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35CCB" w14:textId="7D203E6E" w:rsidR="00DF0502" w:rsidRPr="00E96FD6" w:rsidRDefault="00EB2573" w:rsidP="00DF0502">
      <w:pPr>
        <w:bidi/>
        <w:spacing w:after="0" w:line="240" w:lineRule="auto"/>
        <w:ind w:left="-23"/>
        <w:contextualSpacing/>
        <w:jc w:val="both"/>
        <w:rPr>
          <w:rFonts w:ascii="Times New Roman" w:hAnsi="Times New Roman" w:cs="B Zar"/>
          <w:b/>
          <w:bCs/>
          <w:sz w:val="28"/>
          <w:szCs w:val="28"/>
          <w:rtl/>
        </w:rPr>
      </w:pPr>
      <w:bookmarkStart w:id="0" w:name="_Toc221131193"/>
      <w:bookmarkStart w:id="1" w:name="_Toc221131444"/>
      <w:bookmarkStart w:id="2" w:name="_Toc221131555"/>
      <w:bookmarkStart w:id="3" w:name="_Toc221512656"/>
      <w:bookmarkStart w:id="4" w:name="_Toc223162821"/>
      <w:r>
        <w:rPr>
          <w:rFonts w:ascii="Times New Roman" w:hAnsi="Times New Roman" w:cs="B Zar"/>
          <w:b/>
          <w:bCs/>
          <w:noProof/>
          <w:sz w:val="28"/>
          <w:szCs w:val="28"/>
          <w:rtl/>
        </w:rPr>
        <mc:AlternateContent>
          <mc:Choice Requires="wps">
            <w:drawing>
              <wp:anchor distT="0" distB="0" distL="114300" distR="114300" simplePos="0" relativeHeight="251704320" behindDoc="0" locked="0" layoutInCell="1" allowOverlap="1" wp14:anchorId="1B5EFE80" wp14:editId="2339D800">
                <wp:simplePos x="0" y="0"/>
                <wp:positionH relativeFrom="column">
                  <wp:posOffset>-342900</wp:posOffset>
                </wp:positionH>
                <wp:positionV relativeFrom="paragraph">
                  <wp:posOffset>-1371600</wp:posOffset>
                </wp:positionV>
                <wp:extent cx="1600200" cy="9144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FFFFFF"/>
                          </a:solidFill>
                          <a:miter lim="800000"/>
                          <a:headEnd/>
                          <a:tailEnd/>
                        </a:ln>
                      </wps:spPr>
                      <wps:txbx>
                        <w:txbxContent>
                          <w:p w14:paraId="5EE60FDB" w14:textId="77777777" w:rsidR="005C2EE4" w:rsidRDefault="005C2EE4" w:rsidP="00DF05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EFE80" id="_x0000_t202" coordsize="21600,21600" o:spt="202" path="m,l,21600r21600,l21600,xe">
                <v:stroke joinstyle="miter"/>
                <v:path gradientshapeok="t" o:connecttype="rect"/>
              </v:shapetype>
              <v:shape id="Text Box 47" o:spid="_x0000_s1026" type="#_x0000_t202" style="position:absolute;left:0;text-align:left;margin-left:-27pt;margin-top:-108pt;width:126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" strokecolor="white">
                <v:textbox>
                  <w:txbxContent>
                    <w:p w14:paraId="5EE60FDB" w14:textId="77777777" w:rsidR="005C2EE4" w:rsidRDefault="005C2EE4" w:rsidP="00DF0502"/>
                  </w:txbxContent>
                </v:textbox>
              </v:shape>
            </w:pict>
          </mc:Fallback>
        </mc:AlternateContent>
      </w:r>
      <w:r w:rsidR="00DF0502" w:rsidRPr="00E96FD6">
        <w:rPr>
          <w:rFonts w:ascii="Times New Roman" w:hAnsi="Times New Roman" w:cs="B Zar" w:hint="cs"/>
          <w:b/>
          <w:bCs/>
          <w:sz w:val="28"/>
          <w:szCs w:val="28"/>
          <w:rtl/>
        </w:rPr>
        <w:t>چکيده</w:t>
      </w:r>
    </w:p>
    <w:p w14:paraId="695BA020" w14:textId="77777777" w:rsidR="00DF0502" w:rsidRPr="00494F47" w:rsidRDefault="00DF0502" w:rsidP="00DF0502">
      <w:pPr>
        <w:bidi/>
        <w:spacing w:line="240" w:lineRule="auto"/>
        <w:ind w:left="-23"/>
        <w:jc w:val="both"/>
        <w:rPr>
          <w:rFonts w:cs="B Lotus"/>
          <w:sz w:val="28"/>
          <w:szCs w:val="28"/>
          <w:rtl/>
        </w:rPr>
      </w:pPr>
      <w:r w:rsidRPr="00494F47">
        <w:rPr>
          <w:rFonts w:ascii="Times New Roman" w:hAnsi="Times New Roman" w:cs="B Lotus" w:hint="cs"/>
          <w:sz w:val="28"/>
          <w:szCs w:val="28"/>
          <w:rtl/>
        </w:rPr>
        <w:t xml:space="preserve">هدف پژوهش حاضر </w:t>
      </w:r>
      <w:r w:rsidRPr="00494F47">
        <w:rPr>
          <w:rFonts w:cs="B Lotus" w:hint="cs"/>
          <w:sz w:val="28"/>
          <w:szCs w:val="28"/>
          <w:rtl/>
        </w:rPr>
        <w:t>اثربخشی آموزش رابطه والد-فرزندی بر خود</w:t>
      </w:r>
      <w:r w:rsidRPr="00494F47">
        <w:rPr>
          <w:rFonts w:cs="B Lotus"/>
          <w:sz w:val="28"/>
          <w:szCs w:val="28"/>
          <w:rtl/>
        </w:rPr>
        <w:t xml:space="preserve"> </w:t>
      </w:r>
      <w:r>
        <w:rPr>
          <w:rFonts w:cs="B Lotus" w:hint="cs"/>
          <w:sz w:val="28"/>
          <w:szCs w:val="28"/>
          <w:rtl/>
        </w:rPr>
        <w:t>کارآ</w:t>
      </w:r>
      <w:r w:rsidRPr="00494F47">
        <w:rPr>
          <w:rFonts w:cs="B Lotus" w:hint="cs"/>
          <w:sz w:val="28"/>
          <w:szCs w:val="28"/>
          <w:rtl/>
        </w:rPr>
        <w:t xml:space="preserve">مدی و بهزیستی اجتماعی والدین معتاد شهر اصفهان </w:t>
      </w:r>
      <w:r w:rsidRPr="00494F47">
        <w:rPr>
          <w:rFonts w:ascii="Times New Roman" w:hAnsi="Times New Roman" w:cs="B Lotus" w:hint="cs"/>
          <w:sz w:val="28"/>
          <w:szCs w:val="28"/>
          <w:rtl/>
        </w:rPr>
        <w:t>بود. روش پژوهش حاضر نیمه تجربي از نوع پيش آزمون- پس آزمون با گروه كنترل بود</w:t>
      </w:r>
      <w:r w:rsidRPr="00494F47">
        <w:rPr>
          <w:rFonts w:ascii="Times New Roman" w:hAnsi="Times New Roman" w:cs="B Lotus"/>
          <w:sz w:val="28"/>
          <w:szCs w:val="28"/>
          <w:rtl/>
        </w:rPr>
        <w:t>.</w:t>
      </w:r>
      <w:r w:rsidRPr="00494F47">
        <w:rPr>
          <w:rFonts w:ascii="Times New Roman" w:hAnsi="Times New Roman" w:cs="B Lotus" w:hint="cs"/>
          <w:sz w:val="28"/>
          <w:szCs w:val="28"/>
          <w:rtl/>
        </w:rPr>
        <w:t xml:space="preserve"> اعضاي نمونه اين پژوهش 30 نفر بودند که با استفاده از روش </w:t>
      </w:r>
      <w:r w:rsidRPr="00494F47">
        <w:rPr>
          <w:rFonts w:ascii="Times New Roman" w:hAnsi="Times New Roman" w:cs="B Lotus"/>
          <w:sz w:val="28"/>
          <w:szCs w:val="28"/>
          <w:rtl/>
        </w:rPr>
        <w:t>نمونه‌گ</w:t>
      </w:r>
      <w:r w:rsidRPr="00494F47">
        <w:rPr>
          <w:rFonts w:ascii="Times New Roman" w:hAnsi="Times New Roman" w:cs="B Lotus" w:hint="cs"/>
          <w:sz w:val="28"/>
          <w:szCs w:val="28"/>
          <w:rtl/>
        </w:rPr>
        <w:t xml:space="preserve">یری در دسترس انتخاب گردیده بودند و با </w:t>
      </w:r>
      <w:r w:rsidRPr="00494F47">
        <w:rPr>
          <w:rFonts w:ascii="Times New Roman" w:hAnsi="Times New Roman" w:cs="B Lotus"/>
          <w:sz w:val="28"/>
          <w:szCs w:val="28"/>
          <w:rtl/>
        </w:rPr>
        <w:t>جا</w:t>
      </w:r>
      <w:r w:rsidRPr="00494F47">
        <w:rPr>
          <w:rFonts w:ascii="Times New Roman" w:hAnsi="Times New Roman" w:cs="B Lotus" w:hint="cs"/>
          <w:sz w:val="28"/>
          <w:szCs w:val="28"/>
          <w:rtl/>
        </w:rPr>
        <w:t>ی</w:t>
      </w:r>
      <w:r w:rsidRPr="00494F47">
        <w:rPr>
          <w:rFonts w:ascii="Times New Roman" w:hAnsi="Times New Roman" w:cs="B Lotus"/>
          <w:sz w:val="28"/>
          <w:szCs w:val="28"/>
          <w:rtl/>
        </w:rPr>
        <w:t xml:space="preserve"> گزار</w:t>
      </w:r>
      <w:r w:rsidRPr="00494F47">
        <w:rPr>
          <w:rFonts w:ascii="Times New Roman" w:hAnsi="Times New Roman" w:cs="B Lotus" w:hint="cs"/>
          <w:sz w:val="28"/>
          <w:szCs w:val="28"/>
          <w:rtl/>
        </w:rPr>
        <w:t xml:space="preserve">ی تصادفی در دو گروه </w:t>
      </w:r>
      <w:r w:rsidRPr="00494F47">
        <w:rPr>
          <w:rFonts w:cs="B Lotus" w:hint="cs"/>
          <w:sz w:val="28"/>
          <w:szCs w:val="28"/>
          <w:rtl/>
        </w:rPr>
        <w:t>آموزش روابط والد فرزند</w:t>
      </w:r>
      <w:r w:rsidRPr="00494F47">
        <w:rPr>
          <w:rFonts w:ascii="Times New Roman" w:hAnsi="Times New Roman" w:cs="B Lotus" w:hint="cs"/>
          <w:sz w:val="28"/>
          <w:szCs w:val="28"/>
          <w:rtl/>
        </w:rPr>
        <w:t xml:space="preserve"> (15 نفر) </w:t>
      </w:r>
      <w:r w:rsidRPr="00494F47">
        <w:rPr>
          <w:rFonts w:cs="B Lotus" w:hint="cs"/>
          <w:sz w:val="28"/>
          <w:szCs w:val="28"/>
          <w:rtl/>
        </w:rPr>
        <w:t xml:space="preserve">و </w:t>
      </w:r>
      <w:r w:rsidRPr="00494F47">
        <w:rPr>
          <w:rFonts w:ascii="Times New Roman" w:hAnsi="Times New Roman" w:cs="B Lotus" w:hint="eastAsia"/>
          <w:sz w:val="28"/>
          <w:szCs w:val="28"/>
          <w:rtl/>
        </w:rPr>
        <w:t>گواه</w:t>
      </w:r>
      <w:r w:rsidRPr="00494F47">
        <w:rPr>
          <w:rFonts w:ascii="Times New Roman" w:hAnsi="Times New Roman" w:cs="B Lotus"/>
          <w:sz w:val="28"/>
          <w:szCs w:val="28"/>
          <w:rtl/>
        </w:rPr>
        <w:t xml:space="preserve"> (</w:t>
      </w:r>
      <w:r w:rsidRPr="00494F47">
        <w:rPr>
          <w:rFonts w:ascii="Times New Roman" w:hAnsi="Times New Roman" w:cs="B Lotus" w:hint="cs"/>
          <w:sz w:val="28"/>
          <w:szCs w:val="28"/>
          <w:rtl/>
        </w:rPr>
        <w:t xml:space="preserve">15 نفر) مورد بررسی قرار گرفتند. متغير مستقل مورد پژوهش در این بررسی </w:t>
      </w:r>
      <w:r w:rsidRPr="00494F47">
        <w:rPr>
          <w:rFonts w:cs="B Lotus" w:hint="cs"/>
          <w:sz w:val="28"/>
          <w:szCs w:val="28"/>
          <w:rtl/>
        </w:rPr>
        <w:t xml:space="preserve">آموزش روابط والد فرزند </w:t>
      </w:r>
      <w:r w:rsidRPr="00494F47">
        <w:rPr>
          <w:rFonts w:ascii="Times New Roman" w:hAnsi="Times New Roman" w:cs="B Lotus"/>
          <w:sz w:val="28"/>
          <w:szCs w:val="28"/>
          <w:rtl/>
        </w:rPr>
        <w:t>(</w:t>
      </w:r>
      <w:r w:rsidRPr="00494F47">
        <w:rPr>
          <w:rFonts w:ascii="Times New Roman" w:hAnsi="Times New Roman" w:cs="B Lotus" w:hint="cs"/>
          <w:sz w:val="28"/>
          <w:szCs w:val="28"/>
          <w:rtl/>
        </w:rPr>
        <w:t>10جلسه) بود که در گروه</w:t>
      </w:r>
      <w:r w:rsidRPr="00494F47">
        <w:rPr>
          <w:rFonts w:ascii="Times New Roman" w:hAnsi="Times New Roman" w:cs="B Lotus" w:hint="cs"/>
          <w:sz w:val="28"/>
          <w:szCs w:val="28"/>
          <w:rtl/>
        </w:rPr>
        <w:softHyphen/>
        <w:t xml:space="preserve"> آزمايش مورد آموزش اعضای گروه قرار گرفت و در گروه گواه مداخله</w:t>
      </w:r>
      <w:r w:rsidRPr="00494F47">
        <w:rPr>
          <w:rFonts w:ascii="Times New Roman" w:hAnsi="Times New Roman" w:cs="B Lotus"/>
          <w:sz w:val="28"/>
          <w:szCs w:val="28"/>
          <w:rtl/>
        </w:rPr>
        <w:softHyphen/>
      </w:r>
      <w:r w:rsidRPr="00494F47">
        <w:rPr>
          <w:rFonts w:ascii="Times New Roman" w:hAnsi="Times New Roman" w:cs="B Lotus" w:hint="cs"/>
          <w:sz w:val="28"/>
          <w:szCs w:val="28"/>
          <w:rtl/>
        </w:rPr>
        <w:t>اي انجام نشد</w:t>
      </w:r>
      <w:r>
        <w:rPr>
          <w:rFonts w:ascii="Times New Roman" w:hAnsi="Times New Roman" w:cs="B Lotus" w:hint="cs"/>
          <w:sz w:val="28"/>
          <w:szCs w:val="28"/>
          <w:rtl/>
          <w:lang w:bidi="fa-IR"/>
        </w:rPr>
        <w:t>.</w:t>
      </w:r>
      <w:r w:rsidRPr="00494F47">
        <w:rPr>
          <w:rFonts w:ascii="Times New Roman" w:hAnsi="Times New Roman" w:cs="B Lotus"/>
          <w:sz w:val="28"/>
          <w:szCs w:val="28"/>
          <w:rtl/>
        </w:rPr>
        <w:t>پرسشنامه‌ها</w:t>
      </w:r>
      <w:r w:rsidRPr="00494F47">
        <w:rPr>
          <w:rFonts w:ascii="Times New Roman" w:hAnsi="Times New Roman" w:cs="B Lotus" w:hint="cs"/>
          <w:sz w:val="28"/>
          <w:szCs w:val="28"/>
          <w:rtl/>
        </w:rPr>
        <w:t xml:space="preserve">ی مورد استفاده  محقق در این پژوهش پرسشنامه خود کارآمدی و بهزیستی اجتماعی بود. فرضيه‌ي کلی  پژوهش اين بود که  </w:t>
      </w:r>
      <w:r w:rsidRPr="00494F47">
        <w:rPr>
          <w:rFonts w:ascii="Abadi MT Condensed Light" w:hAnsi="Abadi MT Condensed Light" w:cs="B Lotus" w:hint="cs"/>
          <w:sz w:val="28"/>
          <w:szCs w:val="28"/>
          <w:rtl/>
        </w:rPr>
        <w:t xml:space="preserve">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خود</w:t>
      </w:r>
      <w:r w:rsidRPr="00494F47">
        <w:rPr>
          <w:rFonts w:ascii="Abadi MT Condensed Light" w:hAnsi="Abadi MT Condensed Light" w:cs="B Lotus"/>
          <w:sz w:val="28"/>
          <w:szCs w:val="28"/>
          <w:rtl/>
        </w:rPr>
        <w:t xml:space="preserve"> </w:t>
      </w:r>
      <w:r w:rsidRPr="00494F47">
        <w:rPr>
          <w:rFonts w:ascii="Abadi MT Condensed Light" w:hAnsi="Abadi MT Condensed Light" w:cs="B Lotus" w:hint="cs"/>
          <w:sz w:val="28"/>
          <w:szCs w:val="28"/>
          <w:rtl/>
        </w:rPr>
        <w:t>کارآمدی</w:t>
      </w:r>
      <w:r w:rsidRPr="00494F47">
        <w:rPr>
          <w:rFonts w:ascii="Abadi MT Condensed Light" w:hAnsi="Abadi MT Condensed Light" w:cs="B Lotus"/>
          <w:sz w:val="28"/>
          <w:szCs w:val="28"/>
          <w:rtl/>
        </w:rPr>
        <w:t xml:space="preserve"> </w:t>
      </w:r>
      <w:r w:rsidRPr="00494F47">
        <w:rPr>
          <w:rFonts w:ascii="Abadi MT Condensed Light" w:hAnsi="Abadi MT Condensed Light" w:cs="B Lotus" w:hint="eastAsia"/>
          <w:sz w:val="28"/>
          <w:szCs w:val="28"/>
          <w:rtl/>
        </w:rPr>
        <w:t>و</w:t>
      </w:r>
      <w:r w:rsidRPr="00494F47">
        <w:rPr>
          <w:rFonts w:ascii="Abadi MT Condensed Light" w:hAnsi="Abadi MT Condensed Light" w:cs="B Lotus" w:hint="cs"/>
          <w:sz w:val="28"/>
          <w:szCs w:val="28"/>
          <w:rtl/>
        </w:rPr>
        <w:t xml:space="preserve"> بهزیستی اجتماعی والدین معتاد شهر اصفهان دارای تأثیر مثبت معنادار است</w:t>
      </w:r>
      <w:r w:rsidRPr="00494F47">
        <w:rPr>
          <w:rFonts w:ascii="Times New Roman" w:hAnsi="Times New Roman" w:cs="B Lotus" w:hint="cs"/>
          <w:sz w:val="28"/>
          <w:szCs w:val="28"/>
          <w:rtl/>
        </w:rPr>
        <w:t xml:space="preserve">. روش آماري مورد </w:t>
      </w:r>
      <w:r w:rsidRPr="00494F47">
        <w:rPr>
          <w:rFonts w:ascii="Times New Roman" w:hAnsi="Times New Roman" w:cs="B Lotus"/>
          <w:sz w:val="28"/>
          <w:szCs w:val="28"/>
          <w:rtl/>
        </w:rPr>
        <w:t>استفاده</w:t>
      </w:r>
      <w:r w:rsidRPr="00494F47">
        <w:rPr>
          <w:rFonts w:ascii="Times New Roman" w:hAnsi="Times New Roman" w:cs="B Lotus" w:hint="cs"/>
          <w:sz w:val="28"/>
          <w:szCs w:val="28"/>
          <w:rtl/>
        </w:rPr>
        <w:t xml:space="preserve"> در این پژوهش به منظور بررسی </w:t>
      </w:r>
      <w:r>
        <w:rPr>
          <w:rFonts w:ascii="Times New Roman" w:hAnsi="Times New Roman" w:cs="B Lotus" w:hint="cs"/>
          <w:sz w:val="28"/>
          <w:szCs w:val="28"/>
          <w:rtl/>
          <w:lang w:bidi="fa-IR"/>
        </w:rPr>
        <w:t>متغیر ها</w:t>
      </w:r>
      <w:r w:rsidRPr="00494F47">
        <w:rPr>
          <w:rFonts w:ascii="Times New Roman" w:hAnsi="Times New Roman" w:cs="B Lotus" w:hint="cs"/>
          <w:sz w:val="28"/>
          <w:szCs w:val="28"/>
          <w:rtl/>
        </w:rPr>
        <w:t xml:space="preserve"> روش تحليل</w:t>
      </w:r>
      <w:r w:rsidRPr="00494F47">
        <w:rPr>
          <w:rFonts w:ascii="Times New Roman" w:hAnsi="Times New Roman" w:cs="B Lotus"/>
          <w:sz w:val="28"/>
          <w:szCs w:val="28"/>
        </w:rPr>
        <w:t xml:space="preserve"> </w:t>
      </w:r>
      <w:r w:rsidRPr="00494F47">
        <w:rPr>
          <w:rFonts w:ascii="Times New Roman" w:hAnsi="Times New Roman" w:cs="B Lotus" w:hint="cs"/>
          <w:sz w:val="28"/>
          <w:szCs w:val="28"/>
          <w:rtl/>
        </w:rPr>
        <w:t xml:space="preserve">كواريانس بوده است. نتايج پژوهش نشان داد كه </w:t>
      </w:r>
      <w:r w:rsidRPr="00494F47">
        <w:rPr>
          <w:rFonts w:ascii="Abadi MT Condensed Light" w:hAnsi="Abadi MT Condensed Light" w:cs="B Lotus" w:hint="cs"/>
          <w:sz w:val="28"/>
          <w:szCs w:val="28"/>
          <w:rtl/>
        </w:rPr>
        <w:t xml:space="preserve">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خودکارآمدی</w:t>
      </w:r>
      <w:r w:rsidRPr="00494F47">
        <w:rPr>
          <w:rFonts w:ascii="Abadi MT Condensed Light" w:hAnsi="Abadi MT Condensed Light" w:cs="B Lotus"/>
          <w:sz w:val="28"/>
          <w:szCs w:val="28"/>
          <w:rtl/>
        </w:rPr>
        <w:t xml:space="preserve"> </w:t>
      </w:r>
      <w:r w:rsidRPr="00494F47">
        <w:rPr>
          <w:rFonts w:ascii="Abadi MT Condensed Light" w:hAnsi="Abadi MT Condensed Light" w:cs="B Lotus" w:hint="eastAsia"/>
          <w:sz w:val="28"/>
          <w:szCs w:val="28"/>
          <w:rtl/>
        </w:rPr>
        <w:t>و</w:t>
      </w:r>
      <w:r w:rsidRPr="00494F47">
        <w:rPr>
          <w:rFonts w:ascii="Abadi MT Condensed Light" w:hAnsi="Abadi MT Condensed Light" w:cs="B Lotus" w:hint="cs"/>
          <w:sz w:val="28"/>
          <w:szCs w:val="28"/>
          <w:rtl/>
        </w:rPr>
        <w:t xml:space="preserve"> بهزیستی اجتماعی والدین معتاد شهر اصفهان دارای تاثیر مثبت معنادار </w:t>
      </w:r>
      <w:r w:rsidRPr="00494F47">
        <w:rPr>
          <w:rFonts w:ascii="Times New Roman" w:hAnsi="Times New Roman" w:cs="B Lotus" w:hint="eastAsia"/>
          <w:sz w:val="28"/>
          <w:szCs w:val="28"/>
          <w:rtl/>
        </w:rPr>
        <w:t>داشته‌ا</w:t>
      </w:r>
      <w:r w:rsidRPr="00494F47">
        <w:rPr>
          <w:rFonts w:ascii="Times New Roman" w:hAnsi="Times New Roman" w:cs="B Lotus" w:hint="cs"/>
          <w:sz w:val="28"/>
          <w:szCs w:val="28"/>
          <w:rtl/>
        </w:rPr>
        <w:t xml:space="preserve">ست و به عبارت دیگر فرضیه کلی پژوهش حاضر تایید شده است.که </w:t>
      </w:r>
      <w:r w:rsidRPr="00494F47">
        <w:rPr>
          <w:rFonts w:ascii="Times New Roman" w:hAnsi="Times New Roman" w:cs="B Lotus"/>
          <w:sz w:val="28"/>
          <w:szCs w:val="28"/>
          <w:rtl/>
        </w:rPr>
        <w:t>بر اساس</w:t>
      </w:r>
      <w:r w:rsidRPr="00494F47">
        <w:rPr>
          <w:rFonts w:ascii="Times New Roman" w:hAnsi="Times New Roman" w:cs="B Lotus" w:hint="cs"/>
          <w:sz w:val="28"/>
          <w:szCs w:val="28"/>
          <w:rtl/>
        </w:rPr>
        <w:t xml:space="preserve"> نتایج به دست آمده می </w:t>
      </w:r>
      <w:r w:rsidRPr="00494F47">
        <w:rPr>
          <w:rFonts w:ascii="Times New Roman" w:hAnsi="Times New Roman" w:cs="B Lotus"/>
          <w:sz w:val="28"/>
          <w:szCs w:val="28"/>
          <w:rtl/>
        </w:rPr>
        <w:t>توان</w:t>
      </w:r>
      <w:r w:rsidRPr="00494F47">
        <w:rPr>
          <w:rFonts w:ascii="Times New Roman" w:hAnsi="Times New Roman" w:cs="B Lotus" w:hint="cs"/>
          <w:sz w:val="28"/>
          <w:szCs w:val="28"/>
          <w:rtl/>
        </w:rPr>
        <w:t xml:space="preserve"> به منظور افزایش سلامت و </w:t>
      </w:r>
      <w:r w:rsidRPr="00494F47">
        <w:rPr>
          <w:rFonts w:ascii="Times New Roman" w:hAnsi="Times New Roman" w:cs="B Lotus"/>
          <w:sz w:val="28"/>
          <w:szCs w:val="28"/>
          <w:rtl/>
        </w:rPr>
        <w:t>خودکار</w:t>
      </w:r>
      <w:r w:rsidRPr="00494F47">
        <w:rPr>
          <w:rFonts w:ascii="Times New Roman" w:hAnsi="Times New Roman" w:cs="B Lotus" w:hint="cs"/>
          <w:sz w:val="28"/>
          <w:szCs w:val="28"/>
          <w:rtl/>
        </w:rPr>
        <w:t xml:space="preserve"> آمدی بیشتر جامعه پژوهش حاضر از آموزش روابط والد فرزند استفاده نمود.</w:t>
      </w:r>
    </w:p>
    <w:p w14:paraId="7B1AD74B" w14:textId="77777777" w:rsidR="00DF0502" w:rsidRDefault="00DF0502" w:rsidP="00DF0502">
      <w:pPr>
        <w:bidi/>
        <w:spacing w:after="0" w:line="240" w:lineRule="auto"/>
        <w:ind w:left="-23"/>
        <w:jc w:val="both"/>
        <w:rPr>
          <w:rFonts w:cs="B Lotus"/>
          <w:sz w:val="28"/>
          <w:szCs w:val="28"/>
        </w:rPr>
      </w:pPr>
      <w:r w:rsidRPr="00494F47">
        <w:rPr>
          <w:rFonts w:ascii="Times New Roman" w:hAnsi="Times New Roman" w:cs="B Lotus"/>
          <w:b/>
          <w:bCs/>
          <w:sz w:val="28"/>
          <w:szCs w:val="28"/>
          <w:rtl/>
        </w:rPr>
        <w:t>کل</w:t>
      </w:r>
      <w:r w:rsidRPr="00494F47">
        <w:rPr>
          <w:rFonts w:ascii="Times New Roman" w:hAnsi="Times New Roman" w:cs="B Lotus" w:hint="cs"/>
          <w:b/>
          <w:bCs/>
          <w:sz w:val="28"/>
          <w:szCs w:val="28"/>
          <w:rtl/>
        </w:rPr>
        <w:t>یدواژه‌ها:</w:t>
      </w:r>
      <w:r w:rsidRPr="00494F47">
        <w:rPr>
          <w:rFonts w:ascii="Times New Roman" w:hAnsi="Times New Roman" w:cs="B Lotus" w:hint="cs"/>
          <w:sz w:val="28"/>
          <w:szCs w:val="28"/>
          <w:rtl/>
        </w:rPr>
        <w:t xml:space="preserve"> </w:t>
      </w:r>
      <w:r w:rsidRPr="00494F47">
        <w:rPr>
          <w:rFonts w:cs="B Lotus" w:hint="cs"/>
          <w:sz w:val="28"/>
          <w:szCs w:val="28"/>
          <w:rtl/>
        </w:rPr>
        <w:t>آموزش روابط والد فرزند ، میزان خود کارآمدی،میزان بهزیستی اجتماعی، والدین معتاد</w:t>
      </w:r>
    </w:p>
    <w:p w14:paraId="4FC2591F" w14:textId="77777777" w:rsidR="00DF0502" w:rsidRDefault="00DF0502" w:rsidP="00DF0502">
      <w:pPr>
        <w:bidi/>
        <w:spacing w:after="0" w:line="240" w:lineRule="auto"/>
        <w:ind w:left="-23"/>
        <w:jc w:val="both"/>
        <w:rPr>
          <w:rFonts w:ascii="Times New Roman" w:eastAsia="Calibri" w:hAnsi="Times New Roman" w:cs="B Lotus"/>
          <w:b/>
          <w:bCs/>
          <w:sz w:val="28"/>
          <w:szCs w:val="28"/>
          <w:rtl/>
        </w:rPr>
      </w:pPr>
    </w:p>
    <w:p w14:paraId="6DE1E448"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0DFF9F30"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228A9FD3"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3B221BA6"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268B7969"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4FBD7D45"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337BAEE3"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2AF106BE"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7B9C7D6A"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3D8435E8"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1414DC6D" w14:textId="77777777" w:rsidR="00DF0502" w:rsidRDefault="00DF0502" w:rsidP="00DF0502">
      <w:pPr>
        <w:bidi/>
        <w:spacing w:after="0" w:line="240" w:lineRule="auto"/>
        <w:ind w:left="-23"/>
        <w:jc w:val="both"/>
        <w:rPr>
          <w:rFonts w:ascii="Times New Roman" w:eastAsia="Calibri" w:hAnsi="Times New Roman" w:cs="B Lotus"/>
          <w:b/>
          <w:bCs/>
          <w:sz w:val="28"/>
          <w:szCs w:val="28"/>
        </w:rPr>
      </w:pPr>
    </w:p>
    <w:p w14:paraId="7F58FE96" w14:textId="77777777" w:rsidR="007D7CE6" w:rsidRDefault="007D7CE6" w:rsidP="007D7CE6">
      <w:pPr>
        <w:spacing w:line="240" w:lineRule="auto"/>
        <w:ind w:left="-23"/>
        <w:jc w:val="center"/>
        <w:rPr>
          <w:rFonts w:ascii="Times New Roman" w:eastAsia="Calibri" w:hAnsi="Times New Roman" w:cs="B Lotus"/>
          <w:b/>
          <w:bCs/>
          <w:sz w:val="28"/>
          <w:szCs w:val="28"/>
        </w:rPr>
      </w:pPr>
    </w:p>
    <w:p w14:paraId="142BBB27" w14:textId="77777777" w:rsidR="007D7CE6" w:rsidRDefault="007D7CE6" w:rsidP="007D7CE6">
      <w:pPr>
        <w:spacing w:line="240" w:lineRule="auto"/>
        <w:ind w:left="-23"/>
        <w:jc w:val="center"/>
        <w:rPr>
          <w:rFonts w:ascii="Times New Roman" w:eastAsia="Calibri" w:hAnsi="Times New Roman" w:cs="B Lotus"/>
          <w:b/>
          <w:bCs/>
          <w:sz w:val="28"/>
          <w:szCs w:val="28"/>
        </w:rPr>
      </w:pPr>
    </w:p>
    <w:p w14:paraId="6CB787FB" w14:textId="77777777" w:rsidR="007D7CE6" w:rsidRDefault="007D7CE6" w:rsidP="007D7CE6">
      <w:pPr>
        <w:spacing w:line="240" w:lineRule="auto"/>
        <w:ind w:left="-23"/>
        <w:jc w:val="center"/>
        <w:rPr>
          <w:rFonts w:ascii="Times New Roman" w:eastAsia="Calibri" w:hAnsi="Times New Roman" w:cs="B Lotus"/>
          <w:b/>
          <w:bCs/>
          <w:sz w:val="28"/>
          <w:szCs w:val="28"/>
        </w:rPr>
      </w:pPr>
    </w:p>
    <w:p w14:paraId="57E88698" w14:textId="77777777" w:rsidR="007D7CE6" w:rsidRDefault="007D7CE6" w:rsidP="007D7CE6">
      <w:pPr>
        <w:spacing w:line="240" w:lineRule="auto"/>
        <w:ind w:left="-23"/>
        <w:jc w:val="center"/>
        <w:rPr>
          <w:rFonts w:ascii="Times New Roman" w:eastAsia="Calibri" w:hAnsi="Times New Roman" w:cs="B Lotus"/>
          <w:b/>
          <w:bCs/>
          <w:sz w:val="28"/>
          <w:szCs w:val="28"/>
        </w:rPr>
      </w:pPr>
    </w:p>
    <w:p w14:paraId="0E8049F7" w14:textId="77777777" w:rsidR="007D7CE6" w:rsidRDefault="007D7CE6" w:rsidP="007D7CE6">
      <w:pPr>
        <w:spacing w:line="240" w:lineRule="auto"/>
        <w:ind w:left="-23"/>
        <w:jc w:val="center"/>
        <w:rPr>
          <w:rFonts w:ascii="Times New Roman" w:eastAsia="Calibri" w:hAnsi="Times New Roman" w:cs="B Lotus"/>
          <w:b/>
          <w:bCs/>
          <w:sz w:val="28"/>
          <w:szCs w:val="28"/>
        </w:rPr>
      </w:pPr>
    </w:p>
    <w:p w14:paraId="6AA24CEA" w14:textId="77777777" w:rsidR="007D7CE6" w:rsidRDefault="007D7CE6" w:rsidP="007D7CE6">
      <w:pPr>
        <w:spacing w:line="240" w:lineRule="auto"/>
        <w:ind w:left="-23"/>
        <w:jc w:val="center"/>
        <w:rPr>
          <w:rFonts w:ascii="Times New Roman" w:eastAsia="Calibri" w:hAnsi="Times New Roman" w:cs="B Lotus"/>
          <w:b/>
          <w:bCs/>
          <w:sz w:val="28"/>
          <w:szCs w:val="28"/>
        </w:rPr>
      </w:pPr>
    </w:p>
    <w:p w14:paraId="6F6D9215" w14:textId="77777777" w:rsidR="007D7CE6" w:rsidRDefault="007D7CE6" w:rsidP="007D7CE6">
      <w:pPr>
        <w:spacing w:line="240" w:lineRule="auto"/>
        <w:ind w:left="-23"/>
        <w:jc w:val="center"/>
        <w:rPr>
          <w:rFonts w:ascii="Times New Roman" w:eastAsia="Calibri" w:hAnsi="Times New Roman" w:cs="B Lotus"/>
          <w:b/>
          <w:bCs/>
          <w:sz w:val="28"/>
          <w:szCs w:val="28"/>
        </w:rPr>
      </w:pPr>
    </w:p>
    <w:p w14:paraId="598A311B" w14:textId="77777777" w:rsidR="007D7CE6" w:rsidRDefault="007D7CE6" w:rsidP="007D7CE6">
      <w:pPr>
        <w:spacing w:line="240" w:lineRule="auto"/>
        <w:ind w:left="-23"/>
        <w:jc w:val="center"/>
        <w:rPr>
          <w:rFonts w:eastAsia="Calibri" w:cs="B Titr"/>
          <w:sz w:val="36"/>
          <w:szCs w:val="36"/>
        </w:rPr>
      </w:pPr>
    </w:p>
    <w:p w14:paraId="258AADDB" w14:textId="77777777" w:rsidR="007F0F07" w:rsidRDefault="007F0F07" w:rsidP="007D7CE6">
      <w:pPr>
        <w:spacing w:line="240" w:lineRule="auto"/>
        <w:ind w:left="-23"/>
        <w:jc w:val="center"/>
        <w:rPr>
          <w:rFonts w:eastAsia="Calibri" w:cs="B Titr"/>
          <w:sz w:val="36"/>
          <w:szCs w:val="36"/>
        </w:rPr>
      </w:pPr>
      <w:r w:rsidRPr="00E96FD6">
        <w:rPr>
          <w:rFonts w:eastAsia="Calibri" w:cs="B Titr" w:hint="cs"/>
          <w:sz w:val="36"/>
          <w:szCs w:val="36"/>
          <w:rtl/>
        </w:rPr>
        <w:t>فصل اول</w:t>
      </w:r>
    </w:p>
    <w:p w14:paraId="543C6441" w14:textId="77777777" w:rsidR="00A068CB" w:rsidRDefault="00A068CB" w:rsidP="007D7CE6">
      <w:pPr>
        <w:spacing w:line="240" w:lineRule="auto"/>
        <w:ind w:left="-23"/>
        <w:jc w:val="center"/>
        <w:rPr>
          <w:rFonts w:eastAsia="Calibri" w:cs="B Titr"/>
          <w:sz w:val="36"/>
          <w:szCs w:val="36"/>
        </w:rPr>
      </w:pPr>
      <w:r w:rsidRPr="00E96FD6">
        <w:rPr>
          <w:rFonts w:eastAsia="Calibri" w:cs="B Titr" w:hint="cs"/>
          <w:sz w:val="36"/>
          <w:szCs w:val="36"/>
          <w:rtl/>
        </w:rPr>
        <w:t>کليات پژوهش</w:t>
      </w:r>
      <w:bookmarkStart w:id="5" w:name="_Toc221131194"/>
      <w:bookmarkStart w:id="6" w:name="_Toc221131445"/>
      <w:bookmarkStart w:id="7" w:name="_Toc221131556"/>
      <w:bookmarkStart w:id="8" w:name="_Toc221512657"/>
      <w:bookmarkEnd w:id="0"/>
      <w:bookmarkEnd w:id="1"/>
      <w:bookmarkEnd w:id="2"/>
      <w:bookmarkEnd w:id="3"/>
      <w:bookmarkEnd w:id="4"/>
    </w:p>
    <w:p w14:paraId="2BDEE635" w14:textId="77777777" w:rsidR="008323A8" w:rsidRDefault="008323A8" w:rsidP="00520568">
      <w:pPr>
        <w:spacing w:line="240" w:lineRule="auto"/>
        <w:ind w:left="-23"/>
        <w:jc w:val="both"/>
        <w:rPr>
          <w:rFonts w:eastAsia="Calibri" w:cs="B Titr"/>
          <w:sz w:val="36"/>
          <w:szCs w:val="36"/>
        </w:rPr>
      </w:pPr>
    </w:p>
    <w:p w14:paraId="21325BDE" w14:textId="77777777" w:rsidR="008323A8" w:rsidRDefault="008323A8" w:rsidP="00520568">
      <w:pPr>
        <w:spacing w:line="240" w:lineRule="auto"/>
        <w:ind w:left="-23"/>
        <w:jc w:val="both"/>
        <w:rPr>
          <w:rFonts w:eastAsia="Calibri" w:cs="B Titr"/>
          <w:sz w:val="36"/>
          <w:szCs w:val="36"/>
        </w:rPr>
      </w:pPr>
    </w:p>
    <w:p w14:paraId="23FB1A9C" w14:textId="77777777" w:rsidR="008323A8" w:rsidRDefault="008323A8" w:rsidP="00520568">
      <w:pPr>
        <w:spacing w:line="240" w:lineRule="auto"/>
        <w:ind w:left="-23"/>
        <w:jc w:val="both"/>
        <w:rPr>
          <w:rFonts w:eastAsia="Calibri" w:cs="B Titr"/>
          <w:sz w:val="36"/>
          <w:szCs w:val="36"/>
        </w:rPr>
      </w:pPr>
    </w:p>
    <w:p w14:paraId="733886AB" w14:textId="77777777" w:rsidR="008323A8" w:rsidRDefault="008323A8" w:rsidP="00520568">
      <w:pPr>
        <w:spacing w:line="240" w:lineRule="auto"/>
        <w:ind w:left="-23"/>
        <w:jc w:val="both"/>
        <w:rPr>
          <w:rFonts w:eastAsia="Calibri" w:cs="B Titr"/>
          <w:sz w:val="36"/>
          <w:szCs w:val="36"/>
        </w:rPr>
      </w:pPr>
    </w:p>
    <w:p w14:paraId="5A935092" w14:textId="77777777" w:rsidR="008323A8" w:rsidRDefault="008323A8" w:rsidP="00520568">
      <w:pPr>
        <w:spacing w:line="240" w:lineRule="auto"/>
        <w:ind w:left="-23"/>
        <w:jc w:val="both"/>
        <w:rPr>
          <w:rFonts w:eastAsia="Calibri" w:cs="B Titr"/>
          <w:sz w:val="36"/>
          <w:szCs w:val="36"/>
        </w:rPr>
      </w:pPr>
    </w:p>
    <w:p w14:paraId="6086D405" w14:textId="77777777" w:rsidR="008323A8" w:rsidRDefault="008323A8" w:rsidP="00520568">
      <w:pPr>
        <w:spacing w:line="240" w:lineRule="auto"/>
        <w:ind w:left="-23"/>
        <w:jc w:val="both"/>
        <w:rPr>
          <w:rFonts w:eastAsia="Calibri" w:cs="B Titr"/>
          <w:sz w:val="36"/>
          <w:szCs w:val="36"/>
        </w:rPr>
      </w:pPr>
    </w:p>
    <w:p w14:paraId="2F809BA2" w14:textId="77777777" w:rsidR="008323A8" w:rsidRDefault="008323A8" w:rsidP="00520568">
      <w:pPr>
        <w:spacing w:line="240" w:lineRule="auto"/>
        <w:ind w:left="-23"/>
        <w:jc w:val="both"/>
        <w:rPr>
          <w:rFonts w:eastAsia="Calibri" w:cs="B Titr"/>
          <w:sz w:val="36"/>
          <w:szCs w:val="36"/>
        </w:rPr>
      </w:pPr>
    </w:p>
    <w:p w14:paraId="73DF6B31" w14:textId="77777777" w:rsidR="008323A8" w:rsidRDefault="008323A8" w:rsidP="00520568">
      <w:pPr>
        <w:spacing w:line="240" w:lineRule="auto"/>
        <w:ind w:left="-23"/>
        <w:jc w:val="both"/>
        <w:rPr>
          <w:rFonts w:eastAsia="Calibri" w:cs="B Titr"/>
          <w:sz w:val="36"/>
          <w:szCs w:val="36"/>
        </w:rPr>
      </w:pPr>
    </w:p>
    <w:p w14:paraId="5D2032BB" w14:textId="77777777" w:rsidR="008323A8" w:rsidRDefault="008323A8" w:rsidP="00520568">
      <w:pPr>
        <w:spacing w:line="240" w:lineRule="auto"/>
        <w:ind w:left="-23"/>
        <w:jc w:val="both"/>
        <w:rPr>
          <w:rFonts w:eastAsia="Calibri" w:cs="B Titr"/>
          <w:sz w:val="36"/>
          <w:szCs w:val="36"/>
        </w:rPr>
      </w:pPr>
    </w:p>
    <w:p w14:paraId="37471A8F" w14:textId="77777777" w:rsidR="008323A8" w:rsidRDefault="008323A8" w:rsidP="00520568">
      <w:pPr>
        <w:spacing w:line="240" w:lineRule="auto"/>
        <w:ind w:left="-23"/>
        <w:jc w:val="both"/>
        <w:rPr>
          <w:rFonts w:eastAsia="Calibri" w:cs="B Titr"/>
          <w:sz w:val="36"/>
          <w:szCs w:val="36"/>
        </w:rPr>
      </w:pPr>
    </w:p>
    <w:p w14:paraId="3DD2A5A2" w14:textId="77777777" w:rsidR="00A068CB" w:rsidRDefault="00A068CB" w:rsidP="00AC4E84">
      <w:pPr>
        <w:bidi/>
        <w:spacing w:line="240" w:lineRule="auto"/>
        <w:ind w:left="-23"/>
        <w:jc w:val="both"/>
        <w:rPr>
          <w:rFonts w:eastAsia="Calibri" w:cs="B Titr"/>
          <w:sz w:val="36"/>
          <w:szCs w:val="36"/>
        </w:rPr>
      </w:pPr>
    </w:p>
    <w:p w14:paraId="55290ED8" w14:textId="77777777" w:rsidR="007D7CE6" w:rsidRPr="00494F47" w:rsidRDefault="007D7CE6" w:rsidP="007D7CE6">
      <w:pPr>
        <w:bidi/>
        <w:spacing w:line="240" w:lineRule="auto"/>
        <w:ind w:left="-23"/>
        <w:jc w:val="both"/>
        <w:rPr>
          <w:rFonts w:eastAsia="Calibri" w:cs="B Lotus"/>
          <w:b/>
          <w:bCs/>
          <w:sz w:val="28"/>
          <w:szCs w:val="28"/>
        </w:rPr>
      </w:pPr>
    </w:p>
    <w:p w14:paraId="232B49E4" w14:textId="77777777" w:rsidR="00A068CB" w:rsidRPr="007D448E" w:rsidRDefault="00A068CB" w:rsidP="00AC4E84">
      <w:pPr>
        <w:bidi/>
        <w:spacing w:line="240" w:lineRule="auto"/>
        <w:ind w:left="-23"/>
        <w:jc w:val="both"/>
        <w:rPr>
          <w:rStyle w:val="Emphasis"/>
          <w:rFonts w:ascii="Times New Roman" w:eastAsia="B Nazanin" w:hAnsi="Times New Roman" w:cs="B Zar"/>
          <w:b/>
          <w:bCs/>
          <w:i w:val="0"/>
          <w:iCs w:val="0"/>
          <w:sz w:val="28"/>
          <w:szCs w:val="28"/>
          <w:rtl/>
        </w:rPr>
      </w:pPr>
      <w:bookmarkStart w:id="9" w:name="_Toc223162822"/>
      <w:r w:rsidRPr="007D448E">
        <w:rPr>
          <w:rStyle w:val="Emphasis"/>
          <w:rFonts w:eastAsia="B Nazanin" w:cs="B Zar" w:hint="cs"/>
          <w:b/>
          <w:bCs/>
          <w:i w:val="0"/>
          <w:iCs w:val="0"/>
          <w:sz w:val="28"/>
          <w:szCs w:val="28"/>
          <w:rtl/>
        </w:rPr>
        <w:lastRenderedPageBreak/>
        <w:t>1-1</w:t>
      </w:r>
      <w:r w:rsidRPr="007D448E">
        <w:rPr>
          <w:rStyle w:val="Emphasis"/>
          <w:rFonts w:eastAsia="B Nazanin" w:cs="B Zar"/>
          <w:b/>
          <w:bCs/>
          <w:i w:val="0"/>
          <w:iCs w:val="0"/>
          <w:sz w:val="28"/>
          <w:szCs w:val="28"/>
          <w:rtl/>
        </w:rPr>
        <w:t xml:space="preserve"> </w:t>
      </w:r>
      <w:r w:rsidRPr="007D448E">
        <w:rPr>
          <w:rStyle w:val="Emphasis"/>
          <w:rFonts w:ascii="Times New Roman" w:eastAsia="B Nazanin" w:hAnsi="Times New Roman" w:cs="B Zar" w:hint="cs"/>
          <w:b/>
          <w:bCs/>
          <w:i w:val="0"/>
          <w:iCs w:val="0"/>
          <w:sz w:val="28"/>
          <w:szCs w:val="28"/>
          <w:rtl/>
        </w:rPr>
        <w:t>مقدمه</w:t>
      </w:r>
      <w:bookmarkEnd w:id="5"/>
      <w:bookmarkEnd w:id="6"/>
      <w:bookmarkEnd w:id="7"/>
      <w:bookmarkEnd w:id="8"/>
      <w:bookmarkEnd w:id="9"/>
      <w:r w:rsidRPr="007D448E">
        <w:rPr>
          <w:rStyle w:val="Emphasis"/>
          <w:rFonts w:ascii="Times New Roman" w:eastAsia="B Nazanin" w:hAnsi="Times New Roman" w:cs="B Zar" w:hint="cs"/>
          <w:b/>
          <w:bCs/>
          <w:i w:val="0"/>
          <w:iCs w:val="0"/>
          <w:sz w:val="28"/>
          <w:szCs w:val="28"/>
          <w:rtl/>
        </w:rPr>
        <w:t xml:space="preserve">  </w:t>
      </w:r>
    </w:p>
    <w:p w14:paraId="4EBE6600"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 xml:space="preserve">ادراک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به انتظارات افراد در مورد </w:t>
      </w:r>
      <w:r w:rsidRPr="00494F47">
        <w:rPr>
          <w:rFonts w:cs="B Lotus"/>
          <w:sz w:val="28"/>
          <w:szCs w:val="28"/>
          <w:rtl/>
          <w:lang w:bidi="fa-IR"/>
        </w:rPr>
        <w:t>توانا</w:t>
      </w:r>
      <w:r w:rsidRPr="00494F47">
        <w:rPr>
          <w:rFonts w:cs="B Lotus" w:hint="cs"/>
          <w:sz w:val="28"/>
          <w:szCs w:val="28"/>
          <w:rtl/>
          <w:lang w:bidi="fa-IR"/>
        </w:rPr>
        <w:t>یی‌</w:t>
      </w:r>
      <w:r w:rsidRPr="00494F47">
        <w:rPr>
          <w:rFonts w:cs="B Lotus" w:hint="eastAsia"/>
          <w:sz w:val="28"/>
          <w:szCs w:val="28"/>
          <w:rtl/>
          <w:lang w:bidi="fa-IR"/>
        </w:rPr>
        <w:t>شان</w:t>
      </w:r>
      <w:r w:rsidRPr="00494F47">
        <w:rPr>
          <w:rFonts w:cs="B Lotus" w:hint="cs"/>
          <w:sz w:val="28"/>
          <w:szCs w:val="28"/>
          <w:rtl/>
          <w:lang w:bidi="fa-IR"/>
        </w:rPr>
        <w:t xml:space="preserve"> برای عمل در </w:t>
      </w:r>
      <w:r w:rsidRPr="00494F47">
        <w:rPr>
          <w:rFonts w:cs="B Lotus"/>
          <w:sz w:val="28"/>
          <w:szCs w:val="28"/>
          <w:rtl/>
          <w:lang w:bidi="fa-IR"/>
        </w:rPr>
        <w:t>موقع</w:t>
      </w:r>
      <w:r w:rsidRPr="00494F47">
        <w:rPr>
          <w:rFonts w:cs="B Lotus" w:hint="cs"/>
          <w:sz w:val="28"/>
          <w:szCs w:val="28"/>
          <w:rtl/>
          <w:lang w:bidi="fa-IR"/>
        </w:rPr>
        <w:t>ی</w:t>
      </w:r>
      <w:r w:rsidRPr="00494F47">
        <w:rPr>
          <w:rFonts w:cs="B Lotus" w:hint="eastAsia"/>
          <w:sz w:val="28"/>
          <w:szCs w:val="28"/>
          <w:rtl/>
          <w:lang w:bidi="fa-IR"/>
        </w:rPr>
        <w:t>ت‌ها</w:t>
      </w:r>
      <w:r w:rsidRPr="00494F47">
        <w:rPr>
          <w:rFonts w:cs="B Lotus" w:hint="cs"/>
          <w:sz w:val="28"/>
          <w:szCs w:val="28"/>
          <w:rtl/>
          <w:lang w:bidi="fa-IR"/>
        </w:rPr>
        <w:t xml:space="preserve">ی آینده بر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گردد</w:t>
      </w:r>
      <w:r w:rsidRPr="00494F47">
        <w:rPr>
          <w:rFonts w:cs="B Lotus"/>
          <w:sz w:val="28"/>
          <w:szCs w:val="28"/>
          <w:rtl/>
          <w:lang w:bidi="fa-IR"/>
        </w:rPr>
        <w:t>. افراد</w:t>
      </w:r>
      <w:r w:rsidRPr="00494F47">
        <w:rPr>
          <w:rFonts w:cs="B Lotus" w:hint="cs"/>
          <w:sz w:val="28"/>
          <w:szCs w:val="28"/>
          <w:rtl/>
          <w:lang w:bidi="fa-IR"/>
        </w:rPr>
        <w:t xml:space="preserve">ی </w:t>
      </w:r>
      <w:r w:rsidRPr="00494F47">
        <w:rPr>
          <w:rFonts w:cs="B Lotus" w:hint="eastAsia"/>
          <w:sz w:val="28"/>
          <w:szCs w:val="28"/>
          <w:rtl/>
          <w:lang w:bidi="fa-IR"/>
        </w:rPr>
        <w:t>بااحساس</w:t>
      </w:r>
      <w:r w:rsidRPr="00494F47">
        <w:rPr>
          <w:rFonts w:cs="B Lotus" w:hint="cs"/>
          <w:sz w:val="28"/>
          <w:szCs w:val="28"/>
          <w:rtl/>
          <w:lang w:bidi="fa-IR"/>
        </w:rPr>
        <w:t xml:space="preserve">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بالا </w:t>
      </w:r>
      <w:r w:rsidRPr="00494F47">
        <w:rPr>
          <w:rFonts w:cs="B Lotus" w:hint="eastAsia"/>
          <w:sz w:val="28"/>
          <w:szCs w:val="28"/>
          <w:rtl/>
          <w:lang w:bidi="fa-IR"/>
        </w:rPr>
        <w:t>احتمالاً</w:t>
      </w:r>
      <w:r w:rsidRPr="00494F47">
        <w:rPr>
          <w:rFonts w:cs="B Lotus" w:hint="cs"/>
          <w:sz w:val="28"/>
          <w:szCs w:val="28"/>
          <w:rtl/>
          <w:lang w:bidi="fa-IR"/>
        </w:rPr>
        <w:t xml:space="preserve"> در برخورد با مشکل</w:t>
      </w:r>
      <w:r w:rsidRPr="00494F47">
        <w:rPr>
          <w:rFonts w:cs="B Lotus"/>
          <w:sz w:val="28"/>
          <w:szCs w:val="28"/>
          <w:rtl/>
          <w:lang w:bidi="fa-IR"/>
        </w:rPr>
        <w:t>، ب</w:t>
      </w:r>
      <w:r w:rsidRPr="00494F47">
        <w:rPr>
          <w:rFonts w:cs="B Lotus" w:hint="cs"/>
          <w:sz w:val="28"/>
          <w:szCs w:val="28"/>
          <w:rtl/>
          <w:lang w:bidi="fa-IR"/>
        </w:rPr>
        <w:t>ی</w:t>
      </w:r>
      <w:r w:rsidRPr="00494F47">
        <w:rPr>
          <w:rFonts w:cs="B Lotus" w:hint="eastAsia"/>
          <w:sz w:val="28"/>
          <w:szCs w:val="28"/>
          <w:rtl/>
          <w:lang w:bidi="fa-IR"/>
        </w:rPr>
        <w:t>شتر</w:t>
      </w:r>
      <w:r w:rsidRPr="00494F47">
        <w:rPr>
          <w:rFonts w:cs="B Lotus" w:hint="cs"/>
          <w:sz w:val="28"/>
          <w:szCs w:val="28"/>
          <w:rtl/>
          <w:lang w:bidi="fa-IR"/>
        </w:rPr>
        <w:t xml:space="preserve"> تلاش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sz w:val="28"/>
          <w:szCs w:val="28"/>
          <w:rtl/>
          <w:lang w:bidi="fa-IR"/>
        </w:rPr>
        <w:t>، در</w:t>
      </w:r>
      <w:r w:rsidRPr="00494F47">
        <w:rPr>
          <w:rFonts w:cs="B Lotus" w:hint="cs"/>
          <w:sz w:val="28"/>
          <w:szCs w:val="28"/>
          <w:rtl/>
          <w:lang w:bidi="fa-IR"/>
        </w:rPr>
        <w:t xml:space="preserve"> </w:t>
      </w:r>
      <w:r w:rsidRPr="00494F47">
        <w:rPr>
          <w:rFonts w:cs="B Lotus"/>
          <w:sz w:val="28"/>
          <w:szCs w:val="28"/>
          <w:rtl/>
          <w:lang w:bidi="fa-IR"/>
        </w:rPr>
        <w:t>تلاش‌ها</w:t>
      </w:r>
      <w:r w:rsidRPr="00494F47">
        <w:rPr>
          <w:rFonts w:cs="B Lotus" w:hint="cs"/>
          <w:sz w:val="28"/>
          <w:szCs w:val="28"/>
          <w:rtl/>
          <w:lang w:bidi="fa-IR"/>
        </w:rPr>
        <w:t>ی</w:t>
      </w:r>
      <w:r w:rsidRPr="00494F47">
        <w:rPr>
          <w:rFonts w:cs="B Lotus" w:hint="eastAsia"/>
          <w:sz w:val="28"/>
          <w:szCs w:val="28"/>
          <w:rtl/>
          <w:lang w:bidi="fa-IR"/>
        </w:rPr>
        <w:t>شان</w:t>
      </w:r>
      <w:r w:rsidRPr="00494F47">
        <w:rPr>
          <w:rFonts w:cs="B Lotus" w:hint="cs"/>
          <w:sz w:val="28"/>
          <w:szCs w:val="28"/>
          <w:rtl/>
          <w:lang w:bidi="fa-IR"/>
        </w:rPr>
        <w:t xml:space="preserve"> استقامت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ورزند</w:t>
      </w:r>
      <w:r w:rsidRPr="00494F47">
        <w:rPr>
          <w:rFonts w:cs="B Lotus"/>
          <w:sz w:val="28"/>
          <w:szCs w:val="28"/>
          <w:rtl/>
          <w:lang w:bidi="fa-IR"/>
        </w:rPr>
        <w:t>، در</w:t>
      </w:r>
      <w:r w:rsidRPr="00494F47">
        <w:rPr>
          <w:rFonts w:cs="B Lotus" w:hint="cs"/>
          <w:sz w:val="28"/>
          <w:szCs w:val="28"/>
          <w:rtl/>
          <w:lang w:bidi="fa-IR"/>
        </w:rPr>
        <w:t xml:space="preserve"> طول انجام مسائل آرام هستند تا اینکه برانگیخته باشند و افکارشان را تحلیل گرانه سازمان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دهند</w:t>
      </w:r>
      <w:r w:rsidRPr="00494F47">
        <w:rPr>
          <w:rFonts w:cs="B Lotus"/>
          <w:sz w:val="28"/>
          <w:szCs w:val="28"/>
          <w:rtl/>
          <w:lang w:bidi="fa-IR"/>
        </w:rPr>
        <w:t xml:space="preserve"> (</w:t>
      </w:r>
      <w:r w:rsidRPr="00494F47">
        <w:rPr>
          <w:rFonts w:cs="B Lotus" w:hint="cs"/>
          <w:sz w:val="28"/>
          <w:szCs w:val="28"/>
          <w:rtl/>
          <w:lang w:bidi="fa-IR"/>
        </w:rPr>
        <w:t>پروین</w:t>
      </w:r>
      <w:r w:rsidRPr="00494F47">
        <w:rPr>
          <w:rFonts w:cs="B Lotus"/>
          <w:sz w:val="28"/>
          <w:szCs w:val="28"/>
          <w:rtl/>
          <w:lang w:bidi="fa-IR"/>
        </w:rPr>
        <w:t>، سروان</w:t>
      </w:r>
      <w:r w:rsidRPr="00494F47">
        <w:rPr>
          <w:rFonts w:cs="B Lotus" w:hint="cs"/>
          <w:sz w:val="28"/>
          <w:szCs w:val="28"/>
          <w:rtl/>
          <w:lang w:bidi="fa-IR"/>
        </w:rPr>
        <w:t xml:space="preserve"> و جان،2003</w:t>
      </w:r>
      <w:r w:rsidRPr="00494F47">
        <w:rPr>
          <w:rFonts w:cs="B Lotus"/>
          <w:sz w:val="28"/>
          <w:szCs w:val="28"/>
          <w:rtl/>
          <w:lang w:bidi="fa-IR"/>
        </w:rPr>
        <w:t>، نقل</w:t>
      </w:r>
      <w:r w:rsidRPr="00494F47">
        <w:rPr>
          <w:rFonts w:cs="B Lotus" w:hint="cs"/>
          <w:sz w:val="28"/>
          <w:szCs w:val="28"/>
          <w:rtl/>
          <w:lang w:bidi="fa-IR"/>
        </w:rPr>
        <w:t xml:space="preserve"> از زمانی،1385). در بین افکار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ارجاع</w:t>
      </w:r>
      <w:r w:rsidRPr="00494F47">
        <w:rPr>
          <w:rFonts w:cs="B Lotus" w:hint="cs"/>
          <w:sz w:val="28"/>
          <w:szCs w:val="28"/>
          <w:rtl/>
          <w:lang w:bidi="fa-IR"/>
        </w:rPr>
        <w:t xml:space="preserve">ی که </w:t>
      </w:r>
      <w:r w:rsidRPr="00494F47">
        <w:rPr>
          <w:rFonts w:cs="B Lotus" w:hint="eastAsia"/>
          <w:sz w:val="28"/>
          <w:szCs w:val="28"/>
          <w:rtl/>
          <w:lang w:bidi="fa-IR"/>
        </w:rPr>
        <w:t>بر</w:t>
      </w:r>
      <w:r w:rsidRPr="00494F47">
        <w:rPr>
          <w:rFonts w:cs="B Lotus"/>
          <w:sz w:val="28"/>
          <w:szCs w:val="28"/>
          <w:rtl/>
          <w:lang w:bidi="fa-IR"/>
        </w:rPr>
        <w:t xml:space="preserve"> </w:t>
      </w:r>
      <w:r w:rsidRPr="00494F47">
        <w:rPr>
          <w:rFonts w:cs="B Lotus" w:hint="eastAsia"/>
          <w:sz w:val="28"/>
          <w:szCs w:val="28"/>
          <w:rtl/>
          <w:lang w:bidi="fa-IR"/>
        </w:rPr>
        <w:t>انگ</w:t>
      </w:r>
      <w:r w:rsidRPr="00494F47">
        <w:rPr>
          <w:rFonts w:cs="B Lotus" w:hint="cs"/>
          <w:sz w:val="28"/>
          <w:szCs w:val="28"/>
          <w:rtl/>
          <w:lang w:bidi="fa-IR"/>
        </w:rPr>
        <w:t>ی</w:t>
      </w:r>
      <w:r w:rsidRPr="00494F47">
        <w:rPr>
          <w:rFonts w:cs="B Lotus" w:hint="eastAsia"/>
          <w:sz w:val="28"/>
          <w:szCs w:val="28"/>
          <w:rtl/>
          <w:lang w:bidi="fa-IR"/>
        </w:rPr>
        <w:t>زه</w:t>
      </w:r>
      <w:r w:rsidRPr="00494F47">
        <w:rPr>
          <w:rFonts w:cs="B Lotus" w:hint="cs"/>
          <w:sz w:val="28"/>
          <w:szCs w:val="28"/>
          <w:rtl/>
          <w:lang w:bidi="fa-IR"/>
        </w:rPr>
        <w:t xml:space="preserve"> احساسی و عملکرد </w:t>
      </w:r>
      <w:r w:rsidRPr="00494F47">
        <w:rPr>
          <w:rFonts w:cs="B Lotus"/>
          <w:sz w:val="28"/>
          <w:szCs w:val="28"/>
          <w:rtl/>
          <w:lang w:bidi="fa-IR"/>
        </w:rPr>
        <w:t>انسان‌ها</w:t>
      </w:r>
      <w:r w:rsidRPr="00494F47">
        <w:rPr>
          <w:rFonts w:cs="B Lotus" w:hint="cs"/>
          <w:sz w:val="28"/>
          <w:szCs w:val="28"/>
          <w:rtl/>
          <w:lang w:bidi="fa-IR"/>
        </w:rPr>
        <w:t xml:space="preserve"> </w:t>
      </w:r>
      <w:r w:rsidRPr="00494F47">
        <w:rPr>
          <w:rFonts w:cs="B Lotus" w:hint="eastAsia"/>
          <w:sz w:val="28"/>
          <w:szCs w:val="28"/>
          <w:rtl/>
          <w:lang w:bidi="fa-IR"/>
        </w:rPr>
        <w:t>تأث</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 xml:space="preserve">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گذارند</w:t>
      </w:r>
      <w:r w:rsidRPr="00494F47">
        <w:rPr>
          <w:rFonts w:cs="B Lotus"/>
          <w:sz w:val="28"/>
          <w:szCs w:val="28"/>
          <w:rtl/>
          <w:lang w:bidi="fa-IR"/>
        </w:rPr>
        <w:t>، اثر</w:t>
      </w:r>
      <w:r w:rsidRPr="00494F47">
        <w:rPr>
          <w:rFonts w:cs="B Lotus" w:hint="cs"/>
          <w:sz w:val="28"/>
          <w:szCs w:val="28"/>
          <w:rtl/>
          <w:lang w:bidi="fa-IR"/>
        </w:rPr>
        <w:t xml:space="preserve"> </w:t>
      </w:r>
      <w:r w:rsidRPr="00494F47">
        <w:rPr>
          <w:rFonts w:cs="B Lotus" w:hint="eastAsia"/>
          <w:sz w:val="28"/>
          <w:szCs w:val="28"/>
          <w:rtl/>
          <w:lang w:bidi="fa-IR"/>
        </w:rPr>
        <w:t>ه</w:t>
      </w:r>
      <w:r w:rsidRPr="00494F47">
        <w:rPr>
          <w:rFonts w:cs="B Lotus" w:hint="cs"/>
          <w:sz w:val="28"/>
          <w:szCs w:val="28"/>
          <w:rtl/>
          <w:lang w:bidi="fa-IR"/>
        </w:rPr>
        <w:t>ی</w:t>
      </w:r>
      <w:r w:rsidRPr="00494F47">
        <w:rPr>
          <w:rFonts w:cs="B Lotus" w:hint="eastAsia"/>
          <w:sz w:val="28"/>
          <w:szCs w:val="28"/>
          <w:rtl/>
          <w:lang w:bidi="fa-IR"/>
        </w:rPr>
        <w:t>چ‌چ</w:t>
      </w:r>
      <w:r w:rsidRPr="00494F47">
        <w:rPr>
          <w:rFonts w:cs="B Lotus" w:hint="cs"/>
          <w:sz w:val="28"/>
          <w:szCs w:val="28"/>
          <w:rtl/>
          <w:lang w:bidi="fa-IR"/>
        </w:rPr>
        <w:t>ی</w:t>
      </w:r>
      <w:r w:rsidRPr="00494F47">
        <w:rPr>
          <w:rFonts w:cs="B Lotus" w:hint="eastAsia"/>
          <w:sz w:val="28"/>
          <w:szCs w:val="28"/>
          <w:rtl/>
          <w:lang w:bidi="fa-IR"/>
        </w:rPr>
        <w:t>ز</w:t>
      </w:r>
      <w:r w:rsidRPr="00494F47">
        <w:rPr>
          <w:rFonts w:cs="B Lotus" w:hint="cs"/>
          <w:sz w:val="28"/>
          <w:szCs w:val="28"/>
          <w:rtl/>
          <w:lang w:bidi="fa-IR"/>
        </w:rPr>
        <w:t xml:space="preserve">ی فراگیرتر از قضاوت افراد در مورد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w:t>
      </w:r>
      <w:r w:rsidRPr="00494F47">
        <w:rPr>
          <w:rFonts w:cs="B Lotus"/>
          <w:sz w:val="28"/>
          <w:szCs w:val="28"/>
          <w:rtl/>
          <w:lang w:bidi="fa-IR"/>
        </w:rPr>
        <w:t>آن‌ها</w:t>
      </w:r>
      <w:r w:rsidRPr="00494F47">
        <w:rPr>
          <w:rFonts w:cs="B Lotus" w:hint="cs"/>
          <w:sz w:val="28"/>
          <w:szCs w:val="28"/>
          <w:rtl/>
          <w:lang w:bidi="fa-IR"/>
        </w:rPr>
        <w:t xml:space="preserve"> </w:t>
      </w:r>
      <w:r w:rsidRPr="00494F47">
        <w:rPr>
          <w:rFonts w:cs="B Lotus"/>
          <w:sz w:val="28"/>
          <w:szCs w:val="28"/>
          <w:rtl/>
          <w:lang w:bidi="fa-IR"/>
        </w:rPr>
        <w:t>نم</w:t>
      </w:r>
      <w:r w:rsidRPr="00494F47">
        <w:rPr>
          <w:rFonts w:cs="B Lotus" w:hint="cs"/>
          <w:sz w:val="28"/>
          <w:szCs w:val="28"/>
          <w:rtl/>
          <w:lang w:bidi="fa-IR"/>
        </w:rPr>
        <w:t>ی‌</w:t>
      </w:r>
      <w:r w:rsidRPr="00494F47">
        <w:rPr>
          <w:rFonts w:cs="B Lotus" w:hint="eastAsia"/>
          <w:sz w:val="28"/>
          <w:szCs w:val="28"/>
          <w:rtl/>
          <w:lang w:bidi="fa-IR"/>
        </w:rPr>
        <w:t>باشد</w:t>
      </w:r>
      <w:r w:rsidRPr="00494F47">
        <w:rPr>
          <w:rFonts w:cs="B Lotus"/>
          <w:sz w:val="28"/>
          <w:szCs w:val="28"/>
          <w:rtl/>
          <w:lang w:bidi="fa-IR"/>
        </w:rPr>
        <w:t xml:space="preserve"> (</w:t>
      </w:r>
      <w:r w:rsidRPr="00494F47">
        <w:rPr>
          <w:rFonts w:cs="B Lotus" w:hint="cs"/>
          <w:sz w:val="28"/>
          <w:szCs w:val="28"/>
          <w:rtl/>
          <w:lang w:bidi="fa-IR"/>
        </w:rPr>
        <w:t>پروین و جان،1999</w:t>
      </w:r>
      <w:r w:rsidRPr="00494F47">
        <w:rPr>
          <w:rFonts w:cs="B Lotus"/>
          <w:sz w:val="28"/>
          <w:szCs w:val="28"/>
          <w:rtl/>
          <w:lang w:bidi="fa-IR"/>
        </w:rPr>
        <w:t>، نقل</w:t>
      </w:r>
      <w:r w:rsidRPr="00494F47">
        <w:rPr>
          <w:rFonts w:cs="B Lotus" w:hint="cs"/>
          <w:sz w:val="28"/>
          <w:szCs w:val="28"/>
          <w:rtl/>
          <w:lang w:bidi="fa-IR"/>
        </w:rPr>
        <w:t xml:space="preserve"> از زمانی،1385)</w:t>
      </w:r>
    </w:p>
    <w:p w14:paraId="795BF459"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 xml:space="preserve">افرادی که </w:t>
      </w:r>
      <w:r w:rsidRPr="00494F47">
        <w:rPr>
          <w:rFonts w:cs="B Lotus" w:hint="eastAsia"/>
          <w:sz w:val="28"/>
          <w:szCs w:val="28"/>
          <w:rtl/>
          <w:lang w:bidi="fa-IR"/>
        </w:rPr>
        <w:t>کارا</w:t>
      </w:r>
      <w:r w:rsidRPr="00494F47">
        <w:rPr>
          <w:rFonts w:cs="B Lotus" w:hint="cs"/>
          <w:sz w:val="28"/>
          <w:szCs w:val="28"/>
          <w:rtl/>
          <w:lang w:bidi="fa-IR"/>
        </w:rPr>
        <w:t>یی شخصی کمی دارند</w:t>
      </w:r>
      <w:r w:rsidRPr="00494F47">
        <w:rPr>
          <w:rFonts w:cs="B Lotus"/>
          <w:sz w:val="28"/>
          <w:szCs w:val="28"/>
          <w:rtl/>
          <w:lang w:bidi="fa-IR"/>
        </w:rPr>
        <w:t>، احساس</w:t>
      </w:r>
      <w:r w:rsidRPr="00494F47">
        <w:rPr>
          <w:rFonts w:cs="B Lotus" w:hint="cs"/>
          <w:sz w:val="28"/>
          <w:szCs w:val="28"/>
          <w:rtl/>
          <w:lang w:bidi="fa-IR"/>
        </w:rPr>
        <w:t xml:space="preserve">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hint="cs"/>
          <w:sz w:val="28"/>
          <w:szCs w:val="28"/>
          <w:rtl/>
          <w:lang w:bidi="fa-IR"/>
        </w:rPr>
        <w:t xml:space="preserve"> که در اعمال کنترل بر رویدادهای زندگی درمانده و </w:t>
      </w:r>
      <w:r w:rsidRPr="00494F47">
        <w:rPr>
          <w:rFonts w:cs="B Lotus"/>
          <w:sz w:val="28"/>
          <w:szCs w:val="28"/>
          <w:rtl/>
          <w:lang w:bidi="fa-IR"/>
        </w:rPr>
        <w:t>ناتوان‌اند. آن‌ها</w:t>
      </w:r>
      <w:r w:rsidRPr="00494F47">
        <w:rPr>
          <w:rFonts w:cs="B Lotus" w:hint="cs"/>
          <w:sz w:val="28"/>
          <w:szCs w:val="28"/>
          <w:rtl/>
          <w:lang w:bidi="fa-IR"/>
        </w:rPr>
        <w:t xml:space="preserve"> معتقدند هر تلاشی که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hint="cs"/>
          <w:sz w:val="28"/>
          <w:szCs w:val="28"/>
          <w:rtl/>
          <w:lang w:bidi="fa-IR"/>
        </w:rPr>
        <w:t xml:space="preserve"> بیهوده است</w:t>
      </w:r>
      <w:r w:rsidRPr="00494F47">
        <w:rPr>
          <w:rFonts w:cs="B Lotus"/>
          <w:sz w:val="28"/>
          <w:szCs w:val="28"/>
          <w:rtl/>
          <w:lang w:bidi="fa-IR"/>
        </w:rPr>
        <w:t>. هنگام</w:t>
      </w:r>
      <w:r w:rsidRPr="00494F47">
        <w:rPr>
          <w:rFonts w:cs="B Lotus" w:hint="cs"/>
          <w:sz w:val="28"/>
          <w:szCs w:val="28"/>
          <w:rtl/>
          <w:lang w:bidi="fa-IR"/>
        </w:rPr>
        <w:t xml:space="preserve">ی که </w:t>
      </w:r>
      <w:r w:rsidRPr="00494F47">
        <w:rPr>
          <w:rFonts w:cs="B Lotus" w:hint="eastAsia"/>
          <w:sz w:val="28"/>
          <w:szCs w:val="28"/>
          <w:rtl/>
          <w:lang w:bidi="fa-IR"/>
        </w:rPr>
        <w:t>آن‌ها</w:t>
      </w:r>
      <w:r w:rsidRPr="00494F47">
        <w:rPr>
          <w:rFonts w:cs="B Lotus" w:hint="cs"/>
          <w:sz w:val="28"/>
          <w:szCs w:val="28"/>
          <w:rtl/>
          <w:lang w:bidi="fa-IR"/>
        </w:rPr>
        <w:t xml:space="preserve"> با موانع روبه رو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شوند</w:t>
      </w:r>
      <w:r w:rsidRPr="00494F47">
        <w:rPr>
          <w:rFonts w:cs="B Lotus"/>
          <w:sz w:val="28"/>
          <w:szCs w:val="28"/>
          <w:rtl/>
          <w:lang w:bidi="fa-IR"/>
        </w:rPr>
        <w:t>، اگر</w:t>
      </w:r>
      <w:r w:rsidRPr="00494F47">
        <w:rPr>
          <w:rFonts w:cs="B Lotus" w:hint="cs"/>
          <w:sz w:val="28"/>
          <w:szCs w:val="28"/>
          <w:rtl/>
          <w:lang w:bidi="fa-IR"/>
        </w:rPr>
        <w:t xml:space="preserve"> </w:t>
      </w:r>
      <w:r w:rsidRPr="00494F47">
        <w:rPr>
          <w:rFonts w:cs="B Lotus"/>
          <w:sz w:val="28"/>
          <w:szCs w:val="28"/>
          <w:rtl/>
          <w:lang w:bidi="fa-IR"/>
        </w:rPr>
        <w:t>تلاش‌ها</w:t>
      </w:r>
      <w:r w:rsidRPr="00494F47">
        <w:rPr>
          <w:rFonts w:cs="B Lotus" w:hint="cs"/>
          <w:sz w:val="28"/>
          <w:szCs w:val="28"/>
          <w:rtl/>
          <w:lang w:bidi="fa-IR"/>
        </w:rPr>
        <w:t xml:space="preserve">ی </w:t>
      </w:r>
      <w:r w:rsidRPr="00494F47">
        <w:rPr>
          <w:rFonts w:cs="B Lotus"/>
          <w:sz w:val="28"/>
          <w:szCs w:val="28"/>
          <w:rtl/>
          <w:lang w:bidi="fa-IR"/>
        </w:rPr>
        <w:t>اول</w:t>
      </w:r>
      <w:r w:rsidRPr="00494F47">
        <w:rPr>
          <w:rFonts w:cs="B Lotus" w:hint="cs"/>
          <w:sz w:val="28"/>
          <w:szCs w:val="28"/>
          <w:rtl/>
          <w:lang w:bidi="fa-IR"/>
        </w:rPr>
        <w:t>ی</w:t>
      </w:r>
      <w:r w:rsidRPr="00494F47">
        <w:rPr>
          <w:rFonts w:cs="B Lotus" w:hint="eastAsia"/>
          <w:sz w:val="28"/>
          <w:szCs w:val="28"/>
          <w:rtl/>
          <w:lang w:bidi="fa-IR"/>
        </w:rPr>
        <w:t>ه‌</w:t>
      </w:r>
      <w:r w:rsidRPr="00494F47">
        <w:rPr>
          <w:rFonts w:cs="B Lotus" w:hint="cs"/>
          <w:sz w:val="28"/>
          <w:szCs w:val="28"/>
          <w:rtl/>
          <w:lang w:bidi="fa-IR"/>
        </w:rPr>
        <w:t xml:space="preserve">ی </w:t>
      </w:r>
      <w:r w:rsidRPr="00494F47">
        <w:rPr>
          <w:rFonts w:cs="B Lotus"/>
          <w:sz w:val="28"/>
          <w:szCs w:val="28"/>
          <w:rtl/>
          <w:lang w:bidi="fa-IR"/>
        </w:rPr>
        <w:t>آن‌ها</w:t>
      </w:r>
      <w:r w:rsidRPr="00494F47">
        <w:rPr>
          <w:rFonts w:cs="B Lotus" w:hint="cs"/>
          <w:sz w:val="28"/>
          <w:szCs w:val="28"/>
          <w:rtl/>
          <w:lang w:bidi="fa-IR"/>
        </w:rPr>
        <w:t xml:space="preserve"> در برخورد با مشکلات </w:t>
      </w:r>
      <w:r w:rsidRPr="00494F47">
        <w:rPr>
          <w:rFonts w:cs="B Lotus" w:hint="eastAsia"/>
          <w:sz w:val="28"/>
          <w:szCs w:val="28"/>
          <w:rtl/>
          <w:lang w:bidi="fa-IR"/>
        </w:rPr>
        <w:t>ب</w:t>
      </w:r>
      <w:r w:rsidRPr="00494F47">
        <w:rPr>
          <w:rFonts w:cs="B Lotus" w:hint="cs"/>
          <w:sz w:val="28"/>
          <w:szCs w:val="28"/>
          <w:rtl/>
          <w:lang w:bidi="fa-IR"/>
        </w:rPr>
        <w:t>ی‌</w:t>
      </w:r>
      <w:r w:rsidRPr="00494F47">
        <w:rPr>
          <w:rFonts w:cs="B Lotus" w:hint="eastAsia"/>
          <w:sz w:val="28"/>
          <w:szCs w:val="28"/>
          <w:rtl/>
          <w:lang w:bidi="fa-IR"/>
        </w:rPr>
        <w:t>نت</w:t>
      </w:r>
      <w:r w:rsidRPr="00494F47">
        <w:rPr>
          <w:rFonts w:cs="B Lotus" w:hint="cs"/>
          <w:sz w:val="28"/>
          <w:szCs w:val="28"/>
          <w:rtl/>
          <w:lang w:bidi="fa-IR"/>
        </w:rPr>
        <w:t>ی</w:t>
      </w:r>
      <w:r w:rsidRPr="00494F47">
        <w:rPr>
          <w:rFonts w:cs="B Lotus" w:hint="eastAsia"/>
          <w:sz w:val="28"/>
          <w:szCs w:val="28"/>
          <w:rtl/>
          <w:lang w:bidi="fa-IR"/>
        </w:rPr>
        <w:t>جه</w:t>
      </w:r>
      <w:r w:rsidRPr="00494F47">
        <w:rPr>
          <w:rFonts w:cs="B Lotus" w:hint="cs"/>
          <w:sz w:val="28"/>
          <w:szCs w:val="28"/>
          <w:rtl/>
          <w:lang w:bidi="fa-IR"/>
        </w:rPr>
        <w:t xml:space="preserve"> بوده باشد</w:t>
      </w:r>
      <w:r w:rsidRPr="00494F47">
        <w:rPr>
          <w:rFonts w:cs="B Lotus"/>
          <w:sz w:val="28"/>
          <w:szCs w:val="28"/>
          <w:rtl/>
          <w:lang w:bidi="fa-IR"/>
        </w:rPr>
        <w:t xml:space="preserve">، </w:t>
      </w:r>
      <w:r w:rsidRPr="00494F47">
        <w:rPr>
          <w:rFonts w:cs="B Lotus" w:hint="eastAsia"/>
          <w:sz w:val="28"/>
          <w:szCs w:val="28"/>
          <w:rtl/>
          <w:lang w:bidi="fa-IR"/>
        </w:rPr>
        <w:t>سر</w:t>
      </w:r>
      <w:r w:rsidRPr="00494F47">
        <w:rPr>
          <w:rFonts w:cs="B Lotus" w:hint="cs"/>
          <w:sz w:val="28"/>
          <w:szCs w:val="28"/>
          <w:rtl/>
          <w:lang w:bidi="fa-IR"/>
        </w:rPr>
        <w:t>ی</w:t>
      </w:r>
      <w:r w:rsidRPr="00494F47">
        <w:rPr>
          <w:rFonts w:cs="B Lotus" w:hint="eastAsia"/>
          <w:sz w:val="28"/>
          <w:szCs w:val="28"/>
          <w:rtl/>
          <w:lang w:bidi="fa-IR"/>
        </w:rPr>
        <w:t>عاً</w:t>
      </w:r>
      <w:r w:rsidRPr="00494F47">
        <w:rPr>
          <w:rFonts w:cs="B Lotus" w:hint="cs"/>
          <w:sz w:val="28"/>
          <w:szCs w:val="28"/>
          <w:rtl/>
          <w:lang w:bidi="fa-IR"/>
        </w:rPr>
        <w:t xml:space="preserve"> قطع امید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sz w:val="28"/>
          <w:szCs w:val="28"/>
          <w:rtl/>
          <w:lang w:bidi="fa-IR"/>
        </w:rPr>
        <w:t>. افراد</w:t>
      </w:r>
      <w:r w:rsidRPr="00494F47">
        <w:rPr>
          <w:rFonts w:cs="B Lotus" w:hint="cs"/>
          <w:sz w:val="28"/>
          <w:szCs w:val="28"/>
          <w:rtl/>
          <w:lang w:bidi="fa-IR"/>
        </w:rPr>
        <w:t xml:space="preserve">ی که کارایی شخصی بسیار کمی دارند حتی تلاش </w:t>
      </w:r>
      <w:r w:rsidRPr="00494F47">
        <w:rPr>
          <w:rFonts w:cs="B Lotus"/>
          <w:sz w:val="28"/>
          <w:szCs w:val="28"/>
          <w:rtl/>
          <w:lang w:bidi="fa-IR"/>
        </w:rPr>
        <w:t>نم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hint="cs"/>
          <w:sz w:val="28"/>
          <w:szCs w:val="28"/>
          <w:rtl/>
          <w:lang w:bidi="fa-IR"/>
        </w:rPr>
        <w:t xml:space="preserve"> بر مشکلات غلبه کنند</w:t>
      </w:r>
      <w:r w:rsidRPr="00494F47">
        <w:rPr>
          <w:rFonts w:cs="B Lotus"/>
          <w:sz w:val="28"/>
          <w:szCs w:val="28"/>
          <w:rtl/>
          <w:lang w:bidi="fa-IR"/>
        </w:rPr>
        <w:t>، ز</w:t>
      </w:r>
      <w:r w:rsidRPr="00494F47">
        <w:rPr>
          <w:rFonts w:cs="B Lotus" w:hint="cs"/>
          <w:sz w:val="28"/>
          <w:szCs w:val="28"/>
          <w:rtl/>
          <w:lang w:bidi="fa-IR"/>
        </w:rPr>
        <w:t>ی</w:t>
      </w:r>
      <w:r w:rsidRPr="00494F47">
        <w:rPr>
          <w:rFonts w:cs="B Lotus" w:hint="eastAsia"/>
          <w:sz w:val="28"/>
          <w:szCs w:val="28"/>
          <w:rtl/>
          <w:lang w:bidi="fa-IR"/>
        </w:rPr>
        <w:t>را</w:t>
      </w:r>
      <w:r w:rsidRPr="00494F47">
        <w:rPr>
          <w:rFonts w:cs="B Lotus" w:hint="cs"/>
          <w:sz w:val="28"/>
          <w:szCs w:val="28"/>
          <w:rtl/>
          <w:lang w:bidi="fa-IR"/>
        </w:rPr>
        <w:t xml:space="preserve"> </w:t>
      </w:r>
      <w:r w:rsidRPr="00494F47">
        <w:rPr>
          <w:rFonts w:cs="B Lotus"/>
          <w:sz w:val="28"/>
          <w:szCs w:val="28"/>
          <w:rtl/>
          <w:lang w:bidi="fa-IR"/>
        </w:rPr>
        <w:t>آن‌ها</w:t>
      </w:r>
      <w:r w:rsidRPr="00494F47">
        <w:rPr>
          <w:rFonts w:cs="B Lotus" w:hint="cs"/>
          <w:sz w:val="28"/>
          <w:szCs w:val="28"/>
          <w:rtl/>
          <w:lang w:bidi="fa-IR"/>
        </w:rPr>
        <w:t xml:space="preserve"> متقاعد </w:t>
      </w:r>
      <w:r w:rsidRPr="00494F47">
        <w:rPr>
          <w:rFonts w:cs="B Lotus"/>
          <w:sz w:val="28"/>
          <w:szCs w:val="28"/>
          <w:rtl/>
          <w:lang w:bidi="fa-IR"/>
        </w:rPr>
        <w:t>شده‌اند</w:t>
      </w:r>
      <w:r w:rsidRPr="00494F47">
        <w:rPr>
          <w:rFonts w:cs="B Lotus" w:hint="cs"/>
          <w:sz w:val="28"/>
          <w:szCs w:val="28"/>
          <w:rtl/>
          <w:lang w:bidi="fa-IR"/>
        </w:rPr>
        <w:t xml:space="preserve"> که هر کاری انجام دهند بیهوده است و تغییری در اوضاع ایجاد </w:t>
      </w:r>
      <w:r w:rsidRPr="00494F47">
        <w:rPr>
          <w:rFonts w:cs="B Lotus"/>
          <w:sz w:val="28"/>
          <w:szCs w:val="28"/>
          <w:rtl/>
          <w:lang w:bidi="fa-IR"/>
        </w:rPr>
        <w:t>نم</w:t>
      </w:r>
      <w:r w:rsidRPr="00494F47">
        <w:rPr>
          <w:rFonts w:cs="B Lotus" w:hint="cs"/>
          <w:sz w:val="28"/>
          <w:szCs w:val="28"/>
          <w:rtl/>
          <w:lang w:bidi="fa-IR"/>
        </w:rPr>
        <w:t>ی‌</w:t>
      </w:r>
      <w:r w:rsidRPr="00494F47">
        <w:rPr>
          <w:rFonts w:cs="B Lotus" w:hint="eastAsia"/>
          <w:sz w:val="28"/>
          <w:szCs w:val="28"/>
          <w:rtl/>
          <w:lang w:bidi="fa-IR"/>
        </w:rPr>
        <w:t>کند</w:t>
      </w:r>
      <w:r w:rsidRPr="00494F47">
        <w:rPr>
          <w:rFonts w:cs="B Lotus"/>
          <w:sz w:val="28"/>
          <w:szCs w:val="28"/>
          <w:rtl/>
          <w:lang w:bidi="fa-IR"/>
        </w:rPr>
        <w:t xml:space="preserve">. </w:t>
      </w:r>
      <w:r w:rsidRPr="00494F47">
        <w:rPr>
          <w:rFonts w:cs="B Lotus" w:hint="eastAsia"/>
          <w:sz w:val="28"/>
          <w:szCs w:val="28"/>
          <w:rtl/>
          <w:lang w:bidi="fa-IR"/>
        </w:rPr>
        <w:t>کارا</w:t>
      </w:r>
      <w:r w:rsidRPr="00494F47">
        <w:rPr>
          <w:rFonts w:cs="B Lotus" w:hint="cs"/>
          <w:sz w:val="28"/>
          <w:szCs w:val="28"/>
          <w:rtl/>
          <w:lang w:bidi="fa-IR"/>
        </w:rPr>
        <w:t xml:space="preserve">یی شخصی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تواند</w:t>
      </w:r>
      <w:r w:rsidRPr="00494F47">
        <w:rPr>
          <w:rFonts w:cs="B Lotus" w:hint="cs"/>
          <w:sz w:val="28"/>
          <w:szCs w:val="28"/>
          <w:rtl/>
          <w:lang w:bidi="fa-IR"/>
        </w:rPr>
        <w:t xml:space="preserve"> انگیزش را نابود سازد</w:t>
      </w:r>
      <w:r w:rsidRPr="00494F47">
        <w:rPr>
          <w:rFonts w:cs="B Lotus"/>
          <w:sz w:val="28"/>
          <w:szCs w:val="28"/>
          <w:rtl/>
          <w:lang w:bidi="fa-IR"/>
        </w:rPr>
        <w:t>، آرزوها</w:t>
      </w:r>
      <w:r w:rsidRPr="00494F47">
        <w:rPr>
          <w:rFonts w:cs="B Lotus" w:hint="cs"/>
          <w:sz w:val="28"/>
          <w:szCs w:val="28"/>
          <w:rtl/>
          <w:lang w:bidi="fa-IR"/>
        </w:rPr>
        <w:t xml:space="preserve"> را کم کند</w:t>
      </w:r>
      <w:r w:rsidRPr="00494F47">
        <w:rPr>
          <w:rFonts w:cs="B Lotus"/>
          <w:sz w:val="28"/>
          <w:szCs w:val="28"/>
          <w:rtl/>
          <w:lang w:bidi="fa-IR"/>
        </w:rPr>
        <w:t>،</w:t>
      </w:r>
      <w:r w:rsidRPr="00494F47">
        <w:rPr>
          <w:rFonts w:cs="B Lotus" w:hint="cs"/>
          <w:sz w:val="28"/>
          <w:szCs w:val="28"/>
          <w:rtl/>
          <w:lang w:bidi="fa-IR"/>
        </w:rPr>
        <w:t xml:space="preserve"> با </w:t>
      </w:r>
      <w:r w:rsidRPr="00494F47">
        <w:rPr>
          <w:rFonts w:cs="B Lotus"/>
          <w:sz w:val="28"/>
          <w:szCs w:val="28"/>
          <w:rtl/>
          <w:lang w:bidi="fa-IR"/>
        </w:rPr>
        <w:t>توانا</w:t>
      </w:r>
      <w:r w:rsidRPr="00494F47">
        <w:rPr>
          <w:rFonts w:cs="B Lotus" w:hint="cs"/>
          <w:sz w:val="28"/>
          <w:szCs w:val="28"/>
          <w:rtl/>
          <w:lang w:bidi="fa-IR"/>
        </w:rPr>
        <w:t>یی‌</w:t>
      </w:r>
      <w:r w:rsidRPr="00494F47">
        <w:rPr>
          <w:rFonts w:cs="B Lotus" w:hint="eastAsia"/>
          <w:sz w:val="28"/>
          <w:szCs w:val="28"/>
          <w:rtl/>
          <w:lang w:bidi="fa-IR"/>
        </w:rPr>
        <w:t>ها</w:t>
      </w:r>
      <w:r w:rsidRPr="00494F47">
        <w:rPr>
          <w:rFonts w:cs="B Lotus" w:hint="cs"/>
          <w:sz w:val="28"/>
          <w:szCs w:val="28"/>
          <w:rtl/>
          <w:lang w:bidi="fa-IR"/>
        </w:rPr>
        <w:t xml:space="preserve">ی شناختی تداخل نماید و </w:t>
      </w:r>
      <w:r w:rsidRPr="00494F47">
        <w:rPr>
          <w:rFonts w:cs="B Lotus" w:hint="eastAsia"/>
          <w:sz w:val="28"/>
          <w:szCs w:val="28"/>
          <w:rtl/>
          <w:lang w:bidi="fa-IR"/>
        </w:rPr>
        <w:t>تأث</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 xml:space="preserve"> نامطلوبی بر سلامت جسمانی </w:t>
      </w:r>
      <w:r w:rsidRPr="00494F47">
        <w:rPr>
          <w:rFonts w:cs="B Lotus"/>
          <w:sz w:val="28"/>
          <w:szCs w:val="28"/>
          <w:rtl/>
          <w:lang w:bidi="fa-IR"/>
        </w:rPr>
        <w:t>بگذارد (</w:t>
      </w:r>
      <w:r w:rsidRPr="00494F47">
        <w:rPr>
          <w:rFonts w:cs="B Lotus" w:hint="cs"/>
          <w:sz w:val="28"/>
          <w:szCs w:val="28"/>
          <w:rtl/>
          <w:lang w:bidi="fa-IR"/>
        </w:rPr>
        <w:t>شولتز و شولتز</w:t>
      </w:r>
      <w:r w:rsidRPr="00494F47">
        <w:rPr>
          <w:rFonts w:cs="B Lotus"/>
          <w:sz w:val="28"/>
          <w:szCs w:val="28"/>
          <w:rtl/>
          <w:lang w:bidi="fa-IR"/>
        </w:rPr>
        <w:t>، ترجمه</w:t>
      </w:r>
      <w:r w:rsidRPr="00494F47">
        <w:rPr>
          <w:rFonts w:cs="B Lotus" w:hint="cs"/>
          <w:sz w:val="28"/>
          <w:szCs w:val="28"/>
          <w:rtl/>
          <w:lang w:bidi="fa-IR"/>
        </w:rPr>
        <w:t xml:space="preserve"> سید محمدی،1383).</w:t>
      </w:r>
    </w:p>
    <w:p w14:paraId="57B9FF2E" w14:textId="77777777" w:rsidR="00A068CB" w:rsidRPr="00494F47" w:rsidRDefault="00A068CB" w:rsidP="00261A26">
      <w:pPr>
        <w:pStyle w:val="Subtitle"/>
        <w:bidi/>
        <w:spacing w:line="240" w:lineRule="auto"/>
        <w:ind w:left="-23"/>
        <w:jc w:val="both"/>
        <w:rPr>
          <w:rFonts w:cs="B Lotus"/>
          <w:sz w:val="28"/>
          <w:szCs w:val="28"/>
          <w:lang w:bidi="fa-IR"/>
        </w:rPr>
      </w:pPr>
      <w:r w:rsidRPr="00494F47">
        <w:rPr>
          <w:rFonts w:cs="B Lotus" w:hint="cs"/>
          <w:sz w:val="28"/>
          <w:szCs w:val="28"/>
          <w:rtl/>
          <w:lang w:bidi="fa-IR"/>
        </w:rPr>
        <w:t xml:space="preserve">افرادی که </w:t>
      </w:r>
      <w:r w:rsidRPr="00494F47">
        <w:rPr>
          <w:rFonts w:cs="B Lotus"/>
          <w:sz w:val="28"/>
          <w:szCs w:val="28"/>
          <w:rtl/>
          <w:lang w:bidi="fa-IR"/>
        </w:rPr>
        <w:t>کارا</w:t>
      </w:r>
      <w:r w:rsidRPr="00494F47">
        <w:rPr>
          <w:rFonts w:cs="B Lotus" w:hint="cs"/>
          <w:sz w:val="28"/>
          <w:szCs w:val="28"/>
          <w:rtl/>
          <w:lang w:bidi="fa-IR"/>
        </w:rPr>
        <w:t xml:space="preserve">یی شخصی زیادی دارند و معتقدند که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توانند</w:t>
      </w:r>
      <w:r w:rsidRPr="00494F47">
        <w:rPr>
          <w:rFonts w:cs="B Lotus" w:hint="cs"/>
          <w:sz w:val="28"/>
          <w:szCs w:val="28"/>
          <w:rtl/>
          <w:lang w:bidi="fa-IR"/>
        </w:rPr>
        <w:t xml:space="preserve"> به طور موثر با رویدادها و شرایطی که مواجه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شوند</w:t>
      </w:r>
      <w:r w:rsidRPr="00494F47">
        <w:rPr>
          <w:rFonts w:cs="B Lotus" w:hint="cs"/>
          <w:sz w:val="28"/>
          <w:szCs w:val="28"/>
          <w:rtl/>
          <w:lang w:bidi="fa-IR"/>
        </w:rPr>
        <w:t xml:space="preserve"> برخورد کنند</w:t>
      </w:r>
      <w:r w:rsidRPr="00494F47">
        <w:rPr>
          <w:rFonts w:cs="B Lotus"/>
          <w:sz w:val="28"/>
          <w:szCs w:val="28"/>
          <w:rtl/>
          <w:lang w:bidi="fa-IR"/>
        </w:rPr>
        <w:t>، از</w:t>
      </w:r>
      <w:r w:rsidRPr="00494F47">
        <w:rPr>
          <w:rFonts w:cs="B Lotus" w:hint="cs"/>
          <w:sz w:val="28"/>
          <w:szCs w:val="28"/>
          <w:rtl/>
          <w:lang w:bidi="fa-IR"/>
        </w:rPr>
        <w:t xml:space="preserve"> </w:t>
      </w:r>
      <w:r w:rsidRPr="00494F47">
        <w:rPr>
          <w:rFonts w:cs="B Lotus"/>
          <w:sz w:val="28"/>
          <w:szCs w:val="28"/>
          <w:rtl/>
          <w:lang w:bidi="fa-IR"/>
        </w:rPr>
        <w:t>آنجا</w:t>
      </w:r>
      <w:r w:rsidRPr="00494F47">
        <w:rPr>
          <w:rFonts w:cs="B Lotus" w:hint="cs"/>
          <w:sz w:val="28"/>
          <w:szCs w:val="28"/>
          <w:rtl/>
          <w:lang w:bidi="fa-IR"/>
        </w:rPr>
        <w:t xml:space="preserve">یی که </w:t>
      </w:r>
      <w:r w:rsidRPr="00494F47">
        <w:rPr>
          <w:rFonts w:cs="B Lotus"/>
          <w:sz w:val="28"/>
          <w:szCs w:val="28"/>
          <w:rtl/>
          <w:lang w:bidi="fa-IR"/>
        </w:rPr>
        <w:t>آن‌ها</w:t>
      </w:r>
      <w:r w:rsidRPr="00494F47">
        <w:rPr>
          <w:rFonts w:cs="B Lotus" w:hint="cs"/>
          <w:sz w:val="28"/>
          <w:szCs w:val="28"/>
          <w:rtl/>
          <w:lang w:bidi="fa-IR"/>
        </w:rPr>
        <w:t xml:space="preserve"> در غلبه بر مشکلات انتظار موفقیت دارند</w:t>
      </w:r>
      <w:r w:rsidRPr="00494F47">
        <w:rPr>
          <w:rFonts w:cs="B Lotus"/>
          <w:sz w:val="28"/>
          <w:szCs w:val="28"/>
          <w:rtl/>
          <w:lang w:bidi="fa-IR"/>
        </w:rPr>
        <w:t>، در</w:t>
      </w:r>
      <w:r w:rsidRPr="00494F47">
        <w:rPr>
          <w:rFonts w:cs="B Lotus" w:hint="cs"/>
          <w:sz w:val="28"/>
          <w:szCs w:val="28"/>
          <w:rtl/>
          <w:lang w:bidi="fa-IR"/>
        </w:rPr>
        <w:t xml:space="preserve"> </w:t>
      </w:r>
      <w:r w:rsidRPr="00494F47">
        <w:rPr>
          <w:rFonts w:cs="B Lotus"/>
          <w:sz w:val="28"/>
          <w:szCs w:val="28"/>
          <w:rtl/>
          <w:lang w:bidi="fa-IR"/>
        </w:rPr>
        <w:t>تکل</w:t>
      </w:r>
      <w:r w:rsidRPr="00494F47">
        <w:rPr>
          <w:rFonts w:cs="B Lotus" w:hint="cs"/>
          <w:sz w:val="28"/>
          <w:szCs w:val="28"/>
          <w:rtl/>
          <w:lang w:bidi="fa-IR"/>
        </w:rPr>
        <w:t>ی</w:t>
      </w:r>
      <w:r w:rsidRPr="00494F47">
        <w:rPr>
          <w:rFonts w:cs="B Lotus" w:hint="eastAsia"/>
          <w:sz w:val="28"/>
          <w:szCs w:val="28"/>
          <w:rtl/>
          <w:lang w:bidi="fa-IR"/>
        </w:rPr>
        <w:t>ف‌ها</w:t>
      </w:r>
      <w:r w:rsidRPr="00494F47">
        <w:rPr>
          <w:rFonts w:cs="B Lotus" w:hint="cs"/>
          <w:sz w:val="28"/>
          <w:szCs w:val="28"/>
          <w:rtl/>
          <w:lang w:bidi="fa-IR"/>
        </w:rPr>
        <w:t xml:space="preserve"> استقامت نموده و اغلب در سطح </w:t>
      </w:r>
      <w:r w:rsidRPr="00494F47">
        <w:rPr>
          <w:rFonts w:cs="B Lotus"/>
          <w:sz w:val="28"/>
          <w:szCs w:val="28"/>
          <w:rtl/>
          <w:lang w:bidi="fa-IR"/>
        </w:rPr>
        <w:t>بالا</w:t>
      </w:r>
      <w:r w:rsidRPr="00494F47">
        <w:rPr>
          <w:rFonts w:cs="B Lotus" w:hint="cs"/>
          <w:sz w:val="28"/>
          <w:szCs w:val="28"/>
          <w:rtl/>
          <w:lang w:bidi="fa-IR"/>
        </w:rPr>
        <w:t xml:space="preserve">یی عمل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sz w:val="28"/>
          <w:szCs w:val="28"/>
          <w:rtl/>
          <w:lang w:bidi="fa-IR"/>
        </w:rPr>
        <w:t>. ا</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افراد از اشخاصی که کارایی شخصی کمی دارند</w:t>
      </w:r>
      <w:r w:rsidRPr="00494F47">
        <w:rPr>
          <w:rFonts w:cs="B Lotus"/>
          <w:sz w:val="28"/>
          <w:szCs w:val="28"/>
          <w:rtl/>
          <w:lang w:bidi="fa-IR"/>
        </w:rPr>
        <w:t>، بر</w:t>
      </w:r>
      <w:r w:rsidRPr="00494F47">
        <w:rPr>
          <w:rFonts w:cs="B Lotus" w:hint="cs"/>
          <w:sz w:val="28"/>
          <w:szCs w:val="28"/>
          <w:rtl/>
          <w:lang w:bidi="fa-IR"/>
        </w:rPr>
        <w:t xml:space="preserve"> </w:t>
      </w:r>
      <w:r w:rsidRPr="00494F47">
        <w:rPr>
          <w:rFonts w:cs="B Lotus"/>
          <w:sz w:val="28"/>
          <w:szCs w:val="28"/>
          <w:rtl/>
          <w:lang w:bidi="fa-IR"/>
        </w:rPr>
        <w:t>توانا</w:t>
      </w:r>
      <w:r w:rsidRPr="00494F47">
        <w:rPr>
          <w:rFonts w:cs="B Lotus" w:hint="cs"/>
          <w:sz w:val="28"/>
          <w:szCs w:val="28"/>
          <w:rtl/>
          <w:lang w:bidi="fa-IR"/>
        </w:rPr>
        <w:t>یی‌</w:t>
      </w:r>
      <w:r w:rsidRPr="00494F47">
        <w:rPr>
          <w:rFonts w:cs="B Lotus" w:hint="eastAsia"/>
          <w:sz w:val="28"/>
          <w:szCs w:val="28"/>
          <w:rtl/>
          <w:lang w:bidi="fa-IR"/>
        </w:rPr>
        <w:t>ها</w:t>
      </w:r>
      <w:r w:rsidRPr="00494F47">
        <w:rPr>
          <w:rFonts w:cs="B Lotus" w:hint="cs"/>
          <w:sz w:val="28"/>
          <w:szCs w:val="28"/>
          <w:rtl/>
          <w:lang w:bidi="fa-IR"/>
        </w:rPr>
        <w:t xml:space="preserve">ی خود اطمینان بیشتری داشته و تردید کمی نسبت به </w:t>
      </w:r>
      <w:r w:rsidRPr="00494F47">
        <w:rPr>
          <w:rFonts w:cs="B Lotus"/>
          <w:sz w:val="28"/>
          <w:szCs w:val="28"/>
          <w:rtl/>
          <w:lang w:bidi="fa-IR"/>
        </w:rPr>
        <w:t>خوددارند، آن‌ها</w:t>
      </w:r>
      <w:r w:rsidRPr="00494F47">
        <w:rPr>
          <w:rFonts w:cs="B Lotus" w:hint="cs"/>
          <w:sz w:val="28"/>
          <w:szCs w:val="28"/>
          <w:rtl/>
          <w:lang w:bidi="fa-IR"/>
        </w:rPr>
        <w:t xml:space="preserve"> مشکلات را به چالش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w:t>
      </w:r>
      <w:r w:rsidRPr="00494F47">
        <w:rPr>
          <w:rFonts w:cs="B Lotus" w:hint="cs"/>
          <w:sz w:val="28"/>
          <w:szCs w:val="28"/>
          <w:rtl/>
          <w:lang w:bidi="fa-IR"/>
        </w:rPr>
        <w:t>ی</w:t>
      </w:r>
      <w:r w:rsidRPr="00494F47">
        <w:rPr>
          <w:rFonts w:cs="B Lotus" w:hint="eastAsia"/>
          <w:sz w:val="28"/>
          <w:szCs w:val="28"/>
          <w:rtl/>
          <w:lang w:bidi="fa-IR"/>
        </w:rPr>
        <w:t>نند</w:t>
      </w:r>
      <w:r w:rsidRPr="00494F47">
        <w:rPr>
          <w:rFonts w:cs="B Lotus" w:hint="cs"/>
          <w:sz w:val="28"/>
          <w:szCs w:val="28"/>
          <w:rtl/>
          <w:lang w:bidi="fa-IR"/>
        </w:rPr>
        <w:t xml:space="preserve"> و نه تهدید و فعالانه </w:t>
      </w:r>
      <w:r w:rsidRPr="00494F47">
        <w:rPr>
          <w:rFonts w:cs="B Lotus"/>
          <w:sz w:val="28"/>
          <w:szCs w:val="28"/>
          <w:rtl/>
          <w:lang w:bidi="fa-IR"/>
        </w:rPr>
        <w:t>موقع</w:t>
      </w:r>
      <w:r w:rsidRPr="00494F47">
        <w:rPr>
          <w:rFonts w:cs="B Lotus" w:hint="cs"/>
          <w:sz w:val="28"/>
          <w:szCs w:val="28"/>
          <w:rtl/>
          <w:lang w:bidi="fa-IR"/>
        </w:rPr>
        <w:t>ی</w:t>
      </w:r>
      <w:r w:rsidRPr="00494F47">
        <w:rPr>
          <w:rFonts w:cs="B Lotus" w:hint="eastAsia"/>
          <w:sz w:val="28"/>
          <w:szCs w:val="28"/>
          <w:rtl/>
          <w:lang w:bidi="fa-IR"/>
        </w:rPr>
        <w:t>ت‌ها</w:t>
      </w:r>
      <w:r w:rsidRPr="00494F47">
        <w:rPr>
          <w:rFonts w:cs="B Lotus" w:hint="cs"/>
          <w:sz w:val="28"/>
          <w:szCs w:val="28"/>
          <w:rtl/>
          <w:lang w:bidi="fa-IR"/>
        </w:rPr>
        <w:t xml:space="preserve">ی جدید را جستجو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sz w:val="28"/>
          <w:szCs w:val="28"/>
          <w:rtl/>
          <w:lang w:bidi="fa-IR"/>
        </w:rPr>
        <w:t>. کارا</w:t>
      </w:r>
      <w:r w:rsidRPr="00494F47">
        <w:rPr>
          <w:rFonts w:cs="B Lotus" w:hint="cs"/>
          <w:sz w:val="28"/>
          <w:szCs w:val="28"/>
          <w:rtl/>
          <w:lang w:bidi="fa-IR"/>
        </w:rPr>
        <w:t>یی شخصی زیاد</w:t>
      </w:r>
      <w:r w:rsidRPr="00494F47">
        <w:rPr>
          <w:rFonts w:cs="B Lotus"/>
          <w:sz w:val="28"/>
          <w:szCs w:val="28"/>
          <w:rtl/>
          <w:lang w:bidi="fa-IR"/>
        </w:rPr>
        <w:t>، ترس</w:t>
      </w:r>
      <w:r w:rsidRPr="00494F47">
        <w:rPr>
          <w:rFonts w:cs="B Lotus" w:hint="cs"/>
          <w:sz w:val="28"/>
          <w:szCs w:val="28"/>
          <w:rtl/>
          <w:lang w:bidi="fa-IR"/>
        </w:rPr>
        <w:t xml:space="preserve"> از شکست را کاهش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دهد</w:t>
      </w:r>
      <w:r w:rsidRPr="00494F47">
        <w:rPr>
          <w:rFonts w:cs="B Lotus"/>
          <w:sz w:val="28"/>
          <w:szCs w:val="28"/>
          <w:rtl/>
          <w:lang w:bidi="fa-IR"/>
        </w:rPr>
        <w:t>، سطح</w:t>
      </w:r>
      <w:r w:rsidRPr="00494F47">
        <w:rPr>
          <w:rFonts w:cs="B Lotus" w:hint="cs"/>
          <w:sz w:val="28"/>
          <w:szCs w:val="28"/>
          <w:rtl/>
          <w:lang w:bidi="fa-IR"/>
        </w:rPr>
        <w:t xml:space="preserve"> آرزوها را بالا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برد</w:t>
      </w:r>
      <w:r w:rsidRPr="00494F47">
        <w:rPr>
          <w:rFonts w:cs="B Lotus" w:hint="cs"/>
          <w:sz w:val="28"/>
          <w:szCs w:val="28"/>
          <w:rtl/>
          <w:lang w:bidi="fa-IR"/>
        </w:rPr>
        <w:t xml:space="preserve"> و توانایی مساله </w:t>
      </w:r>
      <w:r w:rsidRPr="00494F47">
        <w:rPr>
          <w:rFonts w:cs="B Lotus"/>
          <w:sz w:val="28"/>
          <w:szCs w:val="28"/>
          <w:rtl/>
          <w:lang w:bidi="fa-IR"/>
        </w:rPr>
        <w:t>گشا</w:t>
      </w:r>
      <w:r w:rsidRPr="00494F47">
        <w:rPr>
          <w:rFonts w:cs="B Lotus" w:hint="cs"/>
          <w:sz w:val="28"/>
          <w:szCs w:val="28"/>
          <w:rtl/>
          <w:lang w:bidi="fa-IR"/>
        </w:rPr>
        <w:t xml:space="preserve">یی و تفکر تحلیل را بهبود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بخشد</w:t>
      </w:r>
      <w:r w:rsidRPr="00494F47">
        <w:rPr>
          <w:rFonts w:cs="B Lotus"/>
          <w:sz w:val="28"/>
          <w:szCs w:val="28"/>
          <w:rtl/>
          <w:lang w:bidi="fa-IR"/>
        </w:rPr>
        <w:t xml:space="preserve"> (</w:t>
      </w:r>
      <w:r w:rsidR="00261A26">
        <w:rPr>
          <w:rFonts w:cs="B Lotus" w:hint="cs"/>
          <w:sz w:val="28"/>
          <w:szCs w:val="28"/>
          <w:rtl/>
          <w:lang w:bidi="fa-IR"/>
        </w:rPr>
        <w:t>همان منبع</w:t>
      </w:r>
      <w:r w:rsidRPr="00494F47">
        <w:rPr>
          <w:rFonts w:cs="B Lotus" w:hint="cs"/>
          <w:sz w:val="28"/>
          <w:szCs w:val="28"/>
          <w:rtl/>
          <w:lang w:bidi="fa-IR"/>
        </w:rPr>
        <w:t>)</w:t>
      </w:r>
      <w:r w:rsidR="00261A26">
        <w:rPr>
          <w:rFonts w:cs="B Lotus" w:hint="cs"/>
          <w:sz w:val="28"/>
          <w:szCs w:val="28"/>
          <w:rtl/>
          <w:lang w:bidi="fa-IR"/>
        </w:rPr>
        <w:t>.</w:t>
      </w:r>
    </w:p>
    <w:p w14:paraId="157F6380"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بندورا(1990</w:t>
      </w:r>
      <w:r w:rsidRPr="00494F47">
        <w:rPr>
          <w:rFonts w:cs="B Lotus"/>
          <w:sz w:val="28"/>
          <w:szCs w:val="28"/>
          <w:rtl/>
          <w:lang w:bidi="fa-IR"/>
        </w:rPr>
        <w:t>) به</w:t>
      </w:r>
      <w:r w:rsidRPr="00494F47">
        <w:rPr>
          <w:rFonts w:cs="B Lotus" w:hint="cs"/>
          <w:sz w:val="28"/>
          <w:szCs w:val="28"/>
          <w:rtl/>
          <w:lang w:bidi="fa-IR"/>
        </w:rPr>
        <w:t xml:space="preserve"> نقل از دی نوبل</w:t>
      </w:r>
      <w:r w:rsidRPr="00494F47">
        <w:rPr>
          <w:rFonts w:cs="B Lotus"/>
          <w:sz w:val="28"/>
          <w:szCs w:val="28"/>
          <w:lang w:bidi="fa-IR"/>
        </w:rPr>
        <w:t xml:space="preserve"> </w:t>
      </w:r>
      <w:r w:rsidRPr="00494F47">
        <w:rPr>
          <w:rFonts w:cs="B Lotus" w:hint="cs"/>
          <w:sz w:val="28"/>
          <w:szCs w:val="28"/>
          <w:rtl/>
          <w:lang w:bidi="fa-IR"/>
        </w:rPr>
        <w:t>و همکاران،2000</w:t>
      </w:r>
      <w:r w:rsidRPr="00494F47">
        <w:rPr>
          <w:rFonts w:cs="B Lotus"/>
          <w:sz w:val="28"/>
          <w:szCs w:val="28"/>
          <w:rtl/>
          <w:lang w:bidi="fa-IR"/>
        </w:rPr>
        <w:t>؛ به</w:t>
      </w:r>
      <w:r w:rsidRPr="00494F47">
        <w:rPr>
          <w:rFonts w:cs="B Lotus" w:hint="cs"/>
          <w:sz w:val="28"/>
          <w:szCs w:val="28"/>
          <w:rtl/>
          <w:lang w:bidi="fa-IR"/>
        </w:rPr>
        <w:t xml:space="preserve"> نقل از شماعی زاده،1384</w:t>
      </w:r>
      <w:r w:rsidRPr="00494F47">
        <w:rPr>
          <w:rFonts w:cs="B Lotus"/>
          <w:sz w:val="28"/>
          <w:szCs w:val="28"/>
          <w:rtl/>
          <w:lang w:bidi="fa-IR"/>
        </w:rPr>
        <w:t>) ا</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مسئله را مطرح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کند</w:t>
      </w:r>
      <w:r w:rsidRPr="00494F47">
        <w:rPr>
          <w:rFonts w:cs="B Lotus" w:hint="cs"/>
          <w:sz w:val="28"/>
          <w:szCs w:val="28"/>
          <w:rtl/>
          <w:lang w:bidi="fa-IR"/>
        </w:rPr>
        <w:t xml:space="preserve"> که </w:t>
      </w:r>
      <w:r w:rsidRPr="00494F47">
        <w:rPr>
          <w:rFonts w:cs="B Lotus"/>
          <w:sz w:val="28"/>
          <w:szCs w:val="28"/>
          <w:rtl/>
          <w:lang w:bidi="fa-IR"/>
        </w:rPr>
        <w:t>خود کارآمد</w:t>
      </w:r>
      <w:r w:rsidRPr="00494F47">
        <w:rPr>
          <w:rFonts w:cs="B Lotus" w:hint="cs"/>
          <w:sz w:val="28"/>
          <w:szCs w:val="28"/>
          <w:rtl/>
          <w:lang w:bidi="fa-IR"/>
        </w:rPr>
        <w:t xml:space="preserve">ی روی الگوهای فکری افراد </w:t>
      </w:r>
      <w:r w:rsidRPr="00494F47">
        <w:rPr>
          <w:rFonts w:cs="B Lotus"/>
          <w:sz w:val="28"/>
          <w:szCs w:val="28"/>
          <w:rtl/>
          <w:lang w:bidi="fa-IR"/>
        </w:rPr>
        <w:t>تأث</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 xml:space="preserve"> داشته و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تواند</w:t>
      </w:r>
      <w:r w:rsidRPr="00494F47">
        <w:rPr>
          <w:rFonts w:cs="B Lotus" w:hint="cs"/>
          <w:sz w:val="28"/>
          <w:szCs w:val="28"/>
          <w:rtl/>
          <w:lang w:bidi="fa-IR"/>
        </w:rPr>
        <w:t xml:space="preserve"> در افزایش و یا کاهش سطح عملکرد موثر باشد</w:t>
      </w:r>
      <w:r w:rsidRPr="00494F47">
        <w:rPr>
          <w:rFonts w:cs="B Lotus"/>
          <w:sz w:val="28"/>
          <w:szCs w:val="28"/>
          <w:rtl/>
          <w:lang w:bidi="fa-IR"/>
        </w:rPr>
        <w:t>، به</w:t>
      </w:r>
      <w:r w:rsidRPr="00494F47">
        <w:rPr>
          <w:rFonts w:cs="B Lotus" w:hint="cs"/>
          <w:sz w:val="28"/>
          <w:szCs w:val="28"/>
          <w:rtl/>
          <w:lang w:bidi="fa-IR"/>
        </w:rPr>
        <w:t xml:space="preserve"> ویژه اگر فردی سطح </w:t>
      </w:r>
      <w:r w:rsidRPr="00494F47">
        <w:rPr>
          <w:rFonts w:cs="B Lotus"/>
          <w:sz w:val="28"/>
          <w:szCs w:val="28"/>
          <w:rtl/>
          <w:lang w:bidi="fa-IR"/>
        </w:rPr>
        <w:t>بالا</w:t>
      </w:r>
      <w:r w:rsidRPr="00494F47">
        <w:rPr>
          <w:rFonts w:cs="B Lotus" w:hint="cs"/>
          <w:sz w:val="28"/>
          <w:szCs w:val="28"/>
          <w:rtl/>
          <w:lang w:bidi="fa-IR"/>
        </w:rPr>
        <w:t xml:space="preserve">یی از </w:t>
      </w:r>
      <w:r w:rsidRPr="00494F47">
        <w:rPr>
          <w:rFonts w:cs="B Lotus"/>
          <w:sz w:val="28"/>
          <w:szCs w:val="28"/>
          <w:rtl/>
          <w:lang w:bidi="fa-IR"/>
        </w:rPr>
        <w:t>خود کارآمد</w:t>
      </w:r>
      <w:r w:rsidRPr="00494F47">
        <w:rPr>
          <w:rFonts w:cs="B Lotus" w:hint="cs"/>
          <w:sz w:val="28"/>
          <w:szCs w:val="28"/>
          <w:rtl/>
          <w:lang w:bidi="fa-IR"/>
        </w:rPr>
        <w:t xml:space="preserve">ی را دارا است او به احتمال بیشتر اهداف چالش انگیز را بر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گز</w:t>
      </w:r>
      <w:r w:rsidRPr="00494F47">
        <w:rPr>
          <w:rFonts w:cs="B Lotus" w:hint="cs"/>
          <w:sz w:val="28"/>
          <w:szCs w:val="28"/>
          <w:rtl/>
          <w:lang w:bidi="fa-IR"/>
        </w:rPr>
        <w:t>ی</w:t>
      </w:r>
      <w:r w:rsidRPr="00494F47">
        <w:rPr>
          <w:rFonts w:cs="B Lotus" w:hint="eastAsia"/>
          <w:sz w:val="28"/>
          <w:szCs w:val="28"/>
          <w:rtl/>
          <w:lang w:bidi="fa-IR"/>
        </w:rPr>
        <w:t>ند</w:t>
      </w:r>
      <w:r w:rsidRPr="00494F47">
        <w:rPr>
          <w:rFonts w:cs="B Lotus" w:hint="cs"/>
          <w:sz w:val="28"/>
          <w:szCs w:val="28"/>
          <w:rtl/>
          <w:lang w:bidi="fa-IR"/>
        </w:rPr>
        <w:t xml:space="preserve"> و سطح انگیزه و موفقیت عملکرد او نیز بالاتر خواهد بود</w:t>
      </w:r>
      <w:r w:rsidRPr="00494F47">
        <w:rPr>
          <w:rFonts w:cs="B Lotus"/>
          <w:sz w:val="28"/>
          <w:szCs w:val="28"/>
          <w:rtl/>
          <w:lang w:bidi="fa-IR"/>
        </w:rPr>
        <w:t>. سطح</w:t>
      </w:r>
      <w:r w:rsidRPr="00494F47">
        <w:rPr>
          <w:rFonts w:cs="B Lotus" w:hint="cs"/>
          <w:sz w:val="28"/>
          <w:szCs w:val="28"/>
          <w:rtl/>
          <w:lang w:bidi="fa-IR"/>
        </w:rPr>
        <w:t xml:space="preserve"> بالای </w:t>
      </w:r>
      <w:r w:rsidRPr="00494F47">
        <w:rPr>
          <w:rFonts w:cs="B Lotus"/>
          <w:sz w:val="28"/>
          <w:szCs w:val="28"/>
          <w:rtl/>
          <w:lang w:bidi="fa-IR"/>
        </w:rPr>
        <w:t>خود کارآمد</w:t>
      </w:r>
      <w:r w:rsidRPr="00494F47">
        <w:rPr>
          <w:rFonts w:cs="B Lotus" w:hint="cs"/>
          <w:sz w:val="28"/>
          <w:szCs w:val="28"/>
          <w:rtl/>
          <w:lang w:bidi="fa-IR"/>
        </w:rPr>
        <w:t xml:space="preserve">ی به اشخاص کمک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کند</w:t>
      </w:r>
      <w:r w:rsidRPr="00494F47">
        <w:rPr>
          <w:rFonts w:cs="B Lotus" w:hint="cs"/>
          <w:sz w:val="28"/>
          <w:szCs w:val="28"/>
          <w:rtl/>
          <w:lang w:bidi="fa-IR"/>
        </w:rPr>
        <w:t xml:space="preserve"> تا تلاش خود را تا رسیدن به اهداف خود ادامه دهند.</w:t>
      </w:r>
    </w:p>
    <w:p w14:paraId="5318EC88"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sz w:val="28"/>
          <w:szCs w:val="28"/>
          <w:rtl/>
          <w:lang w:bidi="fa-IR"/>
        </w:rPr>
        <w:lastRenderedPageBreak/>
        <w:t>روان‌شناس</w:t>
      </w:r>
      <w:r w:rsidRPr="00494F47">
        <w:rPr>
          <w:rFonts w:cs="B Lotus" w:hint="cs"/>
          <w:sz w:val="28"/>
          <w:szCs w:val="28"/>
          <w:rtl/>
          <w:lang w:bidi="fa-IR"/>
        </w:rPr>
        <w:t xml:space="preserve">ی سلامت تحت عنوان علم مطالعه نقش </w:t>
      </w:r>
      <w:r w:rsidRPr="00494F47">
        <w:rPr>
          <w:rFonts w:cs="B Lotus"/>
          <w:sz w:val="28"/>
          <w:szCs w:val="28"/>
          <w:rtl/>
          <w:lang w:bidi="fa-IR"/>
        </w:rPr>
        <w:t>روان‌شناس</w:t>
      </w:r>
      <w:r w:rsidRPr="00494F47">
        <w:rPr>
          <w:rFonts w:cs="B Lotus" w:hint="cs"/>
          <w:sz w:val="28"/>
          <w:szCs w:val="28"/>
          <w:rtl/>
          <w:lang w:bidi="fa-IR"/>
        </w:rPr>
        <w:t>ی در سلامت و تندرستی تعریف شده است</w:t>
      </w:r>
      <w:r w:rsidRPr="00494F47">
        <w:rPr>
          <w:rFonts w:cs="B Lotus"/>
          <w:sz w:val="28"/>
          <w:szCs w:val="28"/>
          <w:rtl/>
          <w:lang w:bidi="fa-IR"/>
        </w:rPr>
        <w:t>. در</w:t>
      </w:r>
      <w:r w:rsidRPr="00494F47">
        <w:rPr>
          <w:rFonts w:cs="B Lotus" w:hint="cs"/>
          <w:sz w:val="28"/>
          <w:szCs w:val="28"/>
          <w:rtl/>
          <w:lang w:bidi="fa-IR"/>
        </w:rPr>
        <w:t xml:space="preserve"> این راستا، </w:t>
      </w:r>
      <w:r w:rsidRPr="00494F47">
        <w:rPr>
          <w:rFonts w:cs="B Lotus"/>
          <w:sz w:val="28"/>
          <w:szCs w:val="28"/>
          <w:rtl/>
          <w:lang w:bidi="fa-IR"/>
        </w:rPr>
        <w:t>روان‌شناس</w:t>
      </w:r>
      <w:r w:rsidRPr="00494F47">
        <w:rPr>
          <w:rFonts w:cs="B Lotus" w:hint="cs"/>
          <w:sz w:val="28"/>
          <w:szCs w:val="28"/>
          <w:rtl/>
          <w:lang w:bidi="fa-IR"/>
        </w:rPr>
        <w:t xml:space="preserve">ی سلامت به بررسی باورهای سلامت و رخدادهای </w:t>
      </w:r>
      <w:r w:rsidRPr="00494F47">
        <w:rPr>
          <w:rFonts w:cs="B Lotus"/>
          <w:sz w:val="28"/>
          <w:szCs w:val="28"/>
          <w:rtl/>
          <w:lang w:bidi="fa-IR"/>
        </w:rPr>
        <w:t>پ</w:t>
      </w:r>
      <w:r w:rsidRPr="00494F47">
        <w:rPr>
          <w:rFonts w:cs="B Lotus" w:hint="cs"/>
          <w:sz w:val="28"/>
          <w:szCs w:val="28"/>
          <w:rtl/>
          <w:lang w:bidi="fa-IR"/>
        </w:rPr>
        <w:t>ی</w:t>
      </w:r>
      <w:r w:rsidRPr="00494F47">
        <w:rPr>
          <w:rFonts w:cs="B Lotus" w:hint="eastAsia"/>
          <w:sz w:val="28"/>
          <w:szCs w:val="28"/>
          <w:rtl/>
          <w:lang w:bidi="fa-IR"/>
        </w:rPr>
        <w:t>ش‌ب</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ی کننده سلامت در </w:t>
      </w:r>
      <w:r w:rsidRPr="00494F47">
        <w:rPr>
          <w:rFonts w:cs="B Lotus"/>
          <w:sz w:val="28"/>
          <w:szCs w:val="28"/>
          <w:rtl/>
          <w:lang w:bidi="fa-IR"/>
        </w:rPr>
        <w:t>انسان‌ها</w:t>
      </w:r>
      <w:r w:rsidRPr="00494F47">
        <w:rPr>
          <w:rFonts w:cs="B Lotus" w:hint="cs"/>
          <w:sz w:val="28"/>
          <w:szCs w:val="28"/>
          <w:rtl/>
          <w:lang w:bidi="fa-IR"/>
        </w:rPr>
        <w:t xml:space="preserve">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پردازد</w:t>
      </w:r>
      <w:r w:rsidRPr="00494F47">
        <w:rPr>
          <w:rFonts w:cs="B Lotus"/>
          <w:sz w:val="28"/>
          <w:szCs w:val="28"/>
          <w:rtl/>
          <w:lang w:bidi="fa-IR"/>
        </w:rPr>
        <w:t>. روان‌شناس</w:t>
      </w:r>
      <w:r w:rsidRPr="00494F47">
        <w:rPr>
          <w:rFonts w:cs="B Lotus" w:hint="cs"/>
          <w:sz w:val="28"/>
          <w:szCs w:val="28"/>
          <w:rtl/>
          <w:lang w:bidi="fa-IR"/>
        </w:rPr>
        <w:t xml:space="preserve">ی سلامت همچنین به بررسی باورها درباره بیماری و چگونگی ادراک افراد از بیماری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پردازد</w:t>
      </w:r>
      <w:r w:rsidRPr="00494F47">
        <w:rPr>
          <w:rFonts w:cs="B Lotus"/>
          <w:sz w:val="28"/>
          <w:szCs w:val="28"/>
          <w:rtl/>
          <w:lang w:bidi="fa-IR"/>
        </w:rPr>
        <w:t>. انسان</w:t>
      </w:r>
      <w:r w:rsidRPr="00494F47">
        <w:rPr>
          <w:rFonts w:cs="B Lotus" w:hint="cs"/>
          <w:sz w:val="28"/>
          <w:szCs w:val="28"/>
          <w:rtl/>
          <w:lang w:bidi="fa-IR"/>
        </w:rPr>
        <w:t xml:space="preserve"> موجود </w:t>
      </w:r>
      <w:r w:rsidRPr="00494F47">
        <w:rPr>
          <w:rFonts w:cs="B Lotus"/>
          <w:sz w:val="28"/>
          <w:szCs w:val="28"/>
          <w:rtl/>
          <w:lang w:bidi="fa-IR"/>
        </w:rPr>
        <w:t>پ</w:t>
      </w:r>
      <w:r w:rsidRPr="00494F47">
        <w:rPr>
          <w:rFonts w:cs="B Lotus" w:hint="cs"/>
          <w:sz w:val="28"/>
          <w:szCs w:val="28"/>
          <w:rtl/>
          <w:lang w:bidi="fa-IR"/>
        </w:rPr>
        <w:t>ی</w:t>
      </w:r>
      <w:r w:rsidRPr="00494F47">
        <w:rPr>
          <w:rFonts w:cs="B Lotus" w:hint="eastAsia"/>
          <w:sz w:val="28"/>
          <w:szCs w:val="28"/>
          <w:rtl/>
          <w:lang w:bidi="fa-IR"/>
        </w:rPr>
        <w:t>چ</w:t>
      </w:r>
      <w:r w:rsidRPr="00494F47">
        <w:rPr>
          <w:rFonts w:cs="B Lotus" w:hint="cs"/>
          <w:sz w:val="28"/>
          <w:szCs w:val="28"/>
          <w:rtl/>
          <w:lang w:bidi="fa-IR"/>
        </w:rPr>
        <w:t>ی</w:t>
      </w:r>
      <w:r w:rsidRPr="00494F47">
        <w:rPr>
          <w:rFonts w:cs="B Lotus" w:hint="eastAsia"/>
          <w:sz w:val="28"/>
          <w:szCs w:val="28"/>
          <w:rtl/>
          <w:lang w:bidi="fa-IR"/>
        </w:rPr>
        <w:t>ده‌ا</w:t>
      </w:r>
      <w:r w:rsidRPr="00494F47">
        <w:rPr>
          <w:rFonts w:cs="B Lotus" w:hint="cs"/>
          <w:sz w:val="28"/>
          <w:szCs w:val="28"/>
          <w:rtl/>
          <w:lang w:bidi="fa-IR"/>
        </w:rPr>
        <w:t xml:space="preserve">ی است و </w:t>
      </w:r>
      <w:r w:rsidRPr="00494F47">
        <w:rPr>
          <w:rFonts w:cs="B Lotus"/>
          <w:sz w:val="28"/>
          <w:szCs w:val="28"/>
          <w:rtl/>
          <w:lang w:bidi="fa-IR"/>
        </w:rPr>
        <w:t>ب</w:t>
      </w:r>
      <w:r w:rsidRPr="00494F47">
        <w:rPr>
          <w:rFonts w:cs="B Lotus" w:hint="cs"/>
          <w:sz w:val="28"/>
          <w:szCs w:val="28"/>
          <w:rtl/>
          <w:lang w:bidi="fa-IR"/>
        </w:rPr>
        <w:t>ی</w:t>
      </w:r>
      <w:r w:rsidRPr="00494F47">
        <w:rPr>
          <w:rFonts w:cs="B Lotus" w:hint="eastAsia"/>
          <w:sz w:val="28"/>
          <w:szCs w:val="28"/>
          <w:rtl/>
          <w:lang w:bidi="fa-IR"/>
        </w:rPr>
        <w:t>مار</w:t>
      </w:r>
      <w:r w:rsidRPr="00494F47">
        <w:rPr>
          <w:rFonts w:cs="B Lotus" w:hint="cs"/>
          <w:sz w:val="28"/>
          <w:szCs w:val="28"/>
          <w:rtl/>
          <w:lang w:bidi="fa-IR"/>
        </w:rPr>
        <w:t>ی‌</w:t>
      </w:r>
      <w:r w:rsidRPr="00494F47">
        <w:rPr>
          <w:rFonts w:cs="B Lotus" w:hint="eastAsia"/>
          <w:sz w:val="28"/>
          <w:szCs w:val="28"/>
          <w:rtl/>
          <w:lang w:bidi="fa-IR"/>
        </w:rPr>
        <w:t>ها</w:t>
      </w:r>
      <w:r w:rsidRPr="00494F47">
        <w:rPr>
          <w:rFonts w:cs="B Lotus" w:hint="cs"/>
          <w:sz w:val="28"/>
          <w:szCs w:val="28"/>
          <w:rtl/>
          <w:lang w:bidi="fa-IR"/>
        </w:rPr>
        <w:t xml:space="preserve"> حاصل عوامل متعددی هستند و تنها یک عامل </w:t>
      </w:r>
      <w:r w:rsidRPr="00494F47">
        <w:rPr>
          <w:rFonts w:cs="B Lotus"/>
          <w:sz w:val="28"/>
          <w:szCs w:val="28"/>
          <w:rtl/>
          <w:lang w:bidi="fa-IR"/>
        </w:rPr>
        <w:t>مثلاً، و</w:t>
      </w:r>
      <w:r w:rsidRPr="00494F47">
        <w:rPr>
          <w:rFonts w:cs="B Lotus" w:hint="cs"/>
          <w:sz w:val="28"/>
          <w:szCs w:val="28"/>
          <w:rtl/>
          <w:lang w:bidi="fa-IR"/>
        </w:rPr>
        <w:t>ی</w:t>
      </w:r>
      <w:r w:rsidRPr="00494F47">
        <w:rPr>
          <w:rFonts w:cs="B Lotus" w:hint="eastAsia"/>
          <w:sz w:val="28"/>
          <w:szCs w:val="28"/>
          <w:rtl/>
          <w:lang w:bidi="fa-IR"/>
        </w:rPr>
        <w:t>روس</w:t>
      </w:r>
      <w:r w:rsidRPr="00494F47">
        <w:rPr>
          <w:rFonts w:cs="B Lotus" w:hint="cs"/>
          <w:sz w:val="28"/>
          <w:szCs w:val="28"/>
          <w:rtl/>
          <w:lang w:bidi="fa-IR"/>
        </w:rPr>
        <w:t xml:space="preserve"> یا باکتری علت بیماری نیست</w:t>
      </w:r>
      <w:r w:rsidRPr="00494F47">
        <w:rPr>
          <w:rFonts w:cs="B Lotus"/>
          <w:sz w:val="28"/>
          <w:szCs w:val="28"/>
          <w:rtl/>
          <w:lang w:bidi="fa-IR"/>
        </w:rPr>
        <w:t>. روان‌شناس</w:t>
      </w:r>
      <w:r w:rsidRPr="00494F47">
        <w:rPr>
          <w:rFonts w:cs="B Lotus" w:hint="cs"/>
          <w:sz w:val="28"/>
          <w:szCs w:val="28"/>
          <w:rtl/>
          <w:lang w:bidi="fa-IR"/>
        </w:rPr>
        <w:t xml:space="preserve">ی سلامت تلاش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کند</w:t>
      </w:r>
      <w:r w:rsidRPr="00494F47">
        <w:rPr>
          <w:rFonts w:cs="B Lotus" w:hint="cs"/>
          <w:sz w:val="28"/>
          <w:szCs w:val="28"/>
          <w:rtl/>
          <w:lang w:bidi="fa-IR"/>
        </w:rPr>
        <w:t xml:space="preserve"> مدل </w:t>
      </w:r>
      <w:r w:rsidRPr="00494F47">
        <w:rPr>
          <w:rFonts w:cs="B Lotus"/>
          <w:sz w:val="28"/>
          <w:szCs w:val="28"/>
          <w:rtl/>
          <w:lang w:bidi="fa-IR"/>
        </w:rPr>
        <w:t>ساده‌ا</w:t>
      </w:r>
      <w:r w:rsidRPr="00494F47">
        <w:rPr>
          <w:rFonts w:cs="B Lotus" w:hint="cs"/>
          <w:sz w:val="28"/>
          <w:szCs w:val="28"/>
          <w:rtl/>
          <w:lang w:bidi="fa-IR"/>
        </w:rPr>
        <w:t xml:space="preserve">ی از سلامتی و عوامل چندوجهی مرتبط با بیماری جسمی ارائه </w:t>
      </w:r>
      <w:r w:rsidRPr="00494F47">
        <w:rPr>
          <w:rFonts w:cs="B Lotus"/>
          <w:sz w:val="28"/>
          <w:szCs w:val="28"/>
          <w:rtl/>
          <w:lang w:bidi="fa-IR"/>
        </w:rPr>
        <w:t>کند (</w:t>
      </w:r>
      <w:r w:rsidRPr="00494F47">
        <w:rPr>
          <w:rFonts w:cs="B Lotus" w:hint="cs"/>
          <w:sz w:val="28"/>
          <w:szCs w:val="28"/>
          <w:rtl/>
          <w:lang w:bidi="fa-IR"/>
        </w:rPr>
        <w:t>اگدن،2008).</w:t>
      </w:r>
    </w:p>
    <w:p w14:paraId="7E36FEBC"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سلامت و بیماری نتیجه تعامل میان نیروهای زیستی</w:t>
      </w:r>
      <w:r w:rsidRPr="00494F47">
        <w:rPr>
          <w:rFonts w:cs="B Lotus"/>
          <w:sz w:val="28"/>
          <w:szCs w:val="28"/>
          <w:rtl/>
          <w:lang w:bidi="fa-IR"/>
        </w:rPr>
        <w:t>، روان</w:t>
      </w:r>
      <w:r w:rsidRPr="00494F47">
        <w:rPr>
          <w:rFonts w:cs="B Lotus" w:hint="cs"/>
          <w:sz w:val="28"/>
          <w:szCs w:val="28"/>
          <w:rtl/>
          <w:lang w:bidi="fa-IR"/>
        </w:rPr>
        <w:t>ی و اجتماعی است</w:t>
      </w:r>
      <w:r w:rsidRPr="00494F47">
        <w:rPr>
          <w:rFonts w:cs="B Lotus"/>
          <w:sz w:val="28"/>
          <w:szCs w:val="28"/>
          <w:rtl/>
          <w:lang w:bidi="fa-IR"/>
        </w:rPr>
        <w:t>. د</w:t>
      </w:r>
      <w:r w:rsidRPr="00494F47">
        <w:rPr>
          <w:rFonts w:cs="B Lotus" w:hint="cs"/>
          <w:sz w:val="28"/>
          <w:szCs w:val="28"/>
          <w:rtl/>
          <w:lang w:bidi="fa-IR"/>
        </w:rPr>
        <w:t>ی</w:t>
      </w:r>
      <w:r w:rsidRPr="00494F47">
        <w:rPr>
          <w:rFonts w:cs="B Lotus" w:hint="eastAsia"/>
          <w:sz w:val="28"/>
          <w:szCs w:val="28"/>
          <w:rtl/>
          <w:lang w:bidi="fa-IR"/>
        </w:rPr>
        <w:t>دگاه</w:t>
      </w:r>
      <w:r w:rsidRPr="00494F47">
        <w:rPr>
          <w:rFonts w:cs="B Lotus" w:hint="cs"/>
          <w:sz w:val="28"/>
          <w:szCs w:val="28"/>
          <w:rtl/>
          <w:lang w:bidi="fa-IR"/>
        </w:rPr>
        <w:t xml:space="preserve"> کنونی درباره سلامت و بیماری، دیدگاهی وسیع است که شامل </w:t>
      </w:r>
      <w:r w:rsidRPr="00494F47">
        <w:rPr>
          <w:rFonts w:cs="B Lotus"/>
          <w:sz w:val="28"/>
          <w:szCs w:val="28"/>
          <w:rtl/>
          <w:lang w:bidi="fa-IR"/>
        </w:rPr>
        <w:t>تأث</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 xml:space="preserve"> متقابل </w:t>
      </w:r>
      <w:r w:rsidRPr="00494F47">
        <w:rPr>
          <w:rFonts w:cs="B Lotus"/>
          <w:sz w:val="28"/>
          <w:szCs w:val="28"/>
          <w:rtl/>
          <w:lang w:bidi="fa-IR"/>
        </w:rPr>
        <w:t>جنبه‌ها</w:t>
      </w:r>
      <w:r w:rsidRPr="00494F47">
        <w:rPr>
          <w:rFonts w:cs="B Lotus" w:hint="cs"/>
          <w:sz w:val="28"/>
          <w:szCs w:val="28"/>
          <w:rtl/>
          <w:lang w:bidi="fa-IR"/>
        </w:rPr>
        <w:t>ی زیستی</w:t>
      </w:r>
      <w:r w:rsidRPr="00494F47">
        <w:rPr>
          <w:rFonts w:cs="B Lotus"/>
          <w:sz w:val="28"/>
          <w:szCs w:val="28"/>
          <w:rtl/>
          <w:lang w:bidi="fa-IR"/>
        </w:rPr>
        <w:t>، روان</w:t>
      </w:r>
      <w:r w:rsidRPr="00494F47">
        <w:rPr>
          <w:rFonts w:cs="B Lotus" w:hint="cs"/>
          <w:sz w:val="28"/>
          <w:szCs w:val="28"/>
          <w:rtl/>
          <w:lang w:bidi="fa-IR"/>
        </w:rPr>
        <w:t>ی و اجتماعی زندگی شخص است</w:t>
      </w:r>
      <w:r w:rsidRPr="00494F47">
        <w:rPr>
          <w:rFonts w:cs="B Lotus"/>
          <w:sz w:val="28"/>
          <w:szCs w:val="28"/>
          <w:rtl/>
          <w:lang w:bidi="fa-IR"/>
        </w:rPr>
        <w:t>. ا</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دیدگاه جدید را الگوی زیستی-روانی-اجتماعی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خوانند</w:t>
      </w:r>
      <w:r w:rsidRPr="00494F47">
        <w:rPr>
          <w:rFonts w:cs="B Lotus"/>
          <w:sz w:val="28"/>
          <w:szCs w:val="28"/>
          <w:rtl/>
          <w:lang w:bidi="fa-IR"/>
        </w:rPr>
        <w:t>. در</w:t>
      </w:r>
      <w:r w:rsidRPr="00494F47">
        <w:rPr>
          <w:rFonts w:cs="B Lotus" w:hint="cs"/>
          <w:sz w:val="28"/>
          <w:szCs w:val="28"/>
          <w:rtl/>
          <w:lang w:bidi="fa-IR"/>
        </w:rPr>
        <w:t xml:space="preserve"> این مدل</w:t>
      </w:r>
      <w:r w:rsidRPr="00494F47">
        <w:rPr>
          <w:rFonts w:cs="B Lotus"/>
          <w:sz w:val="28"/>
          <w:szCs w:val="28"/>
          <w:rtl/>
          <w:lang w:bidi="fa-IR"/>
        </w:rPr>
        <w:t>، سلامت</w:t>
      </w:r>
      <w:r w:rsidRPr="00494F47">
        <w:rPr>
          <w:rFonts w:cs="B Lotus" w:hint="cs"/>
          <w:sz w:val="28"/>
          <w:szCs w:val="28"/>
          <w:rtl/>
          <w:lang w:bidi="fa-IR"/>
        </w:rPr>
        <w:t xml:space="preserve"> و بیماری محصول ترکیب عوامل زیر در نظر گرفته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شود</w:t>
      </w:r>
      <w:r w:rsidRPr="00494F47">
        <w:rPr>
          <w:rFonts w:cs="B Lotus" w:hint="cs"/>
          <w:sz w:val="28"/>
          <w:szCs w:val="28"/>
          <w:rtl/>
          <w:lang w:bidi="fa-IR"/>
        </w:rPr>
        <w:t>:</w:t>
      </w:r>
    </w:p>
    <w:p w14:paraId="1ED770A1"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الف)-</w:t>
      </w:r>
      <w:r w:rsidRPr="00494F47">
        <w:rPr>
          <w:rFonts w:cs="B Lotus"/>
          <w:sz w:val="28"/>
          <w:szCs w:val="28"/>
          <w:rtl/>
          <w:lang w:bidi="fa-IR"/>
        </w:rPr>
        <w:t>و</w:t>
      </w:r>
      <w:r w:rsidRPr="00494F47">
        <w:rPr>
          <w:rFonts w:cs="B Lotus" w:hint="cs"/>
          <w:sz w:val="28"/>
          <w:szCs w:val="28"/>
          <w:rtl/>
          <w:lang w:bidi="fa-IR"/>
        </w:rPr>
        <w:t>ی</w:t>
      </w:r>
      <w:r w:rsidRPr="00494F47">
        <w:rPr>
          <w:rFonts w:cs="B Lotus" w:hint="eastAsia"/>
          <w:sz w:val="28"/>
          <w:szCs w:val="28"/>
          <w:rtl/>
          <w:lang w:bidi="fa-IR"/>
        </w:rPr>
        <w:t>ژگ</w:t>
      </w:r>
      <w:r w:rsidRPr="00494F47">
        <w:rPr>
          <w:rFonts w:cs="B Lotus" w:hint="cs"/>
          <w:sz w:val="28"/>
          <w:szCs w:val="28"/>
          <w:rtl/>
          <w:lang w:bidi="fa-IR"/>
        </w:rPr>
        <w:t>ی‌</w:t>
      </w:r>
      <w:r w:rsidRPr="00494F47">
        <w:rPr>
          <w:rFonts w:cs="B Lotus" w:hint="eastAsia"/>
          <w:sz w:val="28"/>
          <w:szCs w:val="28"/>
          <w:rtl/>
          <w:lang w:bidi="fa-IR"/>
        </w:rPr>
        <w:t>ها</w:t>
      </w:r>
      <w:r w:rsidRPr="00494F47">
        <w:rPr>
          <w:rFonts w:cs="B Lotus" w:hint="cs"/>
          <w:sz w:val="28"/>
          <w:szCs w:val="28"/>
          <w:rtl/>
          <w:lang w:bidi="fa-IR"/>
        </w:rPr>
        <w:t xml:space="preserve">ی </w:t>
      </w:r>
      <w:r w:rsidRPr="00494F47">
        <w:rPr>
          <w:rFonts w:cs="B Lotus"/>
          <w:sz w:val="28"/>
          <w:szCs w:val="28"/>
          <w:rtl/>
          <w:lang w:bidi="fa-IR"/>
        </w:rPr>
        <w:t>ز</w:t>
      </w:r>
      <w:r w:rsidRPr="00494F47">
        <w:rPr>
          <w:rFonts w:cs="B Lotus" w:hint="cs"/>
          <w:sz w:val="28"/>
          <w:szCs w:val="28"/>
          <w:rtl/>
          <w:lang w:bidi="fa-IR"/>
        </w:rPr>
        <w:t>ی</w:t>
      </w:r>
      <w:r w:rsidRPr="00494F47">
        <w:rPr>
          <w:rFonts w:cs="B Lotus" w:hint="eastAsia"/>
          <w:sz w:val="28"/>
          <w:szCs w:val="28"/>
          <w:rtl/>
          <w:lang w:bidi="fa-IR"/>
        </w:rPr>
        <w:t>ست‌شناخت</w:t>
      </w:r>
      <w:r w:rsidRPr="00494F47">
        <w:rPr>
          <w:rFonts w:cs="B Lotus" w:hint="cs"/>
          <w:sz w:val="28"/>
          <w:szCs w:val="28"/>
          <w:rtl/>
          <w:lang w:bidi="fa-IR"/>
        </w:rPr>
        <w:t>ی</w:t>
      </w:r>
      <w:r w:rsidRPr="00494F47">
        <w:rPr>
          <w:rFonts w:cs="B Lotus"/>
          <w:sz w:val="28"/>
          <w:szCs w:val="28"/>
          <w:rtl/>
          <w:lang w:bidi="fa-IR"/>
        </w:rPr>
        <w:t xml:space="preserve"> (مثلاً، زم</w:t>
      </w:r>
      <w:r w:rsidRPr="00494F47">
        <w:rPr>
          <w:rFonts w:cs="B Lotus" w:hint="cs"/>
          <w:sz w:val="28"/>
          <w:szCs w:val="28"/>
          <w:rtl/>
          <w:lang w:bidi="fa-IR"/>
        </w:rPr>
        <w:t>ی</w:t>
      </w:r>
      <w:r w:rsidRPr="00494F47">
        <w:rPr>
          <w:rFonts w:cs="B Lotus" w:hint="eastAsia"/>
          <w:sz w:val="28"/>
          <w:szCs w:val="28"/>
          <w:rtl/>
          <w:lang w:bidi="fa-IR"/>
        </w:rPr>
        <w:t>نه‌ها</w:t>
      </w:r>
      <w:r w:rsidRPr="00494F47">
        <w:rPr>
          <w:rFonts w:cs="B Lotus" w:hint="cs"/>
          <w:sz w:val="28"/>
          <w:szCs w:val="28"/>
          <w:rtl/>
          <w:lang w:bidi="fa-IR"/>
        </w:rPr>
        <w:t>ی ژنتیکی)</w:t>
      </w:r>
    </w:p>
    <w:p w14:paraId="4A088D8E" w14:textId="77777777" w:rsidR="00A068CB" w:rsidRPr="00494F47" w:rsidRDefault="00A068CB" w:rsidP="00AC4E84">
      <w:pPr>
        <w:pStyle w:val="Subtitle"/>
        <w:bidi/>
        <w:spacing w:line="240" w:lineRule="auto"/>
        <w:ind w:left="-23"/>
        <w:jc w:val="both"/>
        <w:rPr>
          <w:rFonts w:cs="B Lotus"/>
          <w:sz w:val="28"/>
          <w:szCs w:val="28"/>
          <w:rtl/>
          <w:lang w:bidi="fa-IR"/>
        </w:rPr>
      </w:pPr>
      <w:r w:rsidRPr="00494F47">
        <w:rPr>
          <w:rFonts w:cs="B Lotus" w:hint="cs"/>
          <w:sz w:val="28"/>
          <w:szCs w:val="28"/>
          <w:rtl/>
          <w:lang w:bidi="fa-IR"/>
        </w:rPr>
        <w:t xml:space="preserve">ب)-عوامل </w:t>
      </w:r>
      <w:r w:rsidRPr="00494F47">
        <w:rPr>
          <w:rFonts w:cs="B Lotus"/>
          <w:sz w:val="28"/>
          <w:szCs w:val="28"/>
          <w:rtl/>
          <w:lang w:bidi="fa-IR"/>
        </w:rPr>
        <w:t>رفتار</w:t>
      </w:r>
      <w:r w:rsidRPr="00494F47">
        <w:rPr>
          <w:rFonts w:cs="B Lotus" w:hint="cs"/>
          <w:sz w:val="28"/>
          <w:szCs w:val="28"/>
          <w:rtl/>
          <w:lang w:bidi="fa-IR"/>
        </w:rPr>
        <w:t>ی</w:t>
      </w:r>
      <w:r w:rsidRPr="00494F47">
        <w:rPr>
          <w:rFonts w:cs="B Lotus"/>
          <w:sz w:val="28"/>
          <w:szCs w:val="28"/>
          <w:rtl/>
          <w:lang w:bidi="fa-IR"/>
        </w:rPr>
        <w:t xml:space="preserve"> (مثلاً، سبک</w:t>
      </w:r>
      <w:r w:rsidRPr="00494F47">
        <w:rPr>
          <w:rFonts w:cs="B Lotus" w:hint="cs"/>
          <w:sz w:val="28"/>
          <w:szCs w:val="28"/>
          <w:rtl/>
          <w:lang w:bidi="fa-IR"/>
        </w:rPr>
        <w:t xml:space="preserve"> زندگی</w:t>
      </w:r>
      <w:r w:rsidRPr="00494F47">
        <w:rPr>
          <w:rFonts w:cs="B Lotus"/>
          <w:sz w:val="28"/>
          <w:szCs w:val="28"/>
          <w:rtl/>
          <w:lang w:bidi="fa-IR"/>
        </w:rPr>
        <w:t>، استرس</w:t>
      </w:r>
      <w:r w:rsidRPr="00494F47">
        <w:rPr>
          <w:rFonts w:cs="B Lotus" w:hint="cs"/>
          <w:sz w:val="28"/>
          <w:szCs w:val="28"/>
          <w:rtl/>
          <w:lang w:bidi="fa-IR"/>
        </w:rPr>
        <w:t xml:space="preserve"> و باورهای سلامتی</w:t>
      </w:r>
      <w:r w:rsidRPr="00494F47">
        <w:rPr>
          <w:rFonts w:cs="B Lotus"/>
          <w:sz w:val="28"/>
          <w:szCs w:val="28"/>
          <w:rtl/>
          <w:lang w:bidi="fa-IR"/>
        </w:rPr>
        <w:t xml:space="preserve">) </w:t>
      </w:r>
    </w:p>
    <w:p w14:paraId="452B5BD9"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ج)-شرایط اجتماعی (</w:t>
      </w:r>
      <w:r w:rsidRPr="00494F47">
        <w:rPr>
          <w:rFonts w:cs="B Lotus"/>
          <w:sz w:val="28"/>
          <w:szCs w:val="28"/>
          <w:rtl/>
          <w:lang w:bidi="fa-IR"/>
        </w:rPr>
        <w:t>مثلاً، تأث</w:t>
      </w:r>
      <w:r w:rsidRPr="00494F47">
        <w:rPr>
          <w:rFonts w:cs="B Lotus" w:hint="cs"/>
          <w:sz w:val="28"/>
          <w:szCs w:val="28"/>
          <w:rtl/>
          <w:lang w:bidi="fa-IR"/>
        </w:rPr>
        <w:t>ی</w:t>
      </w:r>
      <w:r w:rsidRPr="00494F47">
        <w:rPr>
          <w:rFonts w:cs="B Lotus" w:hint="eastAsia"/>
          <w:sz w:val="28"/>
          <w:szCs w:val="28"/>
          <w:rtl/>
          <w:lang w:bidi="fa-IR"/>
        </w:rPr>
        <w:t>رات</w:t>
      </w:r>
      <w:r w:rsidRPr="00494F47">
        <w:rPr>
          <w:rFonts w:cs="B Lotus" w:hint="cs"/>
          <w:sz w:val="28"/>
          <w:szCs w:val="28"/>
          <w:rtl/>
          <w:lang w:bidi="fa-IR"/>
        </w:rPr>
        <w:t xml:space="preserve"> اجتماعی، روابط خوشایندی و حمایت اجتماعی)(اگدن</w:t>
      </w:r>
      <w:r w:rsidRPr="00494F47">
        <w:rPr>
          <w:rStyle w:val="FootnoteReference"/>
          <w:rFonts w:cs="B Lotus"/>
          <w:sz w:val="28"/>
          <w:szCs w:val="28"/>
          <w:rtl/>
          <w:lang w:bidi="fa-IR"/>
        </w:rPr>
        <w:footnoteReference w:id="1"/>
      </w:r>
      <w:r w:rsidRPr="00494F47">
        <w:rPr>
          <w:rFonts w:cs="B Lotus" w:hint="cs"/>
          <w:sz w:val="28"/>
          <w:szCs w:val="28"/>
          <w:rtl/>
          <w:lang w:bidi="fa-IR"/>
        </w:rPr>
        <w:t>،2008)</w:t>
      </w:r>
      <w:r w:rsidRPr="00494F47">
        <w:rPr>
          <w:rFonts w:cs="B Lotus"/>
          <w:sz w:val="28"/>
          <w:szCs w:val="28"/>
          <w:lang w:bidi="fa-IR"/>
        </w:rPr>
        <w:t>.</w:t>
      </w:r>
      <w:r w:rsidRPr="00494F47">
        <w:rPr>
          <w:rFonts w:cs="B Lotus" w:hint="cs"/>
          <w:sz w:val="28"/>
          <w:szCs w:val="28"/>
          <w:rtl/>
          <w:lang w:bidi="fa-IR"/>
        </w:rPr>
        <w:t xml:space="preserve"> فرد سالم از نظر اجتماعی</w:t>
      </w:r>
      <w:r w:rsidRPr="00494F47">
        <w:rPr>
          <w:rFonts w:cs="B Lotus"/>
          <w:sz w:val="28"/>
          <w:szCs w:val="28"/>
          <w:rtl/>
          <w:lang w:bidi="fa-IR"/>
        </w:rPr>
        <w:t>، اجتماع</w:t>
      </w:r>
      <w:r w:rsidRPr="00494F47">
        <w:rPr>
          <w:rFonts w:cs="B Lotus" w:hint="cs"/>
          <w:sz w:val="28"/>
          <w:szCs w:val="28"/>
          <w:rtl/>
          <w:lang w:bidi="fa-IR"/>
        </w:rPr>
        <w:t xml:space="preserve"> را به صورت یک مجموعه معنادار</w:t>
      </w:r>
      <w:r w:rsidRPr="00494F47">
        <w:rPr>
          <w:rFonts w:cs="B Lotus"/>
          <w:sz w:val="28"/>
          <w:szCs w:val="28"/>
          <w:rtl/>
          <w:lang w:bidi="fa-IR"/>
        </w:rPr>
        <w:t>، قابل‌فهم</w:t>
      </w:r>
      <w:r w:rsidRPr="00494F47">
        <w:rPr>
          <w:rFonts w:cs="B Lotus" w:hint="cs"/>
          <w:sz w:val="28"/>
          <w:szCs w:val="28"/>
          <w:rtl/>
          <w:lang w:bidi="fa-IR"/>
        </w:rPr>
        <w:t xml:space="preserve"> و بالقوه برای رشد و شکوفایی دانسته و احساس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کند</w:t>
      </w:r>
      <w:r w:rsidRPr="00494F47">
        <w:rPr>
          <w:rFonts w:cs="B Lotus"/>
          <w:sz w:val="28"/>
          <w:szCs w:val="28"/>
          <w:rtl/>
          <w:lang w:bidi="fa-IR"/>
        </w:rPr>
        <w:t xml:space="preserve"> که</w:t>
      </w:r>
      <w:r w:rsidRPr="00494F47">
        <w:rPr>
          <w:rFonts w:cs="B Lotus" w:hint="cs"/>
          <w:sz w:val="28"/>
          <w:szCs w:val="28"/>
          <w:rtl/>
          <w:lang w:bidi="fa-IR"/>
        </w:rPr>
        <w:t xml:space="preserve"> به جامعه تعلق دارد</w:t>
      </w:r>
      <w:r w:rsidRPr="00494F47">
        <w:rPr>
          <w:rFonts w:cs="B Lotus"/>
          <w:sz w:val="28"/>
          <w:szCs w:val="28"/>
          <w:rtl/>
          <w:lang w:bidi="fa-IR"/>
        </w:rPr>
        <w:t>، از</w:t>
      </w:r>
      <w:r w:rsidRPr="00494F47">
        <w:rPr>
          <w:rFonts w:cs="B Lotus" w:hint="cs"/>
          <w:sz w:val="28"/>
          <w:szCs w:val="28"/>
          <w:rtl/>
          <w:lang w:bidi="fa-IR"/>
        </w:rPr>
        <w:t xml:space="preserve"> طرف جامعه پذیرفته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شود</w:t>
      </w:r>
      <w:r w:rsidRPr="00494F47">
        <w:rPr>
          <w:rFonts w:cs="B Lotus" w:hint="cs"/>
          <w:sz w:val="28"/>
          <w:szCs w:val="28"/>
          <w:rtl/>
          <w:lang w:bidi="fa-IR"/>
        </w:rPr>
        <w:t xml:space="preserve"> و در پیشرفت آن سهیم است</w:t>
      </w:r>
      <w:r w:rsidRPr="00494F47">
        <w:rPr>
          <w:rFonts w:cs="B Lotus"/>
          <w:sz w:val="28"/>
          <w:szCs w:val="28"/>
          <w:rtl/>
          <w:lang w:bidi="fa-IR"/>
        </w:rPr>
        <w:t>. ب</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مفهوم سلامت روانی و سلامت اجتماعی فاصله نزدیکی وجود دارد</w:t>
      </w:r>
      <w:r w:rsidRPr="00494F47">
        <w:rPr>
          <w:rFonts w:cs="B Lotus"/>
          <w:sz w:val="28"/>
          <w:szCs w:val="28"/>
          <w:rtl/>
          <w:lang w:bidi="fa-IR"/>
        </w:rPr>
        <w:t>. همچن</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sz w:val="28"/>
          <w:szCs w:val="28"/>
          <w:rtl/>
          <w:lang w:bidi="fa-IR"/>
        </w:rPr>
        <w:t>، نتا</w:t>
      </w:r>
      <w:r w:rsidRPr="00494F47">
        <w:rPr>
          <w:rFonts w:cs="B Lotus" w:hint="cs"/>
          <w:sz w:val="28"/>
          <w:szCs w:val="28"/>
          <w:rtl/>
          <w:lang w:bidi="fa-IR"/>
        </w:rPr>
        <w:t>ی</w:t>
      </w:r>
      <w:r w:rsidRPr="00494F47">
        <w:rPr>
          <w:rFonts w:cs="B Lotus" w:hint="eastAsia"/>
          <w:sz w:val="28"/>
          <w:szCs w:val="28"/>
          <w:rtl/>
          <w:lang w:bidi="fa-IR"/>
        </w:rPr>
        <w:t>ج</w:t>
      </w:r>
      <w:r w:rsidRPr="00494F47">
        <w:rPr>
          <w:rFonts w:cs="B Lotus" w:hint="cs"/>
          <w:sz w:val="28"/>
          <w:szCs w:val="28"/>
          <w:rtl/>
          <w:lang w:bidi="fa-IR"/>
        </w:rPr>
        <w:t xml:space="preserve"> مطالعات نشان </w:t>
      </w:r>
      <w:r w:rsidRPr="00494F47">
        <w:rPr>
          <w:rFonts w:cs="B Lotus"/>
          <w:sz w:val="28"/>
          <w:szCs w:val="28"/>
          <w:rtl/>
          <w:lang w:bidi="fa-IR"/>
        </w:rPr>
        <w:t>داده‌اند</w:t>
      </w:r>
      <w:r w:rsidRPr="00494F47">
        <w:rPr>
          <w:rFonts w:cs="B Lotus" w:hint="cs"/>
          <w:sz w:val="28"/>
          <w:szCs w:val="28"/>
          <w:rtl/>
          <w:lang w:bidi="fa-IR"/>
        </w:rPr>
        <w:t xml:space="preserve"> که معیارهای (</w:t>
      </w:r>
      <w:r w:rsidRPr="00494F47">
        <w:rPr>
          <w:rFonts w:cs="B Lotus"/>
          <w:sz w:val="28"/>
          <w:szCs w:val="28"/>
          <w:rtl/>
          <w:lang w:bidi="fa-IR"/>
        </w:rPr>
        <w:t>مق</w:t>
      </w:r>
      <w:r w:rsidRPr="00494F47">
        <w:rPr>
          <w:rFonts w:cs="B Lotus" w:hint="cs"/>
          <w:sz w:val="28"/>
          <w:szCs w:val="28"/>
          <w:rtl/>
          <w:lang w:bidi="fa-IR"/>
        </w:rPr>
        <w:t>ی</w:t>
      </w:r>
      <w:r w:rsidRPr="00494F47">
        <w:rPr>
          <w:rFonts w:cs="B Lotus" w:hint="eastAsia"/>
          <w:sz w:val="28"/>
          <w:szCs w:val="28"/>
          <w:rtl/>
          <w:lang w:bidi="fa-IR"/>
        </w:rPr>
        <w:t>اس‌ها</w:t>
      </w:r>
      <w:r w:rsidRPr="00494F47">
        <w:rPr>
          <w:rFonts w:cs="B Lotus" w:hint="cs"/>
          <w:sz w:val="28"/>
          <w:szCs w:val="28"/>
          <w:rtl/>
          <w:lang w:bidi="fa-IR"/>
        </w:rPr>
        <w:t>ی</w:t>
      </w:r>
      <w:r w:rsidRPr="00494F47">
        <w:rPr>
          <w:rFonts w:cs="B Lotus"/>
          <w:sz w:val="28"/>
          <w:szCs w:val="28"/>
          <w:rtl/>
          <w:lang w:bidi="fa-IR"/>
        </w:rPr>
        <w:t>) سلامت</w:t>
      </w:r>
      <w:r w:rsidRPr="00494F47">
        <w:rPr>
          <w:rFonts w:cs="B Lotus" w:hint="cs"/>
          <w:sz w:val="28"/>
          <w:szCs w:val="28"/>
          <w:rtl/>
          <w:lang w:bidi="fa-IR"/>
        </w:rPr>
        <w:t xml:space="preserve"> اجتماعی همبستگی مثبت با معیارهای سلامتی روانی </w:t>
      </w:r>
      <w:r w:rsidRPr="00494F47">
        <w:rPr>
          <w:rFonts w:cs="B Lotus"/>
          <w:sz w:val="28"/>
          <w:szCs w:val="28"/>
          <w:rtl/>
          <w:lang w:bidi="fa-IR"/>
        </w:rPr>
        <w:t>دارند (</w:t>
      </w:r>
      <w:r w:rsidRPr="00494F47">
        <w:rPr>
          <w:rFonts w:cs="B Lotus" w:hint="cs"/>
          <w:sz w:val="28"/>
          <w:szCs w:val="28"/>
          <w:rtl/>
          <w:lang w:bidi="fa-IR"/>
        </w:rPr>
        <w:t>سام آرام،1389)</w:t>
      </w:r>
      <w:r w:rsidRPr="00494F47">
        <w:rPr>
          <w:rFonts w:cs="B Lotus"/>
          <w:sz w:val="28"/>
          <w:szCs w:val="28"/>
          <w:lang w:bidi="fa-IR"/>
        </w:rPr>
        <w:t>.</w:t>
      </w:r>
    </w:p>
    <w:p w14:paraId="2B6F76D0"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مفهوم سلامت اجتماعی</w:t>
      </w:r>
      <w:r w:rsidRPr="00494F47">
        <w:rPr>
          <w:rFonts w:cs="B Lotus"/>
          <w:sz w:val="28"/>
          <w:szCs w:val="28"/>
          <w:rtl/>
          <w:lang w:bidi="fa-IR"/>
        </w:rPr>
        <w:t>، مفهوم</w:t>
      </w:r>
      <w:r w:rsidRPr="00494F47">
        <w:rPr>
          <w:rFonts w:cs="B Lotus" w:hint="cs"/>
          <w:sz w:val="28"/>
          <w:szCs w:val="28"/>
          <w:rtl/>
          <w:lang w:bidi="fa-IR"/>
        </w:rPr>
        <w:t xml:space="preserve">ی است که در کنار ابعاد جسمی و روانی سلامت مورد توجه قرار گرفته است و جنبه اجتماعی آن را با محور قرار دادن فرد مورد بررسی قرار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دهد</w:t>
      </w:r>
      <w:r w:rsidRPr="00494F47">
        <w:rPr>
          <w:rFonts w:cs="B Lotus"/>
          <w:sz w:val="28"/>
          <w:szCs w:val="28"/>
          <w:rtl/>
          <w:lang w:bidi="fa-IR"/>
        </w:rPr>
        <w:t>. سلامت</w:t>
      </w:r>
      <w:r w:rsidRPr="00494F47">
        <w:rPr>
          <w:rFonts w:cs="B Lotus" w:hint="cs"/>
          <w:sz w:val="28"/>
          <w:szCs w:val="28"/>
          <w:rtl/>
          <w:lang w:bidi="fa-IR"/>
        </w:rPr>
        <w:t xml:space="preserve"> اجتماعی در جوامع مختلف</w:t>
      </w:r>
      <w:r w:rsidRPr="00494F47">
        <w:rPr>
          <w:rFonts w:cs="B Lotus"/>
          <w:sz w:val="28"/>
          <w:szCs w:val="28"/>
          <w:rtl/>
          <w:lang w:bidi="fa-IR"/>
        </w:rPr>
        <w:t>، دارا</w:t>
      </w:r>
      <w:r w:rsidRPr="00494F47">
        <w:rPr>
          <w:rFonts w:cs="B Lotus" w:hint="cs"/>
          <w:sz w:val="28"/>
          <w:szCs w:val="28"/>
          <w:rtl/>
          <w:lang w:bidi="fa-IR"/>
        </w:rPr>
        <w:t>ی تعاریف متفاوتی است</w:t>
      </w:r>
      <w:r w:rsidRPr="00494F47">
        <w:rPr>
          <w:rFonts w:cs="B Lotus"/>
          <w:sz w:val="28"/>
          <w:szCs w:val="28"/>
          <w:rtl/>
          <w:lang w:bidi="fa-IR"/>
        </w:rPr>
        <w:t>. مجموع</w:t>
      </w:r>
      <w:r w:rsidRPr="00494F47">
        <w:rPr>
          <w:rFonts w:cs="B Lotus" w:hint="cs"/>
          <w:sz w:val="28"/>
          <w:szCs w:val="28"/>
          <w:rtl/>
          <w:lang w:bidi="fa-IR"/>
        </w:rPr>
        <w:t xml:space="preserve"> نظرات درباره بعد اجتماعی سلامت را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توان</w:t>
      </w:r>
      <w:r w:rsidRPr="00494F47">
        <w:rPr>
          <w:rFonts w:cs="B Lotus" w:hint="cs"/>
          <w:sz w:val="28"/>
          <w:szCs w:val="28"/>
          <w:rtl/>
          <w:lang w:bidi="fa-IR"/>
        </w:rPr>
        <w:t xml:space="preserve"> در سه دسته یا سه رویکرد </w:t>
      </w:r>
      <w:r w:rsidRPr="00494F47">
        <w:rPr>
          <w:rFonts w:cs="B Lotus"/>
          <w:sz w:val="28"/>
          <w:szCs w:val="28"/>
          <w:rtl/>
          <w:lang w:bidi="fa-IR"/>
        </w:rPr>
        <w:t>قرارداد</w:t>
      </w:r>
      <w:r w:rsidRPr="00494F47">
        <w:rPr>
          <w:rFonts w:cs="B Lotus" w:hint="cs"/>
          <w:sz w:val="28"/>
          <w:szCs w:val="28"/>
          <w:rtl/>
          <w:lang w:bidi="fa-IR"/>
        </w:rPr>
        <w:t>:</w:t>
      </w:r>
    </w:p>
    <w:p w14:paraId="6E2DE160"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 xml:space="preserve">1-سلامت اجتماعی به مثابه </w:t>
      </w:r>
      <w:r w:rsidRPr="00494F47">
        <w:rPr>
          <w:rFonts w:cs="B Lotus"/>
          <w:sz w:val="28"/>
          <w:szCs w:val="28"/>
          <w:rtl/>
          <w:lang w:bidi="fa-IR"/>
        </w:rPr>
        <w:t>جنبه‌ا</w:t>
      </w:r>
      <w:r w:rsidRPr="00494F47">
        <w:rPr>
          <w:rFonts w:cs="B Lotus" w:hint="cs"/>
          <w:sz w:val="28"/>
          <w:szCs w:val="28"/>
          <w:rtl/>
          <w:lang w:bidi="fa-IR"/>
        </w:rPr>
        <w:t>ی از سلامت فرد در کنار سلامت جسمی و روانی</w:t>
      </w:r>
    </w:p>
    <w:p w14:paraId="712C1B94"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2-سلامت اجتماعی به مثابه شرایط اجتماعی سلامت و بخش و</w:t>
      </w:r>
    </w:p>
    <w:p w14:paraId="442AF8C6"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 xml:space="preserve">3-سلامت اجتماعی به مثابه جامعه </w:t>
      </w:r>
      <w:r w:rsidRPr="00494F47">
        <w:rPr>
          <w:rFonts w:cs="B Lotus"/>
          <w:sz w:val="28"/>
          <w:szCs w:val="28"/>
          <w:rtl/>
          <w:lang w:bidi="fa-IR"/>
        </w:rPr>
        <w:t>سالم (</w:t>
      </w:r>
      <w:r w:rsidRPr="00494F47">
        <w:rPr>
          <w:rFonts w:cs="B Lotus" w:hint="cs"/>
          <w:sz w:val="28"/>
          <w:szCs w:val="28"/>
          <w:rtl/>
          <w:lang w:bidi="fa-IR"/>
        </w:rPr>
        <w:t>رفیعی و همکاران،1389).</w:t>
      </w:r>
    </w:p>
    <w:p w14:paraId="3F968F15" w14:textId="77777777" w:rsidR="009C1302" w:rsidRDefault="00A068CB" w:rsidP="009C1302">
      <w:pPr>
        <w:pStyle w:val="Subtitle"/>
        <w:bidi/>
        <w:spacing w:line="240" w:lineRule="auto"/>
        <w:ind w:left="-23"/>
        <w:jc w:val="both"/>
        <w:rPr>
          <w:rFonts w:ascii="Calibri" w:eastAsia="Calibri" w:hAnsi="Calibri" w:cs="B Zar"/>
          <w:sz w:val="28"/>
          <w:szCs w:val="28"/>
          <w:lang w:bidi="fa-IR"/>
        </w:rPr>
      </w:pPr>
      <w:r w:rsidRPr="00494F47">
        <w:rPr>
          <w:rFonts w:cs="B Lotus" w:hint="cs"/>
          <w:sz w:val="28"/>
          <w:szCs w:val="28"/>
          <w:rtl/>
          <w:lang w:bidi="fa-IR"/>
        </w:rPr>
        <w:lastRenderedPageBreak/>
        <w:t xml:space="preserve">بیشتر </w:t>
      </w:r>
      <w:r w:rsidRPr="00494F47">
        <w:rPr>
          <w:rFonts w:cs="B Lotus"/>
          <w:sz w:val="28"/>
          <w:szCs w:val="28"/>
          <w:rtl/>
          <w:lang w:bidi="fa-IR"/>
        </w:rPr>
        <w:t>تعارض‌ها</w:t>
      </w:r>
      <w:r w:rsidRPr="00494F47">
        <w:rPr>
          <w:rFonts w:cs="B Lotus" w:hint="cs"/>
          <w:sz w:val="28"/>
          <w:szCs w:val="28"/>
          <w:rtl/>
          <w:lang w:bidi="fa-IR"/>
        </w:rPr>
        <w:t xml:space="preserve">یی که در خانواده بین نوجوان و والدین </w:t>
      </w:r>
      <w:r w:rsidRPr="00494F47">
        <w:rPr>
          <w:rFonts w:cs="B Lotus"/>
          <w:sz w:val="28"/>
          <w:szCs w:val="28"/>
          <w:rtl/>
          <w:lang w:bidi="fa-IR"/>
        </w:rPr>
        <w:t>به وجود</w:t>
      </w:r>
      <w:r w:rsidRPr="00494F47">
        <w:rPr>
          <w:rFonts w:cs="B Lotus" w:hint="cs"/>
          <w:sz w:val="28"/>
          <w:szCs w:val="28"/>
          <w:rtl/>
          <w:lang w:bidi="fa-IR"/>
        </w:rPr>
        <w:t xml:space="preserve">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آ</w:t>
      </w:r>
      <w:r w:rsidRPr="00494F47">
        <w:rPr>
          <w:rFonts w:cs="B Lotus" w:hint="cs"/>
          <w:sz w:val="28"/>
          <w:szCs w:val="28"/>
          <w:rtl/>
          <w:lang w:bidi="fa-IR"/>
        </w:rPr>
        <w:t>ی</w:t>
      </w:r>
      <w:r w:rsidRPr="00494F47">
        <w:rPr>
          <w:rFonts w:cs="B Lotus" w:hint="eastAsia"/>
          <w:sz w:val="28"/>
          <w:szCs w:val="28"/>
          <w:rtl/>
          <w:lang w:bidi="fa-IR"/>
        </w:rPr>
        <w:t>د</w:t>
      </w:r>
      <w:r w:rsidRPr="00494F47">
        <w:rPr>
          <w:rFonts w:cs="B Lotus" w:hint="cs"/>
          <w:sz w:val="28"/>
          <w:szCs w:val="28"/>
          <w:rtl/>
          <w:lang w:bidi="fa-IR"/>
        </w:rPr>
        <w:t xml:space="preserve">، ناشی از </w:t>
      </w:r>
      <w:r w:rsidRPr="00494F47">
        <w:rPr>
          <w:rFonts w:cs="B Lotus"/>
          <w:sz w:val="28"/>
          <w:szCs w:val="28"/>
          <w:rtl/>
          <w:lang w:bidi="fa-IR"/>
        </w:rPr>
        <w:t>مهارت‌ها</w:t>
      </w:r>
      <w:r w:rsidRPr="00494F47">
        <w:rPr>
          <w:rFonts w:cs="B Lotus" w:hint="cs"/>
          <w:sz w:val="28"/>
          <w:szCs w:val="28"/>
          <w:rtl/>
          <w:lang w:bidi="fa-IR"/>
        </w:rPr>
        <w:t xml:space="preserve">ی ناکافی در امر مذاکره و گفتگو بین اعضای خانواده، عدم توافق نسبت به قواعد و </w:t>
      </w:r>
      <w:r w:rsidRPr="00494F47">
        <w:rPr>
          <w:rFonts w:cs="B Lotus"/>
          <w:sz w:val="28"/>
          <w:szCs w:val="28"/>
          <w:rtl/>
          <w:lang w:bidi="fa-IR"/>
        </w:rPr>
        <w:t>مسئول</w:t>
      </w:r>
      <w:r w:rsidRPr="00494F47">
        <w:rPr>
          <w:rFonts w:cs="B Lotus" w:hint="cs"/>
          <w:sz w:val="28"/>
          <w:szCs w:val="28"/>
          <w:rtl/>
          <w:lang w:bidi="fa-IR"/>
        </w:rPr>
        <w:t>ی</w:t>
      </w:r>
      <w:r w:rsidRPr="00494F47">
        <w:rPr>
          <w:rFonts w:cs="B Lotus" w:hint="eastAsia"/>
          <w:sz w:val="28"/>
          <w:szCs w:val="28"/>
          <w:rtl/>
          <w:lang w:bidi="fa-IR"/>
        </w:rPr>
        <w:t>ت‌ها</w:t>
      </w:r>
      <w:r w:rsidRPr="00494F47">
        <w:rPr>
          <w:rFonts w:cs="B Lotus" w:hint="cs"/>
          <w:sz w:val="28"/>
          <w:szCs w:val="28"/>
          <w:rtl/>
          <w:lang w:bidi="fa-IR"/>
        </w:rPr>
        <w:t xml:space="preserve">، </w:t>
      </w:r>
      <w:r w:rsidRPr="00494F47">
        <w:rPr>
          <w:rFonts w:cs="B Lotus"/>
          <w:sz w:val="28"/>
          <w:szCs w:val="28"/>
          <w:rtl/>
          <w:lang w:bidi="fa-IR"/>
        </w:rPr>
        <w:t>ارزش‌ها</w:t>
      </w:r>
      <w:r w:rsidRPr="00494F47">
        <w:rPr>
          <w:rFonts w:cs="B Lotus" w:hint="cs"/>
          <w:sz w:val="28"/>
          <w:szCs w:val="28"/>
          <w:rtl/>
          <w:lang w:bidi="fa-IR"/>
        </w:rPr>
        <w:t xml:space="preserve"> و </w:t>
      </w:r>
      <w:r w:rsidRPr="00494F47">
        <w:rPr>
          <w:rFonts w:cs="B Lotus"/>
          <w:sz w:val="28"/>
          <w:szCs w:val="28"/>
          <w:rtl/>
          <w:lang w:bidi="fa-IR"/>
        </w:rPr>
        <w:t>مهارت‌ها</w:t>
      </w:r>
      <w:r w:rsidRPr="00494F47">
        <w:rPr>
          <w:rFonts w:cs="B Lotus" w:hint="cs"/>
          <w:sz w:val="28"/>
          <w:szCs w:val="28"/>
          <w:rtl/>
          <w:lang w:bidi="fa-IR"/>
        </w:rPr>
        <w:t xml:space="preserve">ی ضعیف در حل </w:t>
      </w:r>
      <w:r w:rsidRPr="00494F47">
        <w:rPr>
          <w:rFonts w:cs="B Lotus" w:hint="eastAsia"/>
          <w:sz w:val="28"/>
          <w:szCs w:val="28"/>
          <w:rtl/>
          <w:lang w:bidi="fa-IR"/>
        </w:rPr>
        <w:t>مسئله</w:t>
      </w:r>
      <w:r w:rsidRPr="00494F47">
        <w:rPr>
          <w:rFonts w:cs="B Lotus" w:hint="cs"/>
          <w:sz w:val="28"/>
          <w:szCs w:val="28"/>
          <w:rtl/>
          <w:lang w:bidi="fa-IR"/>
        </w:rPr>
        <w:t xml:space="preserve">، </w:t>
      </w:r>
      <w:r w:rsidRPr="00494F47">
        <w:rPr>
          <w:rFonts w:cs="B Lotus"/>
          <w:sz w:val="28"/>
          <w:szCs w:val="28"/>
          <w:rtl/>
          <w:lang w:bidi="fa-IR"/>
        </w:rPr>
        <w:t>مهارت‌ها</w:t>
      </w:r>
      <w:r w:rsidRPr="00494F47">
        <w:rPr>
          <w:rFonts w:cs="B Lotus" w:hint="cs"/>
          <w:sz w:val="28"/>
          <w:szCs w:val="28"/>
          <w:rtl/>
          <w:lang w:bidi="fa-IR"/>
        </w:rPr>
        <w:t xml:space="preserve">ی ارتباطی ضعیف، </w:t>
      </w:r>
      <w:r w:rsidRPr="00494F47">
        <w:rPr>
          <w:rFonts w:cs="B Lotus"/>
          <w:sz w:val="28"/>
          <w:szCs w:val="28"/>
          <w:rtl/>
          <w:lang w:bidi="fa-IR"/>
        </w:rPr>
        <w:t>در</w:t>
      </w:r>
      <w:r w:rsidRPr="00494F47">
        <w:rPr>
          <w:rFonts w:cs="B Lotus" w:hint="cs"/>
          <w:sz w:val="28"/>
          <w:szCs w:val="28"/>
          <w:rtl/>
          <w:lang w:bidi="fa-IR"/>
        </w:rPr>
        <w:t>ی</w:t>
      </w:r>
      <w:r w:rsidRPr="00494F47">
        <w:rPr>
          <w:rFonts w:cs="B Lotus" w:hint="eastAsia"/>
          <w:sz w:val="28"/>
          <w:szCs w:val="28"/>
          <w:rtl/>
          <w:lang w:bidi="fa-IR"/>
        </w:rPr>
        <w:t>افت‌ها</w:t>
      </w:r>
      <w:r w:rsidRPr="00494F47">
        <w:rPr>
          <w:rFonts w:cs="B Lotus" w:hint="cs"/>
          <w:sz w:val="28"/>
          <w:szCs w:val="28"/>
          <w:rtl/>
          <w:lang w:bidi="fa-IR"/>
        </w:rPr>
        <w:t xml:space="preserve">ی شناختی </w:t>
      </w:r>
      <w:r w:rsidRPr="00494F47">
        <w:rPr>
          <w:rFonts w:cs="B Lotus"/>
          <w:sz w:val="28"/>
          <w:szCs w:val="28"/>
          <w:rtl/>
          <w:lang w:bidi="fa-IR"/>
        </w:rPr>
        <w:t>تحر</w:t>
      </w:r>
      <w:r w:rsidRPr="00494F47">
        <w:rPr>
          <w:rFonts w:cs="B Lotus" w:hint="cs"/>
          <w:sz w:val="28"/>
          <w:szCs w:val="28"/>
          <w:rtl/>
          <w:lang w:bidi="fa-IR"/>
        </w:rPr>
        <w:t>ی</w:t>
      </w:r>
      <w:r w:rsidRPr="00494F47">
        <w:rPr>
          <w:rFonts w:cs="B Lotus" w:hint="eastAsia"/>
          <w:sz w:val="28"/>
          <w:szCs w:val="28"/>
          <w:rtl/>
          <w:lang w:bidi="fa-IR"/>
        </w:rPr>
        <w:t>ف‌شده</w:t>
      </w:r>
      <w:r w:rsidRPr="00494F47">
        <w:rPr>
          <w:rFonts w:cs="B Lotus" w:hint="cs"/>
          <w:sz w:val="28"/>
          <w:szCs w:val="28"/>
          <w:rtl/>
          <w:lang w:bidi="fa-IR"/>
        </w:rPr>
        <w:t xml:space="preserve">، ضعف در توانایی </w:t>
      </w:r>
      <w:r w:rsidRPr="00494F47">
        <w:rPr>
          <w:rFonts w:cs="B Lotus"/>
          <w:sz w:val="28"/>
          <w:szCs w:val="28"/>
          <w:rtl/>
          <w:lang w:bidi="fa-IR"/>
        </w:rPr>
        <w:t>درک د</w:t>
      </w:r>
      <w:r w:rsidRPr="00494F47">
        <w:rPr>
          <w:rFonts w:cs="B Lotus" w:hint="cs"/>
          <w:sz w:val="28"/>
          <w:szCs w:val="28"/>
          <w:rtl/>
          <w:lang w:bidi="fa-IR"/>
        </w:rPr>
        <w:t>ی</w:t>
      </w:r>
      <w:r w:rsidRPr="00494F47">
        <w:rPr>
          <w:rFonts w:cs="B Lotus" w:hint="eastAsia"/>
          <w:sz w:val="28"/>
          <w:szCs w:val="28"/>
          <w:rtl/>
          <w:lang w:bidi="fa-IR"/>
        </w:rPr>
        <w:t>دگاه</w:t>
      </w:r>
      <w:r w:rsidRPr="00494F47">
        <w:rPr>
          <w:rFonts w:cs="B Lotus" w:hint="cs"/>
          <w:sz w:val="28"/>
          <w:szCs w:val="28"/>
          <w:rtl/>
          <w:lang w:bidi="fa-IR"/>
        </w:rPr>
        <w:t xml:space="preserve"> دیگران، عدم مهارت</w:t>
      </w:r>
      <w:r w:rsidRPr="00494F47">
        <w:rPr>
          <w:rFonts w:cs="B Lotus"/>
          <w:sz w:val="28"/>
          <w:szCs w:val="28"/>
          <w:rtl/>
          <w:lang w:bidi="fa-IR"/>
        </w:rPr>
        <w:t xml:space="preserve"> کاف</w:t>
      </w:r>
      <w:r w:rsidRPr="00494F47">
        <w:rPr>
          <w:rFonts w:cs="B Lotus" w:hint="cs"/>
          <w:sz w:val="28"/>
          <w:szCs w:val="28"/>
          <w:rtl/>
          <w:lang w:bidi="fa-IR"/>
        </w:rPr>
        <w:t xml:space="preserve">ی در کنترل خشم، ضعف در </w:t>
      </w:r>
      <w:r w:rsidRPr="00494F47">
        <w:rPr>
          <w:rFonts w:cs="B Lotus"/>
          <w:sz w:val="28"/>
          <w:szCs w:val="28"/>
          <w:rtl/>
          <w:lang w:bidi="fa-IR"/>
        </w:rPr>
        <w:t>مهارت‌ها</w:t>
      </w:r>
      <w:r w:rsidRPr="00494F47">
        <w:rPr>
          <w:rFonts w:cs="B Lotus" w:hint="cs"/>
          <w:sz w:val="28"/>
          <w:szCs w:val="28"/>
          <w:rtl/>
          <w:lang w:bidi="fa-IR"/>
        </w:rPr>
        <w:t xml:space="preserve">ی </w:t>
      </w:r>
      <w:r w:rsidRPr="00494F47">
        <w:rPr>
          <w:rFonts w:cs="B Lotus"/>
          <w:sz w:val="28"/>
          <w:szCs w:val="28"/>
          <w:rtl/>
          <w:lang w:bidi="fa-IR"/>
        </w:rPr>
        <w:t>تصم</w:t>
      </w:r>
      <w:r w:rsidRPr="00494F47">
        <w:rPr>
          <w:rFonts w:cs="B Lotus" w:hint="cs"/>
          <w:sz w:val="28"/>
          <w:szCs w:val="28"/>
          <w:rtl/>
          <w:lang w:bidi="fa-IR"/>
        </w:rPr>
        <w:t>ی</w:t>
      </w:r>
      <w:r w:rsidRPr="00494F47">
        <w:rPr>
          <w:rFonts w:cs="B Lotus" w:hint="eastAsia"/>
          <w:sz w:val="28"/>
          <w:szCs w:val="28"/>
          <w:rtl/>
          <w:lang w:bidi="fa-IR"/>
        </w:rPr>
        <w:t>م‌گ</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 xml:space="preserve">ی جرات ورزی است. در تعارض </w:t>
      </w:r>
      <w:r w:rsidRPr="00494F47">
        <w:rPr>
          <w:rFonts w:cs="B Lotus"/>
          <w:sz w:val="28"/>
          <w:szCs w:val="28"/>
          <w:rtl/>
          <w:lang w:bidi="fa-IR"/>
        </w:rPr>
        <w:t>به وجود</w:t>
      </w:r>
      <w:r w:rsidRPr="00494F47">
        <w:rPr>
          <w:rFonts w:cs="B Lotus" w:hint="cs"/>
          <w:sz w:val="28"/>
          <w:szCs w:val="28"/>
          <w:rtl/>
          <w:lang w:bidi="fa-IR"/>
        </w:rPr>
        <w:t xml:space="preserve"> آمده بین والدین و فرزندان </w:t>
      </w:r>
      <w:r w:rsidRPr="00494F47">
        <w:rPr>
          <w:rFonts w:cs="B Lotus"/>
          <w:sz w:val="28"/>
          <w:szCs w:val="28"/>
          <w:rtl/>
          <w:lang w:bidi="fa-IR"/>
        </w:rPr>
        <w:t>نم</w:t>
      </w:r>
      <w:r w:rsidRPr="00494F47">
        <w:rPr>
          <w:rFonts w:cs="B Lotus" w:hint="cs"/>
          <w:sz w:val="28"/>
          <w:szCs w:val="28"/>
          <w:rtl/>
          <w:lang w:bidi="fa-IR"/>
        </w:rPr>
        <w:t>ی‌</w:t>
      </w:r>
      <w:r w:rsidRPr="00494F47">
        <w:rPr>
          <w:rFonts w:cs="B Lotus" w:hint="eastAsia"/>
          <w:sz w:val="28"/>
          <w:szCs w:val="28"/>
          <w:rtl/>
          <w:lang w:bidi="fa-IR"/>
        </w:rPr>
        <w:t>توان</w:t>
      </w:r>
      <w:r w:rsidRPr="00494F47">
        <w:rPr>
          <w:rFonts w:cs="B Lotus" w:hint="cs"/>
          <w:sz w:val="28"/>
          <w:szCs w:val="28"/>
          <w:rtl/>
          <w:lang w:bidi="fa-IR"/>
        </w:rPr>
        <w:t xml:space="preserve"> به طور قطع مشخص نمود که در ایجاد آن چه کسی </w:t>
      </w:r>
      <w:r w:rsidRPr="00494F47">
        <w:rPr>
          <w:rFonts w:cs="B Lotus"/>
          <w:sz w:val="28"/>
          <w:szCs w:val="28"/>
          <w:rtl/>
          <w:lang w:bidi="fa-IR"/>
        </w:rPr>
        <w:t>ب</w:t>
      </w:r>
      <w:r w:rsidRPr="00494F47">
        <w:rPr>
          <w:rFonts w:cs="B Lotus" w:hint="cs"/>
          <w:sz w:val="28"/>
          <w:szCs w:val="28"/>
          <w:rtl/>
          <w:lang w:bidi="fa-IR"/>
        </w:rPr>
        <w:t>ی</w:t>
      </w:r>
      <w:r w:rsidRPr="00494F47">
        <w:rPr>
          <w:rFonts w:cs="B Lotus" w:hint="eastAsia"/>
          <w:sz w:val="28"/>
          <w:szCs w:val="28"/>
          <w:rtl/>
          <w:lang w:bidi="fa-IR"/>
        </w:rPr>
        <w:t>ش‌تر</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w:t>
      </w:r>
      <w:r w:rsidRPr="00494F47">
        <w:rPr>
          <w:rFonts w:cs="B Lotus"/>
          <w:sz w:val="28"/>
          <w:szCs w:val="28"/>
          <w:rtl/>
          <w:lang w:bidi="fa-IR"/>
        </w:rPr>
        <w:t>تأث</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 xml:space="preserve"> را داشته، اما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توان</w:t>
      </w:r>
      <w:r w:rsidRPr="00494F47">
        <w:rPr>
          <w:rFonts w:cs="B Lotus" w:hint="cs"/>
          <w:sz w:val="28"/>
          <w:szCs w:val="28"/>
          <w:rtl/>
          <w:lang w:bidi="fa-IR"/>
        </w:rPr>
        <w:t xml:space="preserve"> گفت که عدم آگاهی والدین و فرزندان از </w:t>
      </w:r>
      <w:r w:rsidRPr="00494F47">
        <w:rPr>
          <w:rFonts w:cs="B Lotus"/>
          <w:sz w:val="28"/>
          <w:szCs w:val="28"/>
          <w:rtl/>
          <w:lang w:bidi="fa-IR"/>
        </w:rPr>
        <w:t>مهارت‌ها</w:t>
      </w:r>
      <w:r w:rsidRPr="00494F47">
        <w:rPr>
          <w:rFonts w:cs="B Lotus" w:hint="cs"/>
          <w:sz w:val="28"/>
          <w:szCs w:val="28"/>
          <w:rtl/>
          <w:lang w:bidi="fa-IR"/>
        </w:rPr>
        <w:t xml:space="preserve">ی ارتباطی و همچنین نداشتن مهارت در حل مسائل بین فردی باعث بروز ناسازگاری و تعارض شده </w:t>
      </w:r>
      <w:r w:rsidRPr="00494F47">
        <w:rPr>
          <w:rFonts w:cs="B Lotus"/>
          <w:sz w:val="28"/>
          <w:szCs w:val="28"/>
          <w:rtl/>
          <w:lang w:bidi="fa-IR"/>
        </w:rPr>
        <w:t>است (</w:t>
      </w:r>
      <w:r w:rsidRPr="00494F47">
        <w:rPr>
          <w:rFonts w:cs="B Lotus" w:hint="cs"/>
          <w:sz w:val="28"/>
          <w:szCs w:val="28"/>
          <w:rtl/>
          <w:lang w:bidi="fa-IR"/>
        </w:rPr>
        <w:t>ریچارد و داج</w:t>
      </w:r>
      <w:r w:rsidRPr="00494F47">
        <w:rPr>
          <w:rStyle w:val="FootnoteReference"/>
          <w:rFonts w:cs="B Lotus"/>
          <w:sz w:val="28"/>
          <w:szCs w:val="28"/>
          <w:rtl/>
          <w:lang w:bidi="fa-IR"/>
        </w:rPr>
        <w:footnoteReference w:id="2"/>
      </w:r>
      <w:r w:rsidRPr="00494F47">
        <w:rPr>
          <w:rFonts w:cs="B Lotus" w:hint="cs"/>
          <w:sz w:val="28"/>
          <w:szCs w:val="28"/>
          <w:rtl/>
          <w:lang w:bidi="fa-IR"/>
        </w:rPr>
        <w:t>، 1982 به نقل موسوی، 1389).</w:t>
      </w:r>
      <w:bookmarkStart w:id="10" w:name="_Toc221131195"/>
      <w:bookmarkStart w:id="11" w:name="_Toc221131446"/>
      <w:bookmarkStart w:id="12" w:name="_Toc221131557"/>
      <w:bookmarkStart w:id="13" w:name="_Toc221512658"/>
      <w:bookmarkStart w:id="14" w:name="_Toc223162823"/>
      <w:r w:rsidR="009C1302">
        <w:rPr>
          <w:rFonts w:ascii="Calibri" w:eastAsia="Calibri" w:hAnsi="Calibri" w:cs="B Zar" w:hint="cs"/>
          <w:sz w:val="28"/>
          <w:szCs w:val="28"/>
          <w:rtl/>
          <w:lang w:bidi="fa-IR"/>
        </w:rPr>
        <w:t xml:space="preserve">  </w:t>
      </w:r>
    </w:p>
    <w:p w14:paraId="0DFBF997" w14:textId="77777777" w:rsidR="00A068CB" w:rsidRPr="009C1302" w:rsidRDefault="00A068CB" w:rsidP="009C1302">
      <w:pPr>
        <w:pStyle w:val="Subtitle"/>
        <w:bidi/>
        <w:spacing w:line="240" w:lineRule="auto"/>
        <w:ind w:left="-23"/>
        <w:jc w:val="both"/>
        <w:rPr>
          <w:rStyle w:val="Emphasis"/>
          <w:rFonts w:ascii="Calibri" w:eastAsia="Calibri" w:hAnsi="Calibri" w:cs="B Zar"/>
          <w:i w:val="0"/>
          <w:iCs w:val="0"/>
          <w:sz w:val="28"/>
          <w:szCs w:val="28"/>
          <w:rtl/>
          <w:lang w:bidi="fa-IR"/>
        </w:rPr>
      </w:pPr>
      <w:r w:rsidRPr="007D448E">
        <w:rPr>
          <w:rFonts w:ascii="Calibri" w:eastAsia="Calibri" w:hAnsi="Calibri" w:cs="B Zar" w:hint="cs"/>
          <w:sz w:val="28"/>
          <w:szCs w:val="28"/>
          <w:rtl/>
          <w:lang w:bidi="fa-IR"/>
        </w:rPr>
        <w:t xml:space="preserve">  </w:t>
      </w:r>
      <w:r w:rsidR="009C1302">
        <w:rPr>
          <w:rStyle w:val="Emphasis"/>
          <w:rFonts w:ascii="Times New Roman" w:eastAsia="B Nazanin" w:hAnsi="Times New Roman" w:cs="B Zar" w:hint="cs"/>
          <w:b/>
          <w:bCs/>
          <w:sz w:val="28"/>
          <w:szCs w:val="28"/>
          <w:rtl/>
        </w:rPr>
        <w:t>2</w:t>
      </w:r>
      <w:r w:rsidRPr="009C1302">
        <w:rPr>
          <w:rStyle w:val="Emphasis"/>
          <w:rFonts w:eastAsia="B Nazanin" w:cs="B Zar" w:hint="cs"/>
          <w:b/>
          <w:bCs/>
          <w:i w:val="0"/>
          <w:iCs w:val="0"/>
          <w:sz w:val="28"/>
          <w:szCs w:val="28"/>
          <w:rtl/>
        </w:rPr>
        <w:t>-</w:t>
      </w:r>
      <w:r w:rsidR="009C1302">
        <w:rPr>
          <w:rStyle w:val="Emphasis"/>
          <w:rFonts w:eastAsia="B Nazanin" w:cs="B Zar" w:hint="cs"/>
          <w:b/>
          <w:bCs/>
          <w:sz w:val="28"/>
          <w:szCs w:val="28"/>
          <w:rtl/>
        </w:rPr>
        <w:t>1</w:t>
      </w:r>
      <w:r w:rsidRPr="007D448E">
        <w:rPr>
          <w:rStyle w:val="Emphasis"/>
          <w:rFonts w:eastAsia="B Nazanin" w:cs="B Zar"/>
          <w:b/>
          <w:bCs/>
          <w:i w:val="0"/>
          <w:iCs w:val="0"/>
          <w:sz w:val="28"/>
          <w:szCs w:val="28"/>
        </w:rPr>
        <w:t xml:space="preserve"> </w:t>
      </w:r>
      <w:r w:rsidRPr="007D448E">
        <w:rPr>
          <w:rStyle w:val="Emphasis"/>
          <w:rFonts w:ascii="Times New Roman" w:eastAsia="B Nazanin" w:hAnsi="Times New Roman" w:cs="B Zar" w:hint="cs"/>
          <w:b/>
          <w:bCs/>
          <w:i w:val="0"/>
          <w:iCs w:val="0"/>
          <w:sz w:val="28"/>
          <w:szCs w:val="28"/>
          <w:rtl/>
        </w:rPr>
        <w:t xml:space="preserve">بيان </w:t>
      </w:r>
      <w:bookmarkEnd w:id="10"/>
      <w:bookmarkEnd w:id="11"/>
      <w:bookmarkEnd w:id="12"/>
      <w:bookmarkEnd w:id="13"/>
      <w:bookmarkEnd w:id="14"/>
      <w:r w:rsidRPr="007D448E">
        <w:rPr>
          <w:rStyle w:val="Emphasis"/>
          <w:rFonts w:ascii="Times New Roman" w:eastAsia="B Nazanin" w:hAnsi="Times New Roman" w:cs="B Zar"/>
          <w:b/>
          <w:bCs/>
          <w:i w:val="0"/>
          <w:iCs w:val="0"/>
          <w:sz w:val="28"/>
          <w:szCs w:val="28"/>
          <w:rtl/>
        </w:rPr>
        <w:t>مسئله</w:t>
      </w:r>
    </w:p>
    <w:p w14:paraId="16A2CAFC" w14:textId="77777777" w:rsidR="00A068CB" w:rsidRPr="00494F47" w:rsidRDefault="00A068CB" w:rsidP="00AC4E84">
      <w:pPr>
        <w:pStyle w:val="Subtitle"/>
        <w:bidi/>
        <w:spacing w:line="240" w:lineRule="auto"/>
        <w:ind w:left="-23"/>
        <w:jc w:val="both"/>
        <w:rPr>
          <w:rFonts w:ascii="Calibri" w:eastAsia="Calibri" w:hAnsi="Calibri" w:cs="B Lotus"/>
          <w:sz w:val="28"/>
          <w:szCs w:val="28"/>
          <w:lang w:bidi="fa-IR"/>
        </w:rPr>
      </w:pPr>
      <w:r w:rsidRPr="00494F47">
        <w:rPr>
          <w:rFonts w:ascii="Calibri" w:eastAsia="Calibri" w:hAnsi="Calibri" w:cs="B Lotus" w:hint="cs"/>
          <w:sz w:val="28"/>
          <w:szCs w:val="28"/>
          <w:rtl/>
          <w:lang w:bidi="fa-IR"/>
        </w:rPr>
        <w:t>اعتیاد یک بیماری جسمی، روانی، اجتماعی و</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معنوی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گلانتر</w:t>
      </w:r>
      <w:r w:rsidRPr="00494F47">
        <w:rPr>
          <w:rStyle w:val="FootnoteReference"/>
          <w:rFonts w:ascii="Calibri" w:eastAsia="Calibri" w:hAnsi="Calibri" w:cs="B Lotus"/>
          <w:sz w:val="28"/>
          <w:szCs w:val="28"/>
          <w:rtl/>
          <w:lang w:bidi="fa-IR"/>
        </w:rPr>
        <w:footnoteReference w:id="3"/>
      </w:r>
      <w:r w:rsidRPr="00494F47">
        <w:rPr>
          <w:rFonts w:ascii="Calibri" w:eastAsia="Calibri" w:hAnsi="Calibri" w:cs="B Lotus" w:hint="cs"/>
          <w:sz w:val="28"/>
          <w:szCs w:val="28"/>
          <w:rtl/>
          <w:lang w:bidi="fa-IR"/>
        </w:rPr>
        <w:t>،2006). و یکی از جدی‌ترین معضلات بشری در سال‌های اخیر است که پایه‌ها و بنیان‌های جامعه انسانی را تضعیف می‌کند و پیشگیری از آن نیازمند کاربرد نظریه‌های متعدد رشته‌های علمی مختلف، روش‌ها و فنون متنوع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یونسکو</w:t>
      </w:r>
      <w:r w:rsidRPr="00494F47">
        <w:rPr>
          <w:rStyle w:val="FootnoteReference"/>
          <w:rFonts w:ascii="Calibri" w:eastAsia="Calibri" w:hAnsi="Calibri" w:cs="B Lotus"/>
          <w:sz w:val="28"/>
          <w:szCs w:val="28"/>
          <w:rtl/>
          <w:lang w:bidi="fa-IR"/>
        </w:rPr>
        <w:footnoteReference w:id="4"/>
      </w:r>
      <w:r w:rsidRPr="00494F47">
        <w:rPr>
          <w:rFonts w:ascii="Calibri" w:eastAsia="Calibri" w:hAnsi="Calibri" w:cs="B Lotus" w:hint="cs"/>
          <w:sz w:val="28"/>
          <w:szCs w:val="28"/>
          <w:rtl/>
          <w:lang w:bidi="fa-IR"/>
        </w:rPr>
        <w:t>،1994). طبق گزارش دفتر پیشگیری از مصرف مواد و جرم سازمان ملل متحد در سال 2005، کشور ایران دارای بیش‌ترین تعداد سوءمصرف کنندگان مواد افیونی به نسبت جمعیت در جهان است و بالاترین شیوع سوءمصرف با 8/2 درصد در بین افراد در ایران وجود دارد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ضیایی،1388). این بیماری گسترش جهانی داشته و بر جریانات جاری و حاکم بر محیط خانواده و به ویژه روابط میان زن و شوهر و فرزندان آنان نقش بسزایی دارد. در زمینه وابستگی به مواد، عوامل گوناگون روان‌شناختی، اجتماعی، خانوادگی و زیست‌شناختی درگیر هستند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مجید، کولدر و استرود</w:t>
      </w:r>
      <w:r w:rsidRPr="00494F47">
        <w:rPr>
          <w:rStyle w:val="FootnoteReference"/>
          <w:rFonts w:ascii="Calibri" w:eastAsia="Calibri" w:hAnsi="Calibri" w:cs="B Lotus"/>
          <w:sz w:val="28"/>
          <w:szCs w:val="28"/>
          <w:rtl/>
          <w:lang w:bidi="fa-IR"/>
        </w:rPr>
        <w:footnoteReference w:id="5"/>
      </w:r>
      <w:r w:rsidRPr="00494F47">
        <w:rPr>
          <w:rFonts w:ascii="Calibri" w:eastAsia="Calibri" w:hAnsi="Calibri" w:cs="B Lotus" w:hint="cs"/>
          <w:sz w:val="28"/>
          <w:szCs w:val="28"/>
          <w:rtl/>
          <w:lang w:bidi="fa-IR"/>
        </w:rPr>
        <w:t>،2009؛ فرانکویس، اوریاکومب و تینگول،</w:t>
      </w:r>
      <w:r w:rsidRPr="00494F47">
        <w:rPr>
          <w:rStyle w:val="FootnoteReference"/>
          <w:rFonts w:ascii="Calibri" w:eastAsia="Calibri" w:hAnsi="Calibri" w:cs="B Lotus"/>
          <w:sz w:val="28"/>
          <w:szCs w:val="28"/>
          <w:rtl/>
          <w:lang w:bidi="fa-IR"/>
        </w:rPr>
        <w:footnoteReference w:id="6"/>
      </w:r>
      <w:r w:rsidRPr="00494F47">
        <w:rPr>
          <w:rFonts w:ascii="Calibri" w:eastAsia="Calibri" w:hAnsi="Calibri" w:cs="B Lotus" w:hint="cs"/>
          <w:sz w:val="28"/>
          <w:szCs w:val="28"/>
          <w:rtl/>
          <w:lang w:bidi="fa-IR"/>
        </w:rPr>
        <w:t>2000). در بین این ابعاد و عوامل،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از اهمیت ویژه‌ای برخوردار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رومر و هنسی</w:t>
      </w:r>
      <w:r w:rsidRPr="00494F47">
        <w:rPr>
          <w:rStyle w:val="FootnoteReference"/>
          <w:rFonts w:ascii="Calibri" w:eastAsia="Calibri" w:hAnsi="Calibri" w:cs="B Lotus"/>
          <w:sz w:val="28"/>
          <w:szCs w:val="28"/>
          <w:rtl/>
          <w:lang w:bidi="fa-IR"/>
        </w:rPr>
        <w:footnoteReference w:id="7"/>
      </w:r>
      <w:r w:rsidRPr="00494F47">
        <w:rPr>
          <w:rFonts w:ascii="Calibri" w:eastAsia="Calibri" w:hAnsi="Calibri" w:cs="B Lotus" w:hint="cs"/>
          <w:sz w:val="28"/>
          <w:szCs w:val="28"/>
          <w:rtl/>
          <w:lang w:bidi="fa-IR"/>
        </w:rPr>
        <w:t>،2007). و یکی از کارامدترین موضوعات در نظریه‌ها و الگوهای تغییر رفتار به</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ویژه نظریه شناخت اجتماعی بندورا بوده و تأثیرات آن در زمینه‌های گوناگون از جمله سوءمصرف مواد مخدر بارها گزارش شده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بورلسون و کامینر</w:t>
      </w:r>
      <w:r w:rsidRPr="00494F47">
        <w:rPr>
          <w:rStyle w:val="FootnoteReference"/>
          <w:rFonts w:ascii="Calibri" w:eastAsia="Calibri" w:hAnsi="Calibri" w:cs="B Lotus"/>
          <w:sz w:val="28"/>
          <w:szCs w:val="28"/>
          <w:rtl/>
          <w:lang w:bidi="fa-IR"/>
        </w:rPr>
        <w:footnoteReference w:id="8"/>
      </w:r>
      <w:r w:rsidRPr="00494F47">
        <w:rPr>
          <w:rFonts w:ascii="Calibri" w:eastAsia="Calibri" w:hAnsi="Calibri" w:cs="B Lotus" w:hint="cs"/>
          <w:sz w:val="28"/>
          <w:szCs w:val="28"/>
          <w:rtl/>
          <w:lang w:bidi="fa-IR"/>
        </w:rPr>
        <w:t>،2005).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 xml:space="preserve">کارامدی به باورهای افراد درباره توانایی‌هایشان در سامان دادن انگیزه‌ها، منابع شناختی و اعمال کنترل بر یک رخداد معین اشاره دارد. </w:t>
      </w:r>
      <w:r w:rsidRPr="00494F47">
        <w:rPr>
          <w:rFonts w:ascii="Calibri" w:eastAsia="Calibri" w:hAnsi="Calibri" w:cs="B Lotus" w:hint="cs"/>
          <w:sz w:val="28"/>
          <w:szCs w:val="28"/>
          <w:rtl/>
          <w:lang w:bidi="fa-IR"/>
        </w:rPr>
        <w:lastRenderedPageBreak/>
        <w:t>یکی از جنبه‌های اساسی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کارامدی این باور است که فرد از راه اعمال کنترل می‌تواند بر پیامدهای زندگی خود اثر بگذارد، به ویژه در هنگام رویارویی با عوامل تنش زا، داشتن احساس کنترل بر شرایط، عاملی مهم در سازگاری با موقعیت‌های گوناگون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مسعود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نیا،1386)</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کارامدی داوری و قضاوت درباره قابلیت‌ها و توانایی‌های فرد برای سازماندهی و اجرای دوره‌های عمل مورد نیاز برای مدیریت موقعیت‌های پیشایندی موثر بر زندگی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بندورا</w:t>
      </w:r>
      <w:r w:rsidRPr="00494F47">
        <w:rPr>
          <w:rStyle w:val="FootnoteReference"/>
          <w:rFonts w:ascii="Calibri" w:eastAsia="Calibri" w:hAnsi="Calibri" w:cs="B Lotus"/>
          <w:sz w:val="28"/>
          <w:szCs w:val="28"/>
          <w:rtl/>
          <w:lang w:bidi="fa-IR"/>
        </w:rPr>
        <w:footnoteReference w:id="9"/>
      </w:r>
      <w:r w:rsidRPr="00494F47">
        <w:rPr>
          <w:rFonts w:ascii="Calibri" w:eastAsia="Calibri" w:hAnsi="Calibri" w:cs="B Lotus" w:hint="cs"/>
          <w:sz w:val="28"/>
          <w:szCs w:val="28"/>
          <w:rtl/>
          <w:lang w:bidi="fa-IR"/>
        </w:rPr>
        <w:t>،2006).</w:t>
      </w:r>
    </w:p>
    <w:p w14:paraId="7E51D0B4" w14:textId="77777777" w:rsidR="00A068CB" w:rsidRPr="00494F47" w:rsidRDefault="00A068CB" w:rsidP="00AC4E84">
      <w:pPr>
        <w:pStyle w:val="Subtitle"/>
        <w:bidi/>
        <w:spacing w:line="240" w:lineRule="auto"/>
        <w:ind w:left="-23"/>
        <w:jc w:val="both"/>
        <w:rPr>
          <w:rFonts w:cs="B Lotus"/>
          <w:sz w:val="28"/>
          <w:szCs w:val="28"/>
        </w:rPr>
      </w:pPr>
      <w:r w:rsidRPr="00494F47">
        <w:rPr>
          <w:rFonts w:ascii="Calibri" w:eastAsia="Calibri" w:hAnsi="Calibri" w:cs="B Lotus" w:hint="cs"/>
          <w:sz w:val="28"/>
          <w:szCs w:val="28"/>
          <w:rtl/>
          <w:lang w:bidi="fa-IR"/>
        </w:rPr>
        <w:t>بندورا</w:t>
      </w:r>
      <w:r w:rsidRPr="00494F47">
        <w:rPr>
          <w:rStyle w:val="FootnoteReference"/>
          <w:rFonts w:ascii="Calibri" w:eastAsia="Calibri" w:hAnsi="Calibri" w:cs="B Lotus"/>
          <w:sz w:val="28"/>
          <w:szCs w:val="28"/>
          <w:rtl/>
          <w:lang w:bidi="fa-IR"/>
        </w:rPr>
        <w:footnoteReference w:id="10"/>
      </w:r>
      <w:r w:rsidRPr="00494F47">
        <w:rPr>
          <w:rFonts w:ascii="Calibri" w:eastAsia="Calibri" w:hAnsi="Calibri" w:cs="B Lotus" w:hint="cs"/>
          <w:sz w:val="28"/>
          <w:szCs w:val="28"/>
          <w:rtl/>
          <w:lang w:bidi="fa-IR"/>
        </w:rPr>
        <w:t>(2003)</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 xml:space="preserve">در نظریه شناختی </w:t>
      </w:r>
      <w:r w:rsidRPr="00494F47">
        <w:rPr>
          <w:rFonts w:eastAsia="Calibri" w:hint="cs"/>
          <w:sz w:val="28"/>
          <w:szCs w:val="28"/>
          <w:rtl/>
          <w:lang w:bidi="fa-IR"/>
        </w:rPr>
        <w:t>–</w:t>
      </w:r>
      <w:r w:rsidRPr="00494F47">
        <w:rPr>
          <w:rFonts w:ascii="Calibri" w:eastAsia="Calibri" w:hAnsi="Calibri" w:cs="B Lotus" w:hint="cs"/>
          <w:sz w:val="28"/>
          <w:szCs w:val="28"/>
          <w:rtl/>
          <w:lang w:bidi="fa-IR"/>
        </w:rPr>
        <w:t xml:space="preserve"> اجتماعی خود با پیش کشیدن مفهوم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بر ادراک فرد بر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شخصی به عنوان میانجی شناختی تاکید کرده است، بدین معنی که آدمی به هنگام انجام عمل، به داوری در</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مورد توانایی‌ها و شایستگی‌های خود می‌پردازد و این قضاوت بر تفکر، هیجان، عواطف تأثیر می‌گذارد. از سوی دیگر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 xml:space="preserve">کارآمدی تنها زمانی بر کارکرد تأثیر می‌گذارد که شخص مهارت‌های لازم برای انجام کاری ویژه را داشته باشد و برای انجام آن کار به اندازه کافی برانگیخته شود. </w:t>
      </w:r>
    </w:p>
    <w:p w14:paraId="23C07B35" w14:textId="77777777" w:rsidR="00A068CB" w:rsidRPr="00494F47" w:rsidRDefault="00A068CB" w:rsidP="001A2CF7">
      <w:pPr>
        <w:pStyle w:val="Subtitle"/>
        <w:bidi/>
        <w:spacing w:line="240" w:lineRule="auto"/>
        <w:ind w:left="-23"/>
        <w:jc w:val="both"/>
        <w:rPr>
          <w:rStyle w:val="Emphasis"/>
          <w:rFonts w:cs="B Lotus"/>
          <w:i w:val="0"/>
          <w:iCs w:val="0"/>
          <w:sz w:val="28"/>
          <w:szCs w:val="28"/>
          <w:rtl/>
        </w:rPr>
      </w:pPr>
      <w:r w:rsidRPr="00494F47">
        <w:rPr>
          <w:rFonts w:ascii="Calibri" w:eastAsia="Calibri" w:hAnsi="Calibri" w:cs="B Lotus" w:hint="cs"/>
          <w:sz w:val="28"/>
          <w:szCs w:val="28"/>
          <w:rtl/>
          <w:lang w:bidi="fa-IR"/>
        </w:rPr>
        <w:t>از آنجایی که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والدگری بین ویژگی‌های کودک، خانواده و دستاوردهای حاصل از درمان مانند بهزیستی روانی و بهبود مهارت‌های رفتاری نقش میانجی را ایفا می‌کند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هاستیگز و براون</w:t>
      </w:r>
      <w:r w:rsidRPr="00494F47">
        <w:rPr>
          <w:rStyle w:val="FootnoteReference"/>
          <w:rFonts w:ascii="Calibri" w:eastAsia="Calibri" w:hAnsi="Calibri" w:cs="B Lotus"/>
          <w:sz w:val="28"/>
          <w:szCs w:val="28"/>
          <w:rtl/>
          <w:lang w:bidi="fa-IR"/>
        </w:rPr>
        <w:footnoteReference w:id="11"/>
      </w:r>
      <w:r w:rsidRPr="00494F47">
        <w:rPr>
          <w:rFonts w:ascii="Calibri" w:eastAsia="Calibri" w:hAnsi="Calibri" w:cs="B Lotus" w:hint="cs"/>
          <w:sz w:val="28"/>
          <w:szCs w:val="28"/>
          <w:rtl/>
          <w:lang w:bidi="fa-IR"/>
        </w:rPr>
        <w:t>، 2002) نقص در توانایی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می‌تواند منجر به بروز عملکرد سوء در بهبود بهزیستی و مهارت‌های رفتاری در افراد شود. چنان که بهزیستی بر چگونگی ارزیابی افراد از زندگی خود دلالت داشته و متغیرهایی از قبیل رضایت از زندگی، خلق و خو، هیجانات مثبت و عدم افسردگی و اضطراب را دربرمی گیرد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مایرز</w:t>
      </w:r>
      <w:r w:rsidRPr="00494F47">
        <w:rPr>
          <w:rStyle w:val="FootnoteReference"/>
          <w:rFonts w:ascii="Calibri" w:eastAsia="Calibri" w:hAnsi="Calibri" w:cs="B Lotus"/>
          <w:sz w:val="28"/>
          <w:szCs w:val="28"/>
          <w:rtl/>
          <w:lang w:bidi="fa-IR"/>
        </w:rPr>
        <w:footnoteReference w:id="12"/>
      </w:r>
      <w:r w:rsidRPr="00494F47">
        <w:rPr>
          <w:rFonts w:ascii="Calibri" w:eastAsia="Calibri" w:hAnsi="Calibri" w:cs="B Lotus" w:hint="cs"/>
          <w:sz w:val="28"/>
          <w:szCs w:val="28"/>
          <w:rtl/>
          <w:lang w:bidi="fa-IR"/>
        </w:rPr>
        <w:t>،2000). افرادی که تحت استرسورهای مختلف قرار می‌گیرند در مقایسه با سایر افراد افسردگی و اضطراب بیشتر، اعتمادبه‌نفس پایین تر، و نارضایتی بیشتری از زندگی را نشان می‌دهند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پرلین</w:t>
      </w:r>
      <w:r w:rsidRPr="00494F47">
        <w:rPr>
          <w:rStyle w:val="FootnoteReference"/>
          <w:rFonts w:ascii="Calibri" w:eastAsia="Calibri" w:hAnsi="Calibri" w:cs="B Lotus"/>
          <w:sz w:val="28"/>
          <w:szCs w:val="28"/>
          <w:rtl/>
          <w:lang w:bidi="fa-IR"/>
        </w:rPr>
        <w:footnoteReference w:id="13"/>
      </w:r>
      <w:r w:rsidRPr="00494F47">
        <w:rPr>
          <w:rFonts w:ascii="Calibri" w:eastAsia="Calibri" w:hAnsi="Calibri" w:cs="B Lotus" w:hint="cs"/>
          <w:sz w:val="28"/>
          <w:szCs w:val="28"/>
          <w:rtl/>
          <w:lang w:bidi="fa-IR"/>
        </w:rPr>
        <w:t xml:space="preserve"> ،منگن، لیبرمن و مولان،1981)</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که همه این علائم با سطح پایین بهزیستی مرتبط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وان ولایت</w:t>
      </w:r>
      <w:r w:rsidRPr="00494F47">
        <w:rPr>
          <w:rStyle w:val="FootnoteReference"/>
          <w:rFonts w:ascii="Calibri" w:eastAsia="Calibri" w:hAnsi="Calibri" w:cs="B Lotus"/>
          <w:sz w:val="28"/>
          <w:szCs w:val="28"/>
          <w:rtl/>
          <w:lang w:bidi="fa-IR"/>
        </w:rPr>
        <w:footnoteReference w:id="14"/>
      </w:r>
      <w:r w:rsidRPr="00494F47">
        <w:rPr>
          <w:rFonts w:ascii="Calibri" w:eastAsia="Calibri" w:hAnsi="Calibri" w:cs="B Lotus" w:hint="cs"/>
          <w:sz w:val="28"/>
          <w:szCs w:val="28"/>
          <w:rtl/>
          <w:lang w:bidi="fa-IR"/>
        </w:rPr>
        <w:t>،2001). تحقیقات متعدد رابطه مستقیمی میان فقدان بهزیستی شامل بروز مشکلات رفتاری در کودکان و وجود افسردگی مادران</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فورهند و همکاران</w:t>
      </w:r>
      <w:r w:rsidRPr="00494F47">
        <w:rPr>
          <w:rStyle w:val="FootnoteReference"/>
          <w:rFonts w:ascii="Calibri" w:eastAsia="Calibri" w:hAnsi="Calibri" w:cs="B Lotus"/>
          <w:sz w:val="28"/>
          <w:szCs w:val="28"/>
          <w:rtl/>
          <w:lang w:bidi="fa-IR"/>
        </w:rPr>
        <w:footnoteReference w:id="15"/>
      </w:r>
      <w:r w:rsidRPr="00494F47">
        <w:rPr>
          <w:rFonts w:ascii="Calibri" w:eastAsia="Calibri" w:hAnsi="Calibri" w:cs="B Lotus" w:hint="cs"/>
          <w:sz w:val="28"/>
          <w:szCs w:val="28"/>
          <w:rtl/>
          <w:lang w:bidi="fa-IR"/>
        </w:rPr>
        <w:t>،1982</w:t>
      </w:r>
      <w:r w:rsidRPr="00494F47">
        <w:rPr>
          <w:rFonts w:ascii="Calibri" w:eastAsia="Calibri" w:hAnsi="Calibri" w:cs="B Lotus"/>
          <w:sz w:val="28"/>
          <w:szCs w:val="28"/>
          <w:rtl/>
          <w:lang w:bidi="fa-IR"/>
        </w:rPr>
        <w:t>)</w:t>
      </w:r>
      <w:r w:rsidRPr="00494F47">
        <w:rPr>
          <w:rFonts w:ascii="Calibri" w:eastAsia="Calibri" w:hAnsi="Calibri" w:cs="B Lotus" w:hint="cs"/>
          <w:sz w:val="28"/>
          <w:szCs w:val="28"/>
          <w:rtl/>
          <w:lang w:bidi="fa-IR"/>
        </w:rPr>
        <w:t>، مشکلات رفتاری کودکان و وجود اضطراب در مادران</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فانتوزو و همکاران</w:t>
      </w:r>
      <w:r w:rsidRPr="00494F47">
        <w:rPr>
          <w:rStyle w:val="FootnoteReference"/>
          <w:rFonts w:ascii="Calibri" w:eastAsia="Calibri" w:hAnsi="Calibri" w:cs="B Lotus"/>
          <w:sz w:val="28"/>
          <w:szCs w:val="28"/>
          <w:rtl/>
          <w:lang w:bidi="fa-IR"/>
        </w:rPr>
        <w:footnoteReference w:id="16"/>
      </w:r>
      <w:r w:rsidRPr="00494F47">
        <w:rPr>
          <w:rFonts w:ascii="Calibri" w:eastAsia="Calibri" w:hAnsi="Calibri" w:cs="B Lotus" w:hint="cs"/>
          <w:sz w:val="28"/>
          <w:szCs w:val="28"/>
          <w:rtl/>
          <w:lang w:bidi="fa-IR"/>
        </w:rPr>
        <w:t xml:space="preserve">،2006) را نشان داده‌اند. یکی از اساسی‌ترین عوامل خانوادگی که می‌تواند بسیاری از مشکلات منبعث از خانواده را تحت تأثیر قرار دهد، رابطه ولی </w:t>
      </w:r>
      <w:r w:rsidRPr="00494F47">
        <w:rPr>
          <w:rFonts w:eastAsia="Calibri" w:hint="cs"/>
          <w:sz w:val="28"/>
          <w:szCs w:val="28"/>
          <w:rtl/>
          <w:lang w:bidi="fa-IR"/>
        </w:rPr>
        <w:t>–</w:t>
      </w:r>
      <w:r w:rsidRPr="00494F47">
        <w:rPr>
          <w:rFonts w:ascii="Calibri" w:eastAsia="Calibri" w:hAnsi="Calibri" w:cs="B Lotus" w:hint="cs"/>
          <w:sz w:val="28"/>
          <w:szCs w:val="28"/>
          <w:rtl/>
          <w:lang w:bidi="fa-IR"/>
        </w:rPr>
        <w:t xml:space="preserve"> فرزندی است. فقدان رابطه مناسب ولی </w:t>
      </w:r>
      <w:r w:rsidRPr="00494F47">
        <w:rPr>
          <w:rFonts w:eastAsia="Calibri" w:hint="cs"/>
          <w:sz w:val="28"/>
          <w:szCs w:val="28"/>
          <w:rtl/>
          <w:lang w:bidi="fa-IR"/>
        </w:rPr>
        <w:t>–</w:t>
      </w:r>
      <w:r w:rsidRPr="00494F47">
        <w:rPr>
          <w:rFonts w:ascii="Calibri" w:eastAsia="Calibri" w:hAnsi="Calibri" w:cs="B Lotus" w:hint="cs"/>
          <w:sz w:val="28"/>
          <w:szCs w:val="28"/>
          <w:rtl/>
          <w:lang w:bidi="fa-IR"/>
        </w:rPr>
        <w:t xml:space="preserve"> فرزندی منجر به بروز رفتارهای انحرافی و پرخطر در </w:t>
      </w:r>
      <w:r w:rsidRPr="00494F47">
        <w:rPr>
          <w:rFonts w:ascii="Calibri" w:eastAsia="Calibri" w:hAnsi="Calibri" w:cs="B Lotus" w:hint="cs"/>
          <w:sz w:val="28"/>
          <w:szCs w:val="28"/>
          <w:rtl/>
          <w:lang w:bidi="fa-IR"/>
        </w:rPr>
        <w:lastRenderedPageBreak/>
        <w:t>کودکان می‌شود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ناکامورا</w:t>
      </w:r>
      <w:r w:rsidRPr="00494F47">
        <w:rPr>
          <w:rStyle w:val="FootnoteReference"/>
          <w:rFonts w:ascii="Calibri" w:eastAsia="Calibri" w:hAnsi="Calibri" w:cs="B Lotus"/>
          <w:sz w:val="28"/>
          <w:szCs w:val="28"/>
          <w:rtl/>
          <w:lang w:bidi="fa-IR"/>
        </w:rPr>
        <w:footnoteReference w:id="17"/>
      </w:r>
      <w:r w:rsidRPr="00494F47">
        <w:rPr>
          <w:rFonts w:ascii="Calibri" w:eastAsia="Calibri" w:hAnsi="Calibri" w:cs="B Lotus" w:hint="cs"/>
          <w:sz w:val="28"/>
          <w:szCs w:val="28"/>
          <w:rtl/>
          <w:lang w:bidi="fa-IR"/>
        </w:rPr>
        <w:t>،2005؛ هیل و همکاران</w:t>
      </w:r>
      <w:r w:rsidRPr="00494F47">
        <w:rPr>
          <w:rStyle w:val="FootnoteReference"/>
          <w:rFonts w:ascii="Calibri" w:eastAsia="Calibri" w:hAnsi="Calibri" w:cs="B Lotus"/>
          <w:sz w:val="28"/>
          <w:szCs w:val="28"/>
          <w:rtl/>
          <w:lang w:bidi="fa-IR"/>
        </w:rPr>
        <w:footnoteReference w:id="18"/>
      </w:r>
      <w:r w:rsidRPr="00494F47">
        <w:rPr>
          <w:rFonts w:ascii="Calibri" w:eastAsia="Calibri" w:hAnsi="Calibri" w:cs="B Lotus" w:hint="cs"/>
          <w:sz w:val="28"/>
          <w:szCs w:val="28"/>
          <w:rtl/>
          <w:lang w:bidi="fa-IR"/>
        </w:rPr>
        <w:t xml:space="preserve">،2005) و از رابطه ولی </w:t>
      </w:r>
      <w:r w:rsidRPr="00494F47">
        <w:rPr>
          <w:rFonts w:eastAsia="Calibri" w:hint="cs"/>
          <w:sz w:val="28"/>
          <w:szCs w:val="28"/>
          <w:rtl/>
          <w:lang w:bidi="fa-IR"/>
        </w:rPr>
        <w:t>–</w:t>
      </w:r>
      <w:r w:rsidRPr="00494F47">
        <w:rPr>
          <w:rFonts w:ascii="Calibri" w:eastAsia="Calibri" w:hAnsi="Calibri" w:cs="B Lotus" w:hint="cs"/>
          <w:sz w:val="28"/>
          <w:szCs w:val="28"/>
          <w:rtl/>
          <w:lang w:bidi="fa-IR"/>
        </w:rPr>
        <w:t xml:space="preserve"> فرزندی باکیفیت به عنوان یک عامل محافظت‌کننده در برابر بسیاری از رفتارهای مشکل‌ساز فرزندان یاد می‌شود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تیلسون و همکاران</w:t>
      </w:r>
      <w:r w:rsidRPr="00494F47">
        <w:rPr>
          <w:rStyle w:val="FootnoteReference"/>
          <w:rFonts w:ascii="Calibri" w:eastAsia="Calibri" w:hAnsi="Calibri" w:cs="B Lotus"/>
          <w:sz w:val="28"/>
          <w:szCs w:val="28"/>
          <w:rtl/>
          <w:lang w:bidi="fa-IR"/>
        </w:rPr>
        <w:footnoteReference w:id="19"/>
      </w:r>
      <w:r w:rsidRPr="00494F47">
        <w:rPr>
          <w:rFonts w:ascii="Calibri" w:eastAsia="Calibri" w:hAnsi="Calibri" w:cs="B Lotus" w:hint="cs"/>
          <w:sz w:val="28"/>
          <w:szCs w:val="28"/>
          <w:rtl/>
          <w:lang w:bidi="fa-IR"/>
        </w:rPr>
        <w:t>،2004). نتایج پژوهش‌های مداخله‌ای موجود در این زمینه بر استفاده از تکنیک های ابراز وجود، جرات ورزی،تنش‌زدایی، آموزش مهارت‌های مقابله‌ای و ... تاکید دارند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ارلینگ بانتیگو</w:t>
      </w:r>
      <w:r w:rsidRPr="00494F47">
        <w:rPr>
          <w:rStyle w:val="FootnoteReference"/>
          <w:rFonts w:ascii="Calibri" w:eastAsia="Calibri" w:hAnsi="Calibri" w:cs="B Lotus"/>
          <w:sz w:val="28"/>
          <w:szCs w:val="28"/>
          <w:rtl/>
          <w:lang w:bidi="fa-IR"/>
        </w:rPr>
        <w:footnoteReference w:id="20"/>
      </w:r>
      <w:r w:rsidRPr="00494F47">
        <w:rPr>
          <w:rFonts w:ascii="Calibri" w:eastAsia="Calibri" w:hAnsi="Calibri" w:cs="B Lotus" w:hint="cs"/>
          <w:sz w:val="28"/>
          <w:szCs w:val="28"/>
          <w:rtl/>
          <w:lang w:bidi="fa-IR"/>
        </w:rPr>
        <w:t xml:space="preserve">،2005). اما در حوزه اثربخشی درمان مبتنی بر تعامل والد </w:t>
      </w:r>
      <w:r w:rsidRPr="00494F47">
        <w:rPr>
          <w:rFonts w:eastAsia="Calibri" w:hint="cs"/>
          <w:sz w:val="28"/>
          <w:szCs w:val="28"/>
          <w:rtl/>
          <w:lang w:bidi="fa-IR"/>
        </w:rPr>
        <w:t>–</w:t>
      </w:r>
      <w:r w:rsidRPr="00494F47">
        <w:rPr>
          <w:rFonts w:ascii="Calibri" w:eastAsia="Calibri" w:hAnsi="Calibri" w:cs="B Lotus" w:hint="cs"/>
          <w:sz w:val="28"/>
          <w:szCs w:val="28"/>
          <w:rtl/>
          <w:lang w:bidi="fa-IR"/>
        </w:rPr>
        <w:t xml:space="preserve"> کودک باید گفت که درمان تعامل والد-کودک</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واجد ویژگی‌هایی است که آن را از سایر برنامه‌های مشابه متمایز می‌سازد. ویژگی منحصربه‌فرد این درمان در</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آمیختگی درمان و ارزیابی است، بر</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این اساس طول فرایند درمان بجای اینکه به تعداد جلسات بستگی داشته باشد، به نحوه عملکرد والدین و چگونگی مهارت‌های کسب‌شده منوط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کازدین</w:t>
      </w:r>
      <w:r w:rsidRPr="00494F47">
        <w:rPr>
          <w:rStyle w:val="FootnoteReference"/>
          <w:rFonts w:ascii="Calibri" w:eastAsia="Calibri" w:hAnsi="Calibri" w:cs="B Lotus"/>
          <w:sz w:val="28"/>
          <w:szCs w:val="28"/>
          <w:rtl/>
          <w:lang w:bidi="fa-IR"/>
        </w:rPr>
        <w:footnoteReference w:id="21"/>
      </w:r>
      <w:r w:rsidRPr="00494F47">
        <w:rPr>
          <w:rFonts w:ascii="Calibri" w:eastAsia="Calibri" w:hAnsi="Calibri" w:cs="B Lotus" w:hint="cs"/>
          <w:sz w:val="28"/>
          <w:szCs w:val="28"/>
          <w:rtl/>
          <w:lang w:bidi="fa-IR"/>
        </w:rPr>
        <w:t>،2005). ضعف در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همسو با وجود مشکلاتی در شیوه‌های فرزند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پروری می‌تواند به دشواری‌هایی در زمینه</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تحول کودک بی</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انجامد. اگر درمان تعامل والد-کودک بتواند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والدگری را تقویت نماید، جلوی بروز مشکلات تحولی در اوایل دوران کودکی را می‌گیرد و این عاملی جهت بروز میزان بالاتری از بهزیستی اجتماعی و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بیشتری در مواجهه با مسائل زندگی است. چرا که ماسن، کیگان، هوستون و کانجر</w:t>
      </w:r>
      <w:r w:rsidRPr="00494F47">
        <w:rPr>
          <w:rStyle w:val="FootnoteReference"/>
          <w:rFonts w:ascii="Calibri" w:eastAsia="Calibri" w:hAnsi="Calibri" w:cs="B Lotus"/>
          <w:sz w:val="28"/>
          <w:szCs w:val="28"/>
          <w:rtl/>
          <w:lang w:bidi="fa-IR"/>
        </w:rPr>
        <w:footnoteReference w:id="22"/>
      </w:r>
      <w:r w:rsidRPr="00494F47">
        <w:rPr>
          <w:rFonts w:ascii="Calibri" w:eastAsia="Calibri" w:hAnsi="Calibri" w:cs="B Lotus" w:hint="cs"/>
          <w:sz w:val="28"/>
          <w:szCs w:val="28"/>
          <w:rtl/>
          <w:lang w:bidi="fa-IR"/>
        </w:rPr>
        <w:t>(2003) معتقدند که والدین و کودکان با یکدیگر کنش متقابل دارند و بر یکدیگر تأثیر دوسویه دارند. خانواده بستری است که آدمی زندگی‌اش را با آن آغاز می‌کند و در آن شکل می‌دهد. بنابراین می‌توان گفت که یکی از عوامل موثر بر سلامت و بهزیستی افراد، کیفیت عملکرد سیستم خانواده است و در این میان روابط و تعاملات حاکم بر اعضا و زیرسیستم‌های خانواده از اهمیت خاصی برخوردار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نقل از گانسون و همکاران</w:t>
      </w:r>
      <w:r w:rsidRPr="00494F47">
        <w:rPr>
          <w:rStyle w:val="FootnoteReference"/>
          <w:rFonts w:ascii="Calibri" w:eastAsia="Calibri" w:hAnsi="Calibri" w:cs="B Lotus"/>
          <w:sz w:val="28"/>
          <w:szCs w:val="28"/>
          <w:rtl/>
          <w:lang w:bidi="fa-IR"/>
        </w:rPr>
        <w:footnoteReference w:id="23"/>
      </w:r>
      <w:r w:rsidRPr="00494F47">
        <w:rPr>
          <w:rFonts w:ascii="Calibri" w:eastAsia="Calibri" w:hAnsi="Calibri" w:cs="B Lotus" w:hint="cs"/>
          <w:sz w:val="28"/>
          <w:szCs w:val="28"/>
          <w:rtl/>
          <w:lang w:bidi="fa-IR"/>
        </w:rPr>
        <w:t>،2005). اعضای خانواده به واسطه علایق و دل</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بستگی‌های عاطفی نیرومند، دیرپا و متقابل به همدیگر متصل شده و ارزش اصلی خانواده حاصل از شبکه روابطی است که توسط اعضای آن به</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وجود آمده است</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بنابراین برنامه‌های آموزش والدین، به والدین می‌آموزد که چگونه می‌توانند تعامل مثبت تری با کودکان خود برقرار کنند و میزان تعامل‌های منفی و تعارض‌های درونی خانواده را کاهش دهند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کازدین،2005</w:t>
      </w:r>
      <w:r w:rsidRPr="00494F47">
        <w:rPr>
          <w:rFonts w:ascii="Calibri" w:eastAsia="Calibri" w:hAnsi="Calibri" w:cs="B Lotus"/>
          <w:sz w:val="28"/>
          <w:szCs w:val="28"/>
          <w:lang w:bidi="fa-IR"/>
        </w:rPr>
        <w:t>(</w:t>
      </w:r>
      <w:r w:rsidRPr="00494F47">
        <w:rPr>
          <w:rFonts w:ascii="Calibri" w:eastAsia="Calibri" w:hAnsi="Calibri" w:cs="B Lotus" w:hint="cs"/>
          <w:sz w:val="28"/>
          <w:szCs w:val="28"/>
          <w:rtl/>
          <w:lang w:bidi="fa-IR"/>
        </w:rPr>
        <w:t>. برنامه‌های آموزش والدین، با تاکید بر کل نظام خانواده به</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وجود آمده است</w:t>
      </w:r>
      <w:r w:rsidRPr="00494F47">
        <w:rPr>
          <w:rFonts w:ascii="Calibri" w:eastAsia="Calibri" w:hAnsi="Calibri" w:cs="B Lotus"/>
          <w:sz w:val="28"/>
          <w:szCs w:val="28"/>
          <w:rtl/>
          <w:lang w:bidi="fa-IR"/>
        </w:rPr>
        <w:t>.</w:t>
      </w:r>
      <w:r w:rsidRPr="00494F47">
        <w:rPr>
          <w:rFonts w:ascii="Calibri" w:eastAsia="Calibri" w:hAnsi="Calibri" w:cs="B Lotus" w:hint="cs"/>
          <w:sz w:val="28"/>
          <w:szCs w:val="28"/>
          <w:rtl/>
          <w:lang w:bidi="fa-IR"/>
        </w:rPr>
        <w:t xml:space="preserve"> در این برنامه‌ها، نگرانی‌های مادران در مورد فرزندان در جلسات مورد بحث و بررسی قرار می‌گیرند، به نحوی که مادران در پرتو دستیابی به اطلاعات جدید، </w:t>
      </w:r>
      <w:r w:rsidRPr="00494F47">
        <w:rPr>
          <w:rFonts w:ascii="Calibri" w:eastAsia="Calibri" w:hAnsi="Calibri" w:cs="B Lotus" w:hint="cs"/>
          <w:sz w:val="28"/>
          <w:szCs w:val="28"/>
          <w:rtl/>
          <w:lang w:bidi="fa-IR"/>
        </w:rPr>
        <w:lastRenderedPageBreak/>
        <w:t>می‌توانند مشکلات کودکان را بهتر بفهمند و از طریق دریافت آموزش‌های لازم، به مهارت‌های مدیریت رفتار تجهیز گردند و متعاقب آن احساس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و بهزیستی اجتماعی</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در آن‌ها افزایش یابد. با توجه به ادبیات پژوهش مذکور می‌توان ابراز نمود با توجه به نقشی که سلامت خانواده در به ظهور رساندن توانایی‌های بالقوه کودکان دارد اما تا کنون توجهی که نشانگر اهمیت این مهم باشد در تحقیقی ذکر نشده است به</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خصوص در حوزه بهزیستی اجتماعی افرادی که در عین سلامت ظاهری در خانواده‌ای معیوب پرورانده می‌شوند یافته‌های پژوهشی بسیار محدود و منحصر به گروه نمونه‌های عادی است. بنابراین پژوهش</w:t>
      </w:r>
      <w:r w:rsidR="001A2CF7">
        <w:rPr>
          <w:rFonts w:ascii="Calibri" w:eastAsia="Calibri" w:hAnsi="Calibri" w:cs="B Lotus" w:hint="cs"/>
          <w:sz w:val="28"/>
          <w:szCs w:val="28"/>
          <w:rtl/>
          <w:lang w:bidi="fa-IR"/>
        </w:rPr>
        <w:t>گر</w:t>
      </w:r>
      <w:r w:rsidRPr="00494F47">
        <w:rPr>
          <w:rFonts w:ascii="Calibri" w:eastAsia="Calibri" w:hAnsi="Calibri" w:cs="B Lotus" w:hint="cs"/>
          <w:sz w:val="28"/>
          <w:szCs w:val="28"/>
          <w:rtl/>
          <w:lang w:bidi="fa-IR"/>
        </w:rPr>
        <w:t xml:space="preserve"> درصدد تعیین میزان اثرپذیری متغیرهای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و بهزیستی اجتماعی از آموزش مبتنی بر رابطه والد-فرزند می‌باشد.</w:t>
      </w:r>
    </w:p>
    <w:p w14:paraId="2A4376CC" w14:textId="77777777" w:rsidR="00A068CB" w:rsidRPr="0003596A" w:rsidRDefault="009C1302" w:rsidP="009C1302">
      <w:pPr>
        <w:bidi/>
        <w:spacing w:line="240" w:lineRule="auto"/>
        <w:ind w:left="-23"/>
        <w:jc w:val="both"/>
        <w:rPr>
          <w:rStyle w:val="Emphasis"/>
          <w:rFonts w:ascii="Times New Roman" w:eastAsia="B Nazanin" w:hAnsi="Times New Roman" w:cs="B Zar"/>
          <w:b/>
          <w:bCs/>
          <w:i w:val="0"/>
          <w:iCs w:val="0"/>
          <w:sz w:val="28"/>
          <w:szCs w:val="28"/>
        </w:rPr>
      </w:pPr>
      <w:bookmarkStart w:id="15" w:name="_Toc221131197"/>
      <w:bookmarkStart w:id="16" w:name="_Toc221131448"/>
      <w:bookmarkStart w:id="17" w:name="_Toc221131559"/>
      <w:bookmarkStart w:id="18" w:name="_Toc221512660"/>
      <w:bookmarkStart w:id="19" w:name="_Toc223162825"/>
      <w:r>
        <w:rPr>
          <w:rStyle w:val="Emphasis"/>
          <w:rFonts w:eastAsia="B Nazanin" w:cs="B Zar" w:hint="cs"/>
          <w:b/>
          <w:bCs/>
          <w:i w:val="0"/>
          <w:iCs w:val="0"/>
          <w:sz w:val="28"/>
          <w:szCs w:val="28"/>
          <w:rtl/>
        </w:rPr>
        <w:t>3</w:t>
      </w:r>
      <w:r w:rsidR="00A068CB" w:rsidRPr="0003596A">
        <w:rPr>
          <w:rStyle w:val="Emphasis"/>
          <w:rFonts w:eastAsia="B Nazanin" w:cs="B Zar" w:hint="cs"/>
          <w:b/>
          <w:bCs/>
          <w:i w:val="0"/>
          <w:iCs w:val="0"/>
          <w:sz w:val="28"/>
          <w:szCs w:val="28"/>
          <w:rtl/>
        </w:rPr>
        <w:t>-</w:t>
      </w:r>
      <w:r>
        <w:rPr>
          <w:rStyle w:val="Emphasis"/>
          <w:rFonts w:eastAsia="B Nazanin" w:cs="B Zar" w:hint="cs"/>
          <w:b/>
          <w:bCs/>
          <w:i w:val="0"/>
          <w:iCs w:val="0"/>
          <w:sz w:val="28"/>
          <w:szCs w:val="28"/>
          <w:rtl/>
        </w:rPr>
        <w:t>1</w:t>
      </w:r>
      <w:r w:rsidR="00A068CB" w:rsidRPr="0003596A">
        <w:rPr>
          <w:rStyle w:val="Emphasis"/>
          <w:rFonts w:eastAsia="B Nazanin" w:cs="B Zar"/>
          <w:b/>
          <w:bCs/>
          <w:i w:val="0"/>
          <w:iCs w:val="0"/>
          <w:sz w:val="28"/>
          <w:szCs w:val="28"/>
        </w:rPr>
        <w:t xml:space="preserve"> </w:t>
      </w:r>
      <w:r w:rsidR="00A068CB" w:rsidRPr="0003596A">
        <w:rPr>
          <w:rStyle w:val="Emphasis"/>
          <w:rFonts w:ascii="Times New Roman" w:eastAsia="B Nazanin" w:hAnsi="Times New Roman" w:cs="B Zar" w:hint="eastAsia"/>
          <w:b/>
          <w:bCs/>
          <w:i w:val="0"/>
          <w:iCs w:val="0"/>
          <w:sz w:val="28"/>
          <w:szCs w:val="28"/>
          <w:rtl/>
        </w:rPr>
        <w:t>اهميت</w:t>
      </w:r>
      <w:r w:rsidR="00A068CB" w:rsidRPr="0003596A">
        <w:rPr>
          <w:rStyle w:val="Emphasis"/>
          <w:rFonts w:ascii="Times New Roman" w:eastAsia="B Nazanin" w:hAnsi="Times New Roman" w:cs="B Zar" w:hint="cs"/>
          <w:b/>
          <w:bCs/>
          <w:i w:val="0"/>
          <w:iCs w:val="0"/>
          <w:sz w:val="28"/>
          <w:szCs w:val="28"/>
          <w:rtl/>
        </w:rPr>
        <w:t xml:space="preserve"> و ارزش پژوهش</w:t>
      </w:r>
      <w:bookmarkEnd w:id="15"/>
      <w:bookmarkEnd w:id="16"/>
      <w:bookmarkEnd w:id="17"/>
      <w:bookmarkEnd w:id="18"/>
      <w:bookmarkEnd w:id="19"/>
    </w:p>
    <w:p w14:paraId="79314214" w14:textId="77777777" w:rsidR="00A068CB" w:rsidRPr="00494F47" w:rsidRDefault="00A068CB" w:rsidP="00AC4E84">
      <w:pPr>
        <w:bidi/>
        <w:spacing w:line="240" w:lineRule="auto"/>
        <w:ind w:left="-23"/>
        <w:jc w:val="both"/>
        <w:rPr>
          <w:rFonts w:cs="B Lotus"/>
          <w:sz w:val="28"/>
          <w:szCs w:val="28"/>
          <w:rtl/>
        </w:rPr>
      </w:pPr>
      <w:r w:rsidRPr="00494F47">
        <w:rPr>
          <w:rFonts w:cs="B Lotus"/>
          <w:sz w:val="28"/>
          <w:szCs w:val="28"/>
          <w:rtl/>
        </w:rPr>
        <w:t>خود کارآمد</w:t>
      </w:r>
      <w:r w:rsidRPr="00494F47">
        <w:rPr>
          <w:rFonts w:cs="B Lotus" w:hint="cs"/>
          <w:sz w:val="28"/>
          <w:szCs w:val="28"/>
          <w:rtl/>
        </w:rPr>
        <w:t xml:space="preserve">ی یکی از مفاهیم کاربردی در </w:t>
      </w:r>
      <w:r w:rsidRPr="00494F47">
        <w:rPr>
          <w:rFonts w:cs="B Lotus"/>
          <w:sz w:val="28"/>
          <w:szCs w:val="28"/>
          <w:rtl/>
        </w:rPr>
        <w:t>نظر</w:t>
      </w:r>
      <w:r w:rsidRPr="00494F47">
        <w:rPr>
          <w:rFonts w:cs="B Lotus" w:hint="cs"/>
          <w:sz w:val="28"/>
          <w:szCs w:val="28"/>
          <w:rtl/>
        </w:rPr>
        <w:t>ی</w:t>
      </w:r>
      <w:r w:rsidRPr="00494F47">
        <w:rPr>
          <w:rFonts w:cs="B Lotus" w:hint="eastAsia"/>
          <w:sz w:val="28"/>
          <w:szCs w:val="28"/>
          <w:rtl/>
        </w:rPr>
        <w:t>ه‌ها</w:t>
      </w:r>
      <w:r w:rsidRPr="00494F47">
        <w:rPr>
          <w:rFonts w:cs="B Lotus" w:hint="cs"/>
          <w:sz w:val="28"/>
          <w:szCs w:val="28"/>
          <w:rtl/>
        </w:rPr>
        <w:t xml:space="preserve">ی یادگیری-اجتماعی و یا </w:t>
      </w:r>
      <w:r w:rsidRPr="00494F47">
        <w:rPr>
          <w:rFonts w:cs="B Lotus"/>
          <w:sz w:val="28"/>
          <w:szCs w:val="28"/>
          <w:rtl/>
        </w:rPr>
        <w:t>نظر</w:t>
      </w:r>
      <w:r w:rsidRPr="00494F47">
        <w:rPr>
          <w:rFonts w:cs="B Lotus" w:hint="cs"/>
          <w:sz w:val="28"/>
          <w:szCs w:val="28"/>
          <w:rtl/>
        </w:rPr>
        <w:t>ی</w:t>
      </w:r>
      <w:r w:rsidRPr="00494F47">
        <w:rPr>
          <w:rFonts w:cs="B Lotus" w:hint="eastAsia"/>
          <w:sz w:val="28"/>
          <w:szCs w:val="28"/>
          <w:rtl/>
        </w:rPr>
        <w:t>ه‌ها</w:t>
      </w:r>
      <w:r w:rsidRPr="00494F47">
        <w:rPr>
          <w:rFonts w:cs="B Lotus" w:hint="cs"/>
          <w:sz w:val="28"/>
          <w:szCs w:val="28"/>
          <w:rtl/>
        </w:rPr>
        <w:t xml:space="preserve">ی شناختی-اجتماعی برای رفتار اجتماعی و سلامت اجتماعی </w:t>
      </w:r>
      <w:r w:rsidRPr="00494F47">
        <w:rPr>
          <w:rFonts w:cs="B Lotus"/>
          <w:sz w:val="28"/>
          <w:szCs w:val="28"/>
          <w:rtl/>
        </w:rPr>
        <w:t>است (</w:t>
      </w:r>
      <w:r w:rsidRPr="00494F47">
        <w:rPr>
          <w:rFonts w:cs="B Lotus" w:hint="cs"/>
          <w:sz w:val="28"/>
          <w:szCs w:val="28"/>
          <w:rtl/>
        </w:rPr>
        <w:t>هاکت</w:t>
      </w:r>
      <w:r w:rsidRPr="00494F47">
        <w:rPr>
          <w:rFonts w:cs="B Lotus"/>
          <w:sz w:val="28"/>
          <w:szCs w:val="28"/>
          <w:rtl/>
        </w:rPr>
        <w:t>، لنت</w:t>
      </w:r>
      <w:r w:rsidRPr="00494F47">
        <w:rPr>
          <w:rFonts w:cs="B Lotus" w:hint="cs"/>
          <w:sz w:val="28"/>
          <w:szCs w:val="28"/>
          <w:rtl/>
        </w:rPr>
        <w:t xml:space="preserve"> و براون،1994 و 1996، به نقل از </w:t>
      </w:r>
      <w:r w:rsidRPr="00494F47">
        <w:rPr>
          <w:rFonts w:cs="B Lotus"/>
          <w:sz w:val="28"/>
          <w:szCs w:val="28"/>
          <w:rtl/>
        </w:rPr>
        <w:t>به تز</w:t>
      </w:r>
      <w:r w:rsidRPr="00494F47">
        <w:rPr>
          <w:rFonts w:cs="B Lotus" w:hint="cs"/>
          <w:sz w:val="28"/>
          <w:szCs w:val="28"/>
          <w:rtl/>
        </w:rPr>
        <w:t xml:space="preserve"> و هاکت</w:t>
      </w:r>
      <w:r w:rsidRPr="00494F47">
        <w:rPr>
          <w:rFonts w:cs="B Lotus"/>
          <w:sz w:val="28"/>
          <w:szCs w:val="28"/>
          <w:rtl/>
        </w:rPr>
        <w:t>،</w:t>
      </w:r>
      <w:r w:rsidRPr="00494F47">
        <w:rPr>
          <w:rFonts w:cs="B Lotus" w:hint="cs"/>
          <w:sz w:val="28"/>
          <w:szCs w:val="28"/>
          <w:rtl/>
        </w:rPr>
        <w:t xml:space="preserve"> 1998، نقل از مصحف،1384). </w:t>
      </w:r>
      <w:r w:rsidRPr="00494F47">
        <w:rPr>
          <w:rFonts w:cs="B Lotus"/>
          <w:sz w:val="28"/>
          <w:szCs w:val="28"/>
          <w:rtl/>
        </w:rPr>
        <w:t>خود کارآمد</w:t>
      </w:r>
      <w:r w:rsidRPr="00494F47">
        <w:rPr>
          <w:rFonts w:cs="B Lotus" w:hint="cs"/>
          <w:sz w:val="28"/>
          <w:szCs w:val="28"/>
          <w:rtl/>
        </w:rPr>
        <w:t xml:space="preserve">ی یعنی اینکه یک فرد چگونه </w:t>
      </w:r>
      <w:r w:rsidRPr="00494F47">
        <w:rPr>
          <w:rFonts w:cs="B Lotus"/>
          <w:sz w:val="28"/>
          <w:szCs w:val="28"/>
          <w:rtl/>
        </w:rPr>
        <w:t>ش</w:t>
      </w:r>
      <w:r w:rsidRPr="00494F47">
        <w:rPr>
          <w:rFonts w:cs="B Lotus" w:hint="cs"/>
          <w:sz w:val="28"/>
          <w:szCs w:val="28"/>
          <w:rtl/>
        </w:rPr>
        <w:t>ی</w:t>
      </w:r>
      <w:r w:rsidRPr="00494F47">
        <w:rPr>
          <w:rFonts w:cs="B Lotus" w:hint="eastAsia"/>
          <w:sz w:val="28"/>
          <w:szCs w:val="28"/>
          <w:rtl/>
        </w:rPr>
        <w:t>وه‌ها</w:t>
      </w:r>
      <w:r w:rsidRPr="00494F47">
        <w:rPr>
          <w:rFonts w:cs="B Lotus" w:hint="cs"/>
          <w:sz w:val="28"/>
          <w:szCs w:val="28"/>
          <w:rtl/>
        </w:rPr>
        <w:t xml:space="preserve">ی مورد نیاز برای رسیدن به </w:t>
      </w:r>
      <w:r w:rsidRPr="00494F47">
        <w:rPr>
          <w:rFonts w:cs="B Lotus"/>
          <w:sz w:val="28"/>
          <w:szCs w:val="28"/>
          <w:rtl/>
        </w:rPr>
        <w:t>موقع</w:t>
      </w:r>
      <w:r w:rsidRPr="00494F47">
        <w:rPr>
          <w:rFonts w:cs="B Lotus" w:hint="cs"/>
          <w:sz w:val="28"/>
          <w:szCs w:val="28"/>
          <w:rtl/>
        </w:rPr>
        <w:t>ی</w:t>
      </w:r>
      <w:r w:rsidRPr="00494F47">
        <w:rPr>
          <w:rFonts w:cs="B Lotus" w:hint="eastAsia"/>
          <w:sz w:val="28"/>
          <w:szCs w:val="28"/>
          <w:rtl/>
        </w:rPr>
        <w:t>ت‌ها</w:t>
      </w:r>
      <w:r w:rsidRPr="00494F47">
        <w:rPr>
          <w:rFonts w:cs="B Lotus" w:hint="cs"/>
          <w:sz w:val="28"/>
          <w:szCs w:val="28"/>
          <w:rtl/>
        </w:rPr>
        <w:t xml:space="preserve">ی مورد انتظار را سازمان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دهد</w:t>
      </w:r>
      <w:r w:rsidRPr="00494F47">
        <w:rPr>
          <w:rFonts w:cs="B Lotus" w:hint="cs"/>
          <w:sz w:val="28"/>
          <w:szCs w:val="28"/>
          <w:rtl/>
        </w:rPr>
        <w:t xml:space="preserve"> و </w:t>
      </w:r>
      <w:r w:rsidRPr="00494F47">
        <w:rPr>
          <w:rFonts w:cs="B Lotus"/>
          <w:sz w:val="28"/>
          <w:szCs w:val="28"/>
          <w:rtl/>
        </w:rPr>
        <w:t>آن‌ها</w:t>
      </w:r>
      <w:r w:rsidRPr="00494F47">
        <w:rPr>
          <w:rFonts w:cs="B Lotus" w:hint="cs"/>
          <w:sz w:val="28"/>
          <w:szCs w:val="28"/>
          <w:rtl/>
        </w:rPr>
        <w:t xml:space="preserve"> را اجرا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کند</w:t>
      </w:r>
      <w:r w:rsidRPr="00494F47">
        <w:rPr>
          <w:rFonts w:cs="B Lotus"/>
          <w:sz w:val="28"/>
          <w:szCs w:val="28"/>
          <w:rtl/>
        </w:rPr>
        <w:t xml:space="preserve"> (</w:t>
      </w:r>
      <w:r w:rsidRPr="00494F47">
        <w:rPr>
          <w:rFonts w:cs="B Lotus" w:hint="cs"/>
          <w:sz w:val="28"/>
          <w:szCs w:val="28"/>
          <w:rtl/>
        </w:rPr>
        <w:t>بندورا،1989</w:t>
      </w:r>
      <w:r w:rsidRPr="00494F47">
        <w:rPr>
          <w:rFonts w:cs="B Lotus"/>
          <w:sz w:val="28"/>
          <w:szCs w:val="28"/>
          <w:rtl/>
        </w:rPr>
        <w:t>، نقل</w:t>
      </w:r>
      <w:r w:rsidRPr="00494F47">
        <w:rPr>
          <w:rFonts w:cs="B Lotus" w:hint="cs"/>
          <w:sz w:val="28"/>
          <w:szCs w:val="28"/>
          <w:rtl/>
        </w:rPr>
        <w:t xml:space="preserve"> از کلونینجر، 2004، نقل از زمانی،1385). به نظر </w:t>
      </w:r>
      <w:r w:rsidRPr="00494F47">
        <w:rPr>
          <w:rFonts w:cs="B Lotus"/>
          <w:sz w:val="28"/>
          <w:szCs w:val="28"/>
          <w:rtl/>
        </w:rPr>
        <w:t>بندورا (</w:t>
      </w:r>
      <w:r w:rsidRPr="00494F47">
        <w:rPr>
          <w:rFonts w:cs="B Lotus" w:hint="cs"/>
          <w:sz w:val="28"/>
          <w:szCs w:val="28"/>
          <w:rtl/>
        </w:rPr>
        <w:t>1989</w:t>
      </w:r>
      <w:r w:rsidRPr="00494F47">
        <w:rPr>
          <w:rFonts w:cs="B Lotus"/>
          <w:sz w:val="28"/>
          <w:szCs w:val="28"/>
          <w:rtl/>
        </w:rPr>
        <w:t>) خود کارآمد</w:t>
      </w:r>
      <w:r w:rsidRPr="00494F47">
        <w:rPr>
          <w:rFonts w:cs="B Lotus" w:hint="cs"/>
          <w:sz w:val="28"/>
          <w:szCs w:val="28"/>
          <w:rtl/>
        </w:rPr>
        <w:t xml:space="preserve">ی یعنی اینکه معتقد باشیم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توان</w:t>
      </w:r>
      <w:r w:rsidRPr="00494F47">
        <w:rPr>
          <w:rFonts w:cs="B Lotus" w:hint="cs"/>
          <w:sz w:val="28"/>
          <w:szCs w:val="28"/>
          <w:rtl/>
        </w:rPr>
        <w:t>ی</w:t>
      </w:r>
      <w:r w:rsidRPr="00494F47">
        <w:rPr>
          <w:rFonts w:cs="B Lotus" w:hint="eastAsia"/>
          <w:sz w:val="28"/>
          <w:szCs w:val="28"/>
          <w:rtl/>
        </w:rPr>
        <w:t>م</w:t>
      </w:r>
      <w:r w:rsidRPr="00494F47">
        <w:rPr>
          <w:rFonts w:cs="B Lotus" w:hint="cs"/>
          <w:sz w:val="28"/>
          <w:szCs w:val="28"/>
          <w:rtl/>
        </w:rPr>
        <w:t xml:space="preserve"> با </w:t>
      </w:r>
      <w:r w:rsidRPr="00494F47">
        <w:rPr>
          <w:rFonts w:cs="B Lotus"/>
          <w:sz w:val="28"/>
          <w:szCs w:val="28"/>
          <w:rtl/>
        </w:rPr>
        <w:t>وضع</w:t>
      </w:r>
      <w:r w:rsidRPr="00494F47">
        <w:rPr>
          <w:rFonts w:cs="B Lotus" w:hint="cs"/>
          <w:sz w:val="28"/>
          <w:szCs w:val="28"/>
          <w:rtl/>
        </w:rPr>
        <w:t>ی</w:t>
      </w:r>
      <w:r w:rsidRPr="00494F47">
        <w:rPr>
          <w:rFonts w:cs="B Lotus" w:hint="eastAsia"/>
          <w:sz w:val="28"/>
          <w:szCs w:val="28"/>
          <w:rtl/>
        </w:rPr>
        <w:t>ت‌ها</w:t>
      </w:r>
      <w:r w:rsidRPr="00494F47">
        <w:rPr>
          <w:rFonts w:cs="B Lotus" w:hint="cs"/>
          <w:sz w:val="28"/>
          <w:szCs w:val="28"/>
          <w:rtl/>
        </w:rPr>
        <w:t>ی مختلف کنار بیاییم.</w:t>
      </w:r>
    </w:p>
    <w:p w14:paraId="71C0EE87" w14:textId="77777777" w:rsidR="00A068CB" w:rsidRPr="00494F47" w:rsidRDefault="00A068CB" w:rsidP="00AC4E84">
      <w:pPr>
        <w:bidi/>
        <w:spacing w:line="240" w:lineRule="auto"/>
        <w:ind w:left="-23"/>
        <w:jc w:val="both"/>
        <w:rPr>
          <w:rFonts w:cs="B Lotus"/>
          <w:sz w:val="28"/>
          <w:szCs w:val="28"/>
          <w:rtl/>
        </w:rPr>
      </w:pPr>
      <w:r w:rsidRPr="00494F47">
        <w:rPr>
          <w:rFonts w:cs="B Lotus" w:hint="cs"/>
          <w:sz w:val="28"/>
          <w:szCs w:val="28"/>
          <w:rtl/>
        </w:rPr>
        <w:t xml:space="preserve">کسانی که خیلی </w:t>
      </w:r>
      <w:r w:rsidRPr="00494F47">
        <w:rPr>
          <w:rFonts w:cs="B Lotus"/>
          <w:sz w:val="28"/>
          <w:szCs w:val="28"/>
          <w:rtl/>
        </w:rPr>
        <w:t>خود بسنده</w:t>
      </w:r>
      <w:r w:rsidRPr="00494F47">
        <w:rPr>
          <w:rFonts w:cs="B Lotus" w:hint="cs"/>
          <w:sz w:val="28"/>
          <w:szCs w:val="28"/>
          <w:rtl/>
        </w:rPr>
        <w:t xml:space="preserve"> هستند</w:t>
      </w:r>
      <w:r w:rsidRPr="00494F47">
        <w:rPr>
          <w:rFonts w:cs="B Lotus"/>
          <w:sz w:val="28"/>
          <w:szCs w:val="28"/>
          <w:rtl/>
        </w:rPr>
        <w:t>، انتظار</w:t>
      </w:r>
      <w:r w:rsidRPr="00494F47">
        <w:rPr>
          <w:rFonts w:cs="B Lotus" w:hint="cs"/>
          <w:sz w:val="28"/>
          <w:szCs w:val="28"/>
          <w:rtl/>
        </w:rPr>
        <w:t xml:space="preserve"> دارند موفق شوند و </w:t>
      </w:r>
      <w:r w:rsidRPr="00494F47">
        <w:rPr>
          <w:rFonts w:cs="B Lotus"/>
          <w:sz w:val="28"/>
          <w:szCs w:val="28"/>
          <w:rtl/>
        </w:rPr>
        <w:t>غالباً</w:t>
      </w:r>
      <w:r w:rsidRPr="00494F47">
        <w:rPr>
          <w:rFonts w:cs="B Lotus" w:hint="cs"/>
          <w:sz w:val="28"/>
          <w:szCs w:val="28"/>
          <w:rtl/>
        </w:rPr>
        <w:t xml:space="preserve"> موفق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شوند</w:t>
      </w:r>
      <w:r w:rsidRPr="00494F47">
        <w:rPr>
          <w:rFonts w:cs="B Lotus" w:hint="cs"/>
          <w:sz w:val="28"/>
          <w:szCs w:val="28"/>
          <w:rtl/>
        </w:rPr>
        <w:t xml:space="preserve"> و کسانی که چندان </w:t>
      </w:r>
      <w:r w:rsidRPr="00494F47">
        <w:rPr>
          <w:rFonts w:cs="B Lotus"/>
          <w:sz w:val="28"/>
          <w:szCs w:val="28"/>
          <w:rtl/>
        </w:rPr>
        <w:t>خود کارآمد</w:t>
      </w:r>
      <w:r w:rsidRPr="00494F47">
        <w:rPr>
          <w:rFonts w:cs="B Lotus" w:hint="cs"/>
          <w:sz w:val="28"/>
          <w:szCs w:val="28"/>
          <w:rtl/>
        </w:rPr>
        <w:t xml:space="preserve"> نیستند</w:t>
      </w:r>
      <w:r w:rsidRPr="00494F47">
        <w:rPr>
          <w:rFonts w:cs="B Lotus"/>
          <w:sz w:val="28"/>
          <w:szCs w:val="28"/>
          <w:rtl/>
        </w:rPr>
        <w:t>، در</w:t>
      </w:r>
      <w:r w:rsidRPr="00494F47">
        <w:rPr>
          <w:rFonts w:cs="B Lotus" w:hint="cs"/>
          <w:sz w:val="28"/>
          <w:szCs w:val="28"/>
          <w:rtl/>
        </w:rPr>
        <w:t xml:space="preserve"> مورد توانایی خود در انجام تکالیف شک دارند و به همین جهت نیز کمتر موفق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شوند</w:t>
      </w:r>
      <w:r w:rsidRPr="00494F47">
        <w:rPr>
          <w:rFonts w:cs="B Lotus" w:hint="cs"/>
          <w:sz w:val="28"/>
          <w:szCs w:val="28"/>
          <w:rtl/>
        </w:rPr>
        <w:t xml:space="preserve"> از همین رو عزت نفس </w:t>
      </w:r>
      <w:r w:rsidRPr="00494F47">
        <w:rPr>
          <w:rFonts w:cs="B Lotus"/>
          <w:sz w:val="28"/>
          <w:szCs w:val="28"/>
          <w:rtl/>
        </w:rPr>
        <w:t>آن‌ها</w:t>
      </w:r>
      <w:r w:rsidRPr="00494F47">
        <w:rPr>
          <w:rFonts w:cs="B Lotus" w:hint="cs"/>
          <w:sz w:val="28"/>
          <w:szCs w:val="28"/>
          <w:rtl/>
        </w:rPr>
        <w:t xml:space="preserve"> کم </w:t>
      </w:r>
      <w:r w:rsidRPr="00494F47">
        <w:rPr>
          <w:rFonts w:cs="B Lotus"/>
          <w:sz w:val="28"/>
          <w:szCs w:val="28"/>
          <w:rtl/>
        </w:rPr>
        <w:t>است (</w:t>
      </w:r>
      <w:r w:rsidRPr="00494F47">
        <w:rPr>
          <w:rFonts w:cs="B Lotus" w:hint="cs"/>
          <w:sz w:val="28"/>
          <w:szCs w:val="28"/>
          <w:rtl/>
        </w:rPr>
        <w:t>شارف</w:t>
      </w:r>
      <w:r w:rsidRPr="00494F47">
        <w:rPr>
          <w:rFonts w:cs="B Lotus"/>
          <w:sz w:val="28"/>
          <w:szCs w:val="28"/>
          <w:rtl/>
        </w:rPr>
        <w:t>، ترجمه</w:t>
      </w:r>
      <w:r w:rsidRPr="00494F47">
        <w:rPr>
          <w:rFonts w:cs="B Lotus" w:hint="cs"/>
          <w:sz w:val="28"/>
          <w:szCs w:val="28"/>
          <w:rtl/>
        </w:rPr>
        <w:t xml:space="preserve"> فیروز بخت،1381). همچنین بندورا (1997،1986؛ به نقل از </w:t>
      </w:r>
      <w:r w:rsidRPr="00494F47">
        <w:rPr>
          <w:rFonts w:cs="B Lotus"/>
          <w:sz w:val="28"/>
          <w:szCs w:val="28"/>
          <w:rtl/>
        </w:rPr>
        <w:t>به تز</w:t>
      </w:r>
      <w:r w:rsidRPr="00494F47">
        <w:rPr>
          <w:rFonts w:cs="B Lotus" w:hint="cs"/>
          <w:sz w:val="28"/>
          <w:szCs w:val="28"/>
          <w:rtl/>
        </w:rPr>
        <w:t xml:space="preserve"> و هاکت،1998؛ به نقل از رجبی، عطاری و شکرکن،1383</w:t>
      </w:r>
      <w:r w:rsidRPr="00494F47">
        <w:rPr>
          <w:rFonts w:cs="B Lotus"/>
          <w:sz w:val="28"/>
          <w:szCs w:val="28"/>
          <w:rtl/>
        </w:rPr>
        <w:t>) ب</w:t>
      </w:r>
      <w:r w:rsidRPr="00494F47">
        <w:rPr>
          <w:rFonts w:cs="B Lotus" w:hint="cs"/>
          <w:sz w:val="28"/>
          <w:szCs w:val="28"/>
          <w:rtl/>
        </w:rPr>
        <w:t>ی</w:t>
      </w:r>
      <w:r w:rsidRPr="00494F47">
        <w:rPr>
          <w:rFonts w:cs="B Lotus" w:hint="eastAsia"/>
          <w:sz w:val="28"/>
          <w:szCs w:val="28"/>
          <w:rtl/>
        </w:rPr>
        <w:t>ان</w:t>
      </w:r>
      <w:r w:rsidRPr="00494F47">
        <w:rPr>
          <w:rFonts w:cs="B Lotus" w:hint="cs"/>
          <w:sz w:val="28"/>
          <w:szCs w:val="28"/>
          <w:rtl/>
        </w:rPr>
        <w:t xml:space="preserve">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کند</w:t>
      </w:r>
      <w:r w:rsidRPr="00494F47">
        <w:rPr>
          <w:rFonts w:cs="B Lotus" w:hint="cs"/>
          <w:sz w:val="28"/>
          <w:szCs w:val="28"/>
          <w:rtl/>
        </w:rPr>
        <w:t xml:space="preserve"> که انتظارات </w:t>
      </w:r>
      <w:r w:rsidRPr="00494F47">
        <w:rPr>
          <w:rFonts w:cs="B Lotus"/>
          <w:sz w:val="28"/>
          <w:szCs w:val="28"/>
          <w:rtl/>
        </w:rPr>
        <w:t>خود کارآمد</w:t>
      </w:r>
      <w:r w:rsidRPr="00494F47">
        <w:rPr>
          <w:rFonts w:cs="B Lotus" w:hint="cs"/>
          <w:sz w:val="28"/>
          <w:szCs w:val="28"/>
          <w:rtl/>
        </w:rPr>
        <w:t xml:space="preserve">ی به باورهای مربوط به </w:t>
      </w:r>
      <w:r w:rsidRPr="00494F47">
        <w:rPr>
          <w:rFonts w:cs="B Lotus"/>
          <w:sz w:val="28"/>
          <w:szCs w:val="28"/>
          <w:rtl/>
        </w:rPr>
        <w:t>توانا</w:t>
      </w:r>
      <w:r w:rsidRPr="00494F47">
        <w:rPr>
          <w:rFonts w:cs="B Lotus" w:hint="cs"/>
          <w:sz w:val="28"/>
          <w:szCs w:val="28"/>
          <w:rtl/>
        </w:rPr>
        <w:t>یی‌</w:t>
      </w:r>
      <w:r w:rsidRPr="00494F47">
        <w:rPr>
          <w:rFonts w:cs="B Lotus" w:hint="eastAsia"/>
          <w:sz w:val="28"/>
          <w:szCs w:val="28"/>
          <w:rtl/>
        </w:rPr>
        <w:t>ها</w:t>
      </w:r>
      <w:r w:rsidRPr="00494F47">
        <w:rPr>
          <w:rFonts w:cs="B Lotus" w:hint="cs"/>
          <w:sz w:val="28"/>
          <w:szCs w:val="28"/>
          <w:rtl/>
        </w:rPr>
        <w:t xml:space="preserve">ی ما برای انجام </w:t>
      </w:r>
      <w:r w:rsidRPr="00494F47">
        <w:rPr>
          <w:rFonts w:cs="B Lotus"/>
          <w:sz w:val="28"/>
          <w:szCs w:val="28"/>
          <w:rtl/>
        </w:rPr>
        <w:t>موفق</w:t>
      </w:r>
      <w:r w:rsidRPr="00494F47">
        <w:rPr>
          <w:rFonts w:cs="B Lotus" w:hint="cs"/>
          <w:sz w:val="28"/>
          <w:szCs w:val="28"/>
          <w:rtl/>
        </w:rPr>
        <w:t>ی</w:t>
      </w:r>
      <w:r w:rsidRPr="00494F47">
        <w:rPr>
          <w:rFonts w:cs="B Lotus" w:hint="eastAsia"/>
          <w:sz w:val="28"/>
          <w:szCs w:val="28"/>
          <w:rtl/>
        </w:rPr>
        <w:t>ت‌آم</w:t>
      </w:r>
      <w:r w:rsidRPr="00494F47">
        <w:rPr>
          <w:rFonts w:cs="B Lotus" w:hint="cs"/>
          <w:sz w:val="28"/>
          <w:szCs w:val="28"/>
          <w:rtl/>
        </w:rPr>
        <w:t>ی</w:t>
      </w:r>
      <w:r w:rsidRPr="00494F47">
        <w:rPr>
          <w:rFonts w:cs="B Lotus" w:hint="eastAsia"/>
          <w:sz w:val="28"/>
          <w:szCs w:val="28"/>
          <w:rtl/>
        </w:rPr>
        <w:t>ز</w:t>
      </w:r>
      <w:r w:rsidRPr="00494F47">
        <w:rPr>
          <w:rFonts w:cs="B Lotus" w:hint="cs"/>
          <w:sz w:val="28"/>
          <w:szCs w:val="28"/>
          <w:rtl/>
        </w:rPr>
        <w:t xml:space="preserve"> یک رفتار معین یا </w:t>
      </w:r>
      <w:r w:rsidRPr="00494F47">
        <w:rPr>
          <w:rFonts w:cs="B Lotus"/>
          <w:sz w:val="28"/>
          <w:szCs w:val="28"/>
          <w:rtl/>
        </w:rPr>
        <w:t>طبقه‌ا</w:t>
      </w:r>
      <w:r w:rsidRPr="00494F47">
        <w:rPr>
          <w:rFonts w:cs="B Lotus" w:hint="cs"/>
          <w:sz w:val="28"/>
          <w:szCs w:val="28"/>
          <w:rtl/>
        </w:rPr>
        <w:t xml:space="preserve">ی از رفتارها اطلاق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شود</w:t>
      </w:r>
      <w:r w:rsidRPr="00494F47">
        <w:rPr>
          <w:rFonts w:cs="B Lotus" w:hint="cs"/>
          <w:sz w:val="28"/>
          <w:szCs w:val="28"/>
          <w:rtl/>
        </w:rPr>
        <w:t xml:space="preserve"> که بنا</w:t>
      </w:r>
      <w:r w:rsidRPr="00494F47">
        <w:rPr>
          <w:rFonts w:cs="B Lotus"/>
          <w:sz w:val="28"/>
          <w:szCs w:val="28"/>
          <w:rtl/>
        </w:rPr>
        <w:t xml:space="preserve"> </w:t>
      </w:r>
      <w:r w:rsidRPr="00494F47">
        <w:rPr>
          <w:rFonts w:cs="B Lotus" w:hint="cs"/>
          <w:sz w:val="28"/>
          <w:szCs w:val="28"/>
          <w:rtl/>
        </w:rPr>
        <w:t xml:space="preserve">بر فرض بر </w:t>
      </w:r>
      <w:r w:rsidRPr="00494F47">
        <w:rPr>
          <w:rFonts w:cs="B Lotus"/>
          <w:sz w:val="28"/>
          <w:szCs w:val="28"/>
          <w:rtl/>
        </w:rPr>
        <w:t>انتخاب‌ها</w:t>
      </w:r>
      <w:r w:rsidRPr="00494F47">
        <w:rPr>
          <w:rFonts w:cs="B Lotus" w:hint="cs"/>
          <w:sz w:val="28"/>
          <w:szCs w:val="28"/>
          <w:rtl/>
        </w:rPr>
        <w:t xml:space="preserve">ی رفتاری، عملکرد و پافشاری اثر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گذارد</w:t>
      </w:r>
      <w:r w:rsidRPr="00494F47">
        <w:rPr>
          <w:rFonts w:cs="B Lotus" w:hint="cs"/>
          <w:sz w:val="28"/>
          <w:szCs w:val="28"/>
          <w:rtl/>
        </w:rPr>
        <w:t>.</w:t>
      </w:r>
    </w:p>
    <w:p w14:paraId="118B953A" w14:textId="77777777" w:rsidR="00A068CB" w:rsidRPr="00494F47" w:rsidRDefault="00A068CB" w:rsidP="00AC4E84">
      <w:pPr>
        <w:bidi/>
        <w:spacing w:line="240" w:lineRule="auto"/>
        <w:ind w:left="-23"/>
        <w:jc w:val="both"/>
        <w:rPr>
          <w:rFonts w:cs="B Lotus"/>
          <w:sz w:val="28"/>
          <w:szCs w:val="28"/>
          <w:rtl/>
        </w:rPr>
      </w:pPr>
      <w:r w:rsidRPr="00494F47">
        <w:rPr>
          <w:rFonts w:cs="B Lotus" w:hint="cs"/>
          <w:sz w:val="28"/>
          <w:szCs w:val="28"/>
          <w:rtl/>
        </w:rPr>
        <w:t>باورهای خود</w:t>
      </w:r>
      <w:r w:rsidRPr="00494F47">
        <w:rPr>
          <w:rFonts w:cs="B Lotus"/>
          <w:sz w:val="28"/>
          <w:szCs w:val="28"/>
          <w:rtl/>
        </w:rPr>
        <w:t xml:space="preserve"> </w:t>
      </w:r>
      <w:r w:rsidRPr="00494F47">
        <w:rPr>
          <w:rFonts w:cs="B Lotus" w:hint="cs"/>
          <w:sz w:val="28"/>
          <w:szCs w:val="28"/>
          <w:rtl/>
        </w:rPr>
        <w:t>کارآمدی چهارچوبی برای انگیزش</w:t>
      </w:r>
      <w:r w:rsidRPr="00494F47">
        <w:rPr>
          <w:rFonts w:cs="B Lotus"/>
          <w:sz w:val="28"/>
          <w:szCs w:val="28"/>
          <w:rtl/>
        </w:rPr>
        <w:t>، رفاه</w:t>
      </w:r>
      <w:r w:rsidRPr="00494F47">
        <w:rPr>
          <w:rFonts w:cs="B Lotus" w:hint="cs"/>
          <w:sz w:val="28"/>
          <w:szCs w:val="28"/>
          <w:rtl/>
        </w:rPr>
        <w:t xml:space="preserve"> و پیشرفت فردی ایجاد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کند</w:t>
      </w:r>
      <w:r w:rsidRPr="00494F47">
        <w:rPr>
          <w:rFonts w:cs="B Lotus"/>
          <w:sz w:val="28"/>
          <w:szCs w:val="28"/>
          <w:rtl/>
        </w:rPr>
        <w:t>. ا</w:t>
      </w:r>
      <w:r w:rsidRPr="00494F47">
        <w:rPr>
          <w:rFonts w:cs="B Lotus" w:hint="cs"/>
          <w:sz w:val="28"/>
          <w:szCs w:val="28"/>
          <w:rtl/>
        </w:rPr>
        <w:t>ی</w:t>
      </w:r>
      <w:r w:rsidRPr="00494F47">
        <w:rPr>
          <w:rFonts w:cs="B Lotus" w:hint="eastAsia"/>
          <w:sz w:val="28"/>
          <w:szCs w:val="28"/>
          <w:rtl/>
        </w:rPr>
        <w:t>ن</w:t>
      </w:r>
      <w:r w:rsidRPr="00494F47">
        <w:rPr>
          <w:rFonts w:cs="B Lotus" w:hint="cs"/>
          <w:sz w:val="28"/>
          <w:szCs w:val="28"/>
          <w:rtl/>
        </w:rPr>
        <w:t xml:space="preserve"> باورها تعیین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کنند</w:t>
      </w:r>
      <w:r w:rsidRPr="00494F47">
        <w:rPr>
          <w:rFonts w:cs="B Lotus" w:hint="cs"/>
          <w:sz w:val="28"/>
          <w:szCs w:val="28"/>
          <w:rtl/>
        </w:rPr>
        <w:t xml:space="preserve"> که افراد برای تلاش انگیزه کمی دارند و یا در مقابل مشکلات از خود استقامت نشان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دهند</w:t>
      </w:r>
      <w:r w:rsidRPr="00494F47">
        <w:rPr>
          <w:rFonts w:cs="B Lotus"/>
          <w:sz w:val="28"/>
          <w:szCs w:val="28"/>
          <w:rtl/>
        </w:rPr>
        <w:t xml:space="preserve"> (</w:t>
      </w:r>
      <w:r w:rsidRPr="00494F47">
        <w:rPr>
          <w:rFonts w:cs="B Lotus" w:hint="cs"/>
          <w:sz w:val="28"/>
          <w:szCs w:val="28"/>
          <w:rtl/>
        </w:rPr>
        <w:t>پاجارس،2000</w:t>
      </w:r>
      <w:r w:rsidRPr="00494F47">
        <w:rPr>
          <w:rFonts w:cs="B Lotus"/>
          <w:sz w:val="28"/>
          <w:szCs w:val="28"/>
          <w:rtl/>
        </w:rPr>
        <w:t>، به</w:t>
      </w:r>
      <w:r w:rsidRPr="00494F47">
        <w:rPr>
          <w:rFonts w:cs="B Lotus" w:hint="cs"/>
          <w:sz w:val="28"/>
          <w:szCs w:val="28"/>
          <w:rtl/>
        </w:rPr>
        <w:t xml:space="preserve"> نقل از شماعی زاده،1384)</w:t>
      </w:r>
    </w:p>
    <w:p w14:paraId="32E88001" w14:textId="77777777" w:rsidR="00A068CB" w:rsidRPr="00494F47" w:rsidRDefault="00A068CB" w:rsidP="00AC4E84">
      <w:pPr>
        <w:bidi/>
        <w:spacing w:line="240" w:lineRule="auto"/>
        <w:ind w:left="-23"/>
        <w:jc w:val="both"/>
        <w:rPr>
          <w:rFonts w:cs="B Lotus"/>
          <w:sz w:val="28"/>
          <w:szCs w:val="28"/>
          <w:rtl/>
        </w:rPr>
      </w:pPr>
      <w:r w:rsidRPr="00494F47">
        <w:rPr>
          <w:rFonts w:cs="B Lotus" w:hint="cs"/>
          <w:sz w:val="28"/>
          <w:szCs w:val="28"/>
          <w:rtl/>
        </w:rPr>
        <w:lastRenderedPageBreak/>
        <w:t>بندورا (1998</w:t>
      </w:r>
      <w:r w:rsidRPr="00494F47">
        <w:rPr>
          <w:rFonts w:cs="B Lotus"/>
          <w:sz w:val="28"/>
          <w:szCs w:val="28"/>
          <w:rtl/>
        </w:rPr>
        <w:t>، به</w:t>
      </w:r>
      <w:r w:rsidRPr="00494F47">
        <w:rPr>
          <w:rFonts w:cs="B Lotus" w:hint="cs"/>
          <w:sz w:val="28"/>
          <w:szCs w:val="28"/>
          <w:rtl/>
        </w:rPr>
        <w:t xml:space="preserve"> نقل از جباری،1382</w:t>
      </w:r>
      <w:r w:rsidRPr="00494F47">
        <w:rPr>
          <w:rFonts w:cs="B Lotus"/>
          <w:sz w:val="28"/>
          <w:szCs w:val="28"/>
          <w:rtl/>
        </w:rPr>
        <w:t xml:space="preserve">) </w:t>
      </w:r>
      <w:r w:rsidRPr="00494F47">
        <w:rPr>
          <w:rFonts w:cs="B Lotus" w:hint="cs"/>
          <w:sz w:val="28"/>
          <w:szCs w:val="28"/>
          <w:rtl/>
        </w:rPr>
        <w:t>خود</w:t>
      </w:r>
      <w:r w:rsidRPr="00494F47">
        <w:rPr>
          <w:rFonts w:cs="B Lotus"/>
          <w:sz w:val="28"/>
          <w:szCs w:val="28"/>
          <w:rtl/>
        </w:rPr>
        <w:t xml:space="preserve"> </w:t>
      </w:r>
      <w:r w:rsidRPr="00494F47">
        <w:rPr>
          <w:rFonts w:cs="B Lotus" w:hint="cs"/>
          <w:sz w:val="28"/>
          <w:szCs w:val="28"/>
          <w:rtl/>
        </w:rPr>
        <w:t>کارآمدی را به عنوان باورهای در مورد توانایی شخصی برای سازمان دادن و طی کردن مسیرهای عمل به منظور دستیابی به پیشرفت تعریف کرده است</w:t>
      </w:r>
      <w:r w:rsidRPr="00494F47">
        <w:rPr>
          <w:rFonts w:cs="B Lotus"/>
          <w:sz w:val="28"/>
          <w:szCs w:val="28"/>
          <w:rtl/>
        </w:rPr>
        <w:t>. او</w:t>
      </w:r>
      <w:r w:rsidRPr="00494F47">
        <w:rPr>
          <w:rFonts w:cs="B Lotus" w:hint="cs"/>
          <w:sz w:val="28"/>
          <w:szCs w:val="28"/>
          <w:rtl/>
        </w:rPr>
        <w:t xml:space="preserve"> خود</w:t>
      </w:r>
      <w:r w:rsidRPr="00494F47">
        <w:rPr>
          <w:rFonts w:cs="B Lotus"/>
          <w:sz w:val="28"/>
          <w:szCs w:val="28"/>
          <w:rtl/>
        </w:rPr>
        <w:t xml:space="preserve"> </w:t>
      </w:r>
      <w:r w:rsidRPr="00494F47">
        <w:rPr>
          <w:rFonts w:cs="B Lotus" w:hint="cs"/>
          <w:sz w:val="28"/>
          <w:szCs w:val="28"/>
          <w:rtl/>
        </w:rPr>
        <w:t xml:space="preserve">کارآمدی ادراک‌شده را به عنوان باورهای افراد در مورد </w:t>
      </w:r>
      <w:r w:rsidRPr="00494F47">
        <w:rPr>
          <w:rFonts w:cs="B Lotus"/>
          <w:sz w:val="28"/>
          <w:szCs w:val="28"/>
          <w:rtl/>
        </w:rPr>
        <w:t>توانا</w:t>
      </w:r>
      <w:r w:rsidRPr="00494F47">
        <w:rPr>
          <w:rFonts w:cs="B Lotus" w:hint="cs"/>
          <w:sz w:val="28"/>
          <w:szCs w:val="28"/>
          <w:rtl/>
        </w:rPr>
        <w:t>یی‌</w:t>
      </w:r>
      <w:r w:rsidRPr="00494F47">
        <w:rPr>
          <w:rFonts w:cs="B Lotus" w:hint="eastAsia"/>
          <w:sz w:val="28"/>
          <w:szCs w:val="28"/>
          <w:rtl/>
        </w:rPr>
        <w:t>ها</w:t>
      </w:r>
      <w:r w:rsidRPr="00494F47">
        <w:rPr>
          <w:rFonts w:cs="B Lotus" w:hint="cs"/>
          <w:sz w:val="28"/>
          <w:szCs w:val="28"/>
          <w:rtl/>
        </w:rPr>
        <w:t>ی</w:t>
      </w:r>
      <w:r w:rsidRPr="00494F47">
        <w:rPr>
          <w:rFonts w:cs="B Lotus" w:hint="eastAsia"/>
          <w:sz w:val="28"/>
          <w:szCs w:val="28"/>
          <w:rtl/>
        </w:rPr>
        <w:t>شان</w:t>
      </w:r>
      <w:r w:rsidRPr="00494F47">
        <w:rPr>
          <w:rFonts w:cs="B Lotus" w:hint="cs"/>
          <w:sz w:val="28"/>
          <w:szCs w:val="28"/>
          <w:rtl/>
        </w:rPr>
        <w:t xml:space="preserve"> برای تولید انتخابی سطح عملکرد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داند</w:t>
      </w:r>
      <w:r w:rsidRPr="00494F47">
        <w:rPr>
          <w:rFonts w:cs="B Lotus" w:hint="cs"/>
          <w:sz w:val="28"/>
          <w:szCs w:val="28"/>
          <w:rtl/>
        </w:rPr>
        <w:t xml:space="preserve"> که تلاش برای تأثیر و مهار بر رویدادهائی است که بر زندگی </w:t>
      </w:r>
      <w:r w:rsidRPr="00494F47">
        <w:rPr>
          <w:rFonts w:cs="B Lotus"/>
          <w:sz w:val="28"/>
          <w:szCs w:val="28"/>
          <w:rtl/>
        </w:rPr>
        <w:t>آن‌ها</w:t>
      </w:r>
      <w:r w:rsidRPr="00494F47">
        <w:rPr>
          <w:rFonts w:cs="B Lotus" w:hint="cs"/>
          <w:sz w:val="28"/>
          <w:szCs w:val="28"/>
          <w:rtl/>
        </w:rPr>
        <w:t xml:space="preserve"> تأثیر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گذارد</w:t>
      </w:r>
      <w:r w:rsidRPr="00494F47">
        <w:rPr>
          <w:rFonts w:cs="B Lotus"/>
          <w:sz w:val="28"/>
          <w:szCs w:val="28"/>
          <w:rtl/>
        </w:rPr>
        <w:t>. از</w:t>
      </w:r>
      <w:r w:rsidRPr="00494F47">
        <w:rPr>
          <w:rFonts w:cs="B Lotus" w:hint="cs"/>
          <w:sz w:val="28"/>
          <w:szCs w:val="28"/>
          <w:rtl/>
        </w:rPr>
        <w:t xml:space="preserve"> دیدگاه او باورهای خود</w:t>
      </w:r>
      <w:r w:rsidRPr="00494F47">
        <w:rPr>
          <w:rFonts w:cs="B Lotus"/>
          <w:sz w:val="28"/>
          <w:szCs w:val="28"/>
          <w:rtl/>
        </w:rPr>
        <w:t xml:space="preserve"> </w:t>
      </w:r>
      <w:r w:rsidRPr="00494F47">
        <w:rPr>
          <w:rFonts w:cs="B Lotus" w:hint="cs"/>
          <w:sz w:val="28"/>
          <w:szCs w:val="28"/>
          <w:rtl/>
        </w:rPr>
        <w:t xml:space="preserve">کارآمدی مشخص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کند</w:t>
      </w:r>
      <w:r w:rsidRPr="00494F47">
        <w:rPr>
          <w:rFonts w:cs="B Lotus" w:hint="cs"/>
          <w:sz w:val="28"/>
          <w:szCs w:val="28"/>
          <w:rtl/>
        </w:rPr>
        <w:t xml:space="preserve"> که مردم چگونه احساس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کنند</w:t>
      </w:r>
      <w:r w:rsidRPr="00494F47">
        <w:rPr>
          <w:rFonts w:cs="B Lotus"/>
          <w:sz w:val="28"/>
          <w:szCs w:val="28"/>
          <w:rtl/>
        </w:rPr>
        <w:t>، چگونه</w:t>
      </w:r>
      <w:r w:rsidRPr="00494F47">
        <w:rPr>
          <w:rFonts w:cs="B Lotus" w:hint="cs"/>
          <w:sz w:val="28"/>
          <w:szCs w:val="28"/>
          <w:rtl/>
        </w:rPr>
        <w:t xml:space="preserve"> فکر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کنند</w:t>
      </w:r>
      <w:r w:rsidRPr="00494F47">
        <w:rPr>
          <w:rFonts w:cs="B Lotus" w:hint="cs"/>
          <w:sz w:val="28"/>
          <w:szCs w:val="28"/>
          <w:rtl/>
        </w:rPr>
        <w:t xml:space="preserve"> و خودشان را برمی‌انگیزند و چگونه رفتار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کنند</w:t>
      </w:r>
      <w:r w:rsidRPr="00494F47">
        <w:rPr>
          <w:rFonts w:cs="B Lotus" w:hint="cs"/>
          <w:sz w:val="28"/>
          <w:szCs w:val="28"/>
          <w:rtl/>
        </w:rPr>
        <w:t>.</w:t>
      </w:r>
    </w:p>
    <w:p w14:paraId="1C83671B" w14:textId="77777777" w:rsidR="00A068CB" w:rsidRPr="00494F47" w:rsidRDefault="00A068CB" w:rsidP="00AC4E84">
      <w:pPr>
        <w:bidi/>
        <w:spacing w:line="240" w:lineRule="auto"/>
        <w:ind w:left="-23"/>
        <w:jc w:val="both"/>
        <w:rPr>
          <w:rFonts w:cs="B Lotus"/>
          <w:sz w:val="28"/>
          <w:szCs w:val="28"/>
          <w:rtl/>
        </w:rPr>
      </w:pPr>
      <w:r w:rsidRPr="00494F47">
        <w:rPr>
          <w:rFonts w:cs="B Lotus" w:hint="cs"/>
          <w:sz w:val="28"/>
          <w:szCs w:val="28"/>
          <w:rtl/>
        </w:rPr>
        <w:t>مطالعات نشان داده است که از میان تعیین‌کننده‌های سلامت</w:t>
      </w:r>
      <w:r w:rsidRPr="00494F47">
        <w:rPr>
          <w:rFonts w:cs="B Lotus"/>
          <w:sz w:val="28"/>
          <w:szCs w:val="28"/>
          <w:rtl/>
        </w:rPr>
        <w:t>، سهم</w:t>
      </w:r>
      <w:r w:rsidRPr="00494F47">
        <w:rPr>
          <w:rFonts w:cs="B Lotus" w:hint="cs"/>
          <w:sz w:val="28"/>
          <w:szCs w:val="28"/>
          <w:rtl/>
        </w:rPr>
        <w:t xml:space="preserve"> هر دسته از عوامل تقریباً به قرار زیر است:</w:t>
      </w:r>
    </w:p>
    <w:p w14:paraId="781727E2" w14:textId="77777777" w:rsidR="00A068CB" w:rsidRPr="00494F47" w:rsidRDefault="00A068CB" w:rsidP="00B55965">
      <w:pPr>
        <w:pStyle w:val="ListParagraph"/>
        <w:numPr>
          <w:ilvl w:val="0"/>
          <w:numId w:val="1"/>
        </w:numPr>
        <w:tabs>
          <w:tab w:val="right" w:pos="445"/>
        </w:tabs>
        <w:spacing w:line="240" w:lineRule="auto"/>
        <w:ind w:left="-23" w:firstLine="0"/>
        <w:jc w:val="both"/>
        <w:rPr>
          <w:rFonts w:cs="B Lotus"/>
          <w:sz w:val="28"/>
          <w:szCs w:val="28"/>
        </w:rPr>
      </w:pPr>
      <w:r w:rsidRPr="00494F47">
        <w:rPr>
          <w:rFonts w:cs="B Lotus" w:hint="cs"/>
          <w:sz w:val="28"/>
          <w:szCs w:val="28"/>
          <w:rtl/>
        </w:rPr>
        <w:t>سهم نظام ارائه خدمات، 25 درصد؛</w:t>
      </w:r>
    </w:p>
    <w:p w14:paraId="2B620855" w14:textId="77777777" w:rsidR="00A068CB" w:rsidRPr="00494F47" w:rsidRDefault="00A068CB" w:rsidP="00B55965">
      <w:pPr>
        <w:pStyle w:val="ListParagraph"/>
        <w:numPr>
          <w:ilvl w:val="0"/>
          <w:numId w:val="1"/>
        </w:numPr>
        <w:tabs>
          <w:tab w:val="right" w:pos="445"/>
        </w:tabs>
        <w:spacing w:line="240" w:lineRule="auto"/>
        <w:ind w:left="-23" w:firstLine="0"/>
        <w:jc w:val="both"/>
        <w:rPr>
          <w:rFonts w:cs="B Lotus"/>
          <w:sz w:val="28"/>
          <w:szCs w:val="28"/>
        </w:rPr>
      </w:pPr>
      <w:r w:rsidRPr="00494F47">
        <w:rPr>
          <w:rFonts w:cs="B Lotus" w:hint="cs"/>
          <w:sz w:val="28"/>
          <w:szCs w:val="28"/>
          <w:rtl/>
        </w:rPr>
        <w:t>سهم عوامل زیستی،15 درصد؛</w:t>
      </w:r>
    </w:p>
    <w:p w14:paraId="6AE668D6" w14:textId="77777777" w:rsidR="00A068CB" w:rsidRPr="00494F47" w:rsidRDefault="00A068CB" w:rsidP="00B55965">
      <w:pPr>
        <w:pStyle w:val="ListParagraph"/>
        <w:numPr>
          <w:ilvl w:val="0"/>
          <w:numId w:val="1"/>
        </w:numPr>
        <w:tabs>
          <w:tab w:val="right" w:pos="535"/>
        </w:tabs>
        <w:spacing w:line="240" w:lineRule="auto"/>
        <w:ind w:left="-23" w:firstLine="0"/>
        <w:jc w:val="both"/>
        <w:rPr>
          <w:rFonts w:cs="B Lotus"/>
          <w:sz w:val="28"/>
          <w:szCs w:val="28"/>
        </w:rPr>
      </w:pPr>
      <w:r w:rsidRPr="00494F47">
        <w:rPr>
          <w:rFonts w:cs="B Lotus" w:hint="cs"/>
          <w:sz w:val="28"/>
          <w:szCs w:val="28"/>
          <w:rtl/>
        </w:rPr>
        <w:t>سهم عوامل اجتماعی،50 درصد</w:t>
      </w:r>
      <w:r w:rsidRPr="00494F47">
        <w:rPr>
          <w:rFonts w:cs="B Lotus"/>
          <w:sz w:val="28"/>
          <w:szCs w:val="28"/>
          <w:rtl/>
        </w:rPr>
        <w:t xml:space="preserve"> (</w:t>
      </w:r>
      <w:r w:rsidRPr="00494F47">
        <w:rPr>
          <w:rFonts w:cs="B Lotus" w:hint="cs"/>
          <w:sz w:val="28"/>
          <w:szCs w:val="28"/>
          <w:rtl/>
        </w:rPr>
        <w:t>مرندی،1385)</w:t>
      </w:r>
    </w:p>
    <w:p w14:paraId="2450D048" w14:textId="77777777" w:rsidR="00A068CB" w:rsidRPr="00494F47" w:rsidRDefault="00A068CB" w:rsidP="00AC4E84">
      <w:pPr>
        <w:pStyle w:val="ListParagraph"/>
        <w:tabs>
          <w:tab w:val="right" w:pos="0"/>
        </w:tabs>
        <w:spacing w:line="240" w:lineRule="auto"/>
        <w:ind w:left="-23"/>
        <w:jc w:val="both"/>
        <w:rPr>
          <w:rFonts w:cs="B Lotus"/>
          <w:sz w:val="28"/>
          <w:szCs w:val="28"/>
          <w:rtl/>
        </w:rPr>
      </w:pPr>
      <w:r w:rsidRPr="00494F47">
        <w:rPr>
          <w:rFonts w:cs="B Lotus" w:hint="cs"/>
          <w:sz w:val="28"/>
          <w:szCs w:val="28"/>
          <w:rtl/>
        </w:rPr>
        <w:t>نقش اساسی عوامل اجتماعی و محیطی موثر بر سلامت از زمانهای بسیار قدیم شناسایی شده است</w:t>
      </w:r>
      <w:r w:rsidRPr="00494F47">
        <w:rPr>
          <w:rFonts w:cs="B Lotus"/>
          <w:sz w:val="28"/>
          <w:szCs w:val="28"/>
          <w:rtl/>
        </w:rPr>
        <w:t xml:space="preserve">. </w:t>
      </w:r>
      <w:r w:rsidRPr="00494F47">
        <w:rPr>
          <w:rFonts w:cs="B Lotus" w:hint="cs"/>
          <w:sz w:val="28"/>
          <w:szCs w:val="28"/>
          <w:rtl/>
        </w:rPr>
        <w:t>در کشور ما با وجود کاستی‌های موجود، به خصوص در مناطق محروم برای سلامت جسمی افراد گام‌های مناسبی برداشته شده است؛</w:t>
      </w:r>
      <w:r w:rsidRPr="00494F47">
        <w:rPr>
          <w:rFonts w:cs="B Lotus"/>
          <w:sz w:val="28"/>
          <w:szCs w:val="28"/>
          <w:rtl/>
        </w:rPr>
        <w:t xml:space="preserve"> </w:t>
      </w:r>
      <w:r w:rsidRPr="00494F47">
        <w:rPr>
          <w:rFonts w:cs="B Lotus" w:hint="cs"/>
          <w:sz w:val="28"/>
          <w:szCs w:val="28"/>
          <w:rtl/>
        </w:rPr>
        <w:t>اما فقدان آنچه که در تمام عرصه‌های کشور محسوس است،</w:t>
      </w:r>
      <w:r w:rsidRPr="00494F47">
        <w:rPr>
          <w:rFonts w:cs="B Lotus"/>
          <w:sz w:val="28"/>
          <w:szCs w:val="28"/>
          <w:rtl/>
        </w:rPr>
        <w:t xml:space="preserve"> </w:t>
      </w:r>
      <w:r w:rsidRPr="00494F47">
        <w:rPr>
          <w:rFonts w:cs="B Lotus" w:hint="cs"/>
          <w:sz w:val="28"/>
          <w:szCs w:val="28"/>
          <w:rtl/>
        </w:rPr>
        <w:t>توجه نکردن کافی به ابعاد روانی،</w:t>
      </w:r>
      <w:r w:rsidRPr="00494F47">
        <w:rPr>
          <w:rFonts w:cs="B Lotus"/>
          <w:sz w:val="28"/>
          <w:szCs w:val="28"/>
          <w:rtl/>
        </w:rPr>
        <w:t xml:space="preserve"> </w:t>
      </w:r>
      <w:r w:rsidRPr="00494F47">
        <w:rPr>
          <w:rFonts w:cs="B Lotus" w:hint="cs"/>
          <w:sz w:val="28"/>
          <w:szCs w:val="28"/>
          <w:rtl/>
        </w:rPr>
        <w:t xml:space="preserve">رفتاری و اجتماعی افراد است. این </w:t>
      </w:r>
      <w:r w:rsidRPr="00494F47">
        <w:rPr>
          <w:rFonts w:cs="B Lotus" w:hint="eastAsia"/>
          <w:sz w:val="28"/>
          <w:szCs w:val="28"/>
          <w:rtl/>
        </w:rPr>
        <w:t>ب</w:t>
      </w:r>
      <w:r w:rsidRPr="00494F47">
        <w:rPr>
          <w:rFonts w:cs="B Lotus" w:hint="cs"/>
          <w:sz w:val="28"/>
          <w:szCs w:val="28"/>
          <w:rtl/>
        </w:rPr>
        <w:t>ی‌</w:t>
      </w:r>
      <w:r w:rsidRPr="00494F47">
        <w:rPr>
          <w:rFonts w:cs="B Lotus" w:hint="eastAsia"/>
          <w:sz w:val="28"/>
          <w:szCs w:val="28"/>
          <w:rtl/>
        </w:rPr>
        <w:t>توجه</w:t>
      </w:r>
      <w:r w:rsidRPr="00494F47">
        <w:rPr>
          <w:rFonts w:cs="B Lotus" w:hint="cs"/>
          <w:sz w:val="28"/>
          <w:szCs w:val="28"/>
          <w:rtl/>
        </w:rPr>
        <w:t xml:space="preserve">ی در عصر ارتباطات و </w:t>
      </w:r>
      <w:r w:rsidRPr="00494F47">
        <w:rPr>
          <w:rFonts w:cs="B Lotus" w:hint="eastAsia"/>
          <w:sz w:val="28"/>
          <w:szCs w:val="28"/>
          <w:rtl/>
        </w:rPr>
        <w:t>جهان</w:t>
      </w:r>
      <w:r w:rsidRPr="00494F47">
        <w:rPr>
          <w:rFonts w:cs="B Lotus" w:hint="cs"/>
          <w:sz w:val="28"/>
          <w:szCs w:val="28"/>
          <w:rtl/>
        </w:rPr>
        <w:t>ی‌</w:t>
      </w:r>
      <w:r w:rsidRPr="00494F47">
        <w:rPr>
          <w:rFonts w:cs="B Lotus" w:hint="eastAsia"/>
          <w:sz w:val="28"/>
          <w:szCs w:val="28"/>
          <w:rtl/>
        </w:rPr>
        <w:t>ساز</w:t>
      </w:r>
      <w:r w:rsidRPr="00494F47">
        <w:rPr>
          <w:rFonts w:cs="B Lotus" w:hint="cs"/>
          <w:sz w:val="28"/>
          <w:szCs w:val="28"/>
          <w:rtl/>
        </w:rPr>
        <w:t>ی،</w:t>
      </w:r>
      <w:r w:rsidRPr="00494F47">
        <w:rPr>
          <w:rFonts w:cs="B Lotus"/>
          <w:sz w:val="28"/>
          <w:szCs w:val="28"/>
          <w:rtl/>
        </w:rPr>
        <w:t xml:space="preserve"> </w:t>
      </w:r>
      <w:r w:rsidRPr="00494F47">
        <w:rPr>
          <w:rFonts w:cs="B Lotus" w:hint="cs"/>
          <w:sz w:val="28"/>
          <w:szCs w:val="28"/>
          <w:rtl/>
        </w:rPr>
        <w:t xml:space="preserve">موجب </w:t>
      </w:r>
      <w:r w:rsidRPr="00494F47">
        <w:rPr>
          <w:rFonts w:cs="B Lotus" w:hint="eastAsia"/>
          <w:sz w:val="28"/>
          <w:szCs w:val="28"/>
          <w:rtl/>
        </w:rPr>
        <w:t>آس</w:t>
      </w:r>
      <w:r w:rsidRPr="00494F47">
        <w:rPr>
          <w:rFonts w:cs="B Lotus" w:hint="cs"/>
          <w:sz w:val="28"/>
          <w:szCs w:val="28"/>
          <w:rtl/>
        </w:rPr>
        <w:t>ی</w:t>
      </w:r>
      <w:r w:rsidRPr="00494F47">
        <w:rPr>
          <w:rFonts w:cs="B Lotus" w:hint="eastAsia"/>
          <w:sz w:val="28"/>
          <w:szCs w:val="28"/>
          <w:rtl/>
        </w:rPr>
        <w:t>ب‌پذ</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ی افراد در ابعاد روانی،</w:t>
      </w:r>
      <w:r w:rsidRPr="00494F47">
        <w:rPr>
          <w:rFonts w:cs="B Lotus"/>
          <w:sz w:val="28"/>
          <w:szCs w:val="28"/>
          <w:rtl/>
        </w:rPr>
        <w:t xml:space="preserve"> </w:t>
      </w:r>
      <w:r w:rsidRPr="00494F47">
        <w:rPr>
          <w:rFonts w:cs="B Lotus" w:hint="cs"/>
          <w:sz w:val="28"/>
          <w:szCs w:val="28"/>
          <w:rtl/>
        </w:rPr>
        <w:t>خودکشی،</w:t>
      </w:r>
      <w:r w:rsidRPr="00494F47">
        <w:rPr>
          <w:rFonts w:cs="B Lotus"/>
          <w:sz w:val="28"/>
          <w:szCs w:val="28"/>
          <w:rtl/>
        </w:rPr>
        <w:t xml:space="preserve"> </w:t>
      </w:r>
      <w:r w:rsidRPr="00494F47">
        <w:rPr>
          <w:rFonts w:cs="B Lotus" w:hint="cs"/>
          <w:sz w:val="28"/>
          <w:szCs w:val="28"/>
          <w:rtl/>
        </w:rPr>
        <w:t>سیگار،</w:t>
      </w:r>
      <w:r w:rsidRPr="00494F47">
        <w:rPr>
          <w:rFonts w:cs="B Lotus"/>
          <w:sz w:val="28"/>
          <w:szCs w:val="28"/>
          <w:rtl/>
        </w:rPr>
        <w:t xml:space="preserve"> </w:t>
      </w:r>
      <w:r w:rsidRPr="00494F47">
        <w:rPr>
          <w:rFonts w:cs="B Lotus" w:hint="cs"/>
          <w:sz w:val="28"/>
          <w:szCs w:val="28"/>
          <w:rtl/>
        </w:rPr>
        <w:t>فرار از خانه،</w:t>
      </w:r>
      <w:r w:rsidRPr="00494F47">
        <w:rPr>
          <w:rFonts w:cs="B Lotus"/>
          <w:sz w:val="28"/>
          <w:szCs w:val="28"/>
          <w:rtl/>
        </w:rPr>
        <w:t xml:space="preserve"> </w:t>
      </w:r>
      <w:r w:rsidRPr="00494F47">
        <w:rPr>
          <w:rFonts w:cs="B Lotus" w:hint="cs"/>
          <w:sz w:val="28"/>
          <w:szCs w:val="28"/>
          <w:rtl/>
        </w:rPr>
        <w:t>افت تحصیلی و سایر آسیب‌های اجتماعی می‌شود و از جمله مواردی است که باید به آن‌ها توجه خاص شود</w:t>
      </w:r>
      <w:r w:rsidRPr="00494F47">
        <w:rPr>
          <w:rFonts w:cs="B Lotus"/>
          <w:sz w:val="28"/>
          <w:szCs w:val="28"/>
          <w:rtl/>
        </w:rPr>
        <w:t xml:space="preserve">. </w:t>
      </w:r>
      <w:r w:rsidRPr="00494F47">
        <w:rPr>
          <w:rFonts w:cs="B Lotus" w:hint="cs"/>
          <w:sz w:val="28"/>
          <w:szCs w:val="28"/>
          <w:rtl/>
        </w:rPr>
        <w:t>واقعیت تحولات اجتماعی گویای آن است که چهره بیماری‌ها و اختلالات،در حال دگرگونی است و پدیده انتقال اپیدمیولوژیک در حال وقوع است و به سرعت پیش می‌رود و موجب بیماری‌های روانی،</w:t>
      </w:r>
      <w:r w:rsidRPr="00494F47">
        <w:rPr>
          <w:rFonts w:cs="B Lotus"/>
          <w:sz w:val="28"/>
          <w:szCs w:val="28"/>
          <w:rtl/>
        </w:rPr>
        <w:t xml:space="preserve"> </w:t>
      </w:r>
      <w:r w:rsidRPr="00494F47">
        <w:rPr>
          <w:rFonts w:cs="B Lotus" w:hint="cs"/>
          <w:sz w:val="28"/>
          <w:szCs w:val="28"/>
          <w:rtl/>
        </w:rPr>
        <w:t>رفتاری و اجتماعی خواهد بود عوامل موثر بر سلامت،</w:t>
      </w:r>
      <w:r w:rsidRPr="00494F47">
        <w:rPr>
          <w:rFonts w:cs="B Lotus"/>
          <w:sz w:val="28"/>
          <w:szCs w:val="28"/>
          <w:rtl/>
        </w:rPr>
        <w:t xml:space="preserve"> </w:t>
      </w:r>
      <w:r w:rsidRPr="00494F47">
        <w:rPr>
          <w:rFonts w:cs="B Lotus" w:hint="cs"/>
          <w:sz w:val="28"/>
          <w:szCs w:val="28"/>
          <w:rtl/>
        </w:rPr>
        <w:t>هم در درون و هم در بیرون از او قرار دارند</w:t>
      </w:r>
      <w:r w:rsidRPr="00494F47">
        <w:rPr>
          <w:rFonts w:cs="B Lotus"/>
          <w:sz w:val="28"/>
          <w:szCs w:val="28"/>
          <w:rtl/>
        </w:rPr>
        <w:t xml:space="preserve">. </w:t>
      </w:r>
      <w:r w:rsidRPr="00494F47">
        <w:rPr>
          <w:rFonts w:cs="B Lotus" w:hint="cs"/>
          <w:sz w:val="28"/>
          <w:szCs w:val="28"/>
          <w:rtl/>
        </w:rPr>
        <w:t>این عوامل بر هم اثر می‌کنند و از این تعامل ممکن است سلامت،</w:t>
      </w:r>
      <w:r w:rsidRPr="00494F47">
        <w:rPr>
          <w:rFonts w:cs="B Lotus"/>
          <w:sz w:val="28"/>
          <w:szCs w:val="28"/>
          <w:rtl/>
        </w:rPr>
        <w:t xml:space="preserve"> </w:t>
      </w:r>
      <w:r w:rsidRPr="00494F47">
        <w:rPr>
          <w:rFonts w:cs="B Lotus" w:hint="cs"/>
          <w:sz w:val="28"/>
          <w:szCs w:val="28"/>
          <w:rtl/>
        </w:rPr>
        <w:t>ارتقاء یا کاهش یابد</w:t>
      </w:r>
      <w:r w:rsidRPr="00494F47">
        <w:rPr>
          <w:rFonts w:cs="B Lotus"/>
          <w:sz w:val="28"/>
          <w:szCs w:val="28"/>
          <w:rtl/>
        </w:rPr>
        <w:t xml:space="preserve">. </w:t>
      </w:r>
      <w:r w:rsidRPr="00494F47">
        <w:rPr>
          <w:rFonts w:cs="B Lotus" w:hint="cs"/>
          <w:sz w:val="28"/>
          <w:szCs w:val="28"/>
          <w:rtl/>
        </w:rPr>
        <w:t>از این رو،</w:t>
      </w:r>
      <w:r w:rsidRPr="00494F47">
        <w:rPr>
          <w:rFonts w:cs="B Lotus"/>
          <w:sz w:val="28"/>
          <w:szCs w:val="28"/>
          <w:rtl/>
        </w:rPr>
        <w:t xml:space="preserve"> </w:t>
      </w:r>
      <w:r w:rsidRPr="00494F47">
        <w:rPr>
          <w:rFonts w:cs="B Lotus" w:hint="cs"/>
          <w:sz w:val="28"/>
          <w:szCs w:val="28"/>
          <w:rtl/>
        </w:rPr>
        <w:t xml:space="preserve">سلامت کل جامعه و افراد را می‌توان نتیجه تعامل وراثت، </w:t>
      </w:r>
      <w:r w:rsidRPr="00494F47">
        <w:rPr>
          <w:rFonts w:cs="B Lotus" w:hint="eastAsia"/>
          <w:sz w:val="28"/>
          <w:szCs w:val="28"/>
          <w:rtl/>
        </w:rPr>
        <w:t>مح</w:t>
      </w:r>
      <w:r w:rsidRPr="00494F47">
        <w:rPr>
          <w:rFonts w:cs="B Lotus" w:hint="cs"/>
          <w:sz w:val="28"/>
          <w:szCs w:val="28"/>
          <w:rtl/>
        </w:rPr>
        <w:t>ی</w:t>
      </w:r>
      <w:r w:rsidRPr="00494F47">
        <w:rPr>
          <w:rFonts w:cs="B Lotus" w:hint="eastAsia"/>
          <w:sz w:val="28"/>
          <w:szCs w:val="28"/>
          <w:rtl/>
        </w:rPr>
        <w:t>ط‌ز</w:t>
      </w:r>
      <w:r w:rsidRPr="00494F47">
        <w:rPr>
          <w:rFonts w:cs="B Lotus" w:hint="cs"/>
          <w:sz w:val="28"/>
          <w:szCs w:val="28"/>
          <w:rtl/>
        </w:rPr>
        <w:t>ی</w:t>
      </w:r>
      <w:r w:rsidRPr="00494F47">
        <w:rPr>
          <w:rFonts w:cs="B Lotus" w:hint="eastAsia"/>
          <w:sz w:val="28"/>
          <w:szCs w:val="28"/>
          <w:rtl/>
        </w:rPr>
        <w:t>ست</w:t>
      </w:r>
      <w:r w:rsidRPr="00494F47">
        <w:rPr>
          <w:rFonts w:cs="B Lotus" w:hint="cs"/>
          <w:sz w:val="28"/>
          <w:szCs w:val="28"/>
          <w:rtl/>
        </w:rPr>
        <w:t>، سبک زندگی، وضعیت اقتصادی-اجتماعی،</w:t>
      </w:r>
      <w:r w:rsidRPr="00494F47">
        <w:rPr>
          <w:rFonts w:cs="B Lotus"/>
          <w:sz w:val="28"/>
          <w:szCs w:val="28"/>
          <w:rtl/>
        </w:rPr>
        <w:t xml:space="preserve"> </w:t>
      </w:r>
      <w:r w:rsidRPr="00494F47">
        <w:rPr>
          <w:rFonts w:cs="B Lotus" w:hint="cs"/>
          <w:sz w:val="28"/>
          <w:szCs w:val="28"/>
          <w:rtl/>
        </w:rPr>
        <w:t>درآمد سرانه و...دانست (مرندی،1385).</w:t>
      </w:r>
    </w:p>
    <w:p w14:paraId="4B531B6B" w14:textId="77777777" w:rsidR="00A068CB" w:rsidRPr="00494F47" w:rsidRDefault="00A068CB" w:rsidP="00AC4E84">
      <w:pPr>
        <w:bidi/>
        <w:spacing w:line="240" w:lineRule="auto"/>
        <w:ind w:left="-23"/>
        <w:jc w:val="both"/>
        <w:rPr>
          <w:rFonts w:cs="B Lotus"/>
          <w:sz w:val="28"/>
          <w:szCs w:val="28"/>
          <w:rtl/>
        </w:rPr>
      </w:pPr>
      <w:r w:rsidRPr="00494F47">
        <w:rPr>
          <w:rFonts w:cs="B Lotus" w:hint="cs"/>
          <w:sz w:val="28"/>
          <w:szCs w:val="28"/>
          <w:rtl/>
        </w:rPr>
        <w:t xml:space="preserve">نوجوانان قشر عظیمی از جمعیت کشور را تشکیل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دهند</w:t>
      </w:r>
      <w:r w:rsidRPr="00494F47">
        <w:rPr>
          <w:rFonts w:cs="B Lotus" w:hint="cs"/>
          <w:sz w:val="28"/>
          <w:szCs w:val="28"/>
          <w:rtl/>
        </w:rPr>
        <w:t xml:space="preserve"> که در آینده در پویایی و تداوم حیات اجتماعی و رشد و توسعه همه‌جانبه آن نقش بسزایی خواهند داشت</w:t>
      </w:r>
      <w:r w:rsidRPr="00494F47">
        <w:rPr>
          <w:rFonts w:cs="B Lotus"/>
          <w:sz w:val="28"/>
          <w:szCs w:val="28"/>
          <w:rtl/>
        </w:rPr>
        <w:t>. کسان</w:t>
      </w:r>
      <w:r w:rsidRPr="00494F47">
        <w:rPr>
          <w:rFonts w:cs="B Lotus" w:hint="cs"/>
          <w:sz w:val="28"/>
          <w:szCs w:val="28"/>
          <w:rtl/>
        </w:rPr>
        <w:t xml:space="preserve">ی که در دوره نوجوانی به سر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برند</w:t>
      </w:r>
      <w:r w:rsidRPr="00494F47">
        <w:rPr>
          <w:rFonts w:cs="B Lotus" w:hint="cs"/>
          <w:sz w:val="28"/>
          <w:szCs w:val="28"/>
          <w:rtl/>
        </w:rPr>
        <w:t xml:space="preserve"> در دوره مملو از</w:t>
      </w:r>
      <w:r w:rsidRPr="00494F47">
        <w:rPr>
          <w:rFonts w:cs="B Lotus"/>
          <w:sz w:val="28"/>
          <w:szCs w:val="28"/>
          <w:rtl/>
        </w:rPr>
        <w:t xml:space="preserve"> </w:t>
      </w:r>
      <w:r w:rsidRPr="00494F47">
        <w:rPr>
          <w:rFonts w:cs="B Lotus" w:hint="cs"/>
          <w:sz w:val="28"/>
          <w:szCs w:val="28"/>
          <w:rtl/>
        </w:rPr>
        <w:t xml:space="preserve">تعارض و نوسان بین استقلال و وابستگی یکی از </w:t>
      </w:r>
      <w:r w:rsidRPr="00494F47">
        <w:rPr>
          <w:rFonts w:cs="B Lotus"/>
          <w:sz w:val="28"/>
          <w:szCs w:val="28"/>
          <w:rtl/>
        </w:rPr>
        <w:t>حساس‌تر</w:t>
      </w:r>
      <w:r w:rsidRPr="00494F47">
        <w:rPr>
          <w:rFonts w:cs="B Lotus" w:hint="cs"/>
          <w:sz w:val="28"/>
          <w:szCs w:val="28"/>
          <w:rtl/>
        </w:rPr>
        <w:t>ی</w:t>
      </w:r>
      <w:r w:rsidRPr="00494F47">
        <w:rPr>
          <w:rFonts w:cs="B Lotus" w:hint="eastAsia"/>
          <w:sz w:val="28"/>
          <w:szCs w:val="28"/>
          <w:rtl/>
        </w:rPr>
        <w:t>ن</w:t>
      </w:r>
      <w:r w:rsidRPr="00494F47">
        <w:rPr>
          <w:rFonts w:cs="B Lotus" w:hint="cs"/>
          <w:sz w:val="28"/>
          <w:szCs w:val="28"/>
          <w:rtl/>
        </w:rPr>
        <w:t xml:space="preserve"> مراحل زندگی خود را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گذرانند</w:t>
      </w:r>
      <w:r w:rsidRPr="00494F47">
        <w:rPr>
          <w:rFonts w:cs="B Lotus" w:hint="cs"/>
          <w:sz w:val="28"/>
          <w:szCs w:val="28"/>
          <w:rtl/>
        </w:rPr>
        <w:t xml:space="preserve"> و به این دلیل برای جامعه، خانواده و به ویژه برای والدین مسئولیت سنگینی را ایجاد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کند</w:t>
      </w:r>
      <w:r w:rsidRPr="00494F47">
        <w:rPr>
          <w:rFonts w:cs="B Lotus" w:hint="cs"/>
          <w:sz w:val="28"/>
          <w:szCs w:val="28"/>
          <w:rtl/>
        </w:rPr>
        <w:t xml:space="preserve">. پژوهشگران معتقدند </w:t>
      </w:r>
      <w:r w:rsidRPr="00494F47">
        <w:rPr>
          <w:rFonts w:cs="B Lotus" w:hint="cs"/>
          <w:sz w:val="28"/>
          <w:szCs w:val="28"/>
          <w:rtl/>
        </w:rPr>
        <w:lastRenderedPageBreak/>
        <w:t xml:space="preserve">که ارتباطات مثبت والد- نوجوان باعث سلامت روان سطوح بالای عزت نفس، رضایت زندگی و به طور کلی شادکامی، به همان اندازه سطوح پایین علائم پریشانی جسمی، خودکشی و پریشانی عاطفی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شود</w:t>
      </w:r>
      <w:r w:rsidRPr="00494F47">
        <w:rPr>
          <w:rFonts w:cs="B Lotus" w:hint="cs"/>
          <w:sz w:val="28"/>
          <w:szCs w:val="28"/>
          <w:rtl/>
        </w:rPr>
        <w:t xml:space="preserve"> و بعلاوه ادراک نوجوان از این ارتباطات مثبت نقش- حمایتی در برابر مصرف سیگار، الکل و سایر مواد مخدر </w:t>
      </w:r>
      <w:r w:rsidRPr="00494F47">
        <w:rPr>
          <w:rFonts w:cs="B Lotus"/>
          <w:sz w:val="28"/>
          <w:szCs w:val="28"/>
          <w:rtl/>
        </w:rPr>
        <w:t>دارد (</w:t>
      </w:r>
      <w:r w:rsidRPr="00494F47">
        <w:rPr>
          <w:rFonts w:cs="B Lotus" w:hint="cs"/>
          <w:sz w:val="28"/>
          <w:szCs w:val="28"/>
          <w:rtl/>
        </w:rPr>
        <w:t xml:space="preserve">هیرو و همکاران، 2009). سطوح بالای تعارض به صورت مدام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توان</w:t>
      </w:r>
      <w:r w:rsidRPr="00494F47">
        <w:rPr>
          <w:rFonts w:cs="B Lotus" w:hint="cs"/>
          <w:sz w:val="28"/>
          <w:szCs w:val="28"/>
          <w:rtl/>
        </w:rPr>
        <w:t xml:space="preserve"> باعث ایجاد مشکلات روانی </w:t>
      </w:r>
      <w:r w:rsidRPr="00494F47">
        <w:rPr>
          <w:sz w:val="28"/>
          <w:szCs w:val="28"/>
          <w:rtl/>
        </w:rPr>
        <w:t>–</w:t>
      </w:r>
      <w:r w:rsidRPr="00494F47">
        <w:rPr>
          <w:rFonts w:cs="B Lotus" w:hint="cs"/>
          <w:sz w:val="28"/>
          <w:szCs w:val="28"/>
          <w:rtl/>
        </w:rPr>
        <w:t xml:space="preserve"> اجتماعی و سایر مشکلاتی شود که در طول نوجوانی گسترش </w:t>
      </w:r>
      <w:r w:rsidRPr="00494F47">
        <w:rPr>
          <w:rFonts w:cs="B Lotus"/>
          <w:sz w:val="28"/>
          <w:szCs w:val="28"/>
          <w:rtl/>
        </w:rPr>
        <w:t>م</w:t>
      </w:r>
      <w:r w:rsidRPr="00494F47">
        <w:rPr>
          <w:rFonts w:cs="B Lotus" w:hint="cs"/>
          <w:sz w:val="28"/>
          <w:szCs w:val="28"/>
          <w:rtl/>
        </w:rPr>
        <w:t>ی‌ی</w:t>
      </w:r>
      <w:r w:rsidRPr="00494F47">
        <w:rPr>
          <w:rFonts w:cs="B Lotus" w:hint="eastAsia"/>
          <w:sz w:val="28"/>
          <w:szCs w:val="28"/>
          <w:rtl/>
        </w:rPr>
        <w:t>ابد</w:t>
      </w:r>
      <w:r w:rsidRPr="00494F47">
        <w:rPr>
          <w:rFonts w:cs="B Lotus" w:hint="cs"/>
          <w:sz w:val="28"/>
          <w:szCs w:val="28"/>
          <w:rtl/>
        </w:rPr>
        <w:t xml:space="preserve"> و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تواند</w:t>
      </w:r>
      <w:r w:rsidRPr="00494F47">
        <w:rPr>
          <w:rFonts w:cs="B Lotus" w:hint="cs"/>
          <w:sz w:val="28"/>
          <w:szCs w:val="28"/>
          <w:rtl/>
        </w:rPr>
        <w:t xml:space="preserve"> باعث ایجاد مشکل و نقص در </w:t>
      </w:r>
      <w:r w:rsidRPr="00494F47">
        <w:rPr>
          <w:rFonts w:cs="B Lotus"/>
          <w:sz w:val="28"/>
          <w:szCs w:val="28"/>
          <w:rtl/>
        </w:rPr>
        <w:t>پ</w:t>
      </w:r>
      <w:r w:rsidRPr="00494F47">
        <w:rPr>
          <w:rFonts w:cs="B Lotus" w:hint="cs"/>
          <w:sz w:val="28"/>
          <w:szCs w:val="28"/>
          <w:rtl/>
        </w:rPr>
        <w:t>ی</w:t>
      </w:r>
      <w:r w:rsidRPr="00494F47">
        <w:rPr>
          <w:rFonts w:cs="B Lotus" w:hint="eastAsia"/>
          <w:sz w:val="28"/>
          <w:szCs w:val="28"/>
          <w:rtl/>
        </w:rPr>
        <w:t>وندها</w:t>
      </w:r>
      <w:r w:rsidRPr="00494F47">
        <w:rPr>
          <w:rFonts w:cs="B Lotus" w:hint="cs"/>
          <w:sz w:val="28"/>
          <w:szCs w:val="28"/>
          <w:rtl/>
        </w:rPr>
        <w:t xml:space="preserve">ی رابطه‌ای و تبدیل و مشکلات در زندگی بعدی </w:t>
      </w:r>
      <w:r w:rsidRPr="00494F47">
        <w:rPr>
          <w:rFonts w:cs="B Lotus"/>
          <w:sz w:val="28"/>
          <w:szCs w:val="28"/>
          <w:rtl/>
        </w:rPr>
        <w:t>گردد (</w:t>
      </w:r>
      <w:r w:rsidRPr="00494F47">
        <w:rPr>
          <w:rFonts w:cs="B Lotus" w:hint="cs"/>
          <w:sz w:val="28"/>
          <w:szCs w:val="28"/>
          <w:rtl/>
        </w:rPr>
        <w:t>کولیتز</w:t>
      </w:r>
      <w:r w:rsidRPr="00494F47">
        <w:rPr>
          <w:rStyle w:val="FootnoteReference"/>
          <w:rFonts w:cs="B Lotus"/>
          <w:sz w:val="28"/>
          <w:szCs w:val="28"/>
          <w:rtl/>
        </w:rPr>
        <w:footnoteReference w:id="24"/>
      </w:r>
      <w:r w:rsidRPr="00494F47">
        <w:rPr>
          <w:rFonts w:cs="B Lotus" w:hint="cs"/>
          <w:sz w:val="28"/>
          <w:szCs w:val="28"/>
          <w:rtl/>
        </w:rPr>
        <w:t xml:space="preserve"> و لارسن،1992). در صورتی که تعارض بین والدین و نوجوانان بیش از حد شدید باشد و مدت زیادی تداوم یابد، منجر به پرخاشگری و اختلال در روابط و عملکرد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شود</w:t>
      </w:r>
      <w:r w:rsidRPr="00494F47">
        <w:rPr>
          <w:rFonts w:cs="B Lotus" w:hint="cs"/>
          <w:sz w:val="28"/>
          <w:szCs w:val="28"/>
          <w:rtl/>
        </w:rPr>
        <w:t xml:space="preserve"> و مداخلات درمانی را اجتناب‌ناپذیر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سازد</w:t>
      </w:r>
      <w:r w:rsidRPr="00494F47">
        <w:rPr>
          <w:rFonts w:cs="B Lotus" w:hint="cs"/>
          <w:sz w:val="28"/>
          <w:szCs w:val="28"/>
          <w:rtl/>
        </w:rPr>
        <w:t xml:space="preserve"> </w:t>
      </w:r>
      <w:r w:rsidRPr="00494F47">
        <w:rPr>
          <w:rFonts w:cs="B Lotus"/>
          <w:sz w:val="28"/>
          <w:szCs w:val="28"/>
          <w:rtl/>
        </w:rPr>
        <w:t>(</w:t>
      </w:r>
      <w:r w:rsidRPr="00494F47">
        <w:rPr>
          <w:rFonts w:cs="B Lotus" w:hint="cs"/>
          <w:sz w:val="28"/>
          <w:szCs w:val="28"/>
          <w:rtl/>
        </w:rPr>
        <w:t xml:space="preserve">نقل از لطفی، 1387). ارتباطات میان فردی اساس و شالوده هویت و کمال انسان بر مبنای اولیه پیوند وی با دیگران است. ارتباطات موثر موجب شکوفایی و بهبود کیفیت روابط افراد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شود</w:t>
      </w:r>
      <w:r w:rsidRPr="00494F47">
        <w:rPr>
          <w:rFonts w:cs="B Lotus" w:hint="cs"/>
          <w:sz w:val="28"/>
          <w:szCs w:val="28"/>
          <w:rtl/>
        </w:rPr>
        <w:t xml:space="preserve">، این در حالی است که ارتباطات غیر موثر مانع شکوفایی انسان شده، روابط را تخریب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کند</w:t>
      </w:r>
      <w:r w:rsidRPr="00494F47">
        <w:rPr>
          <w:rFonts w:cs="B Lotus"/>
          <w:sz w:val="28"/>
          <w:szCs w:val="28"/>
          <w:rtl/>
        </w:rPr>
        <w:t xml:space="preserve"> (</w:t>
      </w:r>
      <w:r w:rsidRPr="00494F47">
        <w:rPr>
          <w:rFonts w:cs="B Lotus" w:hint="cs"/>
          <w:sz w:val="28"/>
          <w:szCs w:val="28"/>
          <w:rtl/>
        </w:rPr>
        <w:t>ادیب و همکاران، 1384).</w:t>
      </w:r>
    </w:p>
    <w:p w14:paraId="4E4FB9BA" w14:textId="77777777" w:rsidR="00A068CB" w:rsidRPr="00494F47" w:rsidRDefault="00A068CB" w:rsidP="00AC4E84">
      <w:pPr>
        <w:bidi/>
        <w:spacing w:line="240" w:lineRule="auto"/>
        <w:ind w:left="-23"/>
        <w:jc w:val="both"/>
        <w:rPr>
          <w:rFonts w:cs="B Lotus"/>
          <w:sz w:val="28"/>
          <w:szCs w:val="28"/>
          <w:rtl/>
        </w:rPr>
      </w:pPr>
      <w:r w:rsidRPr="00494F47">
        <w:rPr>
          <w:rFonts w:cs="B Lotus" w:hint="cs"/>
          <w:sz w:val="28"/>
          <w:szCs w:val="28"/>
          <w:rtl/>
        </w:rPr>
        <w:t xml:space="preserve">فقدان </w:t>
      </w:r>
      <w:r w:rsidRPr="00494F47">
        <w:rPr>
          <w:rFonts w:cs="B Lotus"/>
          <w:sz w:val="28"/>
          <w:szCs w:val="28"/>
          <w:rtl/>
        </w:rPr>
        <w:t>مهارت‌ها</w:t>
      </w:r>
      <w:r w:rsidRPr="00494F47">
        <w:rPr>
          <w:rFonts w:cs="B Lotus" w:hint="cs"/>
          <w:sz w:val="28"/>
          <w:szCs w:val="28"/>
          <w:rtl/>
        </w:rPr>
        <w:t xml:space="preserve">ی ارتباطی برای نوجوانان و افراد بزرگسال نیز با مجموعه‌ای از </w:t>
      </w:r>
      <w:r w:rsidRPr="00494F47">
        <w:rPr>
          <w:rFonts w:cs="B Lotus"/>
          <w:sz w:val="28"/>
          <w:szCs w:val="28"/>
          <w:rtl/>
        </w:rPr>
        <w:t>پ</w:t>
      </w:r>
      <w:r w:rsidRPr="00494F47">
        <w:rPr>
          <w:rFonts w:cs="B Lotus" w:hint="cs"/>
          <w:sz w:val="28"/>
          <w:szCs w:val="28"/>
          <w:rtl/>
        </w:rPr>
        <w:t>ی</w:t>
      </w:r>
      <w:r w:rsidRPr="00494F47">
        <w:rPr>
          <w:rFonts w:cs="B Lotus" w:hint="eastAsia"/>
          <w:sz w:val="28"/>
          <w:szCs w:val="28"/>
          <w:rtl/>
        </w:rPr>
        <w:t>امدها</w:t>
      </w:r>
      <w:r w:rsidRPr="00494F47">
        <w:rPr>
          <w:rFonts w:cs="B Lotus" w:hint="cs"/>
          <w:sz w:val="28"/>
          <w:szCs w:val="28"/>
          <w:rtl/>
        </w:rPr>
        <w:t xml:space="preserve">ی منفی همراه است که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تواند</w:t>
      </w:r>
      <w:r w:rsidRPr="00494F47">
        <w:rPr>
          <w:rFonts w:cs="B Lotus" w:hint="cs"/>
          <w:sz w:val="28"/>
          <w:szCs w:val="28"/>
          <w:rtl/>
        </w:rPr>
        <w:t xml:space="preserve"> گستره وسیعی از </w:t>
      </w:r>
      <w:r w:rsidRPr="00494F47">
        <w:rPr>
          <w:rFonts w:cs="B Lotus"/>
          <w:sz w:val="28"/>
          <w:szCs w:val="28"/>
          <w:rtl/>
        </w:rPr>
        <w:t>رفتارها</w:t>
      </w:r>
      <w:r w:rsidRPr="00494F47">
        <w:rPr>
          <w:rFonts w:cs="B Lotus" w:hint="cs"/>
          <w:sz w:val="28"/>
          <w:szCs w:val="28"/>
          <w:rtl/>
        </w:rPr>
        <w:t xml:space="preserve">ی اجتماعی افراد را در بر گیرد. خانواده و تحقیق خانواده سالم مشروط به برخورداری افراد آن از سلامت روانی و داشتن </w:t>
      </w:r>
      <w:r w:rsidRPr="00494F47">
        <w:rPr>
          <w:rFonts w:cs="B Lotus"/>
          <w:sz w:val="28"/>
          <w:szCs w:val="28"/>
          <w:rtl/>
        </w:rPr>
        <w:t>رابطه‌ها</w:t>
      </w:r>
      <w:r w:rsidRPr="00494F47">
        <w:rPr>
          <w:rFonts w:cs="B Lotus" w:hint="cs"/>
          <w:sz w:val="28"/>
          <w:szCs w:val="28"/>
          <w:rtl/>
        </w:rPr>
        <w:t xml:space="preserve">ی مطلوب با یکدیگر است، از این رو سالم‌سازی اعضای خانواده و رابطه </w:t>
      </w:r>
      <w:r w:rsidRPr="00494F47">
        <w:rPr>
          <w:rFonts w:cs="B Lotus"/>
          <w:sz w:val="28"/>
          <w:szCs w:val="28"/>
          <w:rtl/>
        </w:rPr>
        <w:t>آن‌ها</w:t>
      </w:r>
      <w:r w:rsidRPr="00494F47">
        <w:rPr>
          <w:rFonts w:cs="B Lotus" w:hint="cs"/>
          <w:sz w:val="28"/>
          <w:szCs w:val="28"/>
          <w:rtl/>
        </w:rPr>
        <w:t xml:space="preserve"> بی‌گمان تأثیر مثبتی را در جامعه به دنبال خواهد داشت. </w:t>
      </w:r>
      <w:r w:rsidRPr="00494F47">
        <w:rPr>
          <w:rFonts w:cs="B Lotus"/>
          <w:sz w:val="28"/>
          <w:szCs w:val="28"/>
          <w:rtl/>
        </w:rPr>
        <w:t>آموزش‌ها</w:t>
      </w:r>
      <w:r w:rsidRPr="00494F47">
        <w:rPr>
          <w:rFonts w:cs="B Lotus" w:hint="cs"/>
          <w:sz w:val="28"/>
          <w:szCs w:val="28"/>
          <w:rtl/>
        </w:rPr>
        <w:t xml:space="preserve">ی </w:t>
      </w:r>
      <w:r w:rsidRPr="00494F47">
        <w:rPr>
          <w:rFonts w:cs="B Lotus"/>
          <w:sz w:val="28"/>
          <w:szCs w:val="28"/>
          <w:rtl/>
        </w:rPr>
        <w:t>مهارت‌ها</w:t>
      </w:r>
      <w:r w:rsidRPr="00494F47">
        <w:rPr>
          <w:rFonts w:cs="B Lotus" w:hint="cs"/>
          <w:sz w:val="28"/>
          <w:szCs w:val="28"/>
          <w:rtl/>
        </w:rPr>
        <w:t xml:space="preserve">ی ارتباطی به نوجوان کمک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کند</w:t>
      </w:r>
      <w:r w:rsidRPr="00494F47">
        <w:rPr>
          <w:rFonts w:cs="B Lotus" w:hint="cs"/>
          <w:sz w:val="28"/>
          <w:szCs w:val="28"/>
          <w:rtl/>
        </w:rPr>
        <w:t xml:space="preserve"> تا از </w:t>
      </w:r>
      <w:r w:rsidRPr="00494F47">
        <w:rPr>
          <w:rFonts w:cs="B Lotus"/>
          <w:sz w:val="28"/>
          <w:szCs w:val="28"/>
          <w:rtl/>
        </w:rPr>
        <w:t>برخوردها</w:t>
      </w:r>
      <w:r w:rsidRPr="00494F47">
        <w:rPr>
          <w:rFonts w:cs="B Lotus" w:hint="cs"/>
          <w:sz w:val="28"/>
          <w:szCs w:val="28"/>
          <w:rtl/>
        </w:rPr>
        <w:t xml:space="preserve">ی تعارض آمیز و مبتنی بر پرخاشگری در </w:t>
      </w:r>
      <w:r w:rsidRPr="00494F47">
        <w:rPr>
          <w:rFonts w:cs="B Lotus"/>
          <w:sz w:val="28"/>
          <w:szCs w:val="28"/>
          <w:rtl/>
        </w:rPr>
        <w:t>موقع</w:t>
      </w:r>
      <w:r w:rsidRPr="00494F47">
        <w:rPr>
          <w:rFonts w:cs="B Lotus" w:hint="cs"/>
          <w:sz w:val="28"/>
          <w:szCs w:val="28"/>
          <w:rtl/>
        </w:rPr>
        <w:t>ی</w:t>
      </w:r>
      <w:r w:rsidRPr="00494F47">
        <w:rPr>
          <w:rFonts w:cs="B Lotus" w:hint="eastAsia"/>
          <w:sz w:val="28"/>
          <w:szCs w:val="28"/>
          <w:rtl/>
        </w:rPr>
        <w:t>ت‌ها</w:t>
      </w:r>
      <w:r w:rsidRPr="00494F47">
        <w:rPr>
          <w:rFonts w:cs="B Lotus" w:hint="cs"/>
          <w:sz w:val="28"/>
          <w:szCs w:val="28"/>
          <w:rtl/>
        </w:rPr>
        <w:t xml:space="preserve">ی مسئله آفرین با والدینش اجتناب کند. آموزش </w:t>
      </w:r>
      <w:r w:rsidRPr="00494F47">
        <w:rPr>
          <w:rFonts w:cs="B Lotus"/>
          <w:sz w:val="28"/>
          <w:szCs w:val="28"/>
          <w:rtl/>
        </w:rPr>
        <w:t>مهارت‌ها</w:t>
      </w:r>
      <w:r w:rsidRPr="00494F47">
        <w:rPr>
          <w:rFonts w:cs="B Lotus" w:hint="cs"/>
          <w:sz w:val="28"/>
          <w:szCs w:val="28"/>
          <w:rtl/>
        </w:rPr>
        <w:t xml:space="preserve">ی حل مسئله سبب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شود</w:t>
      </w:r>
      <w:r w:rsidRPr="00494F47">
        <w:rPr>
          <w:rFonts w:cs="B Lotus" w:hint="cs"/>
          <w:sz w:val="28"/>
          <w:szCs w:val="28"/>
          <w:rtl/>
        </w:rPr>
        <w:t xml:space="preserve"> تا نوجوانان بتواند </w:t>
      </w:r>
      <w:r w:rsidRPr="00494F47">
        <w:rPr>
          <w:rFonts w:cs="B Lotus"/>
          <w:sz w:val="28"/>
          <w:szCs w:val="28"/>
          <w:rtl/>
        </w:rPr>
        <w:t>موقع</w:t>
      </w:r>
      <w:r w:rsidRPr="00494F47">
        <w:rPr>
          <w:rFonts w:cs="B Lotus" w:hint="cs"/>
          <w:sz w:val="28"/>
          <w:szCs w:val="28"/>
          <w:rtl/>
        </w:rPr>
        <w:t>ی</w:t>
      </w:r>
      <w:r w:rsidRPr="00494F47">
        <w:rPr>
          <w:rFonts w:cs="B Lotus" w:hint="eastAsia"/>
          <w:sz w:val="28"/>
          <w:szCs w:val="28"/>
          <w:rtl/>
        </w:rPr>
        <w:t>ت‌ها</w:t>
      </w:r>
      <w:r w:rsidRPr="00494F47">
        <w:rPr>
          <w:rFonts w:cs="B Lotus" w:hint="cs"/>
          <w:sz w:val="28"/>
          <w:szCs w:val="28"/>
          <w:rtl/>
        </w:rPr>
        <w:t>ی مسئله آفرین بین خود و والدینش را تشخیص دهد و تعریف دقیقی از مسئله مورد نظر ارائه دهد و بتواند با ایجاد راه‌حل‌هایی بدیع و انتخاب بهترین راه حل در جهت حل موثر مسئله گام بردارد.</w:t>
      </w:r>
    </w:p>
    <w:p w14:paraId="6394F6F3" w14:textId="77777777" w:rsidR="00A068CB" w:rsidRPr="00494F47" w:rsidRDefault="00A068CB" w:rsidP="00AC4E84">
      <w:pPr>
        <w:bidi/>
        <w:spacing w:line="240" w:lineRule="auto"/>
        <w:ind w:left="-23"/>
        <w:jc w:val="both"/>
        <w:rPr>
          <w:rStyle w:val="Emphasis"/>
          <w:rFonts w:cs="B Lotus"/>
          <w:i w:val="0"/>
          <w:iCs w:val="0"/>
          <w:sz w:val="28"/>
          <w:szCs w:val="28"/>
          <w:rtl/>
        </w:rPr>
      </w:pPr>
      <w:r w:rsidRPr="00494F47">
        <w:rPr>
          <w:rFonts w:cs="B Lotus" w:hint="cs"/>
          <w:sz w:val="28"/>
          <w:szCs w:val="28"/>
          <w:rtl/>
        </w:rPr>
        <w:t xml:space="preserve">به دلیل اهمیت و ضرورت </w:t>
      </w:r>
      <w:r w:rsidRPr="00494F47">
        <w:rPr>
          <w:rFonts w:cs="B Lotus"/>
          <w:sz w:val="28"/>
          <w:szCs w:val="28"/>
          <w:rtl/>
        </w:rPr>
        <w:t>مهارت‌ها</w:t>
      </w:r>
      <w:r w:rsidRPr="00494F47">
        <w:rPr>
          <w:rFonts w:cs="B Lotus" w:hint="cs"/>
          <w:sz w:val="28"/>
          <w:szCs w:val="28"/>
          <w:rtl/>
        </w:rPr>
        <w:t>ی ارتباطی در</w:t>
      </w:r>
      <w:r w:rsidRPr="00494F47">
        <w:rPr>
          <w:rFonts w:cs="B Lotus"/>
          <w:sz w:val="28"/>
          <w:szCs w:val="28"/>
          <w:rtl/>
        </w:rPr>
        <w:t xml:space="preserve"> </w:t>
      </w:r>
      <w:r w:rsidRPr="00494F47">
        <w:rPr>
          <w:rFonts w:cs="B Lotus" w:hint="cs"/>
          <w:sz w:val="28"/>
          <w:szCs w:val="28"/>
          <w:rtl/>
        </w:rPr>
        <w:t xml:space="preserve">تعاملی بین فردی به عنوان کلید موفقیت در این </w:t>
      </w:r>
      <w:r w:rsidRPr="00494F47">
        <w:rPr>
          <w:rFonts w:cs="B Lotus"/>
          <w:sz w:val="28"/>
          <w:szCs w:val="28"/>
          <w:rtl/>
        </w:rPr>
        <w:t>تعامل‌ها</w:t>
      </w:r>
      <w:r w:rsidRPr="00494F47">
        <w:rPr>
          <w:rFonts w:cs="B Lotus" w:hint="cs"/>
          <w:sz w:val="28"/>
          <w:szCs w:val="28"/>
          <w:rtl/>
        </w:rPr>
        <w:t xml:space="preserve"> و نیز با توجه به اینکه هرگونه نارسایی و نابهنجاری</w:t>
      </w:r>
      <w:r w:rsidRPr="00494F47">
        <w:rPr>
          <w:rFonts w:cs="B Lotus"/>
          <w:sz w:val="28"/>
          <w:szCs w:val="28"/>
          <w:rtl/>
        </w:rPr>
        <w:t xml:space="preserve"> در</w:t>
      </w:r>
      <w:r w:rsidRPr="00494F47">
        <w:rPr>
          <w:rFonts w:cs="B Lotus" w:hint="cs"/>
          <w:sz w:val="28"/>
          <w:szCs w:val="28"/>
          <w:rtl/>
        </w:rPr>
        <w:t xml:space="preserve"> رفتار اجتماعی، منجر به بروز مشکلاتی در عملکرد فرد خواهد شد، برخورداری از </w:t>
      </w:r>
      <w:r w:rsidRPr="00494F47">
        <w:rPr>
          <w:rFonts w:cs="B Lotus"/>
          <w:sz w:val="28"/>
          <w:szCs w:val="28"/>
          <w:rtl/>
        </w:rPr>
        <w:t>مهارت‌ها</w:t>
      </w:r>
      <w:r w:rsidRPr="00494F47">
        <w:rPr>
          <w:rFonts w:cs="B Lotus" w:hint="cs"/>
          <w:sz w:val="28"/>
          <w:szCs w:val="28"/>
          <w:rtl/>
        </w:rPr>
        <w:t>ی ارتباطی برای تمام افراد به طور عام و خانواده به طور خاص حائز اهمیت فوق‌العاده است. توجه</w:t>
      </w:r>
      <w:r w:rsidRPr="00494F47">
        <w:rPr>
          <w:rFonts w:cs="B Lotus"/>
          <w:sz w:val="28"/>
          <w:szCs w:val="28"/>
          <w:rtl/>
        </w:rPr>
        <w:t xml:space="preserve"> به</w:t>
      </w:r>
      <w:r w:rsidRPr="00494F47">
        <w:rPr>
          <w:rFonts w:cs="B Lotus" w:hint="cs"/>
          <w:sz w:val="28"/>
          <w:szCs w:val="28"/>
          <w:rtl/>
        </w:rPr>
        <w:t xml:space="preserve"> اهمیت </w:t>
      </w:r>
      <w:r w:rsidRPr="00494F47">
        <w:rPr>
          <w:rFonts w:cs="B Lotus"/>
          <w:sz w:val="28"/>
          <w:szCs w:val="28"/>
          <w:rtl/>
        </w:rPr>
        <w:t>مهارت‌ها</w:t>
      </w:r>
      <w:r w:rsidRPr="00494F47">
        <w:rPr>
          <w:rFonts w:cs="B Lotus" w:hint="cs"/>
          <w:sz w:val="28"/>
          <w:szCs w:val="28"/>
          <w:rtl/>
        </w:rPr>
        <w:t xml:space="preserve">ی ارتباطی با اهداف گوناگون پیشگیری و ارتقای سطح سلامت اجتماعی و روانی ضرورت این‌گونه </w:t>
      </w:r>
      <w:r w:rsidRPr="00494F47">
        <w:rPr>
          <w:rFonts w:cs="B Lotus"/>
          <w:sz w:val="28"/>
          <w:szCs w:val="28"/>
          <w:rtl/>
        </w:rPr>
        <w:t>مهارت‌ها</w:t>
      </w:r>
      <w:r w:rsidRPr="00494F47">
        <w:rPr>
          <w:rFonts w:cs="B Lotus" w:hint="cs"/>
          <w:sz w:val="28"/>
          <w:szCs w:val="28"/>
          <w:rtl/>
        </w:rPr>
        <w:t xml:space="preserve"> را برای نوجوانان</w:t>
      </w:r>
      <w:r w:rsidRPr="00494F47">
        <w:rPr>
          <w:rFonts w:cs="B Lotus"/>
          <w:sz w:val="28"/>
          <w:szCs w:val="28"/>
          <w:rtl/>
        </w:rPr>
        <w:t xml:space="preserve"> و</w:t>
      </w:r>
      <w:r w:rsidRPr="00494F47">
        <w:rPr>
          <w:rFonts w:cs="B Lotus" w:hint="cs"/>
          <w:sz w:val="28"/>
          <w:szCs w:val="28"/>
          <w:rtl/>
        </w:rPr>
        <w:t xml:space="preserve"> </w:t>
      </w:r>
      <w:r w:rsidRPr="00494F47">
        <w:rPr>
          <w:rFonts w:cs="B Lotus"/>
          <w:sz w:val="28"/>
          <w:szCs w:val="28"/>
          <w:rtl/>
        </w:rPr>
        <w:t>خانواده‌ها</w:t>
      </w:r>
      <w:r w:rsidRPr="00494F47">
        <w:rPr>
          <w:rFonts w:cs="B Lotus" w:hint="cs"/>
          <w:sz w:val="28"/>
          <w:szCs w:val="28"/>
          <w:rtl/>
        </w:rPr>
        <w:t xml:space="preserve"> آشکار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سازد</w:t>
      </w:r>
      <w:r w:rsidRPr="00494F47">
        <w:rPr>
          <w:rFonts w:cs="B Lotus" w:hint="cs"/>
          <w:sz w:val="28"/>
          <w:szCs w:val="28"/>
          <w:rtl/>
        </w:rPr>
        <w:t xml:space="preserve">. با توجه </w:t>
      </w:r>
      <w:r w:rsidRPr="00494F47">
        <w:rPr>
          <w:rFonts w:cs="B Lotus" w:hint="cs"/>
          <w:sz w:val="28"/>
          <w:szCs w:val="28"/>
          <w:rtl/>
        </w:rPr>
        <w:lastRenderedPageBreak/>
        <w:t xml:space="preserve">به اهميت نقش خودکار آمدی و بهزیستی اجتماعی در زندگي </w:t>
      </w:r>
      <w:r w:rsidRPr="00494F47">
        <w:rPr>
          <w:rFonts w:cs="B Lotus"/>
          <w:sz w:val="28"/>
          <w:szCs w:val="28"/>
          <w:rtl/>
        </w:rPr>
        <w:t>افراد و</w:t>
      </w:r>
      <w:r w:rsidRPr="00494F47">
        <w:rPr>
          <w:rFonts w:cs="B Lotus" w:hint="cs"/>
          <w:sz w:val="28"/>
          <w:szCs w:val="28"/>
          <w:rtl/>
        </w:rPr>
        <w:t xml:space="preserve"> اهميت آموزش روابط والد فرزند</w:t>
      </w:r>
      <w:r w:rsidRPr="00494F47">
        <w:rPr>
          <w:rFonts w:cs="B Lotus"/>
          <w:sz w:val="28"/>
          <w:szCs w:val="28"/>
          <w:rtl/>
        </w:rPr>
        <w:t>،</w:t>
      </w:r>
      <w:r w:rsidRPr="00494F47">
        <w:rPr>
          <w:rFonts w:cs="B Lotus" w:hint="cs"/>
          <w:sz w:val="28"/>
          <w:szCs w:val="28"/>
          <w:rtl/>
        </w:rPr>
        <w:t xml:space="preserve"> به منظور بهبود زندگي نوجوانان و جوانان، و افزایش بهزیستی و سلامت اجتماعی جامعه اين تحقيق به اين منظور انجام شده است. همچنین انجام اين تحقيق باعث گسترش حيطه‌هاي دانش مي‌شود. با توجه به اين که يافته‌هاي پژوهش‌هاي قبلي نشان داده است که آموزش </w:t>
      </w:r>
      <w:r w:rsidRPr="00494F47">
        <w:rPr>
          <w:rFonts w:cs="B Lotus"/>
          <w:sz w:val="28"/>
          <w:szCs w:val="28"/>
          <w:rtl/>
        </w:rPr>
        <w:t>مهارت‌ها</w:t>
      </w:r>
      <w:r w:rsidRPr="00494F47">
        <w:rPr>
          <w:rFonts w:cs="B Lotus" w:hint="cs"/>
          <w:sz w:val="28"/>
          <w:szCs w:val="28"/>
          <w:rtl/>
        </w:rPr>
        <w:t xml:space="preserve">ی ارتباطی و زندگی </w:t>
      </w:r>
      <w:r w:rsidRPr="00494F47">
        <w:rPr>
          <w:rFonts w:cs="B Lotus"/>
          <w:sz w:val="28"/>
          <w:szCs w:val="28"/>
          <w:rtl/>
        </w:rPr>
        <w:t>ش</w:t>
      </w:r>
      <w:r w:rsidRPr="00494F47">
        <w:rPr>
          <w:rFonts w:cs="B Lotus" w:hint="cs"/>
          <w:sz w:val="28"/>
          <w:szCs w:val="28"/>
          <w:rtl/>
        </w:rPr>
        <w:t>ی</w:t>
      </w:r>
      <w:r w:rsidRPr="00494F47">
        <w:rPr>
          <w:rFonts w:cs="B Lotus" w:hint="eastAsia"/>
          <w:sz w:val="28"/>
          <w:szCs w:val="28"/>
          <w:rtl/>
        </w:rPr>
        <w:t>وه‌ا</w:t>
      </w:r>
      <w:r w:rsidRPr="00494F47">
        <w:rPr>
          <w:rFonts w:cs="B Lotus" w:hint="cs"/>
          <w:sz w:val="28"/>
          <w:szCs w:val="28"/>
          <w:rtl/>
        </w:rPr>
        <w:t xml:space="preserve">ی موثر براي بهبود سبک زندگی نوجوانان و والدین بوده است، انتظار مي‌رود نتايج اين پژوهش کارايي اين </w:t>
      </w:r>
      <w:r w:rsidRPr="00494F47">
        <w:rPr>
          <w:rFonts w:cs="B Lotus"/>
          <w:sz w:val="28"/>
          <w:szCs w:val="28"/>
          <w:rtl/>
        </w:rPr>
        <w:t>ش</w:t>
      </w:r>
      <w:r w:rsidRPr="00494F47">
        <w:rPr>
          <w:rFonts w:cs="B Lotus" w:hint="cs"/>
          <w:sz w:val="28"/>
          <w:szCs w:val="28"/>
          <w:rtl/>
        </w:rPr>
        <w:t>ی</w:t>
      </w:r>
      <w:r w:rsidRPr="00494F47">
        <w:rPr>
          <w:rFonts w:cs="B Lotus" w:hint="eastAsia"/>
          <w:sz w:val="28"/>
          <w:szCs w:val="28"/>
          <w:rtl/>
        </w:rPr>
        <w:t>وه‌ها</w:t>
      </w:r>
      <w:r w:rsidRPr="00494F47">
        <w:rPr>
          <w:rFonts w:cs="B Lotus" w:hint="cs"/>
          <w:sz w:val="28"/>
          <w:szCs w:val="28"/>
          <w:rtl/>
        </w:rPr>
        <w:t xml:space="preserve"> را براي ارتقاء کيفيت زندگی و سلامت اجتماعی </w:t>
      </w:r>
      <w:r w:rsidRPr="00494F47">
        <w:rPr>
          <w:rFonts w:cs="B Lotus"/>
          <w:sz w:val="28"/>
          <w:szCs w:val="28"/>
          <w:rtl/>
        </w:rPr>
        <w:t>نوجوانان</w:t>
      </w:r>
      <w:r w:rsidRPr="00494F47">
        <w:rPr>
          <w:rFonts w:cs="B Lotus" w:hint="cs"/>
          <w:sz w:val="28"/>
          <w:szCs w:val="28"/>
          <w:rtl/>
        </w:rPr>
        <w:t xml:space="preserve"> و جوانان و والدین آنان در فرهنگ ايراني با توجه به آموزش بسته بومی ایرانی نشان دهد. همچنين </w:t>
      </w:r>
      <w:r w:rsidRPr="00494F47">
        <w:rPr>
          <w:rFonts w:cs="B Lotus"/>
          <w:sz w:val="28"/>
          <w:szCs w:val="28"/>
          <w:rtl/>
        </w:rPr>
        <w:t>با توجه</w:t>
      </w:r>
      <w:r w:rsidRPr="00494F47">
        <w:rPr>
          <w:rFonts w:cs="B Lotus" w:hint="cs"/>
          <w:sz w:val="28"/>
          <w:szCs w:val="28"/>
          <w:rtl/>
        </w:rPr>
        <w:t xml:space="preserve"> به اينکه تا کنون اثربخشی آموزش روابط والد فرزند مورد بررسی قرار نگرفته بود نتايج اين تحقيق اثربخشی این بسته بومی ایرانی را بر خودکار آمدی و بهزیستی اجتماعی والدین معتاد بررسی </w:t>
      </w:r>
      <w:r w:rsidRPr="00494F47">
        <w:rPr>
          <w:rFonts w:cs="B Lotus"/>
          <w:sz w:val="28"/>
          <w:szCs w:val="28"/>
          <w:rtl/>
        </w:rPr>
        <w:t>م</w:t>
      </w:r>
      <w:r w:rsidRPr="00494F47">
        <w:rPr>
          <w:rFonts w:cs="B Lotus" w:hint="cs"/>
          <w:sz w:val="28"/>
          <w:szCs w:val="28"/>
          <w:rtl/>
        </w:rPr>
        <w:t>ی‌</w:t>
      </w:r>
      <w:r w:rsidRPr="00494F47">
        <w:rPr>
          <w:rFonts w:cs="B Lotus" w:hint="eastAsia"/>
          <w:sz w:val="28"/>
          <w:szCs w:val="28"/>
          <w:rtl/>
        </w:rPr>
        <w:t>نما</w:t>
      </w:r>
      <w:r w:rsidRPr="00494F47">
        <w:rPr>
          <w:rFonts w:cs="B Lotus" w:hint="cs"/>
          <w:sz w:val="28"/>
          <w:szCs w:val="28"/>
          <w:rtl/>
        </w:rPr>
        <w:t>ی</w:t>
      </w:r>
      <w:r w:rsidRPr="00494F47">
        <w:rPr>
          <w:rFonts w:cs="B Lotus" w:hint="eastAsia"/>
          <w:sz w:val="28"/>
          <w:szCs w:val="28"/>
          <w:rtl/>
        </w:rPr>
        <w:t>د</w:t>
      </w:r>
      <w:r w:rsidRPr="00494F47">
        <w:rPr>
          <w:rFonts w:cs="B Lotus" w:hint="cs"/>
          <w:sz w:val="28"/>
          <w:szCs w:val="28"/>
          <w:rtl/>
        </w:rPr>
        <w:t xml:space="preserve"> و همچنین به</w:t>
      </w:r>
      <w:r w:rsidRPr="00494F47">
        <w:rPr>
          <w:rFonts w:cs="B Lotus"/>
          <w:sz w:val="28"/>
          <w:szCs w:val="28"/>
          <w:rtl/>
        </w:rPr>
        <w:t xml:space="preserve"> شناخت</w:t>
      </w:r>
      <w:r w:rsidRPr="00494F47">
        <w:rPr>
          <w:rFonts w:cs="B Lotus" w:hint="cs"/>
          <w:sz w:val="28"/>
          <w:szCs w:val="28"/>
          <w:rtl/>
        </w:rPr>
        <w:t xml:space="preserve"> ابعاد </w:t>
      </w:r>
      <w:r w:rsidRPr="00494F47">
        <w:rPr>
          <w:rFonts w:cs="B Lotus"/>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متغیر مستقل یعنی روابط والد فرزند بر خود</w:t>
      </w:r>
      <w:r w:rsidRPr="00494F47">
        <w:rPr>
          <w:rFonts w:cs="B Lotus"/>
          <w:sz w:val="28"/>
          <w:szCs w:val="28"/>
          <w:rtl/>
        </w:rPr>
        <w:t xml:space="preserve"> </w:t>
      </w:r>
      <w:r w:rsidRPr="00494F47">
        <w:rPr>
          <w:rFonts w:cs="B Lotus" w:hint="cs"/>
          <w:sz w:val="28"/>
          <w:szCs w:val="28"/>
          <w:rtl/>
        </w:rPr>
        <w:t>کارآمدی و بهزیستی اجتماعی</w:t>
      </w:r>
      <w:r w:rsidRPr="00494F47">
        <w:rPr>
          <w:rFonts w:cs="B Lotus"/>
          <w:sz w:val="28"/>
          <w:szCs w:val="28"/>
          <w:rtl/>
        </w:rPr>
        <w:t xml:space="preserve"> کمک</w:t>
      </w:r>
      <w:r w:rsidRPr="00494F47">
        <w:rPr>
          <w:rFonts w:cs="B Lotus" w:hint="cs"/>
          <w:sz w:val="28"/>
          <w:szCs w:val="28"/>
          <w:rtl/>
        </w:rPr>
        <w:t xml:space="preserve"> خواهد کرد.</w:t>
      </w:r>
    </w:p>
    <w:p w14:paraId="64D2B512" w14:textId="77777777" w:rsidR="00A068CB" w:rsidRPr="007D448E" w:rsidRDefault="009C1302" w:rsidP="009C1302">
      <w:pPr>
        <w:bidi/>
        <w:spacing w:line="240" w:lineRule="auto"/>
        <w:ind w:left="-23"/>
        <w:jc w:val="both"/>
        <w:rPr>
          <w:rStyle w:val="Emphasis"/>
          <w:rFonts w:ascii="Times New Roman" w:eastAsia="B Nazanin" w:hAnsi="Times New Roman" w:cs="B Zar"/>
          <w:b/>
          <w:bCs/>
          <w:i w:val="0"/>
          <w:iCs w:val="0"/>
          <w:sz w:val="28"/>
          <w:szCs w:val="28"/>
          <w:rtl/>
        </w:rPr>
      </w:pPr>
      <w:r>
        <w:rPr>
          <w:rStyle w:val="Emphasis"/>
          <w:rFonts w:eastAsia="B Nazanin" w:cs="B Zar" w:hint="cs"/>
          <w:b/>
          <w:bCs/>
          <w:i w:val="0"/>
          <w:iCs w:val="0"/>
          <w:sz w:val="28"/>
          <w:szCs w:val="28"/>
          <w:rtl/>
        </w:rPr>
        <w:t>4</w:t>
      </w:r>
      <w:r w:rsidR="00A068CB" w:rsidRPr="007D448E">
        <w:rPr>
          <w:rStyle w:val="Emphasis"/>
          <w:rFonts w:eastAsia="B Nazanin" w:cs="B Zar" w:hint="cs"/>
          <w:b/>
          <w:bCs/>
          <w:i w:val="0"/>
          <w:iCs w:val="0"/>
          <w:sz w:val="28"/>
          <w:szCs w:val="28"/>
          <w:rtl/>
        </w:rPr>
        <w:t>-</w:t>
      </w:r>
      <w:r>
        <w:rPr>
          <w:rStyle w:val="Emphasis"/>
          <w:rFonts w:eastAsia="B Nazanin" w:cs="B Zar" w:hint="cs"/>
          <w:b/>
          <w:bCs/>
          <w:i w:val="0"/>
          <w:iCs w:val="0"/>
          <w:sz w:val="28"/>
          <w:szCs w:val="28"/>
          <w:rtl/>
        </w:rPr>
        <w:t>1</w:t>
      </w:r>
      <w:r w:rsidR="00A068CB" w:rsidRPr="007D448E">
        <w:rPr>
          <w:rStyle w:val="Emphasis"/>
          <w:rFonts w:eastAsia="B Nazanin" w:cs="B Zar"/>
          <w:b/>
          <w:bCs/>
          <w:i w:val="0"/>
          <w:iCs w:val="0"/>
          <w:sz w:val="28"/>
          <w:szCs w:val="28"/>
        </w:rPr>
        <w:t xml:space="preserve"> </w:t>
      </w:r>
      <w:r w:rsidR="00A068CB" w:rsidRPr="007D448E">
        <w:rPr>
          <w:rStyle w:val="Emphasis"/>
          <w:rFonts w:ascii="Times New Roman" w:eastAsia="B Nazanin" w:hAnsi="Times New Roman" w:cs="B Zar" w:hint="eastAsia"/>
          <w:b/>
          <w:bCs/>
          <w:i w:val="0"/>
          <w:iCs w:val="0"/>
          <w:sz w:val="28"/>
          <w:szCs w:val="28"/>
          <w:rtl/>
        </w:rPr>
        <w:t>اهداف</w:t>
      </w:r>
      <w:r w:rsidR="00A068CB" w:rsidRPr="007D448E">
        <w:rPr>
          <w:rStyle w:val="Emphasis"/>
          <w:rFonts w:ascii="Times New Roman" w:eastAsia="B Nazanin" w:hAnsi="Times New Roman" w:cs="B Zar" w:hint="cs"/>
          <w:b/>
          <w:bCs/>
          <w:i w:val="0"/>
          <w:iCs w:val="0"/>
          <w:sz w:val="28"/>
          <w:szCs w:val="28"/>
          <w:rtl/>
        </w:rPr>
        <w:t xml:space="preserve"> پژوهش</w:t>
      </w:r>
      <w:bookmarkStart w:id="20" w:name="_Toc221131198"/>
      <w:bookmarkStart w:id="21" w:name="_Toc221131449"/>
      <w:bookmarkStart w:id="22" w:name="_Toc221131560"/>
      <w:bookmarkStart w:id="23" w:name="_Toc221512661"/>
      <w:bookmarkStart w:id="24" w:name="_Toc223162826"/>
    </w:p>
    <w:p w14:paraId="027969DB" w14:textId="77777777" w:rsidR="00A068CB" w:rsidRPr="007D448E" w:rsidRDefault="00A068CB" w:rsidP="00AC4E84">
      <w:pPr>
        <w:bidi/>
        <w:spacing w:line="240" w:lineRule="auto"/>
        <w:ind w:left="-23"/>
        <w:jc w:val="both"/>
        <w:rPr>
          <w:rFonts w:ascii="Abadi MT Condensed Light" w:hAnsi="Abadi MT Condensed Light" w:cs="B Zar"/>
          <w:b/>
          <w:bCs/>
          <w:sz w:val="24"/>
          <w:szCs w:val="24"/>
          <w:rtl/>
        </w:rPr>
      </w:pPr>
      <w:r w:rsidRPr="007D448E">
        <w:rPr>
          <w:rFonts w:ascii="Abadi MT Condensed Light" w:hAnsi="Abadi MT Condensed Light" w:cs="B Zar" w:hint="cs"/>
          <w:b/>
          <w:bCs/>
          <w:sz w:val="24"/>
          <w:szCs w:val="24"/>
          <w:rtl/>
        </w:rPr>
        <w:t>هدف کلی:</w:t>
      </w:r>
    </w:p>
    <w:p w14:paraId="06DEA2C5" w14:textId="77777777" w:rsidR="00A068CB" w:rsidRPr="00494F47" w:rsidRDefault="00A068CB" w:rsidP="00AC4E84">
      <w:pPr>
        <w:bidi/>
        <w:spacing w:line="240" w:lineRule="auto"/>
        <w:ind w:left="-23"/>
        <w:jc w:val="both"/>
        <w:rPr>
          <w:rFonts w:ascii="Abadi MT Condensed Light" w:hAnsi="Abadi MT Condensed Light" w:cs="B Lotus"/>
          <w:sz w:val="28"/>
          <w:szCs w:val="28"/>
          <w:rtl/>
        </w:rPr>
      </w:pPr>
      <w:r w:rsidRPr="00494F47">
        <w:rPr>
          <w:rFonts w:ascii="Abadi MT Condensed Light" w:hAnsi="Abadi MT Condensed Light" w:cs="B Lotus" w:hint="cs"/>
          <w:sz w:val="28"/>
          <w:szCs w:val="28"/>
          <w:rtl/>
        </w:rPr>
        <w:t>بررسی تأثیر آموزش مبتنی بر آموزش روابط والد-فرزند</w:t>
      </w:r>
      <w:r w:rsidRPr="00494F47">
        <w:rPr>
          <w:rFonts w:ascii="Abadi MT Condensed Light" w:hAnsi="Abadi MT Condensed Light" w:cs="B Lotus"/>
          <w:sz w:val="28"/>
          <w:szCs w:val="28"/>
          <w:rtl/>
        </w:rPr>
        <w:t xml:space="preserve"> </w:t>
      </w:r>
      <w:r w:rsidRPr="00494F47">
        <w:rPr>
          <w:rFonts w:ascii="Abadi MT Condensed Light" w:hAnsi="Abadi MT Condensed Light" w:cs="B Lotus" w:hint="eastAsia"/>
          <w:sz w:val="28"/>
          <w:szCs w:val="28"/>
          <w:rtl/>
        </w:rPr>
        <w:t>بر</w:t>
      </w:r>
      <w:r w:rsidRPr="00494F47">
        <w:rPr>
          <w:rFonts w:ascii="Abadi MT Condensed Light" w:hAnsi="Abadi MT Condensed Light" w:cs="B Lotus" w:hint="cs"/>
          <w:sz w:val="28"/>
          <w:szCs w:val="28"/>
          <w:rtl/>
        </w:rPr>
        <w:t xml:space="preserve"> خود</w:t>
      </w:r>
      <w:r w:rsidRPr="00494F47">
        <w:rPr>
          <w:rFonts w:ascii="Abadi MT Condensed Light" w:hAnsi="Abadi MT Condensed Light" w:cs="B Lotus"/>
          <w:sz w:val="28"/>
          <w:szCs w:val="28"/>
          <w:rtl/>
        </w:rPr>
        <w:t xml:space="preserve"> </w:t>
      </w:r>
      <w:r w:rsidRPr="00494F47">
        <w:rPr>
          <w:rFonts w:ascii="Abadi MT Condensed Light" w:hAnsi="Abadi MT Condensed Light" w:cs="B Lotus" w:hint="cs"/>
          <w:sz w:val="28"/>
          <w:szCs w:val="28"/>
          <w:rtl/>
        </w:rPr>
        <w:t xml:space="preserve">کارآمدی و بهزیستی اجتماعی والدین معتاد شهر اصفهان در مرحله پس آزمون. </w:t>
      </w:r>
    </w:p>
    <w:p w14:paraId="2617197D" w14:textId="77777777" w:rsidR="00A068CB" w:rsidRPr="007D448E" w:rsidRDefault="00A068CB" w:rsidP="00AC4E84">
      <w:pPr>
        <w:bidi/>
        <w:spacing w:line="240" w:lineRule="auto"/>
        <w:ind w:left="-23"/>
        <w:jc w:val="both"/>
        <w:rPr>
          <w:rFonts w:ascii="Abadi MT Condensed Light" w:hAnsi="Abadi MT Condensed Light" w:cs="B Zar"/>
          <w:b/>
          <w:bCs/>
          <w:sz w:val="24"/>
          <w:szCs w:val="24"/>
        </w:rPr>
      </w:pPr>
      <w:r w:rsidRPr="007D448E">
        <w:rPr>
          <w:rFonts w:ascii="Abadi MT Condensed Light" w:hAnsi="Abadi MT Condensed Light" w:cs="B Zar" w:hint="cs"/>
          <w:b/>
          <w:bCs/>
          <w:sz w:val="24"/>
          <w:szCs w:val="24"/>
          <w:rtl/>
        </w:rPr>
        <w:t>اهداف جزیی:</w:t>
      </w:r>
    </w:p>
    <w:p w14:paraId="5F39AA8A" w14:textId="77777777" w:rsidR="00A068CB" w:rsidRPr="00494F47" w:rsidRDefault="00A068CB" w:rsidP="00AC4E84">
      <w:pPr>
        <w:bidi/>
        <w:spacing w:line="240" w:lineRule="auto"/>
        <w:ind w:left="-23"/>
        <w:jc w:val="both"/>
        <w:rPr>
          <w:rFonts w:ascii="Abadi MT Condensed Light" w:hAnsi="Abadi MT Condensed Light" w:cs="B Lotus"/>
          <w:sz w:val="28"/>
          <w:szCs w:val="28"/>
          <w:rtl/>
          <w:lang w:bidi="fa-IR"/>
        </w:rPr>
      </w:pPr>
      <w:r w:rsidRPr="00494F47">
        <w:rPr>
          <w:rFonts w:ascii="Abadi MT Condensed Light" w:hAnsi="Abadi MT Condensed Light" w:cs="B Lotus" w:hint="cs"/>
          <w:sz w:val="28"/>
          <w:szCs w:val="28"/>
          <w:rtl/>
        </w:rPr>
        <w:t>بررسی تأثیر آموزش مبتنی بر آموزش روابط والد-فرزند</w:t>
      </w:r>
      <w:r w:rsidRPr="00494F47">
        <w:rPr>
          <w:rFonts w:ascii="Abadi MT Condensed Light" w:hAnsi="Abadi MT Condensed Light" w:cs="B Lotus"/>
          <w:sz w:val="28"/>
          <w:szCs w:val="28"/>
          <w:rtl/>
        </w:rPr>
        <w:t xml:space="preserve"> </w:t>
      </w:r>
      <w:r w:rsidRPr="00494F47">
        <w:rPr>
          <w:rFonts w:ascii="Abadi MT Condensed Light" w:hAnsi="Abadi MT Condensed Light" w:cs="B Lotus" w:hint="eastAsia"/>
          <w:sz w:val="28"/>
          <w:szCs w:val="28"/>
          <w:rtl/>
        </w:rPr>
        <w:t>بر</w:t>
      </w:r>
      <w:r w:rsidRPr="00494F47">
        <w:rPr>
          <w:rFonts w:ascii="Abadi MT Condensed Light" w:hAnsi="Abadi MT Condensed Light" w:cs="B Lotus" w:hint="cs"/>
          <w:sz w:val="28"/>
          <w:szCs w:val="28"/>
          <w:rtl/>
        </w:rPr>
        <w:t xml:space="preserve"> خود</w:t>
      </w:r>
      <w:r w:rsidRPr="00494F47">
        <w:rPr>
          <w:rFonts w:ascii="Abadi MT Condensed Light" w:hAnsi="Abadi MT Condensed Light" w:cs="B Lotus"/>
          <w:sz w:val="28"/>
          <w:szCs w:val="28"/>
          <w:rtl/>
        </w:rPr>
        <w:t xml:space="preserve"> </w:t>
      </w:r>
      <w:r w:rsidRPr="00494F47">
        <w:rPr>
          <w:rFonts w:ascii="Abadi MT Condensed Light" w:hAnsi="Abadi MT Condensed Light" w:cs="B Lotus" w:hint="cs"/>
          <w:sz w:val="28"/>
          <w:szCs w:val="28"/>
          <w:rtl/>
        </w:rPr>
        <w:t xml:space="preserve">کارآمدی والدین معتاد شهر اصفهان در مرحله پس آزمون. </w:t>
      </w:r>
    </w:p>
    <w:p w14:paraId="42504E6E" w14:textId="77777777" w:rsidR="00A068CB" w:rsidRPr="00494F47" w:rsidRDefault="00A068CB" w:rsidP="00AC4E84">
      <w:pPr>
        <w:bidi/>
        <w:spacing w:line="240" w:lineRule="auto"/>
        <w:ind w:left="-23"/>
        <w:jc w:val="both"/>
        <w:rPr>
          <w:rFonts w:ascii="Abadi MT Condensed Light" w:hAnsi="Abadi MT Condensed Light" w:cs="B Lotus"/>
          <w:sz w:val="28"/>
          <w:szCs w:val="28"/>
          <w:rtl/>
        </w:rPr>
      </w:pPr>
      <w:r w:rsidRPr="00494F47">
        <w:rPr>
          <w:rFonts w:ascii="Abadi MT Condensed Light" w:hAnsi="Abadi MT Condensed Light" w:cs="B Lotus" w:hint="cs"/>
          <w:sz w:val="28"/>
          <w:szCs w:val="28"/>
          <w:rtl/>
        </w:rPr>
        <w:t>بررسی تأثیر آموزش مبتنی بر آموزش روابط والد-فرزند</w:t>
      </w:r>
      <w:r w:rsidRPr="00494F47">
        <w:rPr>
          <w:rFonts w:ascii="Abadi MT Condensed Light" w:hAnsi="Abadi MT Condensed Light" w:cs="B Lotus"/>
          <w:sz w:val="28"/>
          <w:szCs w:val="28"/>
          <w:rtl/>
        </w:rPr>
        <w:t xml:space="preserve"> </w:t>
      </w:r>
      <w:r w:rsidRPr="00494F47">
        <w:rPr>
          <w:rFonts w:ascii="Abadi MT Condensed Light" w:hAnsi="Abadi MT Condensed Light" w:cs="B Lotus" w:hint="eastAsia"/>
          <w:sz w:val="28"/>
          <w:szCs w:val="28"/>
          <w:rtl/>
        </w:rPr>
        <w:t>بر</w:t>
      </w:r>
      <w:r w:rsidRPr="00494F47">
        <w:rPr>
          <w:rFonts w:ascii="Abadi MT Condensed Light" w:hAnsi="Abadi MT Condensed Light" w:cs="B Lotus" w:hint="cs"/>
          <w:sz w:val="28"/>
          <w:szCs w:val="28"/>
          <w:rtl/>
        </w:rPr>
        <w:t xml:space="preserve"> بهزیستی اجتماعی والدین معتاد شهر اصفهان در مرحله پس آزمون. </w:t>
      </w:r>
    </w:p>
    <w:p w14:paraId="1DDDAF79" w14:textId="77777777" w:rsidR="00A068CB" w:rsidRPr="00494F47" w:rsidRDefault="00A068CB" w:rsidP="00AC4E84">
      <w:pPr>
        <w:bidi/>
        <w:spacing w:line="240" w:lineRule="auto"/>
        <w:ind w:left="-23"/>
        <w:jc w:val="both"/>
        <w:rPr>
          <w:rFonts w:ascii="Abadi MT Condensed Light" w:hAnsi="Abadi MT Condensed Light" w:cs="B Lotus"/>
          <w:sz w:val="28"/>
          <w:szCs w:val="28"/>
        </w:rPr>
      </w:pPr>
      <w:r w:rsidRPr="00494F47">
        <w:rPr>
          <w:rFonts w:ascii="Abadi MT Condensed Light" w:hAnsi="Abadi MT Condensed Light" w:cs="B Lotus" w:hint="cs"/>
          <w:sz w:val="28"/>
          <w:szCs w:val="28"/>
          <w:rtl/>
        </w:rPr>
        <w:t xml:space="preserve">بررسی تأثیر 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مشارکت اجتماعي والدین معتاد شهر اصفهان در مرحله پس آزمون.</w:t>
      </w:r>
    </w:p>
    <w:p w14:paraId="5CA182CE" w14:textId="77777777" w:rsidR="00A068CB" w:rsidRPr="00494F47" w:rsidRDefault="00A068CB" w:rsidP="00AC4E84">
      <w:pPr>
        <w:bidi/>
        <w:spacing w:line="240" w:lineRule="auto"/>
        <w:ind w:left="-23"/>
        <w:jc w:val="both"/>
        <w:rPr>
          <w:rFonts w:ascii="Abadi MT Condensed Light" w:hAnsi="Abadi MT Condensed Light" w:cs="B Lotus"/>
          <w:sz w:val="28"/>
          <w:szCs w:val="28"/>
        </w:rPr>
      </w:pPr>
      <w:r w:rsidRPr="00494F47">
        <w:rPr>
          <w:rFonts w:ascii="Abadi MT Condensed Light" w:hAnsi="Abadi MT Condensed Light" w:cs="B Lotus" w:hint="cs"/>
          <w:sz w:val="28"/>
          <w:szCs w:val="28"/>
          <w:rtl/>
        </w:rPr>
        <w:t xml:space="preserve">بررسی تأثیر 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انسجام اجتماعي والدین معتاد شهر اصفهان در مرحله پس آزمون.</w:t>
      </w:r>
    </w:p>
    <w:p w14:paraId="3B240E79" w14:textId="77777777" w:rsidR="00A068CB" w:rsidRPr="00494F47" w:rsidRDefault="00A068CB" w:rsidP="00AC4E84">
      <w:pPr>
        <w:bidi/>
        <w:spacing w:line="240" w:lineRule="auto"/>
        <w:ind w:left="-23"/>
        <w:jc w:val="both"/>
        <w:rPr>
          <w:rFonts w:ascii="Abadi MT Condensed Light" w:hAnsi="Abadi MT Condensed Light" w:cs="B Lotus"/>
          <w:sz w:val="28"/>
          <w:szCs w:val="28"/>
        </w:rPr>
      </w:pPr>
      <w:r w:rsidRPr="00494F47">
        <w:rPr>
          <w:rFonts w:ascii="Abadi MT Condensed Light" w:hAnsi="Abadi MT Condensed Light" w:cs="B Lotus" w:hint="cs"/>
          <w:sz w:val="28"/>
          <w:szCs w:val="28"/>
          <w:rtl/>
        </w:rPr>
        <w:lastRenderedPageBreak/>
        <w:t xml:space="preserve">بررسی تأثیر 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پذيرش اجتماعي والدین معتاد شهر اصفهان در مرحله پس آزمون.</w:t>
      </w:r>
    </w:p>
    <w:p w14:paraId="714C1889" w14:textId="77777777" w:rsidR="00A068CB" w:rsidRPr="00494F47" w:rsidRDefault="00A068CB" w:rsidP="00AC4E84">
      <w:pPr>
        <w:bidi/>
        <w:spacing w:line="240" w:lineRule="auto"/>
        <w:ind w:left="-23"/>
        <w:jc w:val="both"/>
        <w:rPr>
          <w:rFonts w:ascii="Abadi MT Condensed Light" w:hAnsi="Abadi MT Condensed Light" w:cs="B Lotus"/>
          <w:sz w:val="28"/>
          <w:szCs w:val="28"/>
          <w:rtl/>
        </w:rPr>
      </w:pPr>
      <w:r w:rsidRPr="00494F47">
        <w:rPr>
          <w:rFonts w:ascii="Abadi MT Condensed Light" w:hAnsi="Abadi MT Condensed Light" w:cs="B Lotus" w:hint="cs"/>
          <w:sz w:val="28"/>
          <w:szCs w:val="28"/>
          <w:rtl/>
        </w:rPr>
        <w:t xml:space="preserve">بررسی تأثیر 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انطباق اجتماعي والدین معتاد شهر اصفهان در مرحله پس آزمون.</w:t>
      </w:r>
    </w:p>
    <w:p w14:paraId="0F564525" w14:textId="77777777" w:rsidR="00A068CB" w:rsidRPr="007D448E" w:rsidRDefault="00A068CB" w:rsidP="007D448E">
      <w:pPr>
        <w:bidi/>
        <w:spacing w:line="240" w:lineRule="auto"/>
        <w:ind w:left="-23"/>
        <w:jc w:val="both"/>
        <w:rPr>
          <w:rFonts w:ascii="Abadi MT Condensed Light" w:hAnsi="Abadi MT Condensed Light" w:cs="B Lotus"/>
          <w:sz w:val="28"/>
          <w:szCs w:val="28"/>
          <w:rtl/>
        </w:rPr>
      </w:pPr>
      <w:r w:rsidRPr="00494F47">
        <w:rPr>
          <w:rFonts w:ascii="Abadi MT Condensed Light" w:hAnsi="Abadi MT Condensed Light" w:cs="B Lotus"/>
          <w:sz w:val="28"/>
          <w:szCs w:val="28"/>
        </w:rPr>
        <w:t xml:space="preserve"> </w:t>
      </w:r>
      <w:r w:rsidRPr="00494F47">
        <w:rPr>
          <w:rFonts w:ascii="Abadi MT Condensed Light" w:hAnsi="Abadi MT Condensed Light" w:cs="B Lotus" w:hint="eastAsia"/>
          <w:sz w:val="28"/>
          <w:szCs w:val="28"/>
          <w:rtl/>
        </w:rPr>
        <w:t>بررس</w:t>
      </w:r>
      <w:r w:rsidRPr="00494F47">
        <w:rPr>
          <w:rFonts w:ascii="Abadi MT Condensed Light" w:hAnsi="Abadi MT Condensed Light" w:cs="B Lotus" w:hint="cs"/>
          <w:sz w:val="28"/>
          <w:szCs w:val="28"/>
          <w:rtl/>
        </w:rPr>
        <w:t xml:space="preserve">ی تأثیر آموزش مبتنی بر رابطه والد </w:t>
      </w:r>
      <w:r w:rsidRPr="00494F47">
        <w:rPr>
          <w:rFonts w:ascii="Times New Roman" w:hAnsi="Times New Roman" w:cs="Times New Roman" w:hint="cs"/>
          <w:sz w:val="28"/>
          <w:szCs w:val="28"/>
          <w:rtl/>
        </w:rPr>
        <w:t>–</w:t>
      </w:r>
      <w:r w:rsidRPr="00494F47">
        <w:rPr>
          <w:rFonts w:ascii="Abadi MT Condensed Light" w:hAnsi="Abadi MT Condensed Light" w:cs="B Lotus" w:hint="cs"/>
          <w:sz w:val="28"/>
          <w:szCs w:val="28"/>
          <w:rtl/>
        </w:rPr>
        <w:t>فرزند بر شکوفايي اجتماعي والدین معتاد شهر اصفهان در مرحله پس آزمون.</w:t>
      </w:r>
    </w:p>
    <w:p w14:paraId="7BA75C34" w14:textId="77777777" w:rsidR="00A068CB" w:rsidRPr="0003596A" w:rsidRDefault="009C1302" w:rsidP="009C1302">
      <w:pPr>
        <w:bidi/>
        <w:spacing w:line="240" w:lineRule="auto"/>
        <w:ind w:left="-23"/>
        <w:jc w:val="both"/>
        <w:rPr>
          <w:rStyle w:val="Emphasis"/>
          <w:rFonts w:ascii="Times New Roman" w:eastAsia="B Nazanin" w:hAnsi="Times New Roman" w:cs="B Zar"/>
          <w:b/>
          <w:bCs/>
          <w:i w:val="0"/>
          <w:iCs w:val="0"/>
          <w:sz w:val="28"/>
          <w:szCs w:val="28"/>
          <w:rtl/>
        </w:rPr>
      </w:pPr>
      <w:r>
        <w:rPr>
          <w:rStyle w:val="Emphasis"/>
          <w:rFonts w:eastAsia="B Nazanin" w:cs="B Zar" w:hint="cs"/>
          <w:b/>
          <w:bCs/>
          <w:i w:val="0"/>
          <w:iCs w:val="0"/>
          <w:sz w:val="28"/>
          <w:szCs w:val="28"/>
          <w:rtl/>
        </w:rPr>
        <w:t>5</w:t>
      </w:r>
      <w:r w:rsidR="00A068CB" w:rsidRPr="0003596A">
        <w:rPr>
          <w:rStyle w:val="Emphasis"/>
          <w:rFonts w:eastAsia="B Nazanin" w:cs="B Zar" w:hint="cs"/>
          <w:b/>
          <w:bCs/>
          <w:i w:val="0"/>
          <w:iCs w:val="0"/>
          <w:sz w:val="28"/>
          <w:szCs w:val="28"/>
          <w:rtl/>
        </w:rPr>
        <w:t xml:space="preserve">- </w:t>
      </w:r>
      <w:r>
        <w:rPr>
          <w:rStyle w:val="Emphasis"/>
          <w:rFonts w:eastAsia="B Nazanin" w:cs="B Zar" w:hint="cs"/>
          <w:b/>
          <w:bCs/>
          <w:i w:val="0"/>
          <w:iCs w:val="0"/>
          <w:sz w:val="28"/>
          <w:szCs w:val="28"/>
          <w:rtl/>
        </w:rPr>
        <w:t>1</w:t>
      </w:r>
      <w:r w:rsidR="00A068CB" w:rsidRPr="0003596A">
        <w:rPr>
          <w:rStyle w:val="Emphasis"/>
          <w:rFonts w:eastAsia="B Nazanin" w:cs="B Zar" w:hint="cs"/>
          <w:b/>
          <w:bCs/>
          <w:i w:val="0"/>
          <w:iCs w:val="0"/>
          <w:sz w:val="28"/>
          <w:szCs w:val="28"/>
          <w:rtl/>
        </w:rPr>
        <w:t xml:space="preserve"> </w:t>
      </w:r>
      <w:r w:rsidR="00A068CB" w:rsidRPr="0003596A">
        <w:rPr>
          <w:rStyle w:val="Emphasis"/>
          <w:rFonts w:eastAsia="B Nazanin" w:cs="B Zar"/>
          <w:b/>
          <w:bCs/>
          <w:i w:val="0"/>
          <w:iCs w:val="0"/>
          <w:sz w:val="28"/>
          <w:szCs w:val="28"/>
        </w:rPr>
        <w:t xml:space="preserve"> </w:t>
      </w:r>
      <w:r w:rsidR="00A068CB" w:rsidRPr="0003596A">
        <w:rPr>
          <w:rStyle w:val="Emphasis"/>
          <w:rFonts w:ascii="Times New Roman" w:eastAsia="B Nazanin" w:hAnsi="Times New Roman" w:cs="B Zar" w:hint="cs"/>
          <w:b/>
          <w:bCs/>
          <w:i w:val="0"/>
          <w:iCs w:val="0"/>
          <w:sz w:val="28"/>
          <w:szCs w:val="28"/>
          <w:rtl/>
        </w:rPr>
        <w:t>فرضيه</w:t>
      </w:r>
      <w:r w:rsidR="00A068CB" w:rsidRPr="0003596A">
        <w:rPr>
          <w:rStyle w:val="Emphasis"/>
          <w:rFonts w:ascii="Times New Roman" w:eastAsia="B Nazanin" w:hAnsi="Times New Roman" w:cs="B Zar"/>
          <w:b/>
          <w:bCs/>
          <w:i w:val="0"/>
          <w:iCs w:val="0"/>
          <w:sz w:val="28"/>
          <w:szCs w:val="28"/>
        </w:rPr>
        <w:softHyphen/>
      </w:r>
      <w:r w:rsidR="00A068CB" w:rsidRPr="0003596A">
        <w:rPr>
          <w:rStyle w:val="Emphasis"/>
          <w:rFonts w:ascii="Times New Roman" w:eastAsia="B Nazanin" w:hAnsi="Times New Roman" w:cs="B Zar" w:hint="cs"/>
          <w:b/>
          <w:bCs/>
          <w:i w:val="0"/>
          <w:iCs w:val="0"/>
          <w:sz w:val="28"/>
          <w:szCs w:val="28"/>
          <w:rtl/>
        </w:rPr>
        <w:t>هاي پژوهش</w:t>
      </w:r>
      <w:bookmarkEnd w:id="20"/>
      <w:bookmarkEnd w:id="21"/>
      <w:bookmarkEnd w:id="22"/>
      <w:bookmarkEnd w:id="23"/>
      <w:bookmarkEnd w:id="24"/>
    </w:p>
    <w:p w14:paraId="5E8926D5" w14:textId="77777777" w:rsidR="00A068CB" w:rsidRPr="007D448E" w:rsidRDefault="00A068CB" w:rsidP="00AC4E84">
      <w:pPr>
        <w:bidi/>
        <w:spacing w:line="240" w:lineRule="auto"/>
        <w:ind w:left="-23"/>
        <w:jc w:val="both"/>
        <w:rPr>
          <w:rFonts w:ascii="Abadi MT Condensed Light" w:hAnsi="Abadi MT Condensed Light" w:cs="B Zar"/>
          <w:b/>
          <w:bCs/>
          <w:sz w:val="24"/>
          <w:szCs w:val="24"/>
          <w:rtl/>
        </w:rPr>
      </w:pPr>
      <w:bookmarkStart w:id="25" w:name="_Toc221131199"/>
      <w:bookmarkStart w:id="26" w:name="_Toc221131450"/>
      <w:bookmarkStart w:id="27" w:name="_Toc221131561"/>
      <w:bookmarkStart w:id="28" w:name="_Toc221512662"/>
      <w:bookmarkStart w:id="29" w:name="_Toc223162827"/>
      <w:r w:rsidRPr="007D448E">
        <w:rPr>
          <w:rFonts w:ascii="Abadi MT Condensed Light" w:hAnsi="Abadi MT Condensed Light" w:cs="B Zar" w:hint="cs"/>
          <w:b/>
          <w:bCs/>
          <w:sz w:val="24"/>
          <w:szCs w:val="24"/>
          <w:rtl/>
        </w:rPr>
        <w:t>فرضیه کلی:</w:t>
      </w:r>
    </w:p>
    <w:p w14:paraId="4EA3A19B" w14:textId="77777777" w:rsidR="00A068CB" w:rsidRPr="00494F47" w:rsidRDefault="00A068CB" w:rsidP="00AC4E84">
      <w:pPr>
        <w:pStyle w:val="Subtitle"/>
        <w:bidi/>
        <w:spacing w:line="240" w:lineRule="auto"/>
        <w:ind w:left="-23"/>
        <w:jc w:val="both"/>
        <w:rPr>
          <w:rFonts w:ascii="Abadi MT Condensed Light" w:hAnsi="Abadi MT Condensed Light" w:cs="B Lotus"/>
          <w:sz w:val="28"/>
          <w:szCs w:val="28"/>
          <w:lang w:bidi="fa-IR"/>
        </w:rPr>
      </w:pPr>
      <w:r w:rsidRPr="00494F47">
        <w:rPr>
          <w:rFonts w:ascii="Abadi MT Condensed Light" w:hAnsi="Abadi MT Condensed Light" w:cs="B Lotus" w:hint="cs"/>
          <w:sz w:val="28"/>
          <w:szCs w:val="28"/>
          <w:rtl/>
          <w:lang w:bidi="fa-IR"/>
        </w:rPr>
        <w:t xml:space="preserve">آموزش مبتنی بر رابطه والد </w:t>
      </w:r>
      <w:r w:rsidRPr="00494F47">
        <w:rPr>
          <w:rFonts w:hint="cs"/>
          <w:sz w:val="28"/>
          <w:szCs w:val="28"/>
          <w:rtl/>
          <w:lang w:bidi="fa-IR"/>
        </w:rPr>
        <w:t>–</w:t>
      </w:r>
      <w:r w:rsidRPr="00494F47">
        <w:rPr>
          <w:rFonts w:ascii="Abadi MT Condensed Light" w:hAnsi="Abadi MT Condensed Light" w:cs="B Lotus" w:hint="cs"/>
          <w:sz w:val="28"/>
          <w:szCs w:val="28"/>
          <w:rtl/>
          <w:lang w:bidi="fa-IR"/>
        </w:rPr>
        <w:t xml:space="preserve">فرزند بر </w:t>
      </w:r>
      <w:r w:rsidRPr="00494F47">
        <w:rPr>
          <w:rFonts w:ascii="Abadi MT Condensed Light" w:hAnsi="Abadi MT Condensed Light" w:cs="B Lotus" w:hint="eastAsia"/>
          <w:sz w:val="28"/>
          <w:szCs w:val="28"/>
          <w:rtl/>
          <w:lang w:bidi="fa-IR"/>
        </w:rPr>
        <w:t>خود</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کارآمد</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و</w:t>
      </w:r>
      <w:r w:rsidRPr="00494F47">
        <w:rPr>
          <w:rFonts w:ascii="Abadi MT Condensed Light" w:hAnsi="Abadi MT Condensed Light" w:cs="B Lotus" w:hint="cs"/>
          <w:sz w:val="28"/>
          <w:szCs w:val="28"/>
          <w:rtl/>
          <w:lang w:bidi="fa-IR"/>
        </w:rPr>
        <w:t xml:space="preserve"> بهزیستی اجتماعی والدین معتاد شهر اصفهان دارای </w:t>
      </w:r>
      <w:r w:rsidRPr="00494F47">
        <w:rPr>
          <w:rFonts w:ascii="Abadi MT Condensed Light" w:hAnsi="Abadi MT Condensed Light" w:cs="B Lotus" w:hint="eastAsia"/>
          <w:sz w:val="28"/>
          <w:szCs w:val="28"/>
          <w:rtl/>
          <w:lang w:bidi="fa-IR"/>
        </w:rPr>
        <w:t>تأث</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ر</w:t>
      </w:r>
      <w:r w:rsidRPr="00494F47">
        <w:rPr>
          <w:rFonts w:ascii="Abadi MT Condensed Light" w:hAnsi="Abadi MT Condensed Light" w:cs="B Lotus" w:hint="cs"/>
          <w:sz w:val="28"/>
          <w:szCs w:val="28"/>
          <w:rtl/>
          <w:lang w:bidi="fa-IR"/>
        </w:rPr>
        <w:t xml:space="preserve"> مثبت معنادار است</w:t>
      </w:r>
    </w:p>
    <w:p w14:paraId="767B842F" w14:textId="77777777" w:rsidR="00A068CB" w:rsidRPr="007D448E" w:rsidRDefault="00A068CB" w:rsidP="00AC4E84">
      <w:pPr>
        <w:bidi/>
        <w:spacing w:line="240" w:lineRule="auto"/>
        <w:ind w:left="-23"/>
        <w:jc w:val="both"/>
        <w:rPr>
          <w:rFonts w:ascii="Abadi MT Condensed Light" w:hAnsi="Abadi MT Condensed Light" w:cs="B Zar"/>
          <w:b/>
          <w:bCs/>
          <w:sz w:val="24"/>
          <w:szCs w:val="24"/>
          <w:rtl/>
        </w:rPr>
      </w:pPr>
      <w:r w:rsidRPr="007D448E">
        <w:rPr>
          <w:rFonts w:ascii="Abadi MT Condensed Light" w:hAnsi="Abadi MT Condensed Light" w:cs="B Zar" w:hint="eastAsia"/>
          <w:b/>
          <w:bCs/>
          <w:sz w:val="24"/>
          <w:szCs w:val="24"/>
          <w:rtl/>
        </w:rPr>
        <w:t>فرض</w:t>
      </w:r>
      <w:r w:rsidRPr="007D448E">
        <w:rPr>
          <w:rFonts w:ascii="Abadi MT Condensed Light" w:hAnsi="Abadi MT Condensed Light" w:cs="B Zar" w:hint="cs"/>
          <w:b/>
          <w:bCs/>
          <w:sz w:val="24"/>
          <w:szCs w:val="24"/>
          <w:rtl/>
        </w:rPr>
        <w:t>ی</w:t>
      </w:r>
      <w:r w:rsidRPr="007D448E">
        <w:rPr>
          <w:rFonts w:ascii="Abadi MT Condensed Light" w:hAnsi="Abadi MT Condensed Light" w:cs="B Zar" w:hint="eastAsia"/>
          <w:b/>
          <w:bCs/>
          <w:sz w:val="24"/>
          <w:szCs w:val="24"/>
          <w:rtl/>
        </w:rPr>
        <w:t>ه‌ها</w:t>
      </w:r>
      <w:r w:rsidRPr="007D448E">
        <w:rPr>
          <w:rFonts w:ascii="Abadi MT Condensed Light" w:hAnsi="Abadi MT Condensed Light" w:cs="B Zar" w:hint="cs"/>
          <w:b/>
          <w:bCs/>
          <w:sz w:val="24"/>
          <w:szCs w:val="24"/>
          <w:rtl/>
        </w:rPr>
        <w:t>ی فرعی:</w:t>
      </w:r>
    </w:p>
    <w:p w14:paraId="7B8AE6D9" w14:textId="77777777" w:rsidR="00A068CB" w:rsidRPr="00494F47" w:rsidRDefault="00A068CB" w:rsidP="00AC4E84">
      <w:pPr>
        <w:pStyle w:val="Subtitle"/>
        <w:bidi/>
        <w:spacing w:line="240" w:lineRule="auto"/>
        <w:ind w:left="-23"/>
        <w:jc w:val="both"/>
        <w:rPr>
          <w:rFonts w:ascii="Abadi MT Condensed Light" w:hAnsi="Abadi MT Condensed Light" w:cs="B Lotus"/>
          <w:sz w:val="28"/>
          <w:szCs w:val="28"/>
          <w:lang w:bidi="fa-IR"/>
        </w:rPr>
      </w:pPr>
      <w:r w:rsidRPr="00494F47">
        <w:rPr>
          <w:rFonts w:ascii="Abadi MT Condensed Light" w:hAnsi="Abadi MT Condensed Light" w:cs="B Lotus" w:hint="cs"/>
          <w:sz w:val="28"/>
          <w:szCs w:val="28"/>
          <w:rtl/>
          <w:lang w:bidi="fa-IR"/>
        </w:rPr>
        <w:t xml:space="preserve">آموزش مبتنی بر رابطه والد </w:t>
      </w:r>
      <w:r w:rsidRPr="00494F47">
        <w:rPr>
          <w:rFonts w:hint="cs"/>
          <w:sz w:val="28"/>
          <w:szCs w:val="28"/>
          <w:rtl/>
          <w:lang w:bidi="fa-IR"/>
        </w:rPr>
        <w:t>–</w:t>
      </w:r>
      <w:r w:rsidRPr="00494F47">
        <w:rPr>
          <w:rFonts w:ascii="Abadi MT Condensed Light" w:hAnsi="Abadi MT Condensed Light" w:cs="B Lotus" w:hint="cs"/>
          <w:sz w:val="28"/>
          <w:szCs w:val="28"/>
          <w:rtl/>
          <w:lang w:bidi="fa-IR"/>
        </w:rPr>
        <w:t xml:space="preserve">فرزند بر </w:t>
      </w:r>
      <w:r w:rsidRPr="00494F47">
        <w:rPr>
          <w:rFonts w:ascii="Abadi MT Condensed Light" w:hAnsi="Abadi MT Condensed Light" w:cs="B Lotus" w:hint="eastAsia"/>
          <w:sz w:val="28"/>
          <w:szCs w:val="28"/>
          <w:rtl/>
          <w:lang w:bidi="fa-IR"/>
        </w:rPr>
        <w:t>خود</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کارآمد</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والد</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ن</w:t>
      </w:r>
      <w:r w:rsidRPr="00494F47">
        <w:rPr>
          <w:rFonts w:ascii="Abadi MT Condensed Light" w:hAnsi="Abadi MT Condensed Light" w:cs="B Lotus" w:hint="cs"/>
          <w:sz w:val="28"/>
          <w:szCs w:val="28"/>
          <w:rtl/>
          <w:lang w:bidi="fa-IR"/>
        </w:rPr>
        <w:t xml:space="preserve"> معتاد شهر اصفهان دارای </w:t>
      </w:r>
      <w:r w:rsidRPr="00494F47">
        <w:rPr>
          <w:rFonts w:ascii="Abadi MT Condensed Light" w:hAnsi="Abadi MT Condensed Light" w:cs="B Lotus" w:hint="eastAsia"/>
          <w:sz w:val="28"/>
          <w:szCs w:val="28"/>
          <w:rtl/>
          <w:lang w:bidi="fa-IR"/>
        </w:rPr>
        <w:t>تأث</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ر</w:t>
      </w:r>
      <w:r w:rsidRPr="00494F47">
        <w:rPr>
          <w:rFonts w:ascii="Abadi MT Condensed Light" w:hAnsi="Abadi MT Condensed Light" w:cs="B Lotus" w:hint="cs"/>
          <w:sz w:val="28"/>
          <w:szCs w:val="28"/>
          <w:rtl/>
          <w:lang w:bidi="fa-IR"/>
        </w:rPr>
        <w:t xml:space="preserve"> مثبت معنادار است</w:t>
      </w:r>
      <w:r w:rsidRPr="00494F47">
        <w:rPr>
          <w:rFonts w:ascii="Abadi MT Condensed Light" w:hAnsi="Abadi MT Condensed Light" w:cs="B Lotus"/>
          <w:sz w:val="28"/>
          <w:szCs w:val="28"/>
          <w:lang w:bidi="fa-IR"/>
        </w:rPr>
        <w:t>.</w:t>
      </w:r>
    </w:p>
    <w:p w14:paraId="1AC702B4" w14:textId="77777777" w:rsidR="00A068CB" w:rsidRPr="00494F47" w:rsidRDefault="00A068CB" w:rsidP="00AC4E84">
      <w:pPr>
        <w:pStyle w:val="Subtitle"/>
        <w:bidi/>
        <w:spacing w:line="240" w:lineRule="auto"/>
        <w:ind w:left="-23"/>
        <w:jc w:val="both"/>
        <w:rPr>
          <w:rFonts w:ascii="Abadi MT Condensed Light" w:hAnsi="Abadi MT Condensed Light" w:cs="B Lotus"/>
          <w:sz w:val="28"/>
          <w:szCs w:val="28"/>
          <w:rtl/>
          <w:lang w:bidi="fa-IR"/>
        </w:rPr>
      </w:pPr>
      <w:r w:rsidRPr="00494F47">
        <w:rPr>
          <w:rFonts w:ascii="Abadi MT Condensed Light" w:hAnsi="Abadi MT Condensed Light" w:cs="B Lotus" w:hint="cs"/>
          <w:sz w:val="28"/>
          <w:szCs w:val="28"/>
          <w:rtl/>
          <w:lang w:bidi="fa-IR"/>
        </w:rPr>
        <w:t xml:space="preserve">آموزش مبتنی بر رابطه والد </w:t>
      </w:r>
      <w:r w:rsidRPr="00494F47">
        <w:rPr>
          <w:rFonts w:hint="cs"/>
          <w:sz w:val="28"/>
          <w:szCs w:val="28"/>
          <w:rtl/>
          <w:lang w:bidi="fa-IR"/>
        </w:rPr>
        <w:t>–</w:t>
      </w:r>
      <w:r w:rsidRPr="00494F47">
        <w:rPr>
          <w:rFonts w:ascii="Abadi MT Condensed Light" w:hAnsi="Abadi MT Condensed Light" w:cs="B Lotus" w:hint="cs"/>
          <w:sz w:val="28"/>
          <w:szCs w:val="28"/>
          <w:rtl/>
          <w:lang w:bidi="fa-IR"/>
        </w:rPr>
        <w:t xml:space="preserve">فرزند بر بهزیستی اجتماعی والدین معتاد شهر اصفهان دارای </w:t>
      </w:r>
      <w:r w:rsidRPr="00494F47">
        <w:rPr>
          <w:rFonts w:ascii="Abadi MT Condensed Light" w:hAnsi="Abadi MT Condensed Light" w:cs="B Lotus" w:hint="eastAsia"/>
          <w:sz w:val="28"/>
          <w:szCs w:val="28"/>
          <w:rtl/>
          <w:lang w:bidi="fa-IR"/>
        </w:rPr>
        <w:t>تأث</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ر</w:t>
      </w:r>
      <w:r w:rsidRPr="00494F47">
        <w:rPr>
          <w:rFonts w:ascii="Abadi MT Condensed Light" w:hAnsi="Abadi MT Condensed Light" w:cs="B Lotus" w:hint="cs"/>
          <w:sz w:val="28"/>
          <w:szCs w:val="28"/>
          <w:rtl/>
          <w:lang w:bidi="fa-IR"/>
        </w:rPr>
        <w:t xml:space="preserve"> مثبت معنادار است</w:t>
      </w:r>
      <w:r w:rsidRPr="00494F47">
        <w:rPr>
          <w:rFonts w:ascii="Abadi MT Condensed Light" w:hAnsi="Abadi MT Condensed Light" w:cs="B Lotus"/>
          <w:sz w:val="28"/>
          <w:szCs w:val="28"/>
          <w:lang w:bidi="fa-IR"/>
        </w:rPr>
        <w:t>.</w:t>
      </w:r>
    </w:p>
    <w:p w14:paraId="5FBF6E35" w14:textId="77777777" w:rsidR="00A068CB" w:rsidRPr="00494F47" w:rsidRDefault="00A068CB" w:rsidP="00AC4E84">
      <w:pPr>
        <w:pStyle w:val="Subtitle"/>
        <w:bidi/>
        <w:spacing w:line="240" w:lineRule="auto"/>
        <w:ind w:left="-23"/>
        <w:jc w:val="both"/>
        <w:rPr>
          <w:rFonts w:ascii="Abadi MT Condensed Light" w:hAnsi="Abadi MT Condensed Light" w:cs="B Lotus"/>
          <w:sz w:val="28"/>
          <w:szCs w:val="28"/>
          <w:rtl/>
        </w:rPr>
      </w:pPr>
      <w:r w:rsidRPr="00494F47">
        <w:rPr>
          <w:rFonts w:ascii="Abadi MT Condensed Light" w:hAnsi="Abadi MT Condensed Light" w:cs="B Lotus" w:hint="cs"/>
          <w:sz w:val="28"/>
          <w:szCs w:val="28"/>
          <w:rtl/>
        </w:rPr>
        <w:t xml:space="preserve">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مشارکت اجتماعي والدین معتاد شهر اصفهان در مرحله پس آزمون موثر است.</w:t>
      </w:r>
    </w:p>
    <w:p w14:paraId="4DF3D7A5" w14:textId="77777777" w:rsidR="00A068CB" w:rsidRPr="00494F47" w:rsidRDefault="00A068CB" w:rsidP="00AC4E84">
      <w:pPr>
        <w:pStyle w:val="Subtitle"/>
        <w:bidi/>
        <w:spacing w:line="240" w:lineRule="auto"/>
        <w:ind w:left="-23"/>
        <w:jc w:val="both"/>
        <w:rPr>
          <w:rFonts w:ascii="Abadi MT Condensed Light" w:hAnsi="Abadi MT Condensed Light" w:cs="B Lotus"/>
          <w:sz w:val="28"/>
          <w:szCs w:val="28"/>
          <w:rtl/>
        </w:rPr>
      </w:pPr>
      <w:r w:rsidRPr="00494F47">
        <w:rPr>
          <w:rFonts w:ascii="Abadi MT Condensed Light" w:hAnsi="Abadi MT Condensed Light" w:cs="B Lotus" w:hint="cs"/>
          <w:sz w:val="28"/>
          <w:szCs w:val="28"/>
          <w:rtl/>
        </w:rPr>
        <w:t xml:space="preserve">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انسجام اجتماعي والدین معتاد شهر اصفهان در مرحله پس آزمون موثر است.</w:t>
      </w:r>
    </w:p>
    <w:p w14:paraId="1EA4C077" w14:textId="77777777" w:rsidR="00A068CB" w:rsidRPr="00494F47" w:rsidRDefault="00A068CB" w:rsidP="00AC4E84">
      <w:pPr>
        <w:pStyle w:val="Subtitle"/>
        <w:bidi/>
        <w:spacing w:line="240" w:lineRule="auto"/>
        <w:ind w:left="-23"/>
        <w:jc w:val="both"/>
        <w:rPr>
          <w:rFonts w:ascii="Abadi MT Condensed Light" w:hAnsi="Abadi MT Condensed Light" w:cs="B Lotus"/>
          <w:sz w:val="28"/>
          <w:szCs w:val="28"/>
          <w:rtl/>
        </w:rPr>
      </w:pPr>
      <w:r w:rsidRPr="00494F47">
        <w:rPr>
          <w:rFonts w:ascii="Abadi MT Condensed Light" w:hAnsi="Abadi MT Condensed Light" w:cs="B Lotus" w:hint="cs"/>
          <w:sz w:val="28"/>
          <w:szCs w:val="28"/>
          <w:rtl/>
        </w:rPr>
        <w:t xml:space="preserve">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پذيرش اجتماعي والدین معتاد شهر اصفهان در مرحله پس آزمون موثر است.</w:t>
      </w:r>
    </w:p>
    <w:p w14:paraId="317861CF" w14:textId="77777777" w:rsidR="00A068CB" w:rsidRPr="00494F47" w:rsidRDefault="00A068CB" w:rsidP="00AC4E84">
      <w:pPr>
        <w:pStyle w:val="Subtitle"/>
        <w:bidi/>
        <w:spacing w:line="240" w:lineRule="auto"/>
        <w:ind w:left="-23"/>
        <w:jc w:val="both"/>
        <w:rPr>
          <w:rFonts w:ascii="Abadi MT Condensed Light" w:hAnsi="Abadi MT Condensed Light" w:cs="B Lotus"/>
          <w:sz w:val="28"/>
          <w:szCs w:val="28"/>
          <w:rtl/>
        </w:rPr>
      </w:pPr>
      <w:r w:rsidRPr="00494F47">
        <w:rPr>
          <w:rFonts w:ascii="Abadi MT Condensed Light" w:hAnsi="Abadi MT Condensed Light" w:cs="B Lotus" w:hint="cs"/>
          <w:sz w:val="28"/>
          <w:szCs w:val="28"/>
          <w:rtl/>
        </w:rPr>
        <w:t xml:space="preserve">آموزش مبتنی بر رابطه والد </w:t>
      </w:r>
      <w:r w:rsidRPr="00494F47">
        <w:rPr>
          <w:rFonts w:hint="cs"/>
          <w:sz w:val="28"/>
          <w:szCs w:val="28"/>
          <w:rtl/>
        </w:rPr>
        <w:t>–</w:t>
      </w:r>
      <w:r w:rsidRPr="00494F47">
        <w:rPr>
          <w:rFonts w:ascii="Abadi MT Condensed Light" w:hAnsi="Abadi MT Condensed Light" w:cs="B Lotus" w:hint="cs"/>
          <w:sz w:val="28"/>
          <w:szCs w:val="28"/>
          <w:rtl/>
        </w:rPr>
        <w:t>فرزند بر انطباق اجتماعي والدین معتاد شهر اصفهان در مرحله پس آزمون موثر است.</w:t>
      </w:r>
    </w:p>
    <w:p w14:paraId="724D0E19" w14:textId="77777777" w:rsidR="00A068CB" w:rsidRPr="00494F47" w:rsidRDefault="00A068CB" w:rsidP="00AC4E84">
      <w:pPr>
        <w:pStyle w:val="Subtitle"/>
        <w:bidi/>
        <w:spacing w:line="240" w:lineRule="auto"/>
        <w:ind w:left="-23"/>
        <w:jc w:val="both"/>
        <w:rPr>
          <w:rStyle w:val="Emphasis"/>
          <w:rFonts w:ascii="Abadi MT Condensed Light" w:hAnsi="Abadi MT Condensed Light" w:cs="B Lotus"/>
          <w:i w:val="0"/>
          <w:iCs w:val="0"/>
          <w:sz w:val="28"/>
          <w:szCs w:val="28"/>
          <w:lang w:bidi="fa-IR"/>
        </w:rPr>
      </w:pPr>
      <w:r w:rsidRPr="00494F47">
        <w:rPr>
          <w:rFonts w:ascii="Abadi MT Condensed Light" w:hAnsi="Abadi MT Condensed Light" w:cs="B Lotus"/>
          <w:sz w:val="28"/>
          <w:szCs w:val="28"/>
        </w:rPr>
        <w:lastRenderedPageBreak/>
        <w:t xml:space="preserve"> </w:t>
      </w:r>
      <w:r w:rsidRPr="00494F47">
        <w:rPr>
          <w:rFonts w:ascii="Abadi MT Condensed Light" w:hAnsi="Abadi MT Condensed Light" w:cs="B Lotus" w:hint="eastAsia"/>
          <w:sz w:val="28"/>
          <w:szCs w:val="28"/>
          <w:rtl/>
        </w:rPr>
        <w:t>آموزش</w:t>
      </w:r>
      <w:r w:rsidRPr="00494F47">
        <w:rPr>
          <w:rFonts w:ascii="Abadi MT Condensed Light" w:hAnsi="Abadi MT Condensed Light" w:cs="B Lotus" w:hint="cs"/>
          <w:sz w:val="28"/>
          <w:szCs w:val="28"/>
          <w:rtl/>
        </w:rPr>
        <w:t xml:space="preserve"> مبتنی بر رابطه والد </w:t>
      </w:r>
      <w:r w:rsidRPr="00494F47">
        <w:rPr>
          <w:rFonts w:hint="cs"/>
          <w:sz w:val="28"/>
          <w:szCs w:val="28"/>
          <w:rtl/>
        </w:rPr>
        <w:t>–</w:t>
      </w:r>
      <w:r w:rsidRPr="00494F47">
        <w:rPr>
          <w:rFonts w:ascii="Abadi MT Condensed Light" w:hAnsi="Abadi MT Condensed Light" w:cs="B Lotus" w:hint="cs"/>
          <w:sz w:val="28"/>
          <w:szCs w:val="28"/>
          <w:rtl/>
        </w:rPr>
        <w:t xml:space="preserve">فرزند بر </w:t>
      </w:r>
      <w:r w:rsidRPr="00494F47">
        <w:rPr>
          <w:rFonts w:ascii="Calibri" w:eastAsia="Calibri" w:hAnsi="Calibri" w:cs="B Lotus" w:hint="cs"/>
          <w:sz w:val="28"/>
          <w:szCs w:val="28"/>
          <w:rtl/>
        </w:rPr>
        <w:t xml:space="preserve">شکوفايي اجتماعي </w:t>
      </w:r>
      <w:r w:rsidRPr="00494F47">
        <w:rPr>
          <w:rFonts w:ascii="Abadi MT Condensed Light" w:hAnsi="Abadi MT Condensed Light" w:cs="B Lotus" w:hint="cs"/>
          <w:sz w:val="28"/>
          <w:szCs w:val="28"/>
          <w:rtl/>
        </w:rPr>
        <w:t>والدین معتاد شهر اصفهان در مرحله پس آزمون موثر است</w:t>
      </w:r>
      <w:r w:rsidRPr="00494F47">
        <w:rPr>
          <w:rFonts w:ascii="Abadi MT Condensed Light" w:hAnsi="Abadi MT Condensed Light" w:cs="B Lotus"/>
          <w:sz w:val="28"/>
          <w:szCs w:val="28"/>
        </w:rPr>
        <w:t>.</w:t>
      </w:r>
    </w:p>
    <w:p w14:paraId="1122D55D" w14:textId="77777777" w:rsidR="00A068CB" w:rsidRPr="0003596A" w:rsidRDefault="009C1302" w:rsidP="009C1302">
      <w:pPr>
        <w:bidi/>
        <w:spacing w:line="240" w:lineRule="auto"/>
        <w:ind w:left="-23"/>
        <w:jc w:val="both"/>
        <w:rPr>
          <w:rFonts w:cs="B Zar"/>
          <w:b/>
          <w:bCs/>
          <w:i/>
          <w:iCs/>
          <w:sz w:val="28"/>
          <w:szCs w:val="28"/>
          <w:rtl/>
        </w:rPr>
      </w:pPr>
      <w:r>
        <w:rPr>
          <w:rStyle w:val="Emphasis"/>
          <w:rFonts w:eastAsia="B Nazanin" w:cs="B Zar" w:hint="cs"/>
          <w:b/>
          <w:bCs/>
          <w:i w:val="0"/>
          <w:iCs w:val="0"/>
          <w:sz w:val="28"/>
          <w:szCs w:val="28"/>
          <w:rtl/>
        </w:rPr>
        <w:t>6</w:t>
      </w:r>
      <w:r w:rsidR="00A068CB" w:rsidRPr="0003596A">
        <w:rPr>
          <w:rStyle w:val="Emphasis"/>
          <w:rFonts w:ascii="Times New Roman" w:eastAsia="B Nazanin" w:hAnsi="Times New Roman" w:cs="B Zar" w:hint="cs"/>
          <w:b/>
          <w:bCs/>
          <w:i w:val="0"/>
          <w:iCs w:val="0"/>
          <w:sz w:val="28"/>
          <w:szCs w:val="28"/>
          <w:rtl/>
        </w:rPr>
        <w:t>-</w:t>
      </w:r>
      <w:r>
        <w:rPr>
          <w:rStyle w:val="Emphasis"/>
          <w:rFonts w:ascii="Times New Roman" w:eastAsia="B Nazanin" w:hAnsi="Times New Roman" w:cs="B Zar" w:hint="cs"/>
          <w:b/>
          <w:bCs/>
          <w:i w:val="0"/>
          <w:iCs w:val="0"/>
          <w:sz w:val="28"/>
          <w:szCs w:val="28"/>
          <w:rtl/>
        </w:rPr>
        <w:t>1</w:t>
      </w:r>
      <w:r w:rsidR="00A068CB" w:rsidRPr="0003596A">
        <w:rPr>
          <w:rStyle w:val="Emphasis"/>
          <w:rFonts w:ascii="Times New Roman" w:eastAsia="B Nazanin" w:hAnsi="Times New Roman" w:cs="B Zar" w:hint="cs"/>
          <w:b/>
          <w:bCs/>
          <w:i w:val="0"/>
          <w:iCs w:val="0"/>
          <w:sz w:val="28"/>
          <w:szCs w:val="28"/>
          <w:rtl/>
        </w:rPr>
        <w:t xml:space="preserve"> تعريف متغيرهاي پژوهش</w:t>
      </w:r>
      <w:bookmarkEnd w:id="25"/>
      <w:bookmarkEnd w:id="26"/>
      <w:bookmarkEnd w:id="27"/>
      <w:bookmarkEnd w:id="28"/>
      <w:bookmarkEnd w:id="29"/>
      <w:r w:rsidR="00A068CB" w:rsidRPr="0003596A">
        <w:rPr>
          <w:rFonts w:cs="B Zar" w:hint="cs"/>
          <w:b/>
          <w:bCs/>
          <w:i/>
          <w:iCs/>
          <w:sz w:val="28"/>
          <w:szCs w:val="28"/>
          <w:rtl/>
        </w:rPr>
        <w:t xml:space="preserve"> </w:t>
      </w:r>
    </w:p>
    <w:p w14:paraId="00600311" w14:textId="77777777" w:rsidR="00A068CB" w:rsidRPr="007D448E" w:rsidRDefault="00CA4AB2" w:rsidP="00AC4E84">
      <w:pPr>
        <w:pStyle w:val="Subtitle"/>
        <w:bidi/>
        <w:spacing w:line="240" w:lineRule="auto"/>
        <w:ind w:left="-23"/>
        <w:jc w:val="both"/>
        <w:rPr>
          <w:rFonts w:cs="B Lotus"/>
          <w:b/>
          <w:bCs/>
          <w:sz w:val="28"/>
          <w:szCs w:val="28"/>
          <w:lang w:bidi="fa-IR"/>
        </w:rPr>
      </w:pPr>
      <w:r w:rsidRPr="007D448E">
        <w:rPr>
          <w:rFonts w:ascii="Calibri" w:eastAsia="Calibri" w:hAnsi="Calibri" w:cs="B Lotus" w:hint="cs"/>
          <w:b/>
          <w:bCs/>
          <w:rtl/>
        </w:rPr>
        <w:t>1</w:t>
      </w:r>
      <w:r w:rsidRPr="007D448E">
        <w:rPr>
          <w:rFonts w:ascii="Abadi MT Condensed Light" w:eastAsiaTheme="minorEastAsia" w:hAnsi="Abadi MT Condensed Light" w:cs="B Zar" w:hint="cs"/>
          <w:b/>
          <w:bCs/>
          <w:rtl/>
        </w:rPr>
        <w:t xml:space="preserve">-6-1 </w:t>
      </w:r>
      <w:r w:rsidR="00A068CB" w:rsidRPr="007D448E">
        <w:rPr>
          <w:rFonts w:ascii="Abadi MT Condensed Light" w:eastAsiaTheme="minorEastAsia" w:hAnsi="Abadi MT Condensed Light" w:cs="B Zar" w:hint="cs"/>
          <w:b/>
          <w:bCs/>
          <w:rtl/>
        </w:rPr>
        <w:t xml:space="preserve">تعریف مفهومی </w:t>
      </w:r>
      <w:r w:rsidR="00A068CB" w:rsidRPr="007D448E">
        <w:rPr>
          <w:rFonts w:ascii="Abadi MT Condensed Light" w:eastAsiaTheme="minorEastAsia" w:hAnsi="Abadi MT Condensed Light" w:cs="B Zar" w:hint="eastAsia"/>
          <w:b/>
          <w:bCs/>
          <w:rtl/>
        </w:rPr>
        <w:t>خود</w:t>
      </w:r>
      <w:r w:rsidR="00A068CB" w:rsidRPr="007D448E">
        <w:rPr>
          <w:rFonts w:ascii="Abadi MT Condensed Light" w:eastAsiaTheme="minorEastAsia" w:hAnsi="Abadi MT Condensed Light" w:cs="B Zar"/>
          <w:b/>
          <w:bCs/>
          <w:rtl/>
        </w:rPr>
        <w:t xml:space="preserve"> </w:t>
      </w:r>
      <w:r w:rsidR="00A068CB" w:rsidRPr="007D448E">
        <w:rPr>
          <w:rFonts w:ascii="Abadi MT Condensed Light" w:eastAsiaTheme="minorEastAsia" w:hAnsi="Abadi MT Condensed Light" w:cs="B Zar" w:hint="eastAsia"/>
          <w:b/>
          <w:bCs/>
          <w:rtl/>
        </w:rPr>
        <w:t>کارآمد</w:t>
      </w:r>
      <w:r w:rsidR="00A068CB" w:rsidRPr="007D448E">
        <w:rPr>
          <w:rFonts w:ascii="Abadi MT Condensed Light" w:eastAsiaTheme="minorEastAsia" w:hAnsi="Abadi MT Condensed Light" w:cs="B Zar" w:hint="cs"/>
          <w:b/>
          <w:bCs/>
          <w:rtl/>
        </w:rPr>
        <w:t>ی</w:t>
      </w:r>
    </w:p>
    <w:p w14:paraId="7E625214"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sz w:val="28"/>
          <w:szCs w:val="28"/>
          <w:rtl/>
        </w:rPr>
        <w:t>بندورا (1997) مطرح م</w:t>
      </w:r>
      <w:r w:rsidRPr="00494F47">
        <w:rPr>
          <w:rFonts w:cs="B Lotus" w:hint="cs"/>
          <w:sz w:val="28"/>
          <w:szCs w:val="28"/>
          <w:rtl/>
        </w:rPr>
        <w:t>ی‌</w:t>
      </w:r>
      <w:r w:rsidRPr="00494F47">
        <w:rPr>
          <w:rFonts w:cs="B Lotus" w:hint="eastAsia"/>
          <w:sz w:val="28"/>
          <w:szCs w:val="28"/>
          <w:rtl/>
        </w:rPr>
        <w:t>کند</w:t>
      </w:r>
      <w:r w:rsidRPr="00494F47">
        <w:rPr>
          <w:rFonts w:cs="B Lotus"/>
          <w:sz w:val="28"/>
          <w:szCs w:val="28"/>
          <w:rtl/>
        </w:rPr>
        <w:t xml:space="preserve"> كه خود كارآمدي، توان </w:t>
      </w:r>
      <w:r w:rsidRPr="00494F47">
        <w:rPr>
          <w:rFonts w:cs="B Lotus" w:hint="eastAsia"/>
          <w:sz w:val="28"/>
          <w:szCs w:val="28"/>
          <w:rtl/>
        </w:rPr>
        <w:t>سازنده‌ا</w:t>
      </w:r>
      <w:r w:rsidRPr="00494F47">
        <w:rPr>
          <w:rFonts w:cs="B Lotus" w:hint="cs"/>
          <w:sz w:val="28"/>
          <w:szCs w:val="28"/>
          <w:rtl/>
        </w:rPr>
        <w:t>ی</w:t>
      </w:r>
      <w:r w:rsidRPr="00494F47">
        <w:rPr>
          <w:rFonts w:cs="B Lotus"/>
          <w:sz w:val="28"/>
          <w:szCs w:val="28"/>
          <w:rtl/>
        </w:rPr>
        <w:t xml:space="preserve"> است كه بدان وسيله، مهارت‌ها</w:t>
      </w:r>
      <w:r w:rsidRPr="00494F47">
        <w:rPr>
          <w:rFonts w:cs="B Lotus" w:hint="cs"/>
          <w:sz w:val="28"/>
          <w:szCs w:val="28"/>
          <w:rtl/>
        </w:rPr>
        <w:t>ی</w:t>
      </w:r>
      <w:r w:rsidRPr="00494F47">
        <w:rPr>
          <w:rFonts w:cs="B Lotus"/>
          <w:sz w:val="28"/>
          <w:szCs w:val="28"/>
          <w:rtl/>
        </w:rPr>
        <w:t xml:space="preserve"> شناختي، اجتماعي، عاطفي و رفتاري انسان براي تحقق اهداف مختلف، به </w:t>
      </w:r>
      <w:r w:rsidRPr="00494F47">
        <w:rPr>
          <w:rFonts w:cs="B Lotus" w:hint="eastAsia"/>
          <w:sz w:val="28"/>
          <w:szCs w:val="28"/>
          <w:rtl/>
        </w:rPr>
        <w:t>گونه‌ا</w:t>
      </w:r>
      <w:r w:rsidRPr="00494F47">
        <w:rPr>
          <w:rFonts w:cs="B Lotus" w:hint="cs"/>
          <w:sz w:val="28"/>
          <w:szCs w:val="28"/>
          <w:rtl/>
        </w:rPr>
        <w:t>ی</w:t>
      </w:r>
      <w:r w:rsidRPr="00494F47">
        <w:rPr>
          <w:rFonts w:cs="B Lotus"/>
          <w:sz w:val="28"/>
          <w:szCs w:val="28"/>
          <w:rtl/>
        </w:rPr>
        <w:t xml:space="preserve"> اثربخش ساماندهي م</w:t>
      </w:r>
      <w:r w:rsidRPr="00494F47">
        <w:rPr>
          <w:rFonts w:cs="B Lotus" w:hint="cs"/>
          <w:sz w:val="28"/>
          <w:szCs w:val="28"/>
          <w:rtl/>
        </w:rPr>
        <w:t>ی‌</w:t>
      </w:r>
      <w:r w:rsidRPr="00494F47">
        <w:rPr>
          <w:rFonts w:cs="B Lotus" w:hint="eastAsia"/>
          <w:sz w:val="28"/>
          <w:szCs w:val="28"/>
          <w:rtl/>
        </w:rPr>
        <w:t>شود</w:t>
      </w:r>
      <w:r w:rsidRPr="00494F47">
        <w:rPr>
          <w:rFonts w:cs="B Lotus"/>
          <w:sz w:val="28"/>
          <w:szCs w:val="28"/>
          <w:rtl/>
        </w:rPr>
        <w:t xml:space="preserve">. </w:t>
      </w:r>
      <w:r w:rsidRPr="00494F47">
        <w:rPr>
          <w:rFonts w:cs="B Lotus" w:hint="eastAsia"/>
          <w:sz w:val="28"/>
          <w:szCs w:val="28"/>
          <w:rtl/>
        </w:rPr>
        <w:t>خود</w:t>
      </w:r>
      <w:r w:rsidRPr="00494F47">
        <w:rPr>
          <w:rFonts w:cs="B Lotus"/>
          <w:sz w:val="28"/>
          <w:szCs w:val="28"/>
          <w:rtl/>
        </w:rPr>
        <w:t xml:space="preserve"> </w:t>
      </w:r>
      <w:r w:rsidRPr="00494F47">
        <w:rPr>
          <w:rFonts w:cs="B Lotus" w:hint="eastAsia"/>
          <w:sz w:val="28"/>
          <w:szCs w:val="28"/>
          <w:rtl/>
        </w:rPr>
        <w:t>کارآمد</w:t>
      </w:r>
      <w:r w:rsidRPr="00494F47">
        <w:rPr>
          <w:rFonts w:cs="B Lotus" w:hint="cs"/>
          <w:sz w:val="28"/>
          <w:szCs w:val="28"/>
          <w:rtl/>
        </w:rPr>
        <w:t>ی</w:t>
      </w:r>
      <w:r w:rsidRPr="00494F47">
        <w:rPr>
          <w:rFonts w:cs="B Lotus"/>
          <w:sz w:val="28"/>
          <w:szCs w:val="28"/>
          <w:rtl/>
        </w:rPr>
        <w:t xml:space="preserve"> درك شده عاملي مهم براي انجام </w:t>
      </w:r>
      <w:r w:rsidRPr="00494F47">
        <w:rPr>
          <w:rFonts w:cs="B Lotus" w:hint="eastAsia"/>
          <w:sz w:val="28"/>
          <w:szCs w:val="28"/>
          <w:rtl/>
        </w:rPr>
        <w:t>موفق</w:t>
      </w:r>
      <w:r w:rsidRPr="00494F47">
        <w:rPr>
          <w:rFonts w:cs="B Lotus" w:hint="cs"/>
          <w:sz w:val="28"/>
          <w:szCs w:val="28"/>
          <w:rtl/>
        </w:rPr>
        <w:t>ی</w:t>
      </w:r>
      <w:r w:rsidRPr="00494F47">
        <w:rPr>
          <w:rFonts w:cs="B Lotus" w:hint="eastAsia"/>
          <w:sz w:val="28"/>
          <w:szCs w:val="28"/>
          <w:rtl/>
        </w:rPr>
        <w:t>ت‌آم</w:t>
      </w:r>
      <w:r w:rsidRPr="00494F47">
        <w:rPr>
          <w:rFonts w:cs="B Lotus" w:hint="cs"/>
          <w:sz w:val="28"/>
          <w:szCs w:val="28"/>
          <w:rtl/>
        </w:rPr>
        <w:t>ی</w:t>
      </w:r>
      <w:r w:rsidRPr="00494F47">
        <w:rPr>
          <w:rFonts w:cs="B Lotus" w:hint="eastAsia"/>
          <w:sz w:val="28"/>
          <w:szCs w:val="28"/>
          <w:rtl/>
        </w:rPr>
        <w:t>ز</w:t>
      </w:r>
      <w:r w:rsidRPr="00494F47">
        <w:rPr>
          <w:rFonts w:cs="B Lotus"/>
          <w:sz w:val="28"/>
          <w:szCs w:val="28"/>
          <w:rtl/>
        </w:rPr>
        <w:t xml:space="preserve"> عملكرد و مهارت‌ها</w:t>
      </w:r>
      <w:r w:rsidRPr="00494F47">
        <w:rPr>
          <w:rFonts w:cs="B Lotus" w:hint="cs"/>
          <w:sz w:val="28"/>
          <w:szCs w:val="28"/>
          <w:rtl/>
        </w:rPr>
        <w:t>ی</w:t>
      </w:r>
      <w:r w:rsidRPr="00494F47">
        <w:rPr>
          <w:rFonts w:cs="B Lotus"/>
          <w:sz w:val="28"/>
          <w:szCs w:val="28"/>
          <w:rtl/>
        </w:rPr>
        <w:t xml:space="preserve"> اساسي لازم براي انجام آن است</w:t>
      </w:r>
      <w:r w:rsidRPr="00494F47">
        <w:rPr>
          <w:rFonts w:cs="B Lotus"/>
          <w:sz w:val="28"/>
          <w:szCs w:val="28"/>
        </w:rPr>
        <w:t>.</w:t>
      </w:r>
    </w:p>
    <w:p w14:paraId="1CF3BE3C" w14:textId="77777777" w:rsidR="00A068CB" w:rsidRPr="007D448E" w:rsidRDefault="00A068CB" w:rsidP="009C1302">
      <w:pPr>
        <w:pStyle w:val="Subtitle"/>
        <w:bidi/>
        <w:spacing w:line="240" w:lineRule="auto"/>
        <w:ind w:left="-23"/>
        <w:jc w:val="both"/>
        <w:rPr>
          <w:rFonts w:cs="B Zar"/>
          <w:b/>
          <w:bCs/>
          <w:sz w:val="28"/>
          <w:szCs w:val="28"/>
          <w:lang w:bidi="fa-IR"/>
        </w:rPr>
      </w:pPr>
      <w:r w:rsidRPr="00494F47">
        <w:rPr>
          <w:rFonts w:cs="B Lotus"/>
          <w:sz w:val="28"/>
          <w:szCs w:val="28"/>
          <w:lang w:bidi="fa-IR"/>
        </w:rPr>
        <w:t xml:space="preserve"> </w:t>
      </w:r>
      <w:r w:rsidR="009C1302">
        <w:rPr>
          <w:rFonts w:ascii="Calibri" w:eastAsia="Calibri" w:hAnsi="Calibri" w:cs="B Zar" w:hint="cs"/>
          <w:b/>
          <w:bCs/>
          <w:rtl/>
        </w:rPr>
        <w:t>2</w:t>
      </w:r>
      <w:r w:rsidR="00CA4AB2" w:rsidRPr="007D448E">
        <w:rPr>
          <w:rFonts w:ascii="Calibri" w:eastAsia="Calibri" w:hAnsi="Calibri" w:cs="B Zar" w:hint="cs"/>
          <w:b/>
          <w:bCs/>
          <w:rtl/>
        </w:rPr>
        <w:t>-6-</w:t>
      </w:r>
      <w:r w:rsidR="009C1302">
        <w:rPr>
          <w:rFonts w:ascii="Calibri" w:eastAsia="Calibri" w:hAnsi="Calibri" w:cs="B Zar" w:hint="cs"/>
          <w:b/>
          <w:bCs/>
          <w:rtl/>
        </w:rPr>
        <w:t>1</w:t>
      </w:r>
      <w:r w:rsidR="00CA4AB2" w:rsidRPr="007D448E">
        <w:rPr>
          <w:rFonts w:ascii="Calibri" w:eastAsia="Calibri" w:hAnsi="Calibri" w:cs="B Zar" w:hint="cs"/>
          <w:b/>
          <w:bCs/>
          <w:rtl/>
        </w:rPr>
        <w:t xml:space="preserve"> </w:t>
      </w:r>
      <w:r w:rsidRPr="007D448E">
        <w:rPr>
          <w:rFonts w:ascii="Calibri" w:eastAsia="Calibri" w:hAnsi="Calibri" w:cs="B Zar"/>
          <w:b/>
          <w:bCs/>
          <w:rtl/>
        </w:rPr>
        <w:t>تعر</w:t>
      </w:r>
      <w:r w:rsidRPr="007D448E">
        <w:rPr>
          <w:rFonts w:ascii="Calibri" w:eastAsia="Calibri" w:hAnsi="Calibri" w:cs="B Zar" w:hint="cs"/>
          <w:b/>
          <w:bCs/>
          <w:rtl/>
        </w:rPr>
        <w:t>ی</w:t>
      </w:r>
      <w:r w:rsidRPr="007D448E">
        <w:rPr>
          <w:rFonts w:ascii="Calibri" w:eastAsia="Calibri" w:hAnsi="Calibri" w:cs="B Zar" w:hint="eastAsia"/>
          <w:b/>
          <w:bCs/>
          <w:rtl/>
        </w:rPr>
        <w:t>ف</w:t>
      </w:r>
      <w:r w:rsidRPr="007D448E">
        <w:rPr>
          <w:rFonts w:ascii="Calibri" w:eastAsia="Calibri" w:hAnsi="Calibri" w:cs="B Zar" w:hint="cs"/>
          <w:b/>
          <w:bCs/>
          <w:rtl/>
        </w:rPr>
        <w:t xml:space="preserve"> عملیاتی </w:t>
      </w:r>
      <w:r w:rsidRPr="007D448E">
        <w:rPr>
          <w:rFonts w:ascii="Calibri" w:eastAsia="Calibri" w:hAnsi="Calibri" w:cs="B Zar" w:hint="eastAsia"/>
          <w:b/>
          <w:bCs/>
          <w:rtl/>
        </w:rPr>
        <w:t>خود</w:t>
      </w:r>
      <w:r w:rsidRPr="007D448E">
        <w:rPr>
          <w:rFonts w:ascii="Calibri" w:eastAsia="Calibri" w:hAnsi="Calibri" w:cs="B Zar"/>
          <w:b/>
          <w:bCs/>
          <w:rtl/>
        </w:rPr>
        <w:t xml:space="preserve"> </w:t>
      </w:r>
      <w:r w:rsidRPr="007D448E">
        <w:rPr>
          <w:rFonts w:ascii="Calibri" w:eastAsia="Calibri" w:hAnsi="Calibri" w:cs="B Zar" w:hint="eastAsia"/>
          <w:b/>
          <w:bCs/>
          <w:rtl/>
        </w:rPr>
        <w:t>کارآمد</w:t>
      </w:r>
      <w:r w:rsidRPr="007D448E">
        <w:rPr>
          <w:rFonts w:ascii="Calibri" w:eastAsia="Calibri" w:hAnsi="Calibri" w:cs="B Zar" w:hint="cs"/>
          <w:b/>
          <w:bCs/>
          <w:rtl/>
        </w:rPr>
        <w:t>ی</w:t>
      </w:r>
    </w:p>
    <w:p w14:paraId="4DD5B420"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 xml:space="preserve">مجموع </w:t>
      </w:r>
      <w:r w:rsidRPr="00494F47">
        <w:rPr>
          <w:rFonts w:cs="B Lotus"/>
          <w:sz w:val="28"/>
          <w:szCs w:val="28"/>
          <w:rtl/>
          <w:lang w:bidi="fa-IR"/>
        </w:rPr>
        <w:t>نمره‌ا</w:t>
      </w:r>
      <w:r w:rsidRPr="00494F47">
        <w:rPr>
          <w:rFonts w:cs="B Lotus" w:hint="cs"/>
          <w:sz w:val="28"/>
          <w:szCs w:val="28"/>
          <w:rtl/>
          <w:lang w:bidi="fa-IR"/>
        </w:rPr>
        <w:t xml:space="preserve">ی است که آزمودنی از پرسشنامه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کسب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نما</w:t>
      </w:r>
      <w:r w:rsidRPr="00494F47">
        <w:rPr>
          <w:rFonts w:cs="B Lotus" w:hint="cs"/>
          <w:sz w:val="28"/>
          <w:szCs w:val="28"/>
          <w:rtl/>
          <w:lang w:bidi="fa-IR"/>
        </w:rPr>
        <w:t>ی</w:t>
      </w:r>
      <w:r w:rsidRPr="00494F47">
        <w:rPr>
          <w:rFonts w:cs="B Lotus" w:hint="eastAsia"/>
          <w:sz w:val="28"/>
          <w:szCs w:val="28"/>
          <w:rtl/>
          <w:lang w:bidi="fa-IR"/>
        </w:rPr>
        <w:t>د</w:t>
      </w:r>
      <w:r w:rsidRPr="00494F47">
        <w:rPr>
          <w:rFonts w:cs="B Lotus" w:hint="cs"/>
          <w:sz w:val="28"/>
          <w:szCs w:val="28"/>
          <w:rtl/>
          <w:lang w:bidi="fa-IR"/>
        </w:rPr>
        <w:t xml:space="preserve"> و </w:t>
      </w:r>
      <w:r w:rsidRPr="00494F47">
        <w:rPr>
          <w:rFonts w:cs="B Lotus"/>
          <w:sz w:val="28"/>
          <w:szCs w:val="28"/>
          <w:rtl/>
          <w:lang w:bidi="fa-IR"/>
        </w:rPr>
        <w:t>نشان‌دهنده</w:t>
      </w:r>
      <w:r w:rsidRPr="00494F47">
        <w:rPr>
          <w:rFonts w:cs="B Lotus" w:hint="cs"/>
          <w:sz w:val="28"/>
          <w:szCs w:val="28"/>
          <w:rtl/>
          <w:lang w:bidi="fa-IR"/>
        </w:rPr>
        <w:t xml:space="preserve"> میزان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کلی او </w:t>
      </w:r>
      <w:r w:rsidRPr="00494F47">
        <w:rPr>
          <w:rFonts w:cs="B Lotus"/>
          <w:sz w:val="28"/>
          <w:szCs w:val="28"/>
          <w:rtl/>
          <w:lang w:bidi="fa-IR"/>
        </w:rPr>
        <w:t>هست</w:t>
      </w:r>
      <w:r w:rsidRPr="00494F47">
        <w:rPr>
          <w:rFonts w:cs="B Lotus" w:hint="cs"/>
          <w:sz w:val="28"/>
          <w:szCs w:val="28"/>
          <w:rtl/>
          <w:lang w:bidi="fa-IR"/>
        </w:rPr>
        <w:t>.</w:t>
      </w:r>
    </w:p>
    <w:p w14:paraId="1A6C0F89" w14:textId="77777777" w:rsidR="00A068CB" w:rsidRPr="00494F47" w:rsidRDefault="00A068CB" w:rsidP="00C32E2E">
      <w:pPr>
        <w:pStyle w:val="Subtitle"/>
        <w:bidi/>
        <w:spacing w:line="240" w:lineRule="auto"/>
        <w:ind w:left="-23"/>
        <w:jc w:val="both"/>
        <w:rPr>
          <w:rFonts w:cs="B Lotus"/>
          <w:b/>
          <w:bCs/>
          <w:sz w:val="28"/>
          <w:szCs w:val="28"/>
          <w:lang w:bidi="fa-IR"/>
        </w:rPr>
      </w:pPr>
      <w:r w:rsidRPr="00494F47">
        <w:rPr>
          <w:rFonts w:cs="B Lotus"/>
          <w:sz w:val="28"/>
          <w:szCs w:val="28"/>
          <w:lang w:bidi="fa-IR"/>
        </w:rPr>
        <w:t xml:space="preserve"> </w:t>
      </w:r>
      <w:r w:rsidR="00C32E2E">
        <w:rPr>
          <w:rFonts w:ascii="Calibri" w:eastAsia="Calibri" w:hAnsi="Calibri" w:cs="B Zar" w:hint="cs"/>
          <w:b/>
          <w:bCs/>
          <w:rtl/>
        </w:rPr>
        <w:t>3</w:t>
      </w:r>
      <w:r w:rsidR="00CA4AB2" w:rsidRPr="007D448E">
        <w:rPr>
          <w:rFonts w:ascii="Calibri" w:eastAsia="Calibri" w:hAnsi="Calibri" w:cs="B Zar" w:hint="cs"/>
          <w:b/>
          <w:bCs/>
          <w:rtl/>
        </w:rPr>
        <w:t>-6-</w:t>
      </w:r>
      <w:r w:rsidR="00C32E2E">
        <w:rPr>
          <w:rFonts w:ascii="Calibri" w:eastAsia="Calibri" w:hAnsi="Calibri" w:cs="B Zar" w:hint="cs"/>
          <w:b/>
          <w:bCs/>
          <w:rtl/>
        </w:rPr>
        <w:t>1</w:t>
      </w:r>
      <w:r w:rsidR="00CA4AB2" w:rsidRPr="007D448E">
        <w:rPr>
          <w:rFonts w:ascii="Calibri" w:eastAsia="Calibri" w:hAnsi="Calibri" w:cs="B Zar" w:hint="cs"/>
          <w:b/>
          <w:bCs/>
          <w:rtl/>
        </w:rPr>
        <w:t xml:space="preserve"> </w:t>
      </w:r>
      <w:r w:rsidRPr="007D448E">
        <w:rPr>
          <w:rFonts w:ascii="Calibri" w:eastAsia="Calibri" w:hAnsi="Calibri" w:cs="B Zar"/>
          <w:b/>
          <w:bCs/>
          <w:rtl/>
        </w:rPr>
        <w:t>تعر</w:t>
      </w:r>
      <w:r w:rsidRPr="007D448E">
        <w:rPr>
          <w:rFonts w:ascii="Calibri" w:eastAsia="Calibri" w:hAnsi="Calibri" w:cs="B Zar" w:hint="cs"/>
          <w:b/>
          <w:bCs/>
          <w:rtl/>
        </w:rPr>
        <w:t>ی</w:t>
      </w:r>
      <w:r w:rsidRPr="007D448E">
        <w:rPr>
          <w:rFonts w:ascii="Calibri" w:eastAsia="Calibri" w:hAnsi="Calibri" w:cs="B Zar" w:hint="eastAsia"/>
          <w:b/>
          <w:bCs/>
          <w:rtl/>
        </w:rPr>
        <w:t>ف</w:t>
      </w:r>
      <w:r w:rsidRPr="007D448E">
        <w:rPr>
          <w:rFonts w:ascii="Calibri" w:eastAsia="Calibri" w:hAnsi="Calibri" w:cs="B Zar" w:hint="cs"/>
          <w:b/>
          <w:bCs/>
          <w:rtl/>
        </w:rPr>
        <w:t xml:space="preserve"> مفهومی بهزیستی اجتماعی</w:t>
      </w:r>
    </w:p>
    <w:p w14:paraId="3E9CC16D"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 xml:space="preserve">کیز و </w:t>
      </w:r>
      <w:r w:rsidRPr="00494F47">
        <w:rPr>
          <w:rFonts w:cs="B Lotus"/>
          <w:sz w:val="28"/>
          <w:szCs w:val="28"/>
          <w:rtl/>
          <w:lang w:bidi="fa-IR"/>
        </w:rPr>
        <w:t>شاپ</w:t>
      </w:r>
      <w:r w:rsidRPr="00494F47">
        <w:rPr>
          <w:rFonts w:cs="B Lotus" w:hint="cs"/>
          <w:sz w:val="28"/>
          <w:szCs w:val="28"/>
          <w:rtl/>
          <w:lang w:bidi="fa-IR"/>
        </w:rPr>
        <w:t>ی</w:t>
      </w:r>
      <w:r w:rsidRPr="00494F47">
        <w:rPr>
          <w:rFonts w:cs="B Lotus" w:hint="eastAsia"/>
          <w:sz w:val="28"/>
          <w:szCs w:val="28"/>
          <w:rtl/>
          <w:lang w:bidi="fa-IR"/>
        </w:rPr>
        <w:t>رو</w:t>
      </w:r>
      <w:r w:rsidRPr="00494F47">
        <w:rPr>
          <w:rFonts w:cs="B Lotus"/>
          <w:sz w:val="28"/>
          <w:szCs w:val="28"/>
          <w:rtl/>
          <w:lang w:bidi="fa-IR"/>
        </w:rPr>
        <w:t xml:space="preserve"> (</w:t>
      </w:r>
      <w:r w:rsidRPr="00494F47">
        <w:rPr>
          <w:rFonts w:cs="B Lotus" w:hint="cs"/>
          <w:sz w:val="28"/>
          <w:szCs w:val="28"/>
          <w:rtl/>
          <w:lang w:bidi="fa-IR"/>
        </w:rPr>
        <w:t>2004</w:t>
      </w:r>
      <w:r w:rsidRPr="00494F47">
        <w:rPr>
          <w:rFonts w:cs="B Lotus"/>
          <w:sz w:val="28"/>
          <w:szCs w:val="28"/>
          <w:rtl/>
          <w:lang w:bidi="fa-IR"/>
        </w:rPr>
        <w:t>) معتقدند</w:t>
      </w:r>
      <w:r w:rsidRPr="00494F47">
        <w:rPr>
          <w:rFonts w:cs="B Lotus" w:hint="cs"/>
          <w:sz w:val="28"/>
          <w:szCs w:val="28"/>
          <w:rtl/>
          <w:lang w:bidi="fa-IR"/>
        </w:rPr>
        <w:t xml:space="preserve"> که سلامت اجتماعی</w:t>
      </w:r>
      <w:r w:rsidRPr="00494F47">
        <w:rPr>
          <w:rFonts w:cs="B Lotus"/>
          <w:sz w:val="28"/>
          <w:szCs w:val="28"/>
          <w:rtl/>
          <w:lang w:bidi="fa-IR"/>
        </w:rPr>
        <w:t>، ارز</w:t>
      </w:r>
      <w:r w:rsidRPr="00494F47">
        <w:rPr>
          <w:rFonts w:cs="B Lotus" w:hint="cs"/>
          <w:sz w:val="28"/>
          <w:szCs w:val="28"/>
          <w:rtl/>
          <w:lang w:bidi="fa-IR"/>
        </w:rPr>
        <w:t>ی</w:t>
      </w:r>
      <w:r w:rsidRPr="00494F47">
        <w:rPr>
          <w:rFonts w:cs="B Lotus" w:hint="eastAsia"/>
          <w:sz w:val="28"/>
          <w:szCs w:val="28"/>
          <w:rtl/>
          <w:lang w:bidi="fa-IR"/>
        </w:rPr>
        <w:t>اب</w:t>
      </w:r>
      <w:r w:rsidRPr="00494F47">
        <w:rPr>
          <w:rFonts w:cs="B Lotus" w:hint="cs"/>
          <w:sz w:val="28"/>
          <w:szCs w:val="28"/>
          <w:rtl/>
          <w:lang w:bidi="fa-IR"/>
        </w:rPr>
        <w:t>ی و شناخت فرد از چگونگی عملکردش در اجتماع و کیفیت روابطش با افراد دیگر،</w:t>
      </w:r>
      <w:r w:rsidRPr="00494F47">
        <w:rPr>
          <w:rFonts w:cs="B Lotus"/>
          <w:sz w:val="28"/>
          <w:szCs w:val="28"/>
          <w:rtl/>
          <w:lang w:bidi="fa-IR"/>
        </w:rPr>
        <w:t>. نزد</w:t>
      </w:r>
      <w:r w:rsidRPr="00494F47">
        <w:rPr>
          <w:rFonts w:cs="B Lotus" w:hint="cs"/>
          <w:sz w:val="28"/>
          <w:szCs w:val="28"/>
          <w:rtl/>
          <w:lang w:bidi="fa-IR"/>
        </w:rPr>
        <w:t>ی</w:t>
      </w:r>
      <w:r w:rsidRPr="00494F47">
        <w:rPr>
          <w:rFonts w:cs="B Lotus" w:hint="eastAsia"/>
          <w:sz w:val="28"/>
          <w:szCs w:val="28"/>
          <w:rtl/>
          <w:lang w:bidi="fa-IR"/>
        </w:rPr>
        <w:t>کان</w:t>
      </w:r>
      <w:r w:rsidRPr="00494F47">
        <w:rPr>
          <w:rFonts w:cs="B Lotus" w:hint="cs"/>
          <w:sz w:val="28"/>
          <w:szCs w:val="28"/>
          <w:rtl/>
          <w:lang w:bidi="fa-IR"/>
        </w:rPr>
        <w:t xml:space="preserve"> و گروهای اجتماعی است که وی خود را عضوی از </w:t>
      </w:r>
      <w:r w:rsidRPr="00494F47">
        <w:rPr>
          <w:rFonts w:cs="B Lotus"/>
          <w:sz w:val="28"/>
          <w:szCs w:val="28"/>
          <w:rtl/>
          <w:lang w:bidi="fa-IR"/>
        </w:rPr>
        <w:t>آن‌ها</w:t>
      </w:r>
      <w:r w:rsidRPr="00494F47">
        <w:rPr>
          <w:rFonts w:cs="B Lotus" w:hint="cs"/>
          <w:sz w:val="28"/>
          <w:szCs w:val="28"/>
          <w:rtl/>
          <w:lang w:bidi="fa-IR"/>
        </w:rPr>
        <w:t xml:space="preserve">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داند</w:t>
      </w:r>
      <w:r w:rsidRPr="00494F47">
        <w:rPr>
          <w:rFonts w:cs="B Lotus"/>
          <w:sz w:val="28"/>
          <w:szCs w:val="28"/>
          <w:rtl/>
          <w:lang w:bidi="fa-IR"/>
        </w:rPr>
        <w:t>. به</w:t>
      </w:r>
      <w:r w:rsidRPr="00494F47">
        <w:rPr>
          <w:rFonts w:cs="B Lotus" w:hint="cs"/>
          <w:sz w:val="28"/>
          <w:szCs w:val="28"/>
          <w:rtl/>
          <w:lang w:bidi="fa-IR"/>
        </w:rPr>
        <w:t xml:space="preserve"> عبارت دیگر</w:t>
      </w:r>
      <w:r w:rsidRPr="00494F47">
        <w:rPr>
          <w:rFonts w:cs="B Lotus"/>
          <w:sz w:val="28"/>
          <w:szCs w:val="28"/>
          <w:rtl/>
          <w:lang w:bidi="fa-IR"/>
        </w:rPr>
        <w:t>، توانا</w:t>
      </w:r>
      <w:r w:rsidRPr="00494F47">
        <w:rPr>
          <w:rFonts w:cs="B Lotus" w:hint="cs"/>
          <w:sz w:val="28"/>
          <w:szCs w:val="28"/>
          <w:rtl/>
          <w:lang w:bidi="fa-IR"/>
        </w:rPr>
        <w:t xml:space="preserve">یی فرد در تعامل موثر با دیگران و اجتماع به منظور ایجاد روابط </w:t>
      </w:r>
      <w:r w:rsidRPr="00494F47">
        <w:rPr>
          <w:rFonts w:cs="B Lotus"/>
          <w:sz w:val="28"/>
          <w:szCs w:val="28"/>
          <w:rtl/>
          <w:lang w:bidi="fa-IR"/>
        </w:rPr>
        <w:t>ارضاء کننده</w:t>
      </w:r>
      <w:r w:rsidRPr="00494F47">
        <w:rPr>
          <w:rFonts w:cs="B Lotus" w:hint="cs"/>
          <w:sz w:val="28"/>
          <w:szCs w:val="28"/>
          <w:rtl/>
          <w:lang w:bidi="fa-IR"/>
        </w:rPr>
        <w:t xml:space="preserve"> شخصی و به انجام رساندن </w:t>
      </w:r>
      <w:r w:rsidRPr="00494F47">
        <w:rPr>
          <w:rFonts w:cs="B Lotus"/>
          <w:sz w:val="28"/>
          <w:szCs w:val="28"/>
          <w:rtl/>
          <w:lang w:bidi="fa-IR"/>
        </w:rPr>
        <w:t>نقش‌ها</w:t>
      </w:r>
      <w:r w:rsidRPr="00494F47">
        <w:rPr>
          <w:rFonts w:cs="B Lotus" w:hint="cs"/>
          <w:sz w:val="28"/>
          <w:szCs w:val="28"/>
          <w:rtl/>
          <w:lang w:bidi="fa-IR"/>
        </w:rPr>
        <w:t>ی اجتماعی است</w:t>
      </w:r>
      <w:r w:rsidRPr="00494F47">
        <w:rPr>
          <w:rFonts w:cs="B Lotus"/>
          <w:sz w:val="28"/>
          <w:szCs w:val="28"/>
          <w:rtl/>
          <w:lang w:bidi="fa-IR"/>
        </w:rPr>
        <w:t>. اوستون</w:t>
      </w:r>
      <w:r w:rsidRPr="00494F47">
        <w:rPr>
          <w:rFonts w:cs="B Lotus" w:hint="cs"/>
          <w:sz w:val="28"/>
          <w:szCs w:val="28"/>
          <w:rtl/>
          <w:lang w:bidi="fa-IR"/>
        </w:rPr>
        <w:t xml:space="preserve"> و </w:t>
      </w:r>
      <w:r w:rsidRPr="00494F47">
        <w:rPr>
          <w:rFonts w:cs="B Lotus"/>
          <w:sz w:val="28"/>
          <w:szCs w:val="28"/>
          <w:rtl/>
          <w:lang w:bidi="fa-IR"/>
        </w:rPr>
        <w:t>ج</w:t>
      </w:r>
      <w:r w:rsidRPr="00494F47">
        <w:rPr>
          <w:rFonts w:cs="B Lotus" w:hint="cs"/>
          <w:sz w:val="28"/>
          <w:szCs w:val="28"/>
          <w:rtl/>
          <w:lang w:bidi="fa-IR"/>
        </w:rPr>
        <w:t>ی</w:t>
      </w:r>
      <w:r w:rsidRPr="00494F47">
        <w:rPr>
          <w:rFonts w:cs="B Lotus" w:hint="eastAsia"/>
          <w:sz w:val="28"/>
          <w:szCs w:val="28"/>
          <w:rtl/>
          <w:lang w:bidi="fa-IR"/>
        </w:rPr>
        <w:t>کوب</w:t>
      </w:r>
      <w:r w:rsidRPr="00494F47">
        <w:rPr>
          <w:rFonts w:cs="B Lotus"/>
          <w:sz w:val="28"/>
          <w:szCs w:val="28"/>
          <w:rtl/>
          <w:lang w:bidi="fa-IR"/>
        </w:rPr>
        <w:t xml:space="preserve"> (</w:t>
      </w:r>
      <w:r w:rsidRPr="00494F47">
        <w:rPr>
          <w:rFonts w:cs="B Lotus" w:hint="cs"/>
          <w:sz w:val="28"/>
          <w:szCs w:val="28"/>
          <w:rtl/>
          <w:lang w:bidi="fa-IR"/>
        </w:rPr>
        <w:t>2005</w:t>
      </w:r>
      <w:r w:rsidRPr="00494F47">
        <w:rPr>
          <w:rFonts w:cs="B Lotus"/>
          <w:sz w:val="28"/>
          <w:szCs w:val="28"/>
          <w:rtl/>
          <w:lang w:bidi="fa-IR"/>
        </w:rPr>
        <w:t>) سلامت</w:t>
      </w:r>
      <w:r w:rsidRPr="00494F47">
        <w:rPr>
          <w:rFonts w:cs="B Lotus" w:hint="cs"/>
          <w:sz w:val="28"/>
          <w:szCs w:val="28"/>
          <w:rtl/>
          <w:lang w:bidi="fa-IR"/>
        </w:rPr>
        <w:t xml:space="preserve"> اجتماعی را </w:t>
      </w:r>
      <w:r w:rsidRPr="00494F47">
        <w:rPr>
          <w:rFonts w:cs="B Lotus"/>
          <w:sz w:val="28"/>
          <w:szCs w:val="28"/>
          <w:rtl/>
          <w:lang w:bidi="fa-IR"/>
        </w:rPr>
        <w:t>مهارت‌ها</w:t>
      </w:r>
      <w:r w:rsidRPr="00494F47">
        <w:rPr>
          <w:rFonts w:cs="B Lotus" w:hint="cs"/>
          <w:sz w:val="28"/>
          <w:szCs w:val="28"/>
          <w:rtl/>
          <w:lang w:bidi="fa-IR"/>
        </w:rPr>
        <w:t>ی اجتماعی</w:t>
      </w:r>
      <w:r w:rsidRPr="00494F47">
        <w:rPr>
          <w:rFonts w:cs="B Lotus"/>
          <w:sz w:val="28"/>
          <w:szCs w:val="28"/>
          <w:rtl/>
          <w:lang w:bidi="fa-IR"/>
        </w:rPr>
        <w:t>، عملکرد</w:t>
      </w:r>
      <w:r w:rsidRPr="00494F47">
        <w:rPr>
          <w:rFonts w:cs="B Lotus" w:hint="cs"/>
          <w:sz w:val="28"/>
          <w:szCs w:val="28"/>
          <w:rtl/>
          <w:lang w:bidi="fa-IR"/>
        </w:rPr>
        <w:t xml:space="preserve"> اجتماعی</w:t>
      </w:r>
      <w:r w:rsidRPr="00494F47">
        <w:rPr>
          <w:rFonts w:cs="B Lotus"/>
          <w:sz w:val="28"/>
          <w:szCs w:val="28"/>
          <w:rtl/>
          <w:lang w:bidi="fa-IR"/>
        </w:rPr>
        <w:t>، عملکرد</w:t>
      </w:r>
      <w:r w:rsidRPr="00494F47">
        <w:rPr>
          <w:rFonts w:cs="B Lotus" w:hint="cs"/>
          <w:sz w:val="28"/>
          <w:szCs w:val="28"/>
          <w:rtl/>
          <w:lang w:bidi="fa-IR"/>
        </w:rPr>
        <w:t xml:space="preserve"> اجتماعی و توانایی شناخت هر شخص از خود به عنوان عضوی از جامعه </w:t>
      </w:r>
      <w:r w:rsidRPr="00494F47">
        <w:rPr>
          <w:rFonts w:cs="B Lotus"/>
          <w:sz w:val="28"/>
          <w:szCs w:val="28"/>
          <w:rtl/>
          <w:lang w:bidi="fa-IR"/>
        </w:rPr>
        <w:t>بزرگ‌تر (</w:t>
      </w:r>
      <w:r w:rsidRPr="00494F47">
        <w:rPr>
          <w:rFonts w:cs="B Lotus" w:hint="cs"/>
          <w:sz w:val="28"/>
          <w:szCs w:val="28"/>
          <w:rtl/>
          <w:lang w:bidi="fa-IR"/>
        </w:rPr>
        <w:t>تمامیت شخص در شبکه اجتماعی او</w:t>
      </w:r>
      <w:r w:rsidRPr="00494F47">
        <w:rPr>
          <w:rFonts w:cs="B Lotus"/>
          <w:sz w:val="28"/>
          <w:szCs w:val="28"/>
          <w:rtl/>
          <w:lang w:bidi="fa-IR"/>
        </w:rPr>
        <w:t>) دانسته‌اند</w:t>
      </w:r>
      <w:r w:rsidRPr="00494F47">
        <w:rPr>
          <w:rFonts w:cs="B Lotus" w:hint="cs"/>
          <w:sz w:val="28"/>
          <w:szCs w:val="28"/>
          <w:rtl/>
          <w:lang w:bidi="fa-IR"/>
        </w:rPr>
        <w:t>.</w:t>
      </w:r>
    </w:p>
    <w:p w14:paraId="1EB55774" w14:textId="77777777" w:rsidR="00A068CB" w:rsidRPr="00494F47" w:rsidRDefault="00A068CB" w:rsidP="00C32E2E">
      <w:pPr>
        <w:pStyle w:val="Subtitle"/>
        <w:bidi/>
        <w:spacing w:line="240" w:lineRule="auto"/>
        <w:ind w:left="-23"/>
        <w:jc w:val="both"/>
        <w:rPr>
          <w:rFonts w:cs="B Lotus"/>
          <w:b/>
          <w:bCs/>
          <w:sz w:val="28"/>
          <w:szCs w:val="28"/>
          <w:lang w:bidi="fa-IR"/>
        </w:rPr>
      </w:pPr>
      <w:r w:rsidRPr="00494F47">
        <w:rPr>
          <w:rFonts w:cs="B Lotus"/>
          <w:sz w:val="28"/>
          <w:szCs w:val="28"/>
          <w:lang w:bidi="fa-IR"/>
        </w:rPr>
        <w:t xml:space="preserve"> </w:t>
      </w:r>
      <w:r w:rsidR="00C32E2E">
        <w:rPr>
          <w:rFonts w:ascii="Calibri" w:eastAsia="Calibri" w:hAnsi="Calibri" w:cs="B Zar" w:hint="cs"/>
          <w:b/>
          <w:bCs/>
          <w:rtl/>
        </w:rPr>
        <w:t>4</w:t>
      </w:r>
      <w:r w:rsidR="00CA4AB2" w:rsidRPr="007D448E">
        <w:rPr>
          <w:rFonts w:ascii="Calibri" w:eastAsia="Calibri" w:hAnsi="Calibri" w:cs="B Zar" w:hint="cs"/>
          <w:b/>
          <w:bCs/>
          <w:rtl/>
        </w:rPr>
        <w:t>-6-</w:t>
      </w:r>
      <w:r w:rsidR="00C32E2E">
        <w:rPr>
          <w:rFonts w:ascii="Calibri" w:eastAsia="Calibri" w:hAnsi="Calibri" w:cs="B Zar" w:hint="cs"/>
          <w:b/>
          <w:bCs/>
          <w:rtl/>
        </w:rPr>
        <w:t xml:space="preserve">1 </w:t>
      </w:r>
      <w:r w:rsidRPr="007D448E">
        <w:rPr>
          <w:rFonts w:ascii="Calibri" w:eastAsia="Calibri" w:hAnsi="Calibri" w:cs="B Zar"/>
          <w:b/>
          <w:bCs/>
          <w:rtl/>
        </w:rPr>
        <w:t>تعر</w:t>
      </w:r>
      <w:r w:rsidRPr="007D448E">
        <w:rPr>
          <w:rFonts w:ascii="Calibri" w:eastAsia="Calibri" w:hAnsi="Calibri" w:cs="B Zar" w:hint="cs"/>
          <w:b/>
          <w:bCs/>
          <w:rtl/>
        </w:rPr>
        <w:t>ی</w:t>
      </w:r>
      <w:r w:rsidRPr="007D448E">
        <w:rPr>
          <w:rFonts w:ascii="Calibri" w:eastAsia="Calibri" w:hAnsi="Calibri" w:cs="B Zar" w:hint="eastAsia"/>
          <w:b/>
          <w:bCs/>
          <w:rtl/>
        </w:rPr>
        <w:t>ف</w:t>
      </w:r>
      <w:r w:rsidRPr="007D448E">
        <w:rPr>
          <w:rFonts w:ascii="Calibri" w:eastAsia="Calibri" w:hAnsi="Calibri" w:cs="B Zar" w:hint="cs"/>
          <w:b/>
          <w:bCs/>
          <w:rtl/>
        </w:rPr>
        <w:t xml:space="preserve"> عملیاتی بهزیستی اجتماعی</w:t>
      </w:r>
    </w:p>
    <w:p w14:paraId="2DE8C35A"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 xml:space="preserve">مجموع </w:t>
      </w:r>
      <w:r w:rsidRPr="00494F47">
        <w:rPr>
          <w:rFonts w:cs="B Lotus"/>
          <w:sz w:val="28"/>
          <w:szCs w:val="28"/>
          <w:rtl/>
          <w:lang w:bidi="fa-IR"/>
        </w:rPr>
        <w:t>نمره‌ا</w:t>
      </w:r>
      <w:r w:rsidRPr="00494F47">
        <w:rPr>
          <w:rFonts w:cs="B Lotus" w:hint="cs"/>
          <w:sz w:val="28"/>
          <w:szCs w:val="28"/>
          <w:rtl/>
          <w:lang w:bidi="fa-IR"/>
        </w:rPr>
        <w:t xml:space="preserve">ی است که آزمودنی از پرسشنامه بهزیستی اجتماعی کسب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نما</w:t>
      </w:r>
      <w:r w:rsidRPr="00494F47">
        <w:rPr>
          <w:rFonts w:cs="B Lotus" w:hint="cs"/>
          <w:sz w:val="28"/>
          <w:szCs w:val="28"/>
          <w:rtl/>
          <w:lang w:bidi="fa-IR"/>
        </w:rPr>
        <w:t>ی</w:t>
      </w:r>
      <w:r w:rsidRPr="00494F47">
        <w:rPr>
          <w:rFonts w:cs="B Lotus" w:hint="eastAsia"/>
          <w:sz w:val="28"/>
          <w:szCs w:val="28"/>
          <w:rtl/>
          <w:lang w:bidi="fa-IR"/>
        </w:rPr>
        <w:t>د</w:t>
      </w:r>
      <w:r w:rsidRPr="00494F47">
        <w:rPr>
          <w:rFonts w:cs="B Lotus" w:hint="cs"/>
          <w:sz w:val="28"/>
          <w:szCs w:val="28"/>
          <w:rtl/>
          <w:lang w:bidi="fa-IR"/>
        </w:rPr>
        <w:t xml:space="preserve"> و </w:t>
      </w:r>
      <w:r w:rsidRPr="00494F47">
        <w:rPr>
          <w:rFonts w:cs="B Lotus"/>
          <w:sz w:val="28"/>
          <w:szCs w:val="28"/>
          <w:rtl/>
          <w:lang w:bidi="fa-IR"/>
        </w:rPr>
        <w:t>نشان‌دهنده</w:t>
      </w:r>
      <w:r w:rsidRPr="00494F47">
        <w:rPr>
          <w:rFonts w:cs="B Lotus" w:hint="cs"/>
          <w:sz w:val="28"/>
          <w:szCs w:val="28"/>
          <w:rtl/>
          <w:lang w:bidi="fa-IR"/>
        </w:rPr>
        <w:t xml:space="preserve"> میزان بهزیستی اجتماعی او </w:t>
      </w:r>
      <w:r w:rsidRPr="00494F47">
        <w:rPr>
          <w:rFonts w:cs="B Lotus"/>
          <w:sz w:val="28"/>
          <w:szCs w:val="28"/>
          <w:rtl/>
          <w:lang w:bidi="fa-IR"/>
        </w:rPr>
        <w:t>هست</w:t>
      </w:r>
      <w:r w:rsidRPr="00494F47">
        <w:rPr>
          <w:rFonts w:cs="B Lotus" w:hint="cs"/>
          <w:sz w:val="28"/>
          <w:szCs w:val="28"/>
          <w:rtl/>
          <w:lang w:bidi="fa-IR"/>
        </w:rPr>
        <w:t>.</w:t>
      </w:r>
    </w:p>
    <w:p w14:paraId="559B0EBD" w14:textId="77777777" w:rsidR="00A068CB" w:rsidRPr="00494F47" w:rsidRDefault="00A068CB" w:rsidP="00C32E2E">
      <w:pPr>
        <w:pStyle w:val="Subtitle"/>
        <w:bidi/>
        <w:spacing w:line="240" w:lineRule="auto"/>
        <w:ind w:left="-23"/>
        <w:jc w:val="both"/>
        <w:rPr>
          <w:rFonts w:cs="B Lotus"/>
          <w:b/>
          <w:bCs/>
          <w:sz w:val="28"/>
          <w:szCs w:val="28"/>
          <w:lang w:bidi="fa-IR"/>
        </w:rPr>
      </w:pPr>
      <w:r w:rsidRPr="00494F47">
        <w:rPr>
          <w:rFonts w:cs="B Lotus"/>
          <w:sz w:val="28"/>
          <w:szCs w:val="28"/>
          <w:lang w:bidi="fa-IR"/>
        </w:rPr>
        <w:t xml:space="preserve"> </w:t>
      </w:r>
      <w:r w:rsidR="00C32E2E">
        <w:rPr>
          <w:rFonts w:ascii="Calibri" w:eastAsia="Calibri" w:hAnsi="Calibri" w:cs="B Zar" w:hint="cs"/>
          <w:b/>
          <w:bCs/>
          <w:rtl/>
        </w:rPr>
        <w:t>5</w:t>
      </w:r>
      <w:r w:rsidR="00CA4AB2" w:rsidRPr="007D448E">
        <w:rPr>
          <w:rFonts w:ascii="Calibri" w:eastAsia="Calibri" w:hAnsi="Calibri" w:cs="B Zar" w:hint="cs"/>
          <w:b/>
          <w:bCs/>
          <w:rtl/>
        </w:rPr>
        <w:t>-6-</w:t>
      </w:r>
      <w:r w:rsidR="00C32E2E">
        <w:rPr>
          <w:rFonts w:ascii="Calibri" w:eastAsia="Calibri" w:hAnsi="Calibri" w:cs="B Zar" w:hint="cs"/>
          <w:b/>
          <w:bCs/>
          <w:rtl/>
        </w:rPr>
        <w:t>1</w:t>
      </w:r>
      <w:r w:rsidR="00CA4AB2" w:rsidRPr="007D448E">
        <w:rPr>
          <w:rFonts w:ascii="Calibri" w:eastAsia="Calibri" w:hAnsi="Calibri" w:cs="B Zar" w:hint="cs"/>
          <w:b/>
          <w:bCs/>
          <w:rtl/>
        </w:rPr>
        <w:t xml:space="preserve"> </w:t>
      </w:r>
      <w:r w:rsidRPr="007D448E">
        <w:rPr>
          <w:rFonts w:ascii="Calibri" w:eastAsia="Calibri" w:hAnsi="Calibri" w:cs="B Zar"/>
          <w:b/>
          <w:bCs/>
          <w:rtl/>
        </w:rPr>
        <w:t>تعر</w:t>
      </w:r>
      <w:r w:rsidRPr="007D448E">
        <w:rPr>
          <w:rFonts w:ascii="Calibri" w:eastAsia="Calibri" w:hAnsi="Calibri" w:cs="B Zar" w:hint="cs"/>
          <w:b/>
          <w:bCs/>
          <w:rtl/>
        </w:rPr>
        <w:t>ی</w:t>
      </w:r>
      <w:r w:rsidRPr="007D448E">
        <w:rPr>
          <w:rFonts w:ascii="Calibri" w:eastAsia="Calibri" w:hAnsi="Calibri" w:cs="B Zar" w:hint="eastAsia"/>
          <w:b/>
          <w:bCs/>
          <w:rtl/>
        </w:rPr>
        <w:t>ف</w:t>
      </w:r>
      <w:r w:rsidRPr="007D448E">
        <w:rPr>
          <w:rFonts w:ascii="Calibri" w:eastAsia="Calibri" w:hAnsi="Calibri" w:cs="B Zar" w:hint="cs"/>
          <w:b/>
          <w:bCs/>
          <w:rtl/>
        </w:rPr>
        <w:t xml:space="preserve"> مفهومی روابط والد-فرزند</w:t>
      </w:r>
    </w:p>
    <w:p w14:paraId="38914798" w14:textId="77777777" w:rsidR="00A068CB" w:rsidRPr="00494F47" w:rsidRDefault="00A068CB" w:rsidP="00AC4E84">
      <w:pPr>
        <w:pStyle w:val="Subtitle"/>
        <w:bidi/>
        <w:spacing w:line="240" w:lineRule="auto"/>
        <w:ind w:left="-23"/>
        <w:jc w:val="both"/>
        <w:rPr>
          <w:rFonts w:cs="B Lotus"/>
          <w:sz w:val="28"/>
          <w:szCs w:val="28"/>
          <w:lang w:bidi="fa-IR"/>
        </w:rPr>
      </w:pPr>
      <w:r w:rsidRPr="00494F47">
        <w:rPr>
          <w:rFonts w:cs="B Lotus" w:hint="cs"/>
          <w:sz w:val="28"/>
          <w:szCs w:val="28"/>
          <w:rtl/>
          <w:lang w:bidi="fa-IR"/>
        </w:rPr>
        <w:t xml:space="preserve">بسته آموزشی بومی </w:t>
      </w:r>
      <w:r w:rsidRPr="00494F47">
        <w:rPr>
          <w:rFonts w:cs="B Lotus"/>
          <w:sz w:val="28"/>
          <w:szCs w:val="28"/>
          <w:rtl/>
          <w:lang w:bidi="fa-IR"/>
        </w:rPr>
        <w:t>مهارت‌ها</w:t>
      </w:r>
      <w:r w:rsidRPr="00494F47">
        <w:rPr>
          <w:rFonts w:cs="B Lotus" w:hint="cs"/>
          <w:sz w:val="28"/>
          <w:szCs w:val="28"/>
          <w:rtl/>
          <w:lang w:bidi="fa-IR"/>
        </w:rPr>
        <w:t xml:space="preserve">ی ارتباطی شامل </w:t>
      </w:r>
      <w:r w:rsidRPr="00494F47">
        <w:rPr>
          <w:rFonts w:cs="B Lotus"/>
          <w:sz w:val="28"/>
          <w:szCs w:val="28"/>
          <w:rtl/>
          <w:lang w:bidi="fa-IR"/>
        </w:rPr>
        <w:t>مهارت‌ها</w:t>
      </w:r>
      <w:r w:rsidRPr="00494F47">
        <w:rPr>
          <w:rFonts w:cs="B Lotus" w:hint="cs"/>
          <w:sz w:val="28"/>
          <w:szCs w:val="28"/>
          <w:rtl/>
          <w:lang w:bidi="fa-IR"/>
        </w:rPr>
        <w:t xml:space="preserve"> و تکنیک هایی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شود</w:t>
      </w:r>
      <w:r w:rsidRPr="00494F47">
        <w:rPr>
          <w:rFonts w:cs="B Lotus" w:hint="cs"/>
          <w:sz w:val="28"/>
          <w:szCs w:val="28"/>
          <w:rtl/>
          <w:lang w:bidi="fa-IR"/>
        </w:rPr>
        <w:t xml:space="preserve"> که از فرهنگ بومی آن جامعه </w:t>
      </w:r>
      <w:r w:rsidRPr="00494F47">
        <w:rPr>
          <w:rFonts w:cs="B Lotus"/>
          <w:sz w:val="28"/>
          <w:szCs w:val="28"/>
          <w:rtl/>
          <w:lang w:bidi="fa-IR"/>
        </w:rPr>
        <w:t>استخراج‌شده</w:t>
      </w:r>
      <w:r w:rsidRPr="00494F47">
        <w:rPr>
          <w:rFonts w:cs="B Lotus" w:hint="cs"/>
          <w:sz w:val="28"/>
          <w:szCs w:val="28"/>
          <w:rtl/>
          <w:lang w:bidi="fa-IR"/>
        </w:rPr>
        <w:t xml:space="preserve"> و یا متناسب </w:t>
      </w:r>
      <w:r w:rsidRPr="00494F47">
        <w:rPr>
          <w:rFonts w:cs="B Lotus"/>
          <w:sz w:val="28"/>
          <w:szCs w:val="28"/>
          <w:rtl/>
          <w:lang w:bidi="fa-IR"/>
        </w:rPr>
        <w:t>بافرهنگ</w:t>
      </w:r>
      <w:r w:rsidRPr="00494F47">
        <w:rPr>
          <w:rFonts w:cs="B Lotus" w:hint="cs"/>
          <w:sz w:val="28"/>
          <w:szCs w:val="28"/>
          <w:rtl/>
          <w:lang w:bidi="fa-IR"/>
        </w:rPr>
        <w:t xml:space="preserve"> آن جامعه است و تحقیقات قبلی این تناسب و همخوانی را </w:t>
      </w:r>
      <w:r w:rsidRPr="00494F47">
        <w:rPr>
          <w:rFonts w:cs="B Lotus"/>
          <w:sz w:val="28"/>
          <w:szCs w:val="28"/>
          <w:rtl/>
          <w:lang w:bidi="fa-IR"/>
        </w:rPr>
        <w:t>تأ</w:t>
      </w:r>
      <w:r w:rsidRPr="00494F47">
        <w:rPr>
          <w:rFonts w:cs="B Lotus" w:hint="cs"/>
          <w:sz w:val="28"/>
          <w:szCs w:val="28"/>
          <w:rtl/>
          <w:lang w:bidi="fa-IR"/>
        </w:rPr>
        <w:t>یی</w:t>
      </w:r>
      <w:r w:rsidRPr="00494F47">
        <w:rPr>
          <w:rFonts w:cs="B Lotus" w:hint="eastAsia"/>
          <w:sz w:val="28"/>
          <w:szCs w:val="28"/>
          <w:rtl/>
          <w:lang w:bidi="fa-IR"/>
        </w:rPr>
        <w:t>د</w:t>
      </w:r>
      <w:r w:rsidRPr="00494F47">
        <w:rPr>
          <w:rFonts w:cs="B Lotus" w:hint="cs"/>
          <w:sz w:val="28"/>
          <w:szCs w:val="28"/>
          <w:rtl/>
          <w:lang w:bidi="fa-IR"/>
        </w:rPr>
        <w:t xml:space="preserve"> </w:t>
      </w:r>
      <w:r w:rsidRPr="00494F47">
        <w:rPr>
          <w:rFonts w:cs="B Lotus"/>
          <w:sz w:val="28"/>
          <w:szCs w:val="28"/>
          <w:rtl/>
          <w:lang w:bidi="fa-IR"/>
        </w:rPr>
        <w:t>کرده‌اند</w:t>
      </w:r>
      <w:r w:rsidRPr="00494F47">
        <w:rPr>
          <w:rFonts w:cs="B Lotus" w:hint="cs"/>
          <w:sz w:val="28"/>
          <w:szCs w:val="28"/>
          <w:rtl/>
          <w:lang w:bidi="fa-IR"/>
        </w:rPr>
        <w:t>.</w:t>
      </w:r>
    </w:p>
    <w:p w14:paraId="38747161" w14:textId="77777777" w:rsidR="00520568" w:rsidRDefault="00A068CB" w:rsidP="007D448E">
      <w:pPr>
        <w:pStyle w:val="Subtitle"/>
        <w:bidi/>
        <w:spacing w:line="240" w:lineRule="auto"/>
        <w:ind w:left="-23"/>
        <w:jc w:val="both"/>
        <w:rPr>
          <w:rFonts w:cs="B Lotus"/>
          <w:sz w:val="28"/>
          <w:szCs w:val="28"/>
          <w:lang w:bidi="fa-IR"/>
        </w:rPr>
      </w:pPr>
      <w:r w:rsidRPr="00494F47">
        <w:rPr>
          <w:rFonts w:cs="B Lotus" w:hint="cs"/>
          <w:sz w:val="28"/>
          <w:szCs w:val="28"/>
          <w:rtl/>
          <w:lang w:bidi="fa-IR"/>
        </w:rPr>
        <w:lastRenderedPageBreak/>
        <w:t xml:space="preserve">بسته آموزشی </w:t>
      </w:r>
      <w:r w:rsidRPr="00494F47">
        <w:rPr>
          <w:rFonts w:cs="B Lotus"/>
          <w:sz w:val="28"/>
          <w:szCs w:val="28"/>
          <w:rtl/>
          <w:lang w:bidi="fa-IR"/>
        </w:rPr>
        <w:t>مهارت‌ها</w:t>
      </w:r>
      <w:r w:rsidRPr="00494F47">
        <w:rPr>
          <w:rFonts w:cs="B Lotus" w:hint="cs"/>
          <w:sz w:val="28"/>
          <w:szCs w:val="28"/>
          <w:rtl/>
          <w:lang w:bidi="fa-IR"/>
        </w:rPr>
        <w:t xml:space="preserve">ی ارتباطی پس از بررسی </w:t>
      </w:r>
      <w:r w:rsidRPr="00494F47">
        <w:rPr>
          <w:rFonts w:cs="B Lotus"/>
          <w:sz w:val="28"/>
          <w:szCs w:val="28"/>
          <w:rtl/>
          <w:lang w:bidi="fa-IR"/>
        </w:rPr>
        <w:t>کتاب‌ها</w:t>
      </w:r>
      <w:r w:rsidRPr="00494F47">
        <w:rPr>
          <w:rFonts w:cs="B Lotus" w:hint="cs"/>
          <w:sz w:val="28"/>
          <w:szCs w:val="28"/>
          <w:rtl/>
          <w:lang w:bidi="fa-IR"/>
        </w:rPr>
        <w:t xml:space="preserve">، مقالات، </w:t>
      </w:r>
      <w:r w:rsidRPr="00494F47">
        <w:rPr>
          <w:rFonts w:cs="B Lotus"/>
          <w:sz w:val="28"/>
          <w:szCs w:val="28"/>
          <w:rtl/>
          <w:lang w:bidi="fa-IR"/>
        </w:rPr>
        <w:t>پا</w:t>
      </w:r>
      <w:r w:rsidRPr="00494F47">
        <w:rPr>
          <w:rFonts w:cs="B Lotus" w:hint="cs"/>
          <w:sz w:val="28"/>
          <w:szCs w:val="28"/>
          <w:rtl/>
          <w:lang w:bidi="fa-IR"/>
        </w:rPr>
        <w:t>ی</w:t>
      </w:r>
      <w:r w:rsidRPr="00494F47">
        <w:rPr>
          <w:rFonts w:cs="B Lotus" w:hint="eastAsia"/>
          <w:sz w:val="28"/>
          <w:szCs w:val="28"/>
          <w:rtl/>
          <w:lang w:bidi="fa-IR"/>
        </w:rPr>
        <w:t>ان‌نامه‌ها</w:t>
      </w:r>
      <w:r w:rsidRPr="00494F47">
        <w:rPr>
          <w:rFonts w:cs="B Lotus" w:hint="cs"/>
          <w:sz w:val="28"/>
          <w:szCs w:val="28"/>
          <w:rtl/>
          <w:lang w:bidi="fa-IR"/>
        </w:rPr>
        <w:t xml:space="preserve"> و سایر متون مربوط به </w:t>
      </w:r>
      <w:r w:rsidRPr="00494F47">
        <w:rPr>
          <w:rFonts w:cs="B Lotus"/>
          <w:sz w:val="28"/>
          <w:szCs w:val="28"/>
          <w:rtl/>
          <w:lang w:bidi="fa-IR"/>
        </w:rPr>
        <w:t>مهارت‌ها</w:t>
      </w:r>
      <w:r w:rsidRPr="00494F47">
        <w:rPr>
          <w:rFonts w:cs="B Lotus" w:hint="cs"/>
          <w:sz w:val="28"/>
          <w:szCs w:val="28"/>
          <w:rtl/>
          <w:lang w:bidi="fa-IR"/>
        </w:rPr>
        <w:t xml:space="preserve">ی ارتباطی والد- نوجوان بر اساس </w:t>
      </w:r>
      <w:r w:rsidRPr="00494F47">
        <w:rPr>
          <w:rFonts w:cs="B Lotus"/>
          <w:sz w:val="28"/>
          <w:szCs w:val="28"/>
          <w:rtl/>
          <w:lang w:bidi="fa-IR"/>
        </w:rPr>
        <w:t>آس</w:t>
      </w:r>
      <w:r w:rsidRPr="00494F47">
        <w:rPr>
          <w:rFonts w:cs="B Lotus" w:hint="cs"/>
          <w:sz w:val="28"/>
          <w:szCs w:val="28"/>
          <w:rtl/>
          <w:lang w:bidi="fa-IR"/>
        </w:rPr>
        <w:t>ی</w:t>
      </w:r>
      <w:r w:rsidRPr="00494F47">
        <w:rPr>
          <w:rFonts w:cs="B Lotus" w:hint="eastAsia"/>
          <w:sz w:val="28"/>
          <w:szCs w:val="28"/>
          <w:rtl/>
          <w:lang w:bidi="fa-IR"/>
        </w:rPr>
        <w:t>ب‌ها</w:t>
      </w:r>
      <w:r w:rsidRPr="00494F47">
        <w:rPr>
          <w:rFonts w:cs="B Lotus" w:hint="cs"/>
          <w:sz w:val="28"/>
          <w:szCs w:val="28"/>
          <w:rtl/>
          <w:lang w:bidi="fa-IR"/>
        </w:rPr>
        <w:t>ی</w:t>
      </w:r>
      <w:r w:rsidRPr="00494F47">
        <w:rPr>
          <w:rFonts w:cs="B Lotus"/>
          <w:sz w:val="28"/>
          <w:szCs w:val="28"/>
          <w:rtl/>
          <w:lang w:bidi="fa-IR"/>
        </w:rPr>
        <w:t xml:space="preserve"> شناسا</w:t>
      </w:r>
      <w:r w:rsidRPr="00494F47">
        <w:rPr>
          <w:rFonts w:cs="B Lotus" w:hint="cs"/>
          <w:sz w:val="28"/>
          <w:szCs w:val="28"/>
          <w:rtl/>
          <w:lang w:bidi="fa-IR"/>
        </w:rPr>
        <w:t>یی‌</w:t>
      </w:r>
      <w:r w:rsidRPr="00494F47">
        <w:rPr>
          <w:rFonts w:cs="B Lotus" w:hint="eastAsia"/>
          <w:sz w:val="28"/>
          <w:szCs w:val="28"/>
          <w:rtl/>
          <w:lang w:bidi="fa-IR"/>
        </w:rPr>
        <w:t>شده</w:t>
      </w:r>
      <w:r w:rsidRPr="00494F47">
        <w:rPr>
          <w:rFonts w:cs="B Lotus" w:hint="cs"/>
          <w:sz w:val="28"/>
          <w:szCs w:val="28"/>
          <w:rtl/>
          <w:lang w:bidi="fa-IR"/>
        </w:rPr>
        <w:t xml:space="preserve"> در پژوهش </w:t>
      </w:r>
      <w:r w:rsidRPr="00494F47">
        <w:rPr>
          <w:rFonts w:cs="B Lotus"/>
          <w:sz w:val="28"/>
          <w:szCs w:val="28"/>
          <w:rtl/>
          <w:lang w:bidi="fa-IR"/>
        </w:rPr>
        <w:t>همت</w:t>
      </w:r>
      <w:r w:rsidRPr="00494F47">
        <w:rPr>
          <w:rFonts w:cs="B Lotus" w:hint="cs"/>
          <w:sz w:val="28"/>
          <w:szCs w:val="28"/>
          <w:rtl/>
          <w:lang w:bidi="fa-IR"/>
        </w:rPr>
        <w:t>ی</w:t>
      </w:r>
      <w:r w:rsidRPr="00494F47">
        <w:rPr>
          <w:rFonts w:cs="B Lotus"/>
          <w:sz w:val="28"/>
          <w:szCs w:val="28"/>
          <w:rtl/>
          <w:lang w:bidi="fa-IR"/>
        </w:rPr>
        <w:t xml:space="preserve"> (</w:t>
      </w:r>
      <w:r w:rsidRPr="00494F47">
        <w:rPr>
          <w:rFonts w:cs="B Lotus" w:hint="cs"/>
          <w:sz w:val="28"/>
          <w:szCs w:val="28"/>
          <w:rtl/>
          <w:lang w:bidi="fa-IR"/>
        </w:rPr>
        <w:t xml:space="preserve">1391) تدوین شده است. این </w:t>
      </w:r>
      <w:r w:rsidRPr="00494F47">
        <w:rPr>
          <w:rFonts w:cs="B Lotus"/>
          <w:sz w:val="28"/>
          <w:szCs w:val="28"/>
          <w:rtl/>
          <w:lang w:bidi="fa-IR"/>
        </w:rPr>
        <w:t>مهارت‌ها</w:t>
      </w:r>
      <w:r w:rsidRPr="00494F47">
        <w:rPr>
          <w:rFonts w:cs="B Lotus" w:hint="cs"/>
          <w:sz w:val="28"/>
          <w:szCs w:val="28"/>
          <w:rtl/>
          <w:lang w:bidi="fa-IR"/>
        </w:rPr>
        <w:t xml:space="preserve"> در این پژوهش شامل </w:t>
      </w:r>
      <w:r w:rsidRPr="00494F47">
        <w:rPr>
          <w:rFonts w:cs="B Lotus"/>
          <w:sz w:val="28"/>
          <w:szCs w:val="28"/>
          <w:rtl/>
          <w:lang w:bidi="fa-IR"/>
        </w:rPr>
        <w:t>مهارت‌ها</w:t>
      </w:r>
      <w:r w:rsidRPr="00494F47">
        <w:rPr>
          <w:rFonts w:cs="B Lotus" w:hint="cs"/>
          <w:sz w:val="28"/>
          <w:szCs w:val="28"/>
          <w:rtl/>
          <w:lang w:bidi="fa-IR"/>
        </w:rPr>
        <w:t xml:space="preserve">یی مانند </w:t>
      </w:r>
      <w:r w:rsidRPr="00494F47">
        <w:rPr>
          <w:rFonts w:cs="B Lotus"/>
          <w:sz w:val="28"/>
          <w:szCs w:val="28"/>
          <w:rtl/>
          <w:lang w:bidi="fa-IR"/>
        </w:rPr>
        <w:t>مهارت‌ها</w:t>
      </w:r>
      <w:r w:rsidRPr="00494F47">
        <w:rPr>
          <w:rFonts w:cs="B Lotus" w:hint="cs"/>
          <w:sz w:val="28"/>
          <w:szCs w:val="28"/>
          <w:rtl/>
          <w:lang w:bidi="fa-IR"/>
        </w:rPr>
        <w:t xml:space="preserve">ی خودآگاهی، مهارت همدلی، آموزش مهارت روابط بین فردی، آموزش حل </w:t>
      </w:r>
      <w:r w:rsidRPr="00494F47">
        <w:rPr>
          <w:rFonts w:cs="B Lotus" w:hint="eastAsia"/>
          <w:sz w:val="28"/>
          <w:szCs w:val="28"/>
          <w:rtl/>
          <w:lang w:bidi="fa-IR"/>
        </w:rPr>
        <w:t>مسئله</w:t>
      </w:r>
      <w:r w:rsidRPr="00494F47">
        <w:rPr>
          <w:rFonts w:cs="B Lotus" w:hint="cs"/>
          <w:sz w:val="28"/>
          <w:szCs w:val="28"/>
          <w:rtl/>
          <w:lang w:bidi="fa-IR"/>
        </w:rPr>
        <w:t xml:space="preserve">، آموزش مهارت </w:t>
      </w:r>
      <w:r w:rsidRPr="00494F47">
        <w:rPr>
          <w:rFonts w:cs="B Lotus"/>
          <w:sz w:val="28"/>
          <w:szCs w:val="28"/>
          <w:rtl/>
          <w:lang w:bidi="fa-IR"/>
        </w:rPr>
        <w:t>تصم</w:t>
      </w:r>
      <w:r w:rsidRPr="00494F47">
        <w:rPr>
          <w:rFonts w:cs="B Lotus" w:hint="cs"/>
          <w:sz w:val="28"/>
          <w:szCs w:val="28"/>
          <w:rtl/>
          <w:lang w:bidi="fa-IR"/>
        </w:rPr>
        <w:t>ی</w:t>
      </w:r>
      <w:r w:rsidRPr="00494F47">
        <w:rPr>
          <w:rFonts w:cs="B Lotus" w:hint="eastAsia"/>
          <w:sz w:val="28"/>
          <w:szCs w:val="28"/>
          <w:rtl/>
          <w:lang w:bidi="fa-IR"/>
        </w:rPr>
        <w:t>م‌گ</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 xml:space="preserve">ی، </w:t>
      </w:r>
      <w:r w:rsidRPr="00494F47">
        <w:rPr>
          <w:rFonts w:cs="B Lotus"/>
          <w:sz w:val="28"/>
          <w:szCs w:val="28"/>
          <w:rtl/>
          <w:lang w:bidi="fa-IR"/>
        </w:rPr>
        <w:t>آموزش</w:t>
      </w:r>
      <w:r w:rsidRPr="00494F47">
        <w:rPr>
          <w:rFonts w:cs="B Lotus" w:hint="cs"/>
          <w:sz w:val="28"/>
          <w:szCs w:val="28"/>
          <w:rtl/>
          <w:lang w:bidi="fa-IR"/>
        </w:rPr>
        <w:t xml:space="preserve"> </w:t>
      </w:r>
      <w:r w:rsidRPr="00494F47">
        <w:rPr>
          <w:rFonts w:cs="B Lotus"/>
          <w:sz w:val="28"/>
          <w:szCs w:val="28"/>
          <w:rtl/>
          <w:lang w:bidi="fa-IR"/>
        </w:rPr>
        <w:t>مهارت‌ها</w:t>
      </w:r>
      <w:r w:rsidRPr="00494F47">
        <w:rPr>
          <w:rFonts w:cs="B Lotus" w:hint="cs"/>
          <w:sz w:val="28"/>
          <w:szCs w:val="28"/>
          <w:rtl/>
          <w:lang w:bidi="fa-IR"/>
        </w:rPr>
        <w:t xml:space="preserve">ی ارتباطی کلامی و </w:t>
      </w:r>
      <w:r w:rsidRPr="00494F47">
        <w:rPr>
          <w:rFonts w:cs="B Lotus"/>
          <w:sz w:val="28"/>
          <w:szCs w:val="28"/>
          <w:rtl/>
          <w:lang w:bidi="fa-IR"/>
        </w:rPr>
        <w:t>غ</w:t>
      </w:r>
      <w:r w:rsidRPr="00494F47">
        <w:rPr>
          <w:rFonts w:cs="B Lotus" w:hint="cs"/>
          <w:sz w:val="28"/>
          <w:szCs w:val="28"/>
          <w:rtl/>
          <w:lang w:bidi="fa-IR"/>
        </w:rPr>
        <w:t>ی</w:t>
      </w:r>
      <w:r w:rsidRPr="00494F47">
        <w:rPr>
          <w:rFonts w:cs="B Lotus" w:hint="eastAsia"/>
          <w:sz w:val="28"/>
          <w:szCs w:val="28"/>
          <w:rtl/>
          <w:lang w:bidi="fa-IR"/>
        </w:rPr>
        <w:t>رکلام</w:t>
      </w:r>
      <w:r w:rsidRPr="00494F47">
        <w:rPr>
          <w:rFonts w:cs="B Lotus" w:hint="cs"/>
          <w:sz w:val="28"/>
          <w:szCs w:val="28"/>
          <w:rtl/>
          <w:lang w:bidi="fa-IR"/>
        </w:rPr>
        <w:t xml:space="preserve">ی، روابط والد- نوجوان، </w:t>
      </w:r>
      <w:r w:rsidRPr="00494F47">
        <w:rPr>
          <w:rFonts w:cs="B Lotus"/>
          <w:sz w:val="28"/>
          <w:szCs w:val="28"/>
          <w:rtl/>
          <w:lang w:bidi="fa-IR"/>
        </w:rPr>
        <w:t>مسئول</w:t>
      </w:r>
      <w:r w:rsidRPr="00494F47">
        <w:rPr>
          <w:rFonts w:cs="B Lotus" w:hint="cs"/>
          <w:sz w:val="28"/>
          <w:szCs w:val="28"/>
          <w:rtl/>
          <w:lang w:bidi="fa-IR"/>
        </w:rPr>
        <w:t>ی</w:t>
      </w:r>
      <w:r w:rsidRPr="00494F47">
        <w:rPr>
          <w:rFonts w:cs="B Lotus" w:hint="eastAsia"/>
          <w:sz w:val="28"/>
          <w:szCs w:val="28"/>
          <w:rtl/>
          <w:lang w:bidi="fa-IR"/>
        </w:rPr>
        <w:t>ت‌پذ</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 xml:space="preserve">ی، آموزش ابراز وجود، مهارت تحلیل رفتار متقابل، برقراری ارتباط با جنس مخالف، آموزش انضباط </w:t>
      </w:r>
      <w:r w:rsidRPr="00494F47">
        <w:rPr>
          <w:rFonts w:cs="B Lotus"/>
          <w:sz w:val="28"/>
          <w:szCs w:val="28"/>
          <w:rtl/>
          <w:lang w:bidi="fa-IR"/>
        </w:rPr>
        <w:t>اثربخش</w:t>
      </w:r>
      <w:r w:rsidRPr="00494F47">
        <w:rPr>
          <w:rFonts w:cs="B Lotus" w:hint="cs"/>
          <w:sz w:val="28"/>
          <w:szCs w:val="28"/>
          <w:rtl/>
          <w:lang w:bidi="fa-IR"/>
        </w:rPr>
        <w:t xml:space="preserve">ی، آموزش استقلال یابی، آموزش وضع مقررات، آموزش ایجاد انتظارات، آموزش بهبود روابط، مشکلات مربوط به مدرسه و آموزش به نوجوان، مقاومت در مقابل </w:t>
      </w:r>
      <w:r w:rsidRPr="00494F47">
        <w:rPr>
          <w:rFonts w:cs="B Lotus"/>
          <w:sz w:val="28"/>
          <w:szCs w:val="28"/>
          <w:rtl/>
          <w:lang w:bidi="fa-IR"/>
        </w:rPr>
        <w:t>فشارها</w:t>
      </w:r>
      <w:r w:rsidRPr="00494F47">
        <w:rPr>
          <w:rFonts w:cs="B Lotus" w:hint="cs"/>
          <w:sz w:val="28"/>
          <w:szCs w:val="28"/>
          <w:rtl/>
          <w:lang w:bidi="fa-IR"/>
        </w:rPr>
        <w:t xml:space="preserve">ی منفی همسالان و </w:t>
      </w:r>
      <w:r w:rsidRPr="00494F47">
        <w:rPr>
          <w:rFonts w:cs="B Lotus"/>
          <w:sz w:val="28"/>
          <w:szCs w:val="28"/>
          <w:rtl/>
          <w:lang w:bidi="fa-IR"/>
        </w:rPr>
        <w:t>با ساز</w:t>
      </w:r>
      <w:r w:rsidRPr="00494F47">
        <w:rPr>
          <w:rFonts w:cs="B Lotus" w:hint="cs"/>
          <w:sz w:val="28"/>
          <w:szCs w:val="28"/>
          <w:rtl/>
          <w:lang w:bidi="fa-IR"/>
        </w:rPr>
        <w:t xml:space="preserve">ی شناختی </w:t>
      </w:r>
      <w:r w:rsidRPr="00494F47">
        <w:rPr>
          <w:rFonts w:cs="B Lotus"/>
          <w:sz w:val="28"/>
          <w:szCs w:val="28"/>
          <w:rtl/>
          <w:lang w:bidi="fa-IR"/>
        </w:rPr>
        <w:t>است (</w:t>
      </w:r>
      <w:r w:rsidRPr="00494F47">
        <w:rPr>
          <w:rFonts w:cs="B Lotus" w:hint="cs"/>
          <w:sz w:val="28"/>
          <w:szCs w:val="28"/>
          <w:rtl/>
          <w:lang w:bidi="fa-IR"/>
        </w:rPr>
        <w:t>همتی،1391).</w:t>
      </w:r>
    </w:p>
    <w:p w14:paraId="662E63F0" w14:textId="77777777" w:rsidR="00A068CB" w:rsidRPr="007D448E" w:rsidRDefault="00C32E2E" w:rsidP="00C32E2E">
      <w:pPr>
        <w:pStyle w:val="Subtitle"/>
        <w:bidi/>
        <w:spacing w:line="240" w:lineRule="auto"/>
        <w:ind w:left="-23"/>
        <w:jc w:val="both"/>
        <w:rPr>
          <w:rFonts w:cs="B Lotus"/>
          <w:b/>
          <w:bCs/>
          <w:sz w:val="28"/>
          <w:szCs w:val="28"/>
          <w:lang w:bidi="fa-IR"/>
        </w:rPr>
      </w:pPr>
      <w:r>
        <w:rPr>
          <w:rFonts w:ascii="Calibri" w:eastAsia="Calibri" w:hAnsi="Calibri" w:cs="B Lotus" w:hint="cs"/>
          <w:b/>
          <w:bCs/>
          <w:rtl/>
        </w:rPr>
        <w:t>6</w:t>
      </w:r>
      <w:r w:rsidR="00CA4AB2" w:rsidRPr="007D448E">
        <w:rPr>
          <w:rFonts w:ascii="Calibri" w:eastAsia="Calibri" w:hAnsi="Calibri" w:cs="B Zar" w:hint="cs"/>
          <w:b/>
          <w:bCs/>
          <w:rtl/>
        </w:rPr>
        <w:t>-6-</w:t>
      </w:r>
      <w:r>
        <w:rPr>
          <w:rFonts w:ascii="Calibri" w:eastAsia="Calibri" w:hAnsi="Calibri" w:cs="B Zar" w:hint="cs"/>
          <w:b/>
          <w:bCs/>
          <w:rtl/>
        </w:rPr>
        <w:t xml:space="preserve">1 </w:t>
      </w:r>
      <w:r w:rsidR="00A068CB" w:rsidRPr="007D448E">
        <w:rPr>
          <w:rFonts w:ascii="Calibri" w:eastAsia="Calibri" w:hAnsi="Calibri" w:cs="B Zar"/>
          <w:b/>
          <w:bCs/>
          <w:rtl/>
        </w:rPr>
        <w:t>تعر</w:t>
      </w:r>
      <w:r w:rsidR="00A068CB" w:rsidRPr="007D448E">
        <w:rPr>
          <w:rFonts w:ascii="Calibri" w:eastAsia="Calibri" w:hAnsi="Calibri" w:cs="B Zar" w:hint="cs"/>
          <w:b/>
          <w:bCs/>
          <w:rtl/>
        </w:rPr>
        <w:t>ی</w:t>
      </w:r>
      <w:r w:rsidR="00A068CB" w:rsidRPr="007D448E">
        <w:rPr>
          <w:rFonts w:ascii="Calibri" w:eastAsia="Calibri" w:hAnsi="Calibri" w:cs="B Zar" w:hint="eastAsia"/>
          <w:b/>
          <w:bCs/>
          <w:rtl/>
        </w:rPr>
        <w:t>ف</w:t>
      </w:r>
      <w:r w:rsidR="00A068CB" w:rsidRPr="007D448E">
        <w:rPr>
          <w:rFonts w:ascii="Calibri" w:eastAsia="Calibri" w:hAnsi="Calibri" w:cs="B Zar" w:hint="cs"/>
          <w:b/>
          <w:bCs/>
          <w:rtl/>
        </w:rPr>
        <w:t xml:space="preserve"> عملیاتی روابط والد فرزند</w:t>
      </w:r>
    </w:p>
    <w:p w14:paraId="1CBCD5E4" w14:textId="77777777" w:rsidR="00A068CB" w:rsidRPr="00494F47" w:rsidRDefault="00A068CB" w:rsidP="00277D20">
      <w:pPr>
        <w:pStyle w:val="Subtitle"/>
        <w:bidi/>
        <w:spacing w:line="240" w:lineRule="auto"/>
        <w:ind w:left="-23"/>
        <w:jc w:val="left"/>
        <w:rPr>
          <w:rFonts w:cs="B Lotus"/>
          <w:sz w:val="28"/>
          <w:szCs w:val="28"/>
          <w:lang w:bidi="fa-IR"/>
        </w:rPr>
      </w:pPr>
      <w:r w:rsidRPr="00494F47">
        <w:rPr>
          <w:rFonts w:cs="B Lotus" w:hint="cs"/>
          <w:sz w:val="28"/>
          <w:szCs w:val="28"/>
          <w:rtl/>
          <w:lang w:bidi="fa-IR"/>
        </w:rPr>
        <w:t xml:space="preserve">بسته آموزشی </w:t>
      </w:r>
      <w:r w:rsidRPr="00494F47">
        <w:rPr>
          <w:rFonts w:cs="B Lotus"/>
          <w:sz w:val="28"/>
          <w:szCs w:val="28"/>
          <w:rtl/>
          <w:lang w:bidi="fa-IR"/>
        </w:rPr>
        <w:t>تدو</w:t>
      </w:r>
      <w:r w:rsidRPr="00494F47">
        <w:rPr>
          <w:rFonts w:cs="B Lotus" w:hint="cs"/>
          <w:sz w:val="28"/>
          <w:szCs w:val="28"/>
          <w:rtl/>
          <w:lang w:bidi="fa-IR"/>
        </w:rPr>
        <w:t>ی</w:t>
      </w:r>
      <w:r w:rsidRPr="00494F47">
        <w:rPr>
          <w:rFonts w:cs="B Lotus" w:hint="eastAsia"/>
          <w:sz w:val="28"/>
          <w:szCs w:val="28"/>
          <w:rtl/>
          <w:lang w:bidi="fa-IR"/>
        </w:rPr>
        <w:t>ن‌شده</w:t>
      </w:r>
      <w:r w:rsidRPr="00494F47">
        <w:rPr>
          <w:rFonts w:cs="B Lotus" w:hint="cs"/>
          <w:sz w:val="28"/>
          <w:szCs w:val="28"/>
          <w:rtl/>
          <w:lang w:bidi="fa-IR"/>
        </w:rPr>
        <w:t xml:space="preserve"> روابط والد فرزند</w:t>
      </w:r>
      <w:r w:rsidRPr="00494F47">
        <w:rPr>
          <w:rFonts w:cs="B Lotus"/>
          <w:sz w:val="28"/>
          <w:szCs w:val="28"/>
          <w:rtl/>
          <w:lang w:bidi="fa-IR"/>
        </w:rPr>
        <w:t>،</w:t>
      </w:r>
      <w:r w:rsidRPr="00494F47">
        <w:rPr>
          <w:rFonts w:cs="B Lotus" w:hint="cs"/>
          <w:sz w:val="28"/>
          <w:szCs w:val="28"/>
          <w:rtl/>
          <w:lang w:bidi="fa-IR"/>
        </w:rPr>
        <w:t xml:space="preserve"> که در طی 10جلسه 2 ساعته آموزشی تدوین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شود</w:t>
      </w:r>
      <w:r w:rsidRPr="00494F47">
        <w:rPr>
          <w:rFonts w:cs="B Lotus" w:hint="cs"/>
          <w:sz w:val="28"/>
          <w:szCs w:val="28"/>
          <w:rtl/>
          <w:lang w:bidi="fa-IR"/>
        </w:rPr>
        <w:t xml:space="preserve"> و آموزش داده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شود</w:t>
      </w:r>
      <w:r w:rsidRPr="00494F47">
        <w:rPr>
          <w:rFonts w:cs="B Lotus" w:hint="cs"/>
          <w:sz w:val="28"/>
          <w:szCs w:val="28"/>
          <w:rtl/>
          <w:lang w:bidi="fa-IR"/>
        </w:rPr>
        <w:t>.</w:t>
      </w:r>
    </w:p>
    <w:p w14:paraId="13664E4B" w14:textId="77777777" w:rsidR="00A068CB" w:rsidRPr="00494F47" w:rsidRDefault="00A068CB" w:rsidP="00AC4E84">
      <w:pPr>
        <w:pStyle w:val="Subtitle"/>
        <w:bidi/>
        <w:spacing w:line="240" w:lineRule="auto"/>
        <w:ind w:left="-23"/>
        <w:jc w:val="both"/>
        <w:rPr>
          <w:rFonts w:cs="B Lotus"/>
          <w:sz w:val="28"/>
          <w:szCs w:val="28"/>
          <w:lang w:bidi="fa-IR"/>
        </w:rPr>
      </w:pPr>
    </w:p>
    <w:p w14:paraId="56D64B24" w14:textId="77777777" w:rsidR="00A068CB" w:rsidRPr="00494F47" w:rsidRDefault="00A068CB" w:rsidP="00AC4E84">
      <w:pPr>
        <w:bidi/>
        <w:spacing w:line="240" w:lineRule="auto"/>
        <w:ind w:left="-23"/>
        <w:jc w:val="both"/>
        <w:rPr>
          <w:rFonts w:cs="B Lotus"/>
        </w:rPr>
      </w:pPr>
    </w:p>
    <w:p w14:paraId="760D913F" w14:textId="77777777" w:rsidR="005D7D62" w:rsidRPr="00494F47" w:rsidRDefault="005D7D62" w:rsidP="00AC4E84">
      <w:pPr>
        <w:bidi/>
        <w:spacing w:line="240" w:lineRule="auto"/>
        <w:ind w:left="-23"/>
        <w:jc w:val="both"/>
        <w:rPr>
          <w:rFonts w:cs="B Lotus"/>
          <w:rtl/>
        </w:rPr>
      </w:pPr>
    </w:p>
    <w:p w14:paraId="018A10AE" w14:textId="77777777" w:rsidR="00A068CB" w:rsidRPr="00494F47" w:rsidRDefault="00A068CB" w:rsidP="00AC4E84">
      <w:pPr>
        <w:bidi/>
        <w:spacing w:line="240" w:lineRule="auto"/>
        <w:ind w:left="-23"/>
        <w:jc w:val="both"/>
        <w:rPr>
          <w:rFonts w:cs="B Lotus"/>
          <w:rtl/>
        </w:rPr>
      </w:pPr>
    </w:p>
    <w:p w14:paraId="28AEA12E" w14:textId="77777777" w:rsidR="00A068CB" w:rsidRPr="00494F47" w:rsidRDefault="00A068CB" w:rsidP="00AC4E84">
      <w:pPr>
        <w:bidi/>
        <w:spacing w:line="240" w:lineRule="auto"/>
        <w:ind w:left="-23"/>
        <w:jc w:val="both"/>
        <w:rPr>
          <w:rFonts w:cs="B Lotus"/>
          <w:rtl/>
        </w:rPr>
      </w:pPr>
    </w:p>
    <w:p w14:paraId="4E6A1D81" w14:textId="77777777" w:rsidR="00A068CB" w:rsidRPr="00494F47" w:rsidRDefault="00A068CB" w:rsidP="00AC4E84">
      <w:pPr>
        <w:bidi/>
        <w:spacing w:line="240" w:lineRule="auto"/>
        <w:ind w:left="-23"/>
        <w:jc w:val="both"/>
        <w:rPr>
          <w:rFonts w:cs="B Lotus"/>
          <w:rtl/>
        </w:rPr>
      </w:pPr>
    </w:p>
    <w:p w14:paraId="57FAC141" w14:textId="77777777" w:rsidR="00A068CB" w:rsidRPr="00494F47" w:rsidRDefault="00A068CB" w:rsidP="00AC4E84">
      <w:pPr>
        <w:bidi/>
        <w:spacing w:line="240" w:lineRule="auto"/>
        <w:ind w:left="-23"/>
        <w:jc w:val="both"/>
        <w:rPr>
          <w:rFonts w:cs="B Lotus"/>
          <w:rtl/>
        </w:rPr>
      </w:pPr>
    </w:p>
    <w:p w14:paraId="49D4C59C" w14:textId="77777777" w:rsidR="00A068CB" w:rsidRDefault="00A068CB" w:rsidP="00AC4E84">
      <w:pPr>
        <w:bidi/>
        <w:spacing w:line="240" w:lineRule="auto"/>
        <w:ind w:left="-23"/>
        <w:jc w:val="both"/>
        <w:rPr>
          <w:rFonts w:cs="B Lotus"/>
        </w:rPr>
      </w:pPr>
    </w:p>
    <w:p w14:paraId="02ADDA33" w14:textId="77777777" w:rsidR="008323A8" w:rsidRDefault="008323A8" w:rsidP="008323A8">
      <w:pPr>
        <w:bidi/>
        <w:spacing w:line="240" w:lineRule="auto"/>
        <w:ind w:left="-23"/>
        <w:jc w:val="both"/>
        <w:rPr>
          <w:rFonts w:cs="B Lotus"/>
        </w:rPr>
      </w:pPr>
    </w:p>
    <w:p w14:paraId="629898E9" w14:textId="77777777" w:rsidR="008323A8" w:rsidRDefault="008323A8" w:rsidP="008323A8">
      <w:pPr>
        <w:bidi/>
        <w:spacing w:line="240" w:lineRule="auto"/>
        <w:ind w:left="-23"/>
        <w:jc w:val="both"/>
        <w:rPr>
          <w:rFonts w:cs="B Lotus"/>
        </w:rPr>
      </w:pPr>
    </w:p>
    <w:p w14:paraId="132F204E" w14:textId="77777777" w:rsidR="008323A8" w:rsidRDefault="008323A8" w:rsidP="008323A8">
      <w:pPr>
        <w:bidi/>
        <w:spacing w:line="240" w:lineRule="auto"/>
        <w:ind w:left="-23"/>
        <w:jc w:val="both"/>
        <w:rPr>
          <w:rFonts w:cs="B Lotus"/>
        </w:rPr>
      </w:pPr>
    </w:p>
    <w:p w14:paraId="11F70BE8" w14:textId="77777777" w:rsidR="008323A8" w:rsidRPr="00494F47" w:rsidRDefault="008323A8" w:rsidP="008323A8">
      <w:pPr>
        <w:bidi/>
        <w:spacing w:line="240" w:lineRule="auto"/>
        <w:ind w:left="-23"/>
        <w:jc w:val="both"/>
        <w:rPr>
          <w:rFonts w:cs="B Lotus"/>
          <w:rtl/>
        </w:rPr>
      </w:pPr>
    </w:p>
    <w:p w14:paraId="4D908644" w14:textId="77777777" w:rsidR="00A068CB" w:rsidRPr="00494F47" w:rsidRDefault="00A068CB" w:rsidP="006123D1">
      <w:pPr>
        <w:bidi/>
        <w:spacing w:line="240" w:lineRule="auto"/>
        <w:jc w:val="both"/>
        <w:rPr>
          <w:rFonts w:cs="B Lotus"/>
          <w:rtl/>
        </w:rPr>
      </w:pPr>
    </w:p>
    <w:p w14:paraId="3C7BC761" w14:textId="77777777" w:rsidR="000A4B1C" w:rsidRDefault="000A4B1C" w:rsidP="000A4B1C">
      <w:pPr>
        <w:spacing w:line="240" w:lineRule="auto"/>
        <w:ind w:left="-23"/>
        <w:jc w:val="center"/>
        <w:rPr>
          <w:rFonts w:ascii="Tahoma" w:hAnsi="Tahoma" w:cs="B Titr"/>
          <w:sz w:val="36"/>
          <w:szCs w:val="36"/>
          <w:lang w:bidi="fa-IR"/>
        </w:rPr>
      </w:pPr>
    </w:p>
    <w:p w14:paraId="739CA48F" w14:textId="77777777" w:rsidR="000A4B1C" w:rsidRDefault="000A4B1C" w:rsidP="000A4B1C">
      <w:pPr>
        <w:spacing w:line="240" w:lineRule="auto"/>
        <w:ind w:left="-23"/>
        <w:jc w:val="center"/>
        <w:rPr>
          <w:rFonts w:ascii="Tahoma" w:hAnsi="Tahoma" w:cs="B Titr"/>
          <w:sz w:val="36"/>
          <w:szCs w:val="36"/>
          <w:lang w:bidi="fa-IR"/>
        </w:rPr>
      </w:pPr>
    </w:p>
    <w:p w14:paraId="5B61F75C" w14:textId="77777777" w:rsidR="000A4B1C" w:rsidRDefault="000A4B1C" w:rsidP="000A4B1C">
      <w:pPr>
        <w:spacing w:line="240" w:lineRule="auto"/>
        <w:ind w:left="-23"/>
        <w:jc w:val="center"/>
        <w:rPr>
          <w:rFonts w:ascii="Tahoma" w:hAnsi="Tahoma" w:cs="B Titr"/>
          <w:sz w:val="36"/>
          <w:szCs w:val="36"/>
          <w:lang w:bidi="fa-IR"/>
        </w:rPr>
      </w:pPr>
    </w:p>
    <w:p w14:paraId="585B7689" w14:textId="77777777" w:rsidR="000A4B1C" w:rsidRDefault="000A4B1C" w:rsidP="000A4B1C">
      <w:pPr>
        <w:spacing w:line="240" w:lineRule="auto"/>
        <w:ind w:left="-23"/>
        <w:jc w:val="center"/>
        <w:rPr>
          <w:rFonts w:ascii="Tahoma" w:hAnsi="Tahoma" w:cs="B Titr"/>
          <w:sz w:val="36"/>
          <w:szCs w:val="36"/>
          <w:lang w:bidi="fa-IR"/>
        </w:rPr>
      </w:pPr>
    </w:p>
    <w:p w14:paraId="47DF581C" w14:textId="77777777" w:rsidR="000A4B1C" w:rsidRDefault="000A4B1C" w:rsidP="000A4B1C">
      <w:pPr>
        <w:spacing w:line="240" w:lineRule="auto"/>
        <w:ind w:left="-23"/>
        <w:jc w:val="center"/>
        <w:rPr>
          <w:rFonts w:ascii="Tahoma" w:hAnsi="Tahoma" w:cs="B Titr"/>
          <w:sz w:val="36"/>
          <w:szCs w:val="36"/>
          <w:lang w:bidi="fa-IR"/>
        </w:rPr>
      </w:pPr>
    </w:p>
    <w:p w14:paraId="5E440B0D" w14:textId="77777777" w:rsidR="00A068CB" w:rsidRPr="002E4940" w:rsidRDefault="00A068CB" w:rsidP="000A4B1C">
      <w:pPr>
        <w:spacing w:line="240" w:lineRule="auto"/>
        <w:ind w:left="-23"/>
        <w:jc w:val="center"/>
        <w:rPr>
          <w:rFonts w:ascii="Tahoma" w:hAnsi="Tahoma" w:cs="B Titr"/>
          <w:sz w:val="36"/>
          <w:szCs w:val="36"/>
          <w:rtl/>
          <w:lang w:bidi="fa-IR"/>
        </w:rPr>
      </w:pPr>
      <w:r w:rsidRPr="002E4940">
        <w:rPr>
          <w:rFonts w:ascii="Tahoma" w:hAnsi="Tahoma" w:cs="B Titr" w:hint="cs"/>
          <w:sz w:val="36"/>
          <w:szCs w:val="36"/>
          <w:rtl/>
          <w:lang w:bidi="fa-IR"/>
        </w:rPr>
        <w:t>فصل دوم</w:t>
      </w:r>
    </w:p>
    <w:p w14:paraId="7368EC9A" w14:textId="77777777" w:rsidR="00520568" w:rsidRPr="006123D1" w:rsidRDefault="006123D1" w:rsidP="000A4B1C">
      <w:pPr>
        <w:spacing w:line="240" w:lineRule="auto"/>
        <w:ind w:left="-23"/>
        <w:jc w:val="center"/>
        <w:rPr>
          <w:rFonts w:ascii="Tahoma" w:hAnsi="Tahoma" w:cs="B Titr"/>
          <w:sz w:val="36"/>
          <w:szCs w:val="36"/>
          <w:lang w:bidi="fa-IR"/>
        </w:rPr>
      </w:pPr>
      <w:r>
        <w:rPr>
          <w:rFonts w:ascii="Tahoma" w:hAnsi="Tahoma" w:cs="B Titr" w:hint="cs"/>
          <w:sz w:val="36"/>
          <w:szCs w:val="36"/>
          <w:rtl/>
          <w:lang w:bidi="fa-IR"/>
        </w:rPr>
        <w:t>پیشینه تحقیق</w:t>
      </w:r>
    </w:p>
    <w:p w14:paraId="1B49CBF4" w14:textId="77777777" w:rsidR="008323A8" w:rsidRDefault="008323A8" w:rsidP="00520568">
      <w:pPr>
        <w:bidi/>
        <w:spacing w:line="240" w:lineRule="auto"/>
        <w:ind w:left="-23"/>
        <w:jc w:val="both"/>
        <w:rPr>
          <w:rFonts w:ascii="Tahoma" w:hAnsi="Tahoma" w:cs="B Zar"/>
          <w:b/>
          <w:bCs/>
          <w:sz w:val="28"/>
          <w:szCs w:val="28"/>
          <w:lang w:bidi="fa-IR"/>
        </w:rPr>
      </w:pPr>
    </w:p>
    <w:p w14:paraId="79221ACA" w14:textId="77777777" w:rsidR="008323A8" w:rsidRDefault="008323A8" w:rsidP="008323A8">
      <w:pPr>
        <w:bidi/>
        <w:spacing w:line="240" w:lineRule="auto"/>
        <w:ind w:left="-23"/>
        <w:jc w:val="both"/>
        <w:rPr>
          <w:rFonts w:ascii="Tahoma" w:hAnsi="Tahoma" w:cs="B Zar"/>
          <w:b/>
          <w:bCs/>
          <w:sz w:val="28"/>
          <w:szCs w:val="28"/>
          <w:lang w:bidi="fa-IR"/>
        </w:rPr>
      </w:pPr>
    </w:p>
    <w:p w14:paraId="2C6ABEB4" w14:textId="77777777" w:rsidR="008323A8" w:rsidRDefault="008323A8" w:rsidP="008323A8">
      <w:pPr>
        <w:bidi/>
        <w:spacing w:line="240" w:lineRule="auto"/>
        <w:ind w:left="-23"/>
        <w:jc w:val="both"/>
        <w:rPr>
          <w:rFonts w:ascii="Tahoma" w:hAnsi="Tahoma" w:cs="B Zar"/>
          <w:b/>
          <w:bCs/>
          <w:sz w:val="28"/>
          <w:szCs w:val="28"/>
          <w:lang w:bidi="fa-IR"/>
        </w:rPr>
      </w:pPr>
    </w:p>
    <w:p w14:paraId="1622DB08" w14:textId="77777777" w:rsidR="008323A8" w:rsidRDefault="008323A8" w:rsidP="008323A8">
      <w:pPr>
        <w:bidi/>
        <w:spacing w:line="240" w:lineRule="auto"/>
        <w:ind w:left="-23"/>
        <w:jc w:val="both"/>
        <w:rPr>
          <w:rFonts w:ascii="Tahoma" w:hAnsi="Tahoma" w:cs="B Zar"/>
          <w:b/>
          <w:bCs/>
          <w:sz w:val="28"/>
          <w:szCs w:val="28"/>
          <w:lang w:bidi="fa-IR"/>
        </w:rPr>
      </w:pPr>
    </w:p>
    <w:p w14:paraId="52397B00" w14:textId="77777777" w:rsidR="008323A8" w:rsidRDefault="008323A8" w:rsidP="008323A8">
      <w:pPr>
        <w:bidi/>
        <w:spacing w:line="240" w:lineRule="auto"/>
        <w:ind w:left="-23"/>
        <w:jc w:val="both"/>
        <w:rPr>
          <w:rFonts w:ascii="Tahoma" w:hAnsi="Tahoma" w:cs="B Zar"/>
          <w:b/>
          <w:bCs/>
          <w:sz w:val="28"/>
          <w:szCs w:val="28"/>
          <w:lang w:bidi="fa-IR"/>
        </w:rPr>
      </w:pPr>
    </w:p>
    <w:p w14:paraId="02309894" w14:textId="77777777" w:rsidR="008323A8" w:rsidRDefault="008323A8" w:rsidP="008323A8">
      <w:pPr>
        <w:bidi/>
        <w:spacing w:line="240" w:lineRule="auto"/>
        <w:ind w:left="-23"/>
        <w:jc w:val="both"/>
        <w:rPr>
          <w:rFonts w:ascii="Tahoma" w:hAnsi="Tahoma" w:cs="B Zar"/>
          <w:b/>
          <w:bCs/>
          <w:sz w:val="28"/>
          <w:szCs w:val="28"/>
          <w:lang w:bidi="fa-IR"/>
        </w:rPr>
      </w:pPr>
    </w:p>
    <w:p w14:paraId="1D5A169F" w14:textId="77777777" w:rsidR="008323A8" w:rsidRDefault="008323A8" w:rsidP="008323A8">
      <w:pPr>
        <w:bidi/>
        <w:spacing w:line="240" w:lineRule="auto"/>
        <w:ind w:left="-23"/>
        <w:jc w:val="both"/>
        <w:rPr>
          <w:rFonts w:ascii="Tahoma" w:hAnsi="Tahoma" w:cs="B Zar"/>
          <w:b/>
          <w:bCs/>
          <w:sz w:val="28"/>
          <w:szCs w:val="28"/>
          <w:lang w:bidi="fa-IR"/>
        </w:rPr>
      </w:pPr>
    </w:p>
    <w:p w14:paraId="242295BA" w14:textId="77777777" w:rsidR="008323A8" w:rsidRDefault="008323A8" w:rsidP="008323A8">
      <w:pPr>
        <w:bidi/>
        <w:spacing w:line="240" w:lineRule="auto"/>
        <w:ind w:left="-23"/>
        <w:jc w:val="both"/>
        <w:rPr>
          <w:rFonts w:ascii="Tahoma" w:hAnsi="Tahoma" w:cs="B Zar"/>
          <w:b/>
          <w:bCs/>
          <w:sz w:val="28"/>
          <w:szCs w:val="28"/>
          <w:lang w:bidi="fa-IR"/>
        </w:rPr>
      </w:pPr>
    </w:p>
    <w:p w14:paraId="5DD6C162" w14:textId="77777777" w:rsidR="008323A8" w:rsidRDefault="008323A8" w:rsidP="008323A8">
      <w:pPr>
        <w:bidi/>
        <w:spacing w:line="240" w:lineRule="auto"/>
        <w:ind w:left="-23"/>
        <w:jc w:val="both"/>
        <w:rPr>
          <w:rFonts w:ascii="Tahoma" w:hAnsi="Tahoma" w:cs="B Zar"/>
          <w:b/>
          <w:bCs/>
          <w:sz w:val="28"/>
          <w:szCs w:val="28"/>
          <w:lang w:bidi="fa-IR"/>
        </w:rPr>
      </w:pPr>
    </w:p>
    <w:p w14:paraId="12C5AB04" w14:textId="77777777" w:rsidR="008323A8" w:rsidRDefault="008323A8" w:rsidP="008323A8">
      <w:pPr>
        <w:bidi/>
        <w:spacing w:line="240" w:lineRule="auto"/>
        <w:ind w:left="-23"/>
        <w:jc w:val="both"/>
        <w:rPr>
          <w:rFonts w:ascii="Tahoma" w:hAnsi="Tahoma" w:cs="B Zar"/>
          <w:b/>
          <w:bCs/>
          <w:sz w:val="28"/>
          <w:szCs w:val="28"/>
          <w:lang w:bidi="fa-IR"/>
        </w:rPr>
      </w:pPr>
    </w:p>
    <w:p w14:paraId="443E66D5" w14:textId="77777777" w:rsidR="008323A8" w:rsidRDefault="008323A8" w:rsidP="008323A8">
      <w:pPr>
        <w:bidi/>
        <w:spacing w:line="240" w:lineRule="auto"/>
        <w:ind w:left="-23"/>
        <w:jc w:val="both"/>
        <w:rPr>
          <w:rFonts w:ascii="Tahoma" w:hAnsi="Tahoma" w:cs="B Zar"/>
          <w:b/>
          <w:bCs/>
          <w:sz w:val="28"/>
          <w:szCs w:val="28"/>
          <w:lang w:bidi="fa-IR"/>
        </w:rPr>
      </w:pPr>
    </w:p>
    <w:p w14:paraId="28FBE3EE" w14:textId="77777777" w:rsidR="008323A8" w:rsidRDefault="008323A8" w:rsidP="008323A8">
      <w:pPr>
        <w:bidi/>
        <w:spacing w:line="240" w:lineRule="auto"/>
        <w:ind w:left="-23"/>
        <w:jc w:val="both"/>
        <w:rPr>
          <w:rFonts w:ascii="Tahoma" w:hAnsi="Tahoma" w:cs="B Zar"/>
          <w:b/>
          <w:bCs/>
          <w:sz w:val="28"/>
          <w:szCs w:val="28"/>
          <w:lang w:bidi="fa-IR"/>
        </w:rPr>
      </w:pPr>
    </w:p>
    <w:p w14:paraId="6263E02D" w14:textId="77777777" w:rsidR="008323A8" w:rsidRDefault="008323A8" w:rsidP="008323A8">
      <w:pPr>
        <w:bidi/>
        <w:spacing w:line="240" w:lineRule="auto"/>
        <w:ind w:left="-23"/>
        <w:jc w:val="both"/>
        <w:rPr>
          <w:rFonts w:ascii="Tahoma" w:hAnsi="Tahoma" w:cs="B Zar"/>
          <w:b/>
          <w:bCs/>
          <w:sz w:val="28"/>
          <w:szCs w:val="28"/>
          <w:lang w:bidi="fa-IR"/>
        </w:rPr>
      </w:pPr>
    </w:p>
    <w:p w14:paraId="2C9BF976" w14:textId="77777777" w:rsidR="008323A8" w:rsidRDefault="008323A8" w:rsidP="008323A8">
      <w:pPr>
        <w:bidi/>
        <w:spacing w:line="240" w:lineRule="auto"/>
        <w:ind w:left="-23"/>
        <w:jc w:val="both"/>
        <w:rPr>
          <w:rFonts w:ascii="Tahoma" w:hAnsi="Tahoma" w:cs="B Zar"/>
          <w:b/>
          <w:bCs/>
          <w:sz w:val="28"/>
          <w:szCs w:val="28"/>
          <w:lang w:bidi="fa-IR"/>
        </w:rPr>
      </w:pPr>
    </w:p>
    <w:p w14:paraId="76BDF8E8" w14:textId="77777777" w:rsidR="000A4B1C" w:rsidRDefault="000A4B1C" w:rsidP="000A4B1C">
      <w:pPr>
        <w:bidi/>
        <w:spacing w:line="240" w:lineRule="auto"/>
        <w:ind w:left="-23"/>
        <w:jc w:val="both"/>
        <w:rPr>
          <w:rFonts w:ascii="Tahoma" w:hAnsi="Tahoma" w:cs="B Zar"/>
          <w:b/>
          <w:bCs/>
          <w:sz w:val="28"/>
          <w:szCs w:val="28"/>
          <w:lang w:bidi="fa-IR"/>
        </w:rPr>
      </w:pPr>
    </w:p>
    <w:p w14:paraId="7102E2B3" w14:textId="77777777" w:rsidR="00A068CB" w:rsidRPr="0003596A" w:rsidRDefault="00766FBC" w:rsidP="008323A8">
      <w:pPr>
        <w:bidi/>
        <w:spacing w:line="240" w:lineRule="auto"/>
        <w:ind w:left="-23"/>
        <w:jc w:val="both"/>
        <w:rPr>
          <w:rFonts w:ascii="Tahoma" w:hAnsi="Tahoma" w:cs="B Zar"/>
          <w:b/>
          <w:bCs/>
          <w:sz w:val="28"/>
          <w:szCs w:val="28"/>
          <w:rtl/>
          <w:lang w:bidi="fa-IR"/>
        </w:rPr>
      </w:pPr>
      <w:r>
        <w:rPr>
          <w:rFonts w:ascii="Tahoma" w:hAnsi="Tahoma" w:cs="B Zar" w:hint="cs"/>
          <w:b/>
          <w:bCs/>
          <w:sz w:val="28"/>
          <w:szCs w:val="28"/>
          <w:rtl/>
          <w:lang w:bidi="fa-IR"/>
        </w:rPr>
        <w:lastRenderedPageBreak/>
        <w:t xml:space="preserve">1- 2 </w:t>
      </w:r>
      <w:r w:rsidR="00A068CB" w:rsidRPr="0003596A">
        <w:rPr>
          <w:rFonts w:ascii="Tahoma" w:hAnsi="Tahoma" w:cs="B Zar" w:hint="cs"/>
          <w:b/>
          <w:bCs/>
          <w:sz w:val="28"/>
          <w:szCs w:val="28"/>
          <w:rtl/>
          <w:lang w:bidi="fa-IR"/>
        </w:rPr>
        <w:t xml:space="preserve">مقدمه </w:t>
      </w:r>
    </w:p>
    <w:p w14:paraId="16BFE823" w14:textId="77777777" w:rsidR="00A068CB" w:rsidRPr="00494F47" w:rsidRDefault="00A068CB" w:rsidP="00AC4E84">
      <w:pPr>
        <w:bidi/>
        <w:spacing w:line="240" w:lineRule="auto"/>
        <w:ind w:left="-23"/>
        <w:jc w:val="both"/>
        <w:rPr>
          <w:rFonts w:ascii="Tahoma" w:hAnsi="Tahoma" w:cs="B Lotus"/>
          <w:sz w:val="28"/>
          <w:szCs w:val="28"/>
          <w:rtl/>
          <w:lang w:bidi="fa-IR"/>
        </w:rPr>
      </w:pPr>
      <w:r w:rsidRPr="00494F47">
        <w:rPr>
          <w:rFonts w:ascii="Tahoma" w:hAnsi="Tahoma" w:cs="B Lotus" w:hint="cs"/>
          <w:sz w:val="28"/>
          <w:szCs w:val="28"/>
          <w:rtl/>
          <w:lang w:bidi="fa-IR"/>
        </w:rPr>
        <w:t xml:space="preserve">در این فصل مبانی نظری و پژوهشی تحقیق حاضر </w:t>
      </w:r>
      <w:r w:rsidRPr="00494F47">
        <w:rPr>
          <w:rFonts w:ascii="Tahoma" w:hAnsi="Tahoma" w:cs="B Lotus"/>
          <w:sz w:val="28"/>
          <w:szCs w:val="28"/>
          <w:rtl/>
          <w:lang w:bidi="fa-IR"/>
        </w:rPr>
        <w:t>ارائه</w:t>
      </w:r>
      <w:r w:rsidRPr="00494F47">
        <w:rPr>
          <w:rFonts w:ascii="Tahoma" w:hAnsi="Tahoma" w:cs="B Lotus" w:hint="cs"/>
          <w:sz w:val="28"/>
          <w:szCs w:val="28"/>
          <w:rtl/>
          <w:lang w:bidi="fa-IR"/>
        </w:rPr>
        <w:t xml:space="preserve"> شده است. سعی </w:t>
      </w:r>
      <w:r w:rsidRPr="00494F47">
        <w:rPr>
          <w:rFonts w:ascii="Tahoma" w:hAnsi="Tahoma" w:cs="B Lotus"/>
          <w:sz w:val="28"/>
          <w:szCs w:val="28"/>
          <w:rtl/>
          <w:lang w:bidi="fa-IR"/>
        </w:rPr>
        <w:t>شده است</w:t>
      </w:r>
      <w:r w:rsidRPr="00494F47">
        <w:rPr>
          <w:rFonts w:ascii="Tahoma" w:hAnsi="Tahoma" w:cs="B Lotus" w:hint="cs"/>
          <w:sz w:val="28"/>
          <w:szCs w:val="28"/>
          <w:rtl/>
          <w:lang w:bidi="fa-IR"/>
        </w:rPr>
        <w:t xml:space="preserve"> مطالب مرتبط و مبانی نظری یکپارچه</w:t>
      </w:r>
      <w:r w:rsidRPr="00494F47">
        <w:rPr>
          <w:rFonts w:ascii="Tahoma" w:hAnsi="Tahoma" w:cs="B Lotus"/>
          <w:sz w:val="28"/>
          <w:szCs w:val="28"/>
          <w:rtl/>
          <w:lang w:bidi="fa-IR"/>
        </w:rPr>
        <w:softHyphen/>
      </w:r>
      <w:r w:rsidRPr="00494F47">
        <w:rPr>
          <w:rFonts w:ascii="Tahoma" w:hAnsi="Tahoma" w:cs="B Lotus" w:hint="cs"/>
          <w:sz w:val="28"/>
          <w:szCs w:val="28"/>
          <w:rtl/>
          <w:lang w:bidi="fa-IR"/>
        </w:rPr>
        <w:t xml:space="preserve">ای </w:t>
      </w:r>
      <w:r w:rsidRPr="00494F47">
        <w:rPr>
          <w:rFonts w:ascii="Tahoma" w:hAnsi="Tahoma" w:cs="B Lotus"/>
          <w:sz w:val="28"/>
          <w:szCs w:val="28"/>
          <w:rtl/>
          <w:lang w:bidi="fa-IR"/>
        </w:rPr>
        <w:t>ارائه</w:t>
      </w:r>
      <w:r w:rsidRPr="00494F47">
        <w:rPr>
          <w:rFonts w:ascii="Tahoma" w:hAnsi="Tahoma" w:cs="B Lotus" w:hint="cs"/>
          <w:sz w:val="28"/>
          <w:szCs w:val="28"/>
          <w:rtl/>
          <w:lang w:bidi="fa-IR"/>
        </w:rPr>
        <w:t xml:space="preserve"> شود به گونه</w:t>
      </w:r>
      <w:r w:rsidRPr="00494F47">
        <w:rPr>
          <w:rFonts w:ascii="Tahoma" w:hAnsi="Tahoma" w:cs="B Lotus"/>
          <w:sz w:val="28"/>
          <w:szCs w:val="28"/>
          <w:rtl/>
          <w:lang w:bidi="fa-IR"/>
        </w:rPr>
        <w:softHyphen/>
      </w:r>
      <w:r w:rsidRPr="00494F47">
        <w:rPr>
          <w:rFonts w:ascii="Tahoma" w:hAnsi="Tahoma" w:cs="B Lotus" w:hint="cs"/>
          <w:sz w:val="28"/>
          <w:szCs w:val="28"/>
          <w:rtl/>
          <w:lang w:bidi="fa-IR"/>
        </w:rPr>
        <w:t xml:space="preserve">ای که ابتدا با مباحث کلی در حیطه روابط والد- فرزند شروع شده است و در ادامه </w:t>
      </w:r>
      <w:r w:rsidRPr="00494F47">
        <w:rPr>
          <w:rFonts w:ascii="Tahoma" w:hAnsi="Tahoma" w:cs="B Lotus"/>
          <w:sz w:val="28"/>
          <w:szCs w:val="28"/>
          <w:rtl/>
          <w:lang w:bidi="fa-IR"/>
        </w:rPr>
        <w:t>خود کارآمد</w:t>
      </w:r>
      <w:r w:rsidRPr="00494F47">
        <w:rPr>
          <w:rFonts w:ascii="Tahoma" w:hAnsi="Tahoma" w:cs="B Lotus" w:hint="cs"/>
          <w:sz w:val="28"/>
          <w:szCs w:val="28"/>
          <w:rtl/>
          <w:lang w:bidi="fa-IR"/>
        </w:rPr>
        <w:t xml:space="preserve">ی و بهزیستی اجتماعی بحث شده است و انواع </w:t>
      </w:r>
      <w:r w:rsidRPr="00494F47">
        <w:rPr>
          <w:rFonts w:ascii="Tahoma" w:hAnsi="Tahoma" w:cs="B Lotus"/>
          <w:sz w:val="28"/>
          <w:szCs w:val="28"/>
          <w:rtl/>
          <w:lang w:bidi="fa-IR"/>
        </w:rPr>
        <w:t>مباحث</w:t>
      </w:r>
      <w:r w:rsidRPr="00494F47">
        <w:rPr>
          <w:rFonts w:ascii="Tahoma" w:hAnsi="Tahoma" w:cs="B Lotus" w:hint="cs"/>
          <w:sz w:val="28"/>
          <w:szCs w:val="28"/>
          <w:rtl/>
          <w:lang w:bidi="fa-IR"/>
        </w:rPr>
        <w:t xml:space="preserve"> مرتبط با </w:t>
      </w:r>
      <w:r w:rsidRPr="00494F47">
        <w:rPr>
          <w:rFonts w:ascii="Tahoma" w:hAnsi="Tahoma" w:cs="B Lotus"/>
          <w:sz w:val="28"/>
          <w:szCs w:val="28"/>
          <w:rtl/>
          <w:lang w:bidi="fa-IR"/>
        </w:rPr>
        <w:t>متغ</w:t>
      </w:r>
      <w:r w:rsidRPr="00494F47">
        <w:rPr>
          <w:rFonts w:ascii="Tahoma" w:hAnsi="Tahoma" w:cs="B Lotus" w:hint="cs"/>
          <w:sz w:val="28"/>
          <w:szCs w:val="28"/>
          <w:rtl/>
          <w:lang w:bidi="fa-IR"/>
        </w:rPr>
        <w:t xml:space="preserve">یرها تشریح شده است و تحقیقات مربوطه و پیشین در حین مبانی نظری بیان شده است. </w:t>
      </w:r>
    </w:p>
    <w:p w14:paraId="5B394AF9" w14:textId="77777777" w:rsidR="00A068CB" w:rsidRPr="0003596A" w:rsidRDefault="00A068CB" w:rsidP="00AC4E84">
      <w:pPr>
        <w:bidi/>
        <w:spacing w:line="240" w:lineRule="auto"/>
        <w:ind w:left="-23" w:right="90"/>
        <w:jc w:val="both"/>
        <w:rPr>
          <w:rFonts w:cs="B Zar"/>
          <w:b/>
          <w:bCs/>
          <w:sz w:val="28"/>
          <w:szCs w:val="28"/>
          <w:rtl/>
          <w:lang w:bidi="fa-IR"/>
        </w:rPr>
      </w:pPr>
      <w:r w:rsidRPr="0003596A">
        <w:rPr>
          <w:rFonts w:cs="B Zar" w:hint="cs"/>
          <w:b/>
          <w:bCs/>
          <w:sz w:val="28"/>
          <w:szCs w:val="28"/>
          <w:rtl/>
          <w:lang w:bidi="fa-IR"/>
        </w:rPr>
        <w:t>پیشینه نظری</w:t>
      </w:r>
    </w:p>
    <w:p w14:paraId="3FFE1E81" w14:textId="77777777" w:rsidR="00A068CB"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 xml:space="preserve">در این قسمت، مباحث مربوط به </w:t>
      </w:r>
      <w:r w:rsidRPr="00494F47">
        <w:rPr>
          <w:rFonts w:cs="B Lotus" w:hint="cs"/>
          <w:sz w:val="28"/>
          <w:szCs w:val="28"/>
          <w:rtl/>
        </w:rPr>
        <w:t>آموزش رابطه والد-فرزندی، خود</w:t>
      </w:r>
      <w:r w:rsidRPr="00494F47">
        <w:rPr>
          <w:rFonts w:cs="B Lotus"/>
          <w:sz w:val="28"/>
          <w:szCs w:val="28"/>
          <w:rtl/>
        </w:rPr>
        <w:t xml:space="preserve"> </w:t>
      </w:r>
      <w:r w:rsidR="00A81F5E">
        <w:rPr>
          <w:rFonts w:cs="B Lotus" w:hint="cs"/>
          <w:sz w:val="28"/>
          <w:szCs w:val="28"/>
          <w:rtl/>
        </w:rPr>
        <w:t>کار</w:t>
      </w:r>
      <w:r w:rsidR="00A81F5E">
        <w:rPr>
          <w:rFonts w:cs="B Lotus" w:hint="cs"/>
          <w:sz w:val="28"/>
          <w:szCs w:val="28"/>
          <w:rtl/>
          <w:lang w:bidi="fa-IR"/>
        </w:rPr>
        <w:t>آ</w:t>
      </w:r>
      <w:r w:rsidRPr="00494F47">
        <w:rPr>
          <w:rFonts w:cs="B Lotus" w:hint="cs"/>
          <w:sz w:val="28"/>
          <w:szCs w:val="28"/>
          <w:rtl/>
        </w:rPr>
        <w:t>مدی و بهزیستی اجتماعی والدین</w:t>
      </w:r>
      <w:r w:rsidRPr="00494F47">
        <w:rPr>
          <w:rFonts w:cs="B Lotus" w:hint="cs"/>
          <w:sz w:val="28"/>
          <w:szCs w:val="28"/>
          <w:rtl/>
          <w:lang w:bidi="fa-IR"/>
        </w:rPr>
        <w:t xml:space="preserve"> آورده می‌شود.</w:t>
      </w:r>
    </w:p>
    <w:p w14:paraId="12E511DC" w14:textId="77777777" w:rsidR="00766FBC" w:rsidRPr="00766FBC" w:rsidRDefault="00766FBC" w:rsidP="00766FBC">
      <w:pPr>
        <w:bidi/>
        <w:spacing w:line="240" w:lineRule="auto"/>
        <w:ind w:left="-23" w:right="90"/>
        <w:jc w:val="both"/>
        <w:rPr>
          <w:rFonts w:cs="B Zar"/>
          <w:b/>
          <w:bCs/>
          <w:sz w:val="28"/>
          <w:szCs w:val="28"/>
          <w:rtl/>
          <w:lang w:bidi="fa-IR"/>
        </w:rPr>
      </w:pPr>
      <w:r w:rsidRPr="00766FBC">
        <w:rPr>
          <w:rFonts w:ascii="Calibri" w:eastAsia="Calibri" w:hAnsi="Calibri" w:cs="B Zar" w:hint="cs"/>
          <w:b/>
          <w:bCs/>
          <w:sz w:val="28"/>
          <w:szCs w:val="28"/>
          <w:rtl/>
        </w:rPr>
        <w:t xml:space="preserve">2-2 </w:t>
      </w:r>
      <w:r w:rsidRPr="00766FBC">
        <w:rPr>
          <w:rFonts w:ascii="Calibri" w:eastAsia="Calibri" w:hAnsi="Calibri" w:cs="B Zar" w:hint="cs"/>
          <w:b/>
          <w:bCs/>
          <w:sz w:val="28"/>
          <w:szCs w:val="28"/>
          <w:rtl/>
          <w:lang w:bidi="fa-IR"/>
        </w:rPr>
        <w:t>متغیر</w:t>
      </w:r>
      <w:r w:rsidRPr="00766FBC">
        <w:rPr>
          <w:rFonts w:cs="B Zar" w:hint="cs"/>
          <w:b/>
          <w:bCs/>
          <w:sz w:val="28"/>
          <w:szCs w:val="28"/>
          <w:rtl/>
          <w:lang w:bidi="fa-IR"/>
        </w:rPr>
        <w:t>خود</w:t>
      </w:r>
      <w:r w:rsidRPr="00766FBC">
        <w:rPr>
          <w:rFonts w:cs="B Zar"/>
          <w:b/>
          <w:bCs/>
          <w:sz w:val="28"/>
          <w:szCs w:val="28"/>
          <w:rtl/>
          <w:lang w:bidi="fa-IR"/>
        </w:rPr>
        <w:t xml:space="preserve"> </w:t>
      </w:r>
      <w:r w:rsidRPr="00766FBC">
        <w:rPr>
          <w:rFonts w:cs="B Zar" w:hint="cs"/>
          <w:b/>
          <w:bCs/>
          <w:sz w:val="28"/>
          <w:szCs w:val="28"/>
          <w:rtl/>
          <w:lang w:bidi="fa-IR"/>
        </w:rPr>
        <w:t>کارآمدی</w:t>
      </w:r>
    </w:p>
    <w:p w14:paraId="78EAD3F9" w14:textId="77777777" w:rsidR="00A068CB" w:rsidRPr="006123D1" w:rsidRDefault="00766FBC" w:rsidP="00766FBC">
      <w:pPr>
        <w:bidi/>
        <w:spacing w:line="240" w:lineRule="auto"/>
        <w:ind w:left="-23" w:right="90"/>
        <w:jc w:val="both"/>
        <w:rPr>
          <w:rFonts w:cs="B Zar"/>
          <w:b/>
          <w:bCs/>
          <w:sz w:val="28"/>
          <w:szCs w:val="28"/>
          <w:rtl/>
          <w:lang w:bidi="fa-IR"/>
        </w:rPr>
      </w:pPr>
      <w:r>
        <w:rPr>
          <w:rFonts w:cs="B Zar" w:hint="cs"/>
          <w:b/>
          <w:bCs/>
          <w:sz w:val="28"/>
          <w:szCs w:val="28"/>
          <w:rtl/>
          <w:lang w:bidi="fa-IR"/>
        </w:rPr>
        <w:t>1</w:t>
      </w:r>
      <w:r w:rsidR="00A068CB" w:rsidRPr="00C32778">
        <w:rPr>
          <w:rFonts w:cs="B Zar" w:hint="cs"/>
          <w:b/>
          <w:bCs/>
          <w:sz w:val="28"/>
          <w:szCs w:val="28"/>
          <w:rtl/>
          <w:lang w:bidi="fa-IR"/>
        </w:rPr>
        <w:t>-</w:t>
      </w:r>
      <w:r>
        <w:rPr>
          <w:rFonts w:cs="B Zar" w:hint="cs"/>
          <w:b/>
          <w:bCs/>
          <w:sz w:val="28"/>
          <w:szCs w:val="28"/>
          <w:rtl/>
          <w:lang w:bidi="fa-IR"/>
        </w:rPr>
        <w:t>2</w:t>
      </w:r>
      <w:r w:rsidR="00A068CB" w:rsidRPr="00C32778">
        <w:rPr>
          <w:rFonts w:cs="B Zar" w:hint="cs"/>
          <w:b/>
          <w:bCs/>
          <w:sz w:val="28"/>
          <w:szCs w:val="28"/>
          <w:rtl/>
          <w:lang w:bidi="fa-IR"/>
        </w:rPr>
        <w:t>-</w:t>
      </w:r>
      <w:r>
        <w:rPr>
          <w:rFonts w:cs="B Zar" w:hint="cs"/>
          <w:b/>
          <w:bCs/>
          <w:sz w:val="28"/>
          <w:szCs w:val="28"/>
          <w:rtl/>
          <w:lang w:bidi="fa-IR"/>
        </w:rPr>
        <w:t>2</w:t>
      </w:r>
      <w:r w:rsidR="00A068CB" w:rsidRPr="00C32778">
        <w:rPr>
          <w:rFonts w:cs="B Zar"/>
          <w:b/>
          <w:bCs/>
          <w:sz w:val="28"/>
          <w:szCs w:val="28"/>
          <w:rtl/>
          <w:lang w:bidi="fa-IR"/>
        </w:rPr>
        <w:t xml:space="preserve"> </w:t>
      </w:r>
      <w:r w:rsidR="00A068CB" w:rsidRPr="00C32778">
        <w:rPr>
          <w:rFonts w:cs="B Zar" w:hint="cs"/>
          <w:b/>
          <w:bCs/>
          <w:sz w:val="28"/>
          <w:szCs w:val="28"/>
          <w:rtl/>
          <w:lang w:bidi="fa-IR"/>
        </w:rPr>
        <w:t>خود</w:t>
      </w:r>
      <w:r w:rsidR="00A068CB" w:rsidRPr="00C32778">
        <w:rPr>
          <w:rFonts w:cs="B Zar"/>
          <w:b/>
          <w:bCs/>
          <w:sz w:val="28"/>
          <w:szCs w:val="28"/>
          <w:rtl/>
          <w:lang w:bidi="fa-IR"/>
        </w:rPr>
        <w:t xml:space="preserve"> </w:t>
      </w:r>
      <w:r w:rsidR="00A068CB" w:rsidRPr="00C32778">
        <w:rPr>
          <w:rFonts w:cs="B Zar" w:hint="cs"/>
          <w:b/>
          <w:bCs/>
          <w:sz w:val="28"/>
          <w:szCs w:val="28"/>
          <w:rtl/>
          <w:lang w:bidi="fa-IR"/>
        </w:rPr>
        <w:t>کارآمدی</w:t>
      </w:r>
    </w:p>
    <w:p w14:paraId="63D2FA5B"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خود</w:t>
      </w:r>
      <w:r w:rsidRPr="00494F47">
        <w:rPr>
          <w:rFonts w:cs="B Lotus"/>
          <w:sz w:val="28"/>
          <w:szCs w:val="28"/>
          <w:rtl/>
          <w:lang w:bidi="fa-IR"/>
        </w:rPr>
        <w:t xml:space="preserve"> </w:t>
      </w:r>
      <w:r w:rsidRPr="00494F47">
        <w:rPr>
          <w:rFonts w:cs="B Lotus" w:hint="cs"/>
          <w:sz w:val="28"/>
          <w:szCs w:val="28"/>
          <w:rtl/>
          <w:lang w:bidi="fa-IR"/>
        </w:rPr>
        <w:t>کارآمدی یکی از مفاهیم کاربردی در نظریه‌های یادگیری-اجتماعی و یا نظریه‌ی شناختی-اجتماعی برای رفتار حرفه‌ای است</w:t>
      </w:r>
      <w:r w:rsidRPr="00494F47">
        <w:rPr>
          <w:rFonts w:cs="B Lotus"/>
          <w:sz w:val="28"/>
          <w:szCs w:val="28"/>
          <w:rtl/>
          <w:lang w:bidi="fa-IR"/>
        </w:rPr>
        <w:t xml:space="preserve"> (</w:t>
      </w:r>
      <w:r w:rsidRPr="00494F47">
        <w:rPr>
          <w:rFonts w:cs="B Lotus" w:hint="cs"/>
          <w:sz w:val="28"/>
          <w:szCs w:val="28"/>
          <w:rtl/>
          <w:lang w:bidi="fa-IR"/>
        </w:rPr>
        <w:t>هاکت، لنت و براون، 1994 و 1996، به نقل از به</w:t>
      </w:r>
      <w:r w:rsidRPr="00494F47">
        <w:rPr>
          <w:rFonts w:cs="B Lotus"/>
          <w:sz w:val="28"/>
          <w:szCs w:val="28"/>
          <w:rtl/>
          <w:lang w:bidi="fa-IR"/>
        </w:rPr>
        <w:t xml:space="preserve"> </w:t>
      </w:r>
      <w:r w:rsidRPr="00494F47">
        <w:rPr>
          <w:rFonts w:cs="B Lotus" w:hint="cs"/>
          <w:sz w:val="28"/>
          <w:szCs w:val="28"/>
          <w:rtl/>
          <w:lang w:bidi="fa-IR"/>
        </w:rPr>
        <w:t>تز و هاکت،1998، نقل از مصحف،1384).</w:t>
      </w:r>
    </w:p>
    <w:p w14:paraId="2FDB5B7D"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خود</w:t>
      </w:r>
      <w:r w:rsidRPr="00494F47">
        <w:rPr>
          <w:rFonts w:cs="B Lotus"/>
          <w:sz w:val="28"/>
          <w:szCs w:val="28"/>
          <w:rtl/>
          <w:lang w:bidi="fa-IR"/>
        </w:rPr>
        <w:t xml:space="preserve"> </w:t>
      </w:r>
      <w:r w:rsidRPr="00494F47">
        <w:rPr>
          <w:rFonts w:cs="B Lotus" w:hint="cs"/>
          <w:sz w:val="28"/>
          <w:szCs w:val="28"/>
          <w:rtl/>
          <w:lang w:bidi="fa-IR"/>
        </w:rPr>
        <w:t>کارآمدی یعنی اینکه یک فرد چگونه شیوه‌های مورد نیاز برای رسیدن به موقعیت‌های مورد انتظار را سازمان می‌دهد و آن‌ها را اجرا می‌کند</w:t>
      </w:r>
      <w:r w:rsidRPr="00494F47">
        <w:rPr>
          <w:rFonts w:cs="B Lotus"/>
          <w:sz w:val="28"/>
          <w:szCs w:val="28"/>
          <w:rtl/>
          <w:lang w:bidi="fa-IR"/>
        </w:rPr>
        <w:t xml:space="preserve"> (</w:t>
      </w:r>
      <w:r w:rsidRPr="00494F47">
        <w:rPr>
          <w:rFonts w:cs="B Lotus" w:hint="cs"/>
          <w:sz w:val="28"/>
          <w:szCs w:val="28"/>
          <w:rtl/>
          <w:lang w:bidi="fa-IR"/>
        </w:rPr>
        <w:t>بندورا،1989، نقل از کلونینجر</w:t>
      </w:r>
      <w:r w:rsidRPr="00494F47">
        <w:rPr>
          <w:rStyle w:val="FootnoteReference"/>
          <w:rFonts w:cs="B Lotus"/>
          <w:sz w:val="28"/>
          <w:szCs w:val="28"/>
          <w:rtl/>
          <w:lang w:bidi="fa-IR"/>
        </w:rPr>
        <w:footnoteReference w:id="25"/>
      </w:r>
      <w:r w:rsidRPr="00494F47">
        <w:rPr>
          <w:rFonts w:cs="B Lotus" w:hint="cs"/>
          <w:sz w:val="28"/>
          <w:szCs w:val="28"/>
          <w:rtl/>
          <w:lang w:bidi="fa-IR"/>
        </w:rPr>
        <w:t>، 2004، نقل از زمانی،1385).</w:t>
      </w:r>
    </w:p>
    <w:p w14:paraId="0D518981"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به نظر بندورا</w:t>
      </w:r>
      <w:r w:rsidRPr="00494F47">
        <w:rPr>
          <w:rFonts w:cs="B Lotus"/>
          <w:sz w:val="28"/>
          <w:szCs w:val="28"/>
          <w:rtl/>
          <w:lang w:bidi="fa-IR"/>
        </w:rPr>
        <w:t xml:space="preserve"> (</w:t>
      </w:r>
      <w:r w:rsidRPr="00494F47">
        <w:rPr>
          <w:rFonts w:cs="B Lotus" w:hint="cs"/>
          <w:sz w:val="28"/>
          <w:szCs w:val="28"/>
          <w:rtl/>
          <w:lang w:bidi="fa-IR"/>
        </w:rPr>
        <w:t>1989) خود</w:t>
      </w:r>
      <w:r w:rsidRPr="00494F47">
        <w:rPr>
          <w:rFonts w:cs="B Lotus"/>
          <w:sz w:val="28"/>
          <w:szCs w:val="28"/>
          <w:rtl/>
          <w:lang w:bidi="fa-IR"/>
        </w:rPr>
        <w:t xml:space="preserve"> </w:t>
      </w:r>
      <w:r w:rsidRPr="00494F47">
        <w:rPr>
          <w:rFonts w:cs="B Lotus" w:hint="cs"/>
          <w:sz w:val="28"/>
          <w:szCs w:val="28"/>
          <w:rtl/>
          <w:lang w:bidi="fa-IR"/>
        </w:rPr>
        <w:t>کارآمدی یعنی اینکه معتقد باشیم می‌توانیم با وضعیت‌های مختلف کنار بیاییم. کسانی که خیلی خود</w:t>
      </w:r>
      <w:r w:rsidRPr="00494F47">
        <w:rPr>
          <w:rFonts w:cs="B Lotus"/>
          <w:sz w:val="28"/>
          <w:szCs w:val="28"/>
          <w:rtl/>
          <w:lang w:bidi="fa-IR"/>
        </w:rPr>
        <w:t xml:space="preserve"> </w:t>
      </w:r>
      <w:r w:rsidRPr="00494F47">
        <w:rPr>
          <w:rFonts w:cs="B Lotus" w:hint="cs"/>
          <w:sz w:val="28"/>
          <w:szCs w:val="28"/>
          <w:rtl/>
          <w:lang w:bidi="fa-IR"/>
        </w:rPr>
        <w:t>بسنده هستند، انتظار دارند موفق شوند و غالباً موفق می‌شوند و کسانی که چندان خود</w:t>
      </w:r>
      <w:r w:rsidRPr="00494F47">
        <w:rPr>
          <w:rFonts w:cs="B Lotus"/>
          <w:sz w:val="28"/>
          <w:szCs w:val="28"/>
          <w:rtl/>
          <w:lang w:bidi="fa-IR"/>
        </w:rPr>
        <w:t xml:space="preserve"> </w:t>
      </w:r>
      <w:r w:rsidRPr="00494F47">
        <w:rPr>
          <w:rFonts w:cs="B Lotus" w:hint="cs"/>
          <w:sz w:val="28"/>
          <w:szCs w:val="28"/>
          <w:rtl/>
          <w:lang w:bidi="fa-IR"/>
        </w:rPr>
        <w:t>کارآمد نیستند، در مورد توانایی خود در انجام تکالیف شک دارند و به همین جهت نیز کمتر موفق می‌شوند از همین رو عزت نفس آن‌ها کم است</w:t>
      </w:r>
      <w:r w:rsidRPr="00494F47">
        <w:rPr>
          <w:rFonts w:cs="B Lotus"/>
          <w:sz w:val="28"/>
          <w:szCs w:val="28"/>
          <w:rtl/>
          <w:lang w:bidi="fa-IR"/>
        </w:rPr>
        <w:t xml:space="preserve"> (</w:t>
      </w:r>
      <w:r w:rsidRPr="00494F47">
        <w:rPr>
          <w:rFonts w:cs="B Lotus" w:hint="cs"/>
          <w:sz w:val="28"/>
          <w:szCs w:val="28"/>
          <w:rtl/>
          <w:lang w:bidi="fa-IR"/>
        </w:rPr>
        <w:t>شارف، ترجمه فیروز بخت، 1381).</w:t>
      </w:r>
    </w:p>
    <w:p w14:paraId="0C14CB18" w14:textId="77777777" w:rsidR="00A068CB" w:rsidRPr="00494F47" w:rsidRDefault="00A068CB" w:rsidP="00F73709">
      <w:pPr>
        <w:bidi/>
        <w:spacing w:line="240" w:lineRule="auto"/>
        <w:ind w:left="-23" w:right="90"/>
        <w:jc w:val="both"/>
        <w:rPr>
          <w:rFonts w:cs="B Lotus"/>
          <w:sz w:val="28"/>
          <w:szCs w:val="28"/>
          <w:rtl/>
          <w:lang w:bidi="fa-IR"/>
        </w:rPr>
      </w:pPr>
      <w:r w:rsidRPr="00494F47">
        <w:rPr>
          <w:rFonts w:cs="B Lotus" w:hint="cs"/>
          <w:sz w:val="28"/>
          <w:szCs w:val="28"/>
          <w:rtl/>
          <w:lang w:bidi="fa-IR"/>
        </w:rPr>
        <w:t>همچنین بندورا</w:t>
      </w:r>
      <w:r w:rsidRPr="00494F47">
        <w:rPr>
          <w:rFonts w:cs="B Lotus"/>
          <w:sz w:val="28"/>
          <w:szCs w:val="28"/>
          <w:rtl/>
          <w:lang w:bidi="fa-IR"/>
        </w:rPr>
        <w:t xml:space="preserve"> (</w:t>
      </w:r>
      <w:r w:rsidRPr="00494F47">
        <w:rPr>
          <w:rFonts w:cs="B Lotus" w:hint="cs"/>
          <w:sz w:val="28"/>
          <w:szCs w:val="28"/>
          <w:rtl/>
          <w:lang w:bidi="fa-IR"/>
        </w:rPr>
        <w:t>1997،1986، به نقل از به</w:t>
      </w:r>
      <w:r w:rsidRPr="00494F47">
        <w:rPr>
          <w:rFonts w:cs="B Lotus"/>
          <w:sz w:val="28"/>
          <w:szCs w:val="28"/>
          <w:rtl/>
          <w:lang w:bidi="fa-IR"/>
        </w:rPr>
        <w:t xml:space="preserve"> </w:t>
      </w:r>
      <w:r w:rsidRPr="00494F47">
        <w:rPr>
          <w:rFonts w:cs="B Lotus" w:hint="cs"/>
          <w:sz w:val="28"/>
          <w:szCs w:val="28"/>
          <w:rtl/>
          <w:lang w:bidi="fa-IR"/>
        </w:rPr>
        <w:t xml:space="preserve">تز و هاکت، 1998، به نقل از رجبی، عطاری و شکرکن، 1383) بیان می‌کند که انتظارات خود کارآمدی به باورهای مربوط به توانائیهای ما برای انجام موفقیت‌آمیز یک رفتار </w:t>
      </w:r>
      <w:r w:rsidRPr="00494F47">
        <w:rPr>
          <w:rFonts w:cs="B Lotus" w:hint="cs"/>
          <w:sz w:val="28"/>
          <w:szCs w:val="28"/>
          <w:rtl/>
          <w:lang w:bidi="fa-IR"/>
        </w:rPr>
        <w:lastRenderedPageBreak/>
        <w:t>معین با طبقه‌ای از رفتارها اطلاق می‌شود که بنا بر فرض بر انتخاب‌های رفتاری، عملکرد و پافشاری اثر می‌گذارد.</w:t>
      </w:r>
    </w:p>
    <w:p w14:paraId="14C0182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خود</w:t>
      </w:r>
      <w:r w:rsidRPr="00494F47">
        <w:rPr>
          <w:rFonts w:cs="B Lotus"/>
          <w:sz w:val="28"/>
          <w:szCs w:val="28"/>
          <w:rtl/>
          <w:lang w:bidi="fa-IR"/>
        </w:rPr>
        <w:t xml:space="preserve"> </w:t>
      </w:r>
      <w:r w:rsidRPr="00494F47">
        <w:rPr>
          <w:rFonts w:cs="B Lotus" w:hint="cs"/>
          <w:sz w:val="28"/>
          <w:szCs w:val="28"/>
          <w:rtl/>
          <w:lang w:bidi="fa-IR"/>
        </w:rPr>
        <w:t>کارآمدی در واقع اعتقاد راسخ فرد نسبت به توانائیهای خود می‌باشد که باعث بسیج انگیزه و منابع شناختی و رشته اعمالی که برای انجام موفقیت‌آمیز یک کار خاص لازم است، می‌شود. قبل از اینکه فرد کاری را انتخاب کند و تلاش خود را در آن کار آغاز نماید، ابتدا اطلاعاتی را در مورد ظرفیت‌ها و قابلیت‌های خود در آن مورد خاص ارزیابی و جمع‌بندی می‌نماید. کارآمدی شخص تعیین می‌کند که آیا فرد قدرت سازگاری برای انجام آن رفتار خاص را دارد یا نه و همچنین مشخص می‌کند که فرد علی‌رغم مشکلات موجود چه قدر تلاش خواهد کرد، و چه مدت به تلاش خود در آن زمینه‌ی خاص ادامه خواهد داد</w:t>
      </w:r>
      <w:r w:rsidRPr="00494F47">
        <w:rPr>
          <w:rFonts w:cs="B Lotus"/>
          <w:sz w:val="28"/>
          <w:szCs w:val="28"/>
          <w:rtl/>
          <w:lang w:bidi="fa-IR"/>
        </w:rPr>
        <w:t xml:space="preserve"> (</w:t>
      </w:r>
      <w:r w:rsidRPr="00494F47">
        <w:rPr>
          <w:rFonts w:cs="B Lotus" w:hint="cs"/>
          <w:sz w:val="28"/>
          <w:szCs w:val="28"/>
          <w:rtl/>
          <w:lang w:bidi="fa-IR"/>
        </w:rPr>
        <w:t>لوتانز و استاجکویک</w:t>
      </w:r>
      <w:r w:rsidRPr="00494F47">
        <w:rPr>
          <w:rStyle w:val="FootnoteReference"/>
          <w:rFonts w:cs="B Lotus"/>
          <w:sz w:val="28"/>
          <w:szCs w:val="28"/>
          <w:rtl/>
          <w:lang w:bidi="fa-IR"/>
        </w:rPr>
        <w:footnoteReference w:id="26"/>
      </w:r>
      <w:r w:rsidRPr="00494F47">
        <w:rPr>
          <w:rFonts w:cs="B Lotus" w:hint="cs"/>
          <w:sz w:val="28"/>
          <w:szCs w:val="28"/>
          <w:rtl/>
          <w:lang w:bidi="fa-IR"/>
        </w:rPr>
        <w:t>، 1998).</w:t>
      </w:r>
    </w:p>
    <w:p w14:paraId="286B9877"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باورهای خود</w:t>
      </w:r>
      <w:r w:rsidRPr="00494F47">
        <w:rPr>
          <w:rFonts w:cs="B Lotus"/>
          <w:sz w:val="28"/>
          <w:szCs w:val="28"/>
          <w:rtl/>
          <w:lang w:bidi="fa-IR"/>
        </w:rPr>
        <w:t xml:space="preserve"> </w:t>
      </w:r>
      <w:r w:rsidRPr="00494F47">
        <w:rPr>
          <w:rFonts w:cs="B Lotus" w:hint="cs"/>
          <w:sz w:val="28"/>
          <w:szCs w:val="28"/>
          <w:rtl/>
          <w:lang w:bidi="fa-IR"/>
        </w:rPr>
        <w:t>کارآمدی که به عنوان هسته مرکزی نظریه شناختی-اجتماعی در نظر گرفته شده است بر عملکرد انسانی تأثیر دارد. این باورها از نگاره پاجارس</w:t>
      </w:r>
      <w:r w:rsidRPr="00494F47">
        <w:rPr>
          <w:rFonts w:cs="B Lotus"/>
          <w:sz w:val="28"/>
          <w:szCs w:val="28"/>
          <w:rtl/>
          <w:lang w:bidi="fa-IR"/>
        </w:rPr>
        <w:t xml:space="preserve"> (</w:t>
      </w:r>
      <w:r w:rsidRPr="00494F47">
        <w:rPr>
          <w:rFonts w:cs="B Lotus" w:hint="cs"/>
          <w:sz w:val="28"/>
          <w:szCs w:val="28"/>
          <w:rtl/>
          <w:lang w:bidi="fa-IR"/>
        </w:rPr>
        <w:t>2000، به نقل از شماعی زاده، 1384) قضاوت افراد در مورد قابلیت‌های خود برای سازماندهی و اجرای اعمالی است که نیاز به عملکردهای مختلفی دارد.</w:t>
      </w:r>
    </w:p>
    <w:p w14:paraId="42C4D037"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باورهای خود</w:t>
      </w:r>
      <w:r w:rsidRPr="00494F47">
        <w:rPr>
          <w:rFonts w:cs="B Lotus"/>
          <w:sz w:val="28"/>
          <w:szCs w:val="28"/>
          <w:rtl/>
          <w:lang w:bidi="fa-IR"/>
        </w:rPr>
        <w:t xml:space="preserve"> </w:t>
      </w:r>
      <w:r w:rsidRPr="00494F47">
        <w:rPr>
          <w:rFonts w:cs="B Lotus" w:hint="cs"/>
          <w:sz w:val="28"/>
          <w:szCs w:val="28"/>
          <w:rtl/>
          <w:lang w:bidi="fa-IR"/>
        </w:rPr>
        <w:t>کارآمدی چهارچوبی برای انگیزش، رفاه و پیشرفت فردی ایجاد می‌کند. این باورها تعیین می‌کنند که افراد برای تلاش انگیزه کمی دارند و یا در مقابل مشکلات از خود استقامت نشان می‌دهند</w:t>
      </w:r>
      <w:r w:rsidRPr="00494F47">
        <w:rPr>
          <w:rFonts w:cs="B Lotus"/>
          <w:sz w:val="28"/>
          <w:szCs w:val="28"/>
          <w:rtl/>
          <w:lang w:bidi="fa-IR"/>
        </w:rPr>
        <w:t xml:space="preserve"> (</w:t>
      </w:r>
      <w:r w:rsidRPr="00494F47">
        <w:rPr>
          <w:rFonts w:cs="B Lotus" w:hint="cs"/>
          <w:sz w:val="28"/>
          <w:szCs w:val="28"/>
          <w:rtl/>
          <w:lang w:bidi="fa-IR"/>
        </w:rPr>
        <w:t>پاجارس،2000، به نقل از شماعی زاده).</w:t>
      </w:r>
    </w:p>
    <w:p w14:paraId="1374B6A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بندورا</w:t>
      </w:r>
      <w:r w:rsidRPr="00494F47">
        <w:rPr>
          <w:rFonts w:cs="B Lotus"/>
          <w:sz w:val="28"/>
          <w:szCs w:val="28"/>
          <w:rtl/>
          <w:lang w:bidi="fa-IR"/>
        </w:rPr>
        <w:t xml:space="preserve"> (</w:t>
      </w:r>
      <w:r w:rsidRPr="00494F47">
        <w:rPr>
          <w:rFonts w:cs="B Lotus" w:hint="cs"/>
          <w:sz w:val="28"/>
          <w:szCs w:val="28"/>
          <w:rtl/>
          <w:lang w:bidi="fa-IR"/>
        </w:rPr>
        <w:t>1998، به نقل از جباری، 1382) خود</w:t>
      </w:r>
      <w:r w:rsidRPr="00494F47">
        <w:rPr>
          <w:rFonts w:cs="B Lotus"/>
          <w:sz w:val="28"/>
          <w:szCs w:val="28"/>
          <w:rtl/>
          <w:lang w:bidi="fa-IR"/>
        </w:rPr>
        <w:t xml:space="preserve"> </w:t>
      </w:r>
      <w:r w:rsidRPr="00494F47">
        <w:rPr>
          <w:rFonts w:cs="B Lotus" w:hint="cs"/>
          <w:sz w:val="28"/>
          <w:szCs w:val="28"/>
          <w:rtl/>
          <w:lang w:bidi="fa-IR"/>
        </w:rPr>
        <w:t>کارآمدی را به عنوان باورهای در مورد توانایی شخصی برای سازمان دادن و طی کردن مسیرهای عمل به منظور دستیابی به پیشرفت تعریف کرده است. او خود</w:t>
      </w:r>
      <w:r w:rsidRPr="00494F47">
        <w:rPr>
          <w:rFonts w:cs="B Lotus"/>
          <w:sz w:val="28"/>
          <w:szCs w:val="28"/>
          <w:rtl/>
          <w:lang w:bidi="fa-IR"/>
        </w:rPr>
        <w:t xml:space="preserve"> </w:t>
      </w:r>
      <w:r w:rsidRPr="00494F47">
        <w:rPr>
          <w:rFonts w:cs="B Lotus" w:hint="cs"/>
          <w:sz w:val="28"/>
          <w:szCs w:val="28"/>
          <w:rtl/>
          <w:lang w:bidi="fa-IR"/>
        </w:rPr>
        <w:t>کارآمدی ادراک‌شده را به عنوان باورهای افراد در مورد توانایی‌هایشان برای تولید انتخابی سطح عملکرد می‌داند که تلاش برای تأثیر و مهار بر رویدادهائی است که بر زندگی آن‌ها تأثیر می‌گذارد. از دیدگاه او باورهای خود</w:t>
      </w:r>
      <w:r w:rsidRPr="00494F47">
        <w:rPr>
          <w:rFonts w:cs="B Lotus"/>
          <w:sz w:val="28"/>
          <w:szCs w:val="28"/>
          <w:rtl/>
          <w:lang w:bidi="fa-IR"/>
        </w:rPr>
        <w:t xml:space="preserve"> </w:t>
      </w:r>
      <w:r w:rsidRPr="00494F47">
        <w:rPr>
          <w:rFonts w:cs="B Lotus" w:hint="cs"/>
          <w:sz w:val="28"/>
          <w:szCs w:val="28"/>
          <w:rtl/>
          <w:lang w:bidi="fa-IR"/>
        </w:rPr>
        <w:t>کارآمدی مشخص می‌کند که مردم چگونه احساس می‌کنند، چگونه فکر می‌کنند و خودشان را بر می‌انگیزند و چگونه رفتار می‌کنند.</w:t>
      </w:r>
    </w:p>
    <w:p w14:paraId="7F901B5A"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رسیدن به معیارهای عملکرد و حفظ آن‌ها احساس خود</w:t>
      </w:r>
      <w:r w:rsidRPr="00494F47">
        <w:rPr>
          <w:rFonts w:cs="B Lotus"/>
          <w:sz w:val="28"/>
          <w:szCs w:val="28"/>
          <w:rtl/>
          <w:lang w:bidi="fa-IR"/>
        </w:rPr>
        <w:t xml:space="preserve"> </w:t>
      </w:r>
      <w:r w:rsidRPr="00494F47">
        <w:rPr>
          <w:rFonts w:cs="B Lotus" w:hint="cs"/>
          <w:sz w:val="28"/>
          <w:szCs w:val="28"/>
          <w:rtl/>
          <w:lang w:bidi="fa-IR"/>
        </w:rPr>
        <w:t>کارآمدی ما را افزایش می‌دهد</w:t>
      </w:r>
      <w:r w:rsidRPr="00494F47">
        <w:rPr>
          <w:rFonts w:cs="B Lotus"/>
          <w:sz w:val="28"/>
          <w:szCs w:val="28"/>
          <w:rtl/>
          <w:lang w:bidi="fa-IR"/>
        </w:rPr>
        <w:t xml:space="preserve">. </w:t>
      </w:r>
      <w:r w:rsidRPr="00494F47">
        <w:rPr>
          <w:rFonts w:cs="B Lotus" w:hint="cs"/>
          <w:sz w:val="28"/>
          <w:szCs w:val="28"/>
          <w:rtl/>
          <w:lang w:bidi="fa-IR"/>
        </w:rPr>
        <w:t>ناتوانی در رسیدن و حفظ این معیارها احساس خود</w:t>
      </w:r>
      <w:r w:rsidRPr="00494F47">
        <w:rPr>
          <w:rFonts w:cs="B Lotus"/>
          <w:sz w:val="28"/>
          <w:szCs w:val="28"/>
          <w:rtl/>
          <w:lang w:bidi="fa-IR"/>
        </w:rPr>
        <w:t xml:space="preserve"> </w:t>
      </w:r>
      <w:r w:rsidRPr="00494F47">
        <w:rPr>
          <w:rFonts w:cs="B Lotus" w:hint="cs"/>
          <w:sz w:val="28"/>
          <w:szCs w:val="28"/>
          <w:rtl/>
          <w:lang w:bidi="fa-IR"/>
        </w:rPr>
        <w:t xml:space="preserve">کارآمدی ما را کاهش می‌دهد. افرادی که معیارهای بسیار بالا و غیرواقع‌بینانه </w:t>
      </w:r>
      <w:r w:rsidRPr="00494F47">
        <w:rPr>
          <w:rFonts w:cs="B Lotus" w:hint="cs"/>
          <w:sz w:val="28"/>
          <w:szCs w:val="28"/>
          <w:rtl/>
          <w:lang w:bidi="fa-IR"/>
        </w:rPr>
        <w:lastRenderedPageBreak/>
        <w:t>ای برای عملکرد وضع می‌کنند یعنی کسانی که انتظارهای رفتاری خود را بر مبنای رفتار سرمشق‌های فوق‌العاده موفق و موثر قرار داده و به طور مداوم می‌کوستند که علی‌رغم شکست‌های پیاپی خود را به آن معیارها برسانند ممکن است خود را شدیداً تنبیه کنند. چنین کاری به آسانی می‌تواند منجر به افسردگی، دلسردی، خود خوار شماری و احساس بی‌ارزش بودن شود</w:t>
      </w:r>
      <w:r w:rsidRPr="00494F47">
        <w:rPr>
          <w:rFonts w:cs="B Lotus"/>
          <w:sz w:val="28"/>
          <w:szCs w:val="28"/>
          <w:rtl/>
          <w:lang w:bidi="fa-IR"/>
        </w:rPr>
        <w:t xml:space="preserve"> (</w:t>
      </w:r>
      <w:r w:rsidRPr="00494F47">
        <w:rPr>
          <w:rFonts w:cs="B Lotus" w:hint="cs"/>
          <w:sz w:val="28"/>
          <w:szCs w:val="28"/>
          <w:rtl/>
          <w:lang w:bidi="fa-IR"/>
        </w:rPr>
        <w:t>شولتز، ترجمه‌ی کریمی و همکاران، 1378).</w:t>
      </w:r>
    </w:p>
    <w:p w14:paraId="5676411B"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ادراک خود</w:t>
      </w:r>
      <w:r w:rsidRPr="00494F47">
        <w:rPr>
          <w:rFonts w:cs="B Lotus"/>
          <w:sz w:val="28"/>
          <w:szCs w:val="28"/>
          <w:rtl/>
          <w:lang w:bidi="fa-IR"/>
        </w:rPr>
        <w:t xml:space="preserve"> </w:t>
      </w:r>
      <w:r w:rsidRPr="00494F47">
        <w:rPr>
          <w:rFonts w:cs="B Lotus" w:hint="cs"/>
          <w:sz w:val="28"/>
          <w:szCs w:val="28"/>
          <w:rtl/>
          <w:lang w:bidi="fa-IR"/>
        </w:rPr>
        <w:t>کارآمدی به انتظارات افراد در مورد توانایی‌شان برای عمل در موقعیت‌های آینده بر می‌گردد. افرادی بااحساس خود</w:t>
      </w:r>
      <w:r w:rsidRPr="00494F47">
        <w:rPr>
          <w:rFonts w:cs="B Lotus"/>
          <w:sz w:val="28"/>
          <w:szCs w:val="28"/>
          <w:rtl/>
          <w:lang w:bidi="fa-IR"/>
        </w:rPr>
        <w:t xml:space="preserve"> </w:t>
      </w:r>
      <w:r w:rsidRPr="00494F47">
        <w:rPr>
          <w:rFonts w:cs="B Lotus" w:hint="cs"/>
          <w:sz w:val="28"/>
          <w:szCs w:val="28"/>
          <w:rtl/>
          <w:lang w:bidi="fa-IR"/>
        </w:rPr>
        <w:t>کارآمدی بالا احتمالاً در برخورد با مسائل مشکل، بیشتر تلاش می‌کنند، در تلاش‌هایشان استقامت می‌ورزند، در طول انجام مسائل آرام هستند تا اینکه برانگیخته باشند و افکارشان را تحلیل گرانه سازمان می‌دهند</w:t>
      </w:r>
      <w:r w:rsidRPr="00494F47">
        <w:rPr>
          <w:rFonts w:cs="B Lotus"/>
          <w:sz w:val="28"/>
          <w:szCs w:val="28"/>
          <w:rtl/>
          <w:lang w:bidi="fa-IR"/>
        </w:rPr>
        <w:t xml:space="preserve"> (</w:t>
      </w:r>
      <w:r w:rsidRPr="00494F47">
        <w:rPr>
          <w:rFonts w:cs="B Lotus" w:hint="cs"/>
          <w:sz w:val="28"/>
          <w:szCs w:val="28"/>
          <w:rtl/>
          <w:lang w:bidi="fa-IR"/>
        </w:rPr>
        <w:t>پروین، سروان و جان</w:t>
      </w:r>
      <w:r w:rsidRPr="00494F47">
        <w:rPr>
          <w:rStyle w:val="FootnoteReference"/>
          <w:rFonts w:cs="B Lotus"/>
          <w:sz w:val="28"/>
          <w:szCs w:val="28"/>
          <w:rtl/>
          <w:lang w:bidi="fa-IR"/>
        </w:rPr>
        <w:footnoteReference w:id="27"/>
      </w:r>
      <w:r w:rsidRPr="00494F47">
        <w:rPr>
          <w:rFonts w:cs="B Lotus" w:hint="cs"/>
          <w:sz w:val="28"/>
          <w:szCs w:val="28"/>
          <w:rtl/>
          <w:lang w:bidi="fa-IR"/>
        </w:rPr>
        <w:t>، 2005، نقل از زمانی، 1385).</w:t>
      </w:r>
    </w:p>
    <w:p w14:paraId="11AC9AED"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در بین افکار خود ارجاعی که بر انگیزه احساسی و عملکرد انسان‌ها تأثیر می‌گذارند، اثر هیچ‌چیزی فراگیرتر از قضاوت افراد در مورد کارآمدی آنها نمی‌باشد</w:t>
      </w:r>
      <w:r w:rsidRPr="00494F47">
        <w:rPr>
          <w:rFonts w:cs="B Lotus"/>
          <w:sz w:val="28"/>
          <w:szCs w:val="28"/>
          <w:rtl/>
          <w:lang w:bidi="fa-IR"/>
        </w:rPr>
        <w:t xml:space="preserve"> (</w:t>
      </w:r>
      <w:r w:rsidRPr="00494F47">
        <w:rPr>
          <w:rFonts w:cs="B Lotus" w:hint="cs"/>
          <w:sz w:val="28"/>
          <w:szCs w:val="28"/>
          <w:rtl/>
          <w:lang w:bidi="fa-IR"/>
        </w:rPr>
        <w:t>بندورا، 1997، نقل از پروین و جان، 1999، نقل از زمانی، 1385).</w:t>
      </w:r>
    </w:p>
    <w:p w14:paraId="25C04214"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افرادی که کارایی شخصی کمی دارند، احساس می‌کنند که رد اعمال کنترل بر رویدادهای زندگی درمانده و ناتوان‌اند. آن‌ها معتقدند هر تلاشی که می‌کنند بیهوده است. هنگامی که آنها با موانع روبرو می‌شوند، اگر تلاش‌های اولیه‌ی آن‌ها در برخورد با مشکلات بی‌نتیجه بوده باشد، سریعاً قطع امید می‌کنند. افرادی که کارایی شخصی بسیار کمی دارند حتی تلاش نمی‌کنند بر مشکلات غلبه کنند، زیرا آن‌ها متقاعد شده‌اند که هر کاری انجام دهند بیهوده است و تغییری در اوضاع ایجاد نمی‌کند. کارایی شخصی می‌تواند انگیزش را نابود سازد، آرزوها را کم کند، یا توانایی‌های شناختی تداخل نماید و تأثیر نامطلوبی بر سلامت جسمانی بگذارد</w:t>
      </w:r>
      <w:r w:rsidRPr="00494F47">
        <w:rPr>
          <w:rFonts w:cs="B Lotus"/>
          <w:sz w:val="28"/>
          <w:szCs w:val="28"/>
          <w:rtl/>
          <w:lang w:bidi="fa-IR"/>
        </w:rPr>
        <w:t xml:space="preserve"> (</w:t>
      </w:r>
      <w:r w:rsidRPr="00494F47">
        <w:rPr>
          <w:rFonts w:cs="B Lotus" w:hint="cs"/>
          <w:sz w:val="28"/>
          <w:szCs w:val="28"/>
          <w:rtl/>
          <w:lang w:bidi="fa-IR"/>
        </w:rPr>
        <w:t>شولتز و شولتز</w:t>
      </w:r>
      <w:r w:rsidRPr="00494F47">
        <w:rPr>
          <w:rStyle w:val="FootnoteReference"/>
          <w:rFonts w:cs="B Lotus"/>
          <w:sz w:val="28"/>
          <w:szCs w:val="28"/>
          <w:rtl/>
          <w:lang w:bidi="fa-IR"/>
        </w:rPr>
        <w:footnoteReference w:id="28"/>
      </w:r>
      <w:r w:rsidRPr="00494F47">
        <w:rPr>
          <w:rFonts w:cs="B Lotus" w:hint="cs"/>
          <w:sz w:val="28"/>
          <w:szCs w:val="28"/>
          <w:rtl/>
          <w:lang w:bidi="fa-IR"/>
        </w:rPr>
        <w:t>، ترجمه‌ی سید محمدی، 1383).</w:t>
      </w:r>
    </w:p>
    <w:p w14:paraId="5BB3B3C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افرادی که کارایی شخصی زیادی دارند و معتقدند که می‌توانند به طور موثر با رویدادها و شرایطی که مواجه می‌شوند برخورد کنند، از آنجایی که آن‌ها در غلبه بر مشکلات انتظار موفقیت دارند، در تکلیف‌ها استقامت نموده و اغلب در سطح بالایی</w:t>
      </w:r>
      <w:r w:rsidRPr="00494F47">
        <w:rPr>
          <w:rFonts w:cs="B Lotus"/>
          <w:sz w:val="28"/>
          <w:szCs w:val="28"/>
          <w:rtl/>
          <w:lang w:bidi="fa-IR"/>
        </w:rPr>
        <w:t xml:space="preserve"> </w:t>
      </w:r>
      <w:r w:rsidRPr="00494F47">
        <w:rPr>
          <w:rFonts w:cs="B Lotus" w:hint="cs"/>
          <w:sz w:val="28"/>
          <w:szCs w:val="28"/>
          <w:rtl/>
          <w:lang w:bidi="fa-IR"/>
        </w:rPr>
        <w:t xml:space="preserve">عمل می‌کنند. این افراد از اشخاصی که کارایی شخصی کمی دارند، بر توانایی‌های خود اطمینان بیشتری داشته و تردید کمی نسبت به خوددارند، آن‌ها مشکلات را چالش می‌بینند و نه تهدید و فعالانه موقعیت‌های جدید را جستجو می‌کنند. کارای شخصی زیاد، ترس از شکست را کاهش </w:t>
      </w:r>
      <w:r w:rsidRPr="00494F47">
        <w:rPr>
          <w:rFonts w:cs="B Lotus" w:hint="cs"/>
          <w:sz w:val="28"/>
          <w:szCs w:val="28"/>
          <w:rtl/>
          <w:lang w:bidi="fa-IR"/>
        </w:rPr>
        <w:lastRenderedPageBreak/>
        <w:t>می‌دهد، سطح آرزوها را بالا می‌برد و توانایی مسئله گشایی و تفکر تحلیل را بهبود می‌بخشد</w:t>
      </w:r>
      <w:r w:rsidRPr="00494F47">
        <w:rPr>
          <w:rFonts w:cs="B Lotus"/>
          <w:sz w:val="28"/>
          <w:szCs w:val="28"/>
          <w:rtl/>
          <w:lang w:bidi="fa-IR"/>
        </w:rPr>
        <w:t>. (</w:t>
      </w:r>
      <w:r w:rsidRPr="00494F47">
        <w:rPr>
          <w:rFonts w:cs="B Lotus" w:hint="cs"/>
          <w:sz w:val="28"/>
          <w:szCs w:val="28"/>
          <w:rtl/>
          <w:lang w:bidi="fa-IR"/>
        </w:rPr>
        <w:t>شولتز و شولتز، ترجمه سید محمدی، 1383).</w:t>
      </w:r>
    </w:p>
    <w:p w14:paraId="1804FA8B"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بندورا</w:t>
      </w:r>
      <w:r w:rsidRPr="00494F47">
        <w:rPr>
          <w:rFonts w:cs="B Lotus"/>
          <w:sz w:val="28"/>
          <w:szCs w:val="28"/>
          <w:rtl/>
          <w:lang w:bidi="fa-IR"/>
        </w:rPr>
        <w:t xml:space="preserve"> (</w:t>
      </w:r>
      <w:r w:rsidRPr="00494F47">
        <w:rPr>
          <w:rFonts w:cs="B Lotus" w:hint="cs"/>
          <w:sz w:val="28"/>
          <w:szCs w:val="28"/>
          <w:rtl/>
          <w:lang w:bidi="fa-IR"/>
        </w:rPr>
        <w:t>19990، به نقل از دی نوبل</w:t>
      </w:r>
      <w:r w:rsidRPr="00494F47">
        <w:rPr>
          <w:rStyle w:val="FootnoteReference"/>
          <w:rFonts w:cs="B Lotus"/>
          <w:sz w:val="28"/>
          <w:szCs w:val="28"/>
          <w:rtl/>
          <w:lang w:bidi="fa-IR"/>
        </w:rPr>
        <w:footnoteReference w:id="29"/>
      </w:r>
      <w:r w:rsidRPr="00494F47">
        <w:rPr>
          <w:rFonts w:cs="B Lotus" w:hint="cs"/>
          <w:sz w:val="28"/>
          <w:szCs w:val="28"/>
          <w:rtl/>
          <w:lang w:bidi="fa-IR"/>
        </w:rPr>
        <w:t xml:space="preserve"> و همکاران، 2000، به نقل از شماعی زاده، 1384) این مسئله را مطرح می‌کند که خود</w:t>
      </w:r>
      <w:r w:rsidRPr="00494F47">
        <w:rPr>
          <w:rFonts w:cs="B Lotus"/>
          <w:sz w:val="28"/>
          <w:szCs w:val="28"/>
          <w:rtl/>
          <w:lang w:bidi="fa-IR"/>
        </w:rPr>
        <w:t xml:space="preserve"> </w:t>
      </w:r>
      <w:r w:rsidRPr="00494F47">
        <w:rPr>
          <w:rFonts w:cs="B Lotus" w:hint="cs"/>
          <w:sz w:val="28"/>
          <w:szCs w:val="28"/>
          <w:rtl/>
          <w:lang w:bidi="fa-IR"/>
        </w:rPr>
        <w:t>کارآمدی روی الگوهای فکری افراد تأثیر داشته و می‌تواند در افزایش و یا کاهش سطح عملکرد موثر باشد، به ویژه اگر فردی سطح بالایی از خود کارآمدی را دارا است او به احتمال بیشتر اهداف چالش انگیز را بر می‌گزیند و سطح انگیزه و موفقیت عملکرد او نیز بالاتر خواهد بود. سطح بالای خود</w:t>
      </w:r>
      <w:r w:rsidRPr="00494F47">
        <w:rPr>
          <w:rFonts w:cs="B Lotus"/>
          <w:sz w:val="28"/>
          <w:szCs w:val="28"/>
          <w:rtl/>
          <w:lang w:bidi="fa-IR"/>
        </w:rPr>
        <w:t xml:space="preserve"> </w:t>
      </w:r>
      <w:r w:rsidRPr="00494F47">
        <w:rPr>
          <w:rFonts w:cs="B Lotus" w:hint="cs"/>
          <w:sz w:val="28"/>
          <w:szCs w:val="28"/>
          <w:rtl/>
          <w:lang w:bidi="fa-IR"/>
        </w:rPr>
        <w:t>کارآمدی به اشخاص کمک می‌کند تا تلاش خود را تا رسیدن به اهداف خود ادامه دهند.</w:t>
      </w:r>
    </w:p>
    <w:p w14:paraId="120C55C7"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میزان اطمینان افراد به خود</w:t>
      </w:r>
      <w:r w:rsidRPr="00494F47">
        <w:rPr>
          <w:rFonts w:cs="B Lotus"/>
          <w:sz w:val="28"/>
          <w:szCs w:val="28"/>
          <w:rtl/>
          <w:lang w:bidi="fa-IR"/>
        </w:rPr>
        <w:t xml:space="preserve"> </w:t>
      </w:r>
      <w:r w:rsidRPr="00494F47">
        <w:rPr>
          <w:rFonts w:cs="B Lotus" w:hint="cs"/>
          <w:sz w:val="28"/>
          <w:szCs w:val="28"/>
          <w:rtl/>
          <w:lang w:bidi="fa-IR"/>
        </w:rPr>
        <w:t>کارآمدی خود تعیین می‌کند که آنها به آزمایش یا کنار آمدن با موقعیت‌های مشکل، خواهند پرداخت یا نه. خود</w:t>
      </w:r>
      <w:r w:rsidRPr="00494F47">
        <w:rPr>
          <w:rFonts w:cs="B Lotus"/>
          <w:sz w:val="28"/>
          <w:szCs w:val="28"/>
          <w:rtl/>
          <w:lang w:bidi="fa-IR"/>
        </w:rPr>
        <w:t xml:space="preserve"> </w:t>
      </w:r>
      <w:r w:rsidRPr="00494F47">
        <w:rPr>
          <w:rFonts w:cs="B Lotus" w:hint="cs"/>
          <w:sz w:val="28"/>
          <w:szCs w:val="28"/>
          <w:rtl/>
          <w:lang w:bidi="fa-IR"/>
        </w:rPr>
        <w:t>کارآمدی ادراک‌شده نه تنها ترس‌ها و بازداری‌های انتظاری را کاهش می‌دهد، بلکه از طریق انتظار موفقیت‌های احتمالی بر میزان تلاش فرد می‌افزاید. هر چه سطح در ک خود</w:t>
      </w:r>
      <w:r w:rsidRPr="00494F47">
        <w:rPr>
          <w:rFonts w:cs="B Lotus"/>
          <w:sz w:val="28"/>
          <w:szCs w:val="28"/>
          <w:rtl/>
          <w:lang w:bidi="fa-IR"/>
        </w:rPr>
        <w:t xml:space="preserve"> </w:t>
      </w:r>
      <w:r w:rsidRPr="00494F47">
        <w:rPr>
          <w:rFonts w:cs="B Lotus" w:hint="cs"/>
          <w:sz w:val="28"/>
          <w:szCs w:val="28"/>
          <w:rtl/>
          <w:lang w:bidi="fa-IR"/>
        </w:rPr>
        <w:t>کارآمدی بالا برود رفتار و اعمال بهتری از خود نشان داده و سعی در انجام بهتر کارها دارد</w:t>
      </w:r>
      <w:r w:rsidRPr="00494F47">
        <w:rPr>
          <w:rFonts w:cs="B Lotus"/>
          <w:sz w:val="28"/>
          <w:szCs w:val="28"/>
          <w:rtl/>
          <w:lang w:bidi="fa-IR"/>
        </w:rPr>
        <w:t xml:space="preserve"> (</w:t>
      </w:r>
      <w:r w:rsidRPr="00494F47">
        <w:rPr>
          <w:rFonts w:cs="B Lotus" w:hint="cs"/>
          <w:sz w:val="28"/>
          <w:szCs w:val="28"/>
          <w:rtl/>
          <w:lang w:bidi="fa-IR"/>
        </w:rPr>
        <w:t>عابدی، 1380).</w:t>
      </w:r>
    </w:p>
    <w:p w14:paraId="7E437E5E"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دیدگاه شناختی-اجتماعی بیان می‌کند که انسان‌ها علاوه بر اینکه رفتار خود را بر اساس تأثیر تقویت‌های احتمالی شکل می‌دهند، بلکه برای رفتارهای خاص به قضاوت‌های خود</w:t>
      </w:r>
      <w:r w:rsidRPr="00494F47">
        <w:rPr>
          <w:rFonts w:cs="B Lotus"/>
          <w:sz w:val="28"/>
          <w:szCs w:val="28"/>
          <w:rtl/>
          <w:lang w:bidi="fa-IR"/>
        </w:rPr>
        <w:t xml:space="preserve"> </w:t>
      </w:r>
      <w:r w:rsidRPr="00494F47">
        <w:rPr>
          <w:rFonts w:cs="B Lotus" w:hint="cs"/>
          <w:sz w:val="28"/>
          <w:szCs w:val="28"/>
          <w:rtl/>
          <w:lang w:bidi="fa-IR"/>
        </w:rPr>
        <w:t>کارآمدی در مورد اینکه چه قدر خوب می‌توانند رفتار لازم برای رسیدن به نتایج مورد دلخواه خود انجام دهند، نیز توجه دارند. بنابراین رفتار انسان‌ها می‌تواند بر اساس پیامدهای احتمالی و نیز خود</w:t>
      </w:r>
      <w:r w:rsidRPr="00494F47">
        <w:rPr>
          <w:rFonts w:cs="B Lotus"/>
          <w:sz w:val="28"/>
          <w:szCs w:val="28"/>
          <w:rtl/>
          <w:lang w:bidi="fa-IR"/>
        </w:rPr>
        <w:t xml:space="preserve"> </w:t>
      </w:r>
      <w:r w:rsidRPr="00494F47">
        <w:rPr>
          <w:rFonts w:cs="B Lotus" w:hint="cs"/>
          <w:sz w:val="28"/>
          <w:szCs w:val="28"/>
          <w:rtl/>
          <w:lang w:bidi="fa-IR"/>
        </w:rPr>
        <w:t>کارآمدی شخصی قابل پیش‌بینی باشد. مثلاً شخصی با خود</w:t>
      </w:r>
      <w:r w:rsidRPr="00494F47">
        <w:rPr>
          <w:rFonts w:cs="B Lotus"/>
          <w:sz w:val="28"/>
          <w:szCs w:val="28"/>
          <w:rtl/>
          <w:lang w:bidi="fa-IR"/>
        </w:rPr>
        <w:t xml:space="preserve"> </w:t>
      </w:r>
      <w:r w:rsidRPr="00494F47">
        <w:rPr>
          <w:rFonts w:cs="B Lotus" w:hint="cs"/>
          <w:sz w:val="28"/>
          <w:szCs w:val="28"/>
          <w:rtl/>
          <w:lang w:bidi="fa-IR"/>
        </w:rPr>
        <w:t>کارآمدی پایین در مورد اینکه می‌تواند به موفقیت برسد، تردید دارد درحالی‌که احساس خود</w:t>
      </w:r>
      <w:r w:rsidRPr="00494F47">
        <w:rPr>
          <w:rFonts w:cs="B Lotus"/>
          <w:sz w:val="28"/>
          <w:szCs w:val="28"/>
          <w:rtl/>
          <w:lang w:bidi="fa-IR"/>
        </w:rPr>
        <w:t xml:space="preserve"> </w:t>
      </w:r>
      <w:r w:rsidRPr="00494F47">
        <w:rPr>
          <w:rFonts w:cs="B Lotus" w:hint="cs"/>
          <w:sz w:val="28"/>
          <w:szCs w:val="28"/>
          <w:rtl/>
          <w:lang w:bidi="fa-IR"/>
        </w:rPr>
        <w:t>کارآمدی بالا می‌تواند فرد راحتی در شرایط ناجور و پیامدهای مبهم، در جهت تلاش کمک نماید</w:t>
      </w:r>
      <w:r w:rsidRPr="00494F47">
        <w:rPr>
          <w:rFonts w:cs="B Lotus"/>
          <w:sz w:val="28"/>
          <w:szCs w:val="28"/>
          <w:rtl/>
          <w:lang w:bidi="fa-IR"/>
        </w:rPr>
        <w:t xml:space="preserve"> (</w:t>
      </w:r>
      <w:r w:rsidRPr="00494F47">
        <w:rPr>
          <w:rFonts w:cs="B Lotus" w:hint="cs"/>
          <w:sz w:val="28"/>
          <w:szCs w:val="28"/>
          <w:rtl/>
          <w:lang w:bidi="fa-IR"/>
        </w:rPr>
        <w:t>لوتانز و استاجکویک، 1998).</w:t>
      </w:r>
    </w:p>
    <w:p w14:paraId="7E53DC7F"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افراد از نظر میزان خود</w:t>
      </w:r>
      <w:r w:rsidRPr="00494F47">
        <w:rPr>
          <w:rFonts w:cs="B Lotus"/>
          <w:sz w:val="28"/>
          <w:szCs w:val="28"/>
          <w:rtl/>
          <w:lang w:bidi="fa-IR"/>
        </w:rPr>
        <w:t xml:space="preserve"> </w:t>
      </w:r>
      <w:r w:rsidRPr="00494F47">
        <w:rPr>
          <w:rFonts w:cs="B Lotus" w:hint="cs"/>
          <w:sz w:val="28"/>
          <w:szCs w:val="28"/>
          <w:rtl/>
          <w:lang w:bidi="fa-IR"/>
        </w:rPr>
        <w:t>کارآمدی در مورد مسائل مختلف متفاوت هستند. بنابراین که فرد ممکن است در انجام یک تکلیف از خود</w:t>
      </w:r>
      <w:r w:rsidRPr="00494F47">
        <w:rPr>
          <w:rFonts w:cs="B Lotus"/>
          <w:sz w:val="28"/>
          <w:szCs w:val="28"/>
          <w:rtl/>
          <w:lang w:bidi="fa-IR"/>
        </w:rPr>
        <w:t xml:space="preserve"> </w:t>
      </w:r>
      <w:r w:rsidRPr="00494F47">
        <w:rPr>
          <w:rFonts w:cs="B Lotus" w:hint="cs"/>
          <w:sz w:val="28"/>
          <w:szCs w:val="28"/>
          <w:rtl/>
          <w:lang w:bidi="fa-IR"/>
        </w:rPr>
        <w:t>کارآمدی بالایی برخوردار باشد و در انجام تکالیف دیگر از خود</w:t>
      </w:r>
      <w:r w:rsidRPr="00494F47">
        <w:rPr>
          <w:rFonts w:cs="B Lotus"/>
          <w:sz w:val="28"/>
          <w:szCs w:val="28"/>
          <w:rtl/>
          <w:lang w:bidi="fa-IR"/>
        </w:rPr>
        <w:t xml:space="preserve"> </w:t>
      </w:r>
      <w:r w:rsidRPr="00494F47">
        <w:rPr>
          <w:rFonts w:cs="B Lotus" w:hint="cs"/>
          <w:sz w:val="28"/>
          <w:szCs w:val="28"/>
          <w:rtl/>
          <w:lang w:bidi="fa-IR"/>
        </w:rPr>
        <w:t>کارآمدی کمی برخوردار باشد. این موضوع می‌تواند توضیح این مطلب باشد که چرا بعضی از افراد کارها را خوب انجام می‌دهند ولی از عهده انجام کارهای دیگر بر نمی‌آیند</w:t>
      </w:r>
      <w:r w:rsidRPr="00494F47">
        <w:rPr>
          <w:rFonts w:cs="B Lotus"/>
          <w:sz w:val="28"/>
          <w:szCs w:val="28"/>
          <w:rtl/>
          <w:lang w:bidi="fa-IR"/>
        </w:rPr>
        <w:t xml:space="preserve"> (</w:t>
      </w:r>
      <w:r w:rsidRPr="00494F47">
        <w:rPr>
          <w:rFonts w:cs="B Lotus" w:hint="cs"/>
          <w:sz w:val="28"/>
          <w:szCs w:val="28"/>
          <w:rtl/>
          <w:lang w:bidi="fa-IR"/>
        </w:rPr>
        <w:t>اسپکتور</w:t>
      </w:r>
      <w:r w:rsidRPr="00494F47">
        <w:rPr>
          <w:rStyle w:val="FootnoteReference"/>
          <w:rFonts w:cs="B Lotus"/>
          <w:sz w:val="28"/>
          <w:szCs w:val="28"/>
          <w:rtl/>
          <w:lang w:bidi="fa-IR"/>
        </w:rPr>
        <w:footnoteReference w:id="30"/>
      </w:r>
      <w:r w:rsidRPr="00494F47">
        <w:rPr>
          <w:rFonts w:cs="B Lotus" w:hint="cs"/>
          <w:sz w:val="28"/>
          <w:szCs w:val="28"/>
          <w:rtl/>
          <w:lang w:bidi="fa-IR"/>
        </w:rPr>
        <w:t>، 2003، به نقل از زمانی، 1385). بنابراین احساس خود</w:t>
      </w:r>
      <w:r w:rsidRPr="00494F47">
        <w:rPr>
          <w:rFonts w:cs="B Lotus"/>
          <w:sz w:val="28"/>
          <w:szCs w:val="28"/>
          <w:rtl/>
          <w:lang w:bidi="fa-IR"/>
        </w:rPr>
        <w:t xml:space="preserve"> </w:t>
      </w:r>
      <w:r w:rsidRPr="00494F47">
        <w:rPr>
          <w:rFonts w:cs="B Lotus" w:hint="cs"/>
          <w:sz w:val="28"/>
          <w:szCs w:val="28"/>
          <w:rtl/>
          <w:lang w:bidi="fa-IR"/>
        </w:rPr>
        <w:t>کارآمدی می‌تواند تقریباً همه جنبه‌های زندگی را تحت تأثیر قرار دهد</w:t>
      </w:r>
      <w:r w:rsidRPr="00494F47">
        <w:rPr>
          <w:rFonts w:cs="B Lotus"/>
          <w:sz w:val="28"/>
          <w:szCs w:val="28"/>
          <w:rtl/>
          <w:lang w:bidi="fa-IR"/>
        </w:rPr>
        <w:t xml:space="preserve"> (</w:t>
      </w:r>
      <w:r w:rsidRPr="00494F47">
        <w:rPr>
          <w:rFonts w:cs="B Lotus" w:hint="cs"/>
          <w:sz w:val="28"/>
          <w:szCs w:val="28"/>
          <w:rtl/>
          <w:lang w:bidi="fa-IR"/>
        </w:rPr>
        <w:t xml:space="preserve">شولتز، ترجمه کریمی </w:t>
      </w:r>
      <w:r w:rsidRPr="00494F47">
        <w:rPr>
          <w:rFonts w:cs="B Lotus" w:hint="cs"/>
          <w:sz w:val="28"/>
          <w:szCs w:val="28"/>
          <w:rtl/>
          <w:lang w:bidi="fa-IR"/>
        </w:rPr>
        <w:lastRenderedPageBreak/>
        <w:t>و همکاران، 1378). از دید بندورا (1997) مهد خود</w:t>
      </w:r>
      <w:r w:rsidRPr="00494F47">
        <w:rPr>
          <w:rFonts w:cs="B Lotus"/>
          <w:sz w:val="28"/>
          <w:szCs w:val="28"/>
          <w:rtl/>
          <w:lang w:bidi="fa-IR"/>
        </w:rPr>
        <w:t xml:space="preserve"> </w:t>
      </w:r>
      <w:r w:rsidRPr="00494F47">
        <w:rPr>
          <w:rFonts w:cs="B Lotus" w:hint="cs"/>
          <w:sz w:val="28"/>
          <w:szCs w:val="28"/>
          <w:rtl/>
          <w:lang w:bidi="fa-IR"/>
        </w:rPr>
        <w:t>کارآمدی، خانواده است و این متغیر یک میانجی قوی در انواع رفتار پیشرفت است. به واقع خانه و خانواده نخستین جایی است که به کودک تجارب شایستگی و خودباوری می‌بخشد، جایی که والدین، پاسخگوی نیازهای فرزندانشان هستند</w:t>
      </w:r>
      <w:r w:rsidRPr="00494F47">
        <w:rPr>
          <w:rFonts w:cs="B Lotus"/>
          <w:sz w:val="28"/>
          <w:szCs w:val="28"/>
          <w:rtl/>
          <w:lang w:bidi="fa-IR"/>
        </w:rPr>
        <w:t xml:space="preserve"> (</w:t>
      </w:r>
      <w:r w:rsidRPr="00494F47">
        <w:rPr>
          <w:rFonts w:cs="B Lotus" w:hint="cs"/>
          <w:sz w:val="28"/>
          <w:szCs w:val="28"/>
          <w:rtl/>
          <w:lang w:bidi="fa-IR"/>
        </w:rPr>
        <w:t>بندورا، 1997). در یک محیط تحریک‌کننده، کودک به اکتشاف می‌پردازد و پی می‌برد اعمالش پیامدهایی به دنبال دارد و به این ترتیب حسی از خود</w:t>
      </w:r>
      <w:r w:rsidRPr="00494F47">
        <w:rPr>
          <w:rFonts w:cs="B Lotus"/>
          <w:sz w:val="28"/>
          <w:szCs w:val="28"/>
          <w:rtl/>
          <w:lang w:bidi="fa-IR"/>
        </w:rPr>
        <w:t xml:space="preserve"> </w:t>
      </w:r>
      <w:r w:rsidRPr="00494F47">
        <w:rPr>
          <w:rFonts w:cs="B Lotus" w:hint="cs"/>
          <w:sz w:val="28"/>
          <w:szCs w:val="28"/>
          <w:rtl/>
          <w:lang w:bidi="fa-IR"/>
        </w:rPr>
        <w:t>کارآمدی را شکل می‌دهد</w:t>
      </w:r>
      <w:r w:rsidRPr="00494F47">
        <w:rPr>
          <w:rFonts w:cs="B Lotus"/>
          <w:sz w:val="28"/>
          <w:szCs w:val="28"/>
          <w:rtl/>
          <w:lang w:bidi="fa-IR"/>
        </w:rPr>
        <w:t xml:space="preserve"> (</w:t>
      </w:r>
      <w:r w:rsidRPr="00494F47">
        <w:rPr>
          <w:rFonts w:cs="B Lotus" w:hint="cs"/>
          <w:sz w:val="28"/>
          <w:szCs w:val="28"/>
          <w:rtl/>
          <w:lang w:bidi="fa-IR"/>
        </w:rPr>
        <w:t>بندورا، 1997؛ به نقل از زولا</w:t>
      </w:r>
      <w:r w:rsidRPr="00494F47">
        <w:rPr>
          <w:rStyle w:val="FootnoteReference"/>
          <w:rFonts w:cs="B Lotus"/>
          <w:sz w:val="28"/>
          <w:szCs w:val="28"/>
          <w:rtl/>
          <w:lang w:bidi="fa-IR"/>
        </w:rPr>
        <w:footnoteReference w:id="31"/>
      </w:r>
      <w:r w:rsidRPr="00494F47">
        <w:rPr>
          <w:rFonts w:cs="B Lotus" w:hint="cs"/>
          <w:sz w:val="28"/>
          <w:szCs w:val="28"/>
          <w:rtl/>
          <w:lang w:bidi="fa-IR"/>
        </w:rPr>
        <w:t>، 2008). بندورا (1997) خود</w:t>
      </w:r>
      <w:r w:rsidRPr="00494F47">
        <w:rPr>
          <w:rFonts w:cs="B Lotus"/>
          <w:sz w:val="28"/>
          <w:szCs w:val="28"/>
          <w:rtl/>
          <w:lang w:bidi="fa-IR"/>
        </w:rPr>
        <w:t xml:space="preserve"> </w:t>
      </w:r>
      <w:r w:rsidRPr="00494F47">
        <w:rPr>
          <w:rFonts w:cs="B Lotus" w:hint="cs"/>
          <w:sz w:val="28"/>
          <w:szCs w:val="28"/>
          <w:rtl/>
          <w:lang w:bidi="fa-IR"/>
        </w:rPr>
        <w:t>کارآمدی را ادراک و داوری فرد درباره مهارت‌ها و توانمندی‌های خویش تعریف کرد. بر این اساس خود</w:t>
      </w:r>
      <w:r w:rsidRPr="00494F47">
        <w:rPr>
          <w:rFonts w:cs="B Lotus"/>
          <w:sz w:val="28"/>
          <w:szCs w:val="28"/>
          <w:rtl/>
          <w:lang w:bidi="fa-IR"/>
        </w:rPr>
        <w:t xml:space="preserve"> </w:t>
      </w:r>
      <w:r w:rsidRPr="00494F47">
        <w:rPr>
          <w:rFonts w:cs="B Lotus" w:hint="cs"/>
          <w:sz w:val="28"/>
          <w:szCs w:val="28"/>
          <w:rtl/>
          <w:lang w:bidi="fa-IR"/>
        </w:rPr>
        <w:t>کارآمدی افراد سطح انگیزش آن‌ها را با کنترل میزان کوشش و زمان پایداری در برابر موانع پیش رو تعیین می‌کند.</w:t>
      </w:r>
    </w:p>
    <w:p w14:paraId="723EFA2E" w14:textId="77777777" w:rsidR="00F73709" w:rsidRDefault="00A068CB" w:rsidP="00AC4E8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یافته‌های پژوهشی در مورد موضوع پژوهش را می‌توان به سه گروه تقسیم کرد: گروه اول، در برگیرنده پژوهش‌هایی است که پیشایندهای خانواده گی موثر بر خود</w:t>
      </w:r>
      <w:r w:rsidRPr="00494F47">
        <w:rPr>
          <w:rFonts w:cs="B Lotus"/>
          <w:sz w:val="28"/>
          <w:szCs w:val="28"/>
          <w:rtl/>
          <w:lang w:bidi="fa-IR"/>
        </w:rPr>
        <w:t xml:space="preserve"> </w:t>
      </w:r>
      <w:r w:rsidRPr="00494F47">
        <w:rPr>
          <w:rFonts w:cs="B Lotus" w:hint="cs"/>
          <w:sz w:val="28"/>
          <w:szCs w:val="28"/>
          <w:rtl/>
          <w:lang w:bidi="fa-IR"/>
        </w:rPr>
        <w:t>کارآمدی را بررسی کرده است. برای مثال نتایج پژوهش الاین شا</w:t>
      </w:r>
      <w:r w:rsidRPr="00494F47">
        <w:rPr>
          <w:rStyle w:val="FootnoteReference"/>
          <w:rFonts w:cs="B Lotus"/>
          <w:sz w:val="28"/>
          <w:szCs w:val="28"/>
          <w:rtl/>
          <w:lang w:bidi="fa-IR"/>
        </w:rPr>
        <w:footnoteReference w:id="32"/>
      </w:r>
      <w:r w:rsidRPr="00494F47">
        <w:rPr>
          <w:rFonts w:cs="B Lotus" w:hint="cs"/>
          <w:sz w:val="28"/>
          <w:szCs w:val="28"/>
          <w:rtl/>
          <w:lang w:bidi="fa-IR"/>
        </w:rPr>
        <w:t xml:space="preserve"> (2008) در نمونه‌ی 31 نفری از دانشجویان سال اول رشته‌ی مهندسی، رابطه‌ی بین سبک‌های فرزندپروری و خود</w:t>
      </w:r>
      <w:r w:rsidRPr="00494F47">
        <w:rPr>
          <w:rFonts w:cs="B Lotus"/>
          <w:sz w:val="28"/>
          <w:szCs w:val="28"/>
          <w:rtl/>
          <w:lang w:bidi="fa-IR"/>
        </w:rPr>
        <w:t xml:space="preserve"> </w:t>
      </w:r>
      <w:r w:rsidRPr="00494F47">
        <w:rPr>
          <w:rFonts w:cs="B Lotus" w:hint="cs"/>
          <w:sz w:val="28"/>
          <w:szCs w:val="28"/>
          <w:rtl/>
          <w:lang w:bidi="fa-IR"/>
        </w:rPr>
        <w:t>کارآمدی تحصیلی را نسبتاً تأیید کرد. به طوری رابطه‌ی بین فرزند</w:t>
      </w:r>
      <w:r w:rsidRPr="00494F47">
        <w:rPr>
          <w:rFonts w:cs="B Lotus"/>
          <w:sz w:val="28"/>
          <w:szCs w:val="28"/>
          <w:rtl/>
          <w:lang w:bidi="fa-IR"/>
        </w:rPr>
        <w:t xml:space="preserve"> </w:t>
      </w:r>
      <w:r w:rsidRPr="00494F47">
        <w:rPr>
          <w:rFonts w:cs="B Lotus" w:hint="cs"/>
          <w:sz w:val="28"/>
          <w:szCs w:val="28"/>
          <w:rtl/>
          <w:lang w:bidi="fa-IR"/>
        </w:rPr>
        <w:t>پروری مقتدرانه‌ی</w:t>
      </w:r>
      <w:r w:rsidRPr="00494F47">
        <w:rPr>
          <w:rFonts w:cs="B Lotus"/>
          <w:sz w:val="28"/>
          <w:szCs w:val="28"/>
          <w:rtl/>
          <w:lang w:bidi="fa-IR"/>
        </w:rPr>
        <w:t xml:space="preserve"> </w:t>
      </w:r>
      <w:r w:rsidRPr="00494F47">
        <w:rPr>
          <w:rFonts w:cs="B Lotus" w:hint="cs"/>
          <w:sz w:val="28"/>
          <w:szCs w:val="28"/>
          <w:rtl/>
          <w:lang w:bidi="fa-IR"/>
        </w:rPr>
        <w:t>مادر و خود</w:t>
      </w:r>
      <w:r w:rsidRPr="00494F47">
        <w:rPr>
          <w:rFonts w:cs="B Lotus"/>
          <w:sz w:val="28"/>
          <w:szCs w:val="28"/>
          <w:rtl/>
          <w:lang w:bidi="fa-IR"/>
        </w:rPr>
        <w:t xml:space="preserve"> </w:t>
      </w:r>
      <w:r w:rsidRPr="00494F47">
        <w:rPr>
          <w:rFonts w:cs="B Lotus" w:hint="cs"/>
          <w:sz w:val="28"/>
          <w:szCs w:val="28"/>
          <w:rtl/>
          <w:lang w:bidi="fa-IR"/>
        </w:rPr>
        <w:t>کارآمدی تحصیلی معنادار نبود.</w:t>
      </w:r>
    </w:p>
    <w:p w14:paraId="7510B543" w14:textId="77777777" w:rsidR="00A068CB" w:rsidRPr="00494F47" w:rsidRDefault="00A068CB" w:rsidP="00F73709">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 xml:space="preserve"> همچنین چائو</w:t>
      </w:r>
      <w:r w:rsidRPr="00494F47">
        <w:rPr>
          <w:rStyle w:val="FootnoteReference"/>
          <w:rFonts w:cs="B Lotus"/>
          <w:sz w:val="28"/>
          <w:szCs w:val="28"/>
          <w:rtl/>
          <w:lang w:bidi="fa-IR"/>
        </w:rPr>
        <w:footnoteReference w:id="33"/>
      </w:r>
      <w:r w:rsidRPr="00494F47">
        <w:rPr>
          <w:rFonts w:cs="B Lotus" w:hint="cs"/>
          <w:sz w:val="28"/>
          <w:szCs w:val="28"/>
          <w:rtl/>
          <w:lang w:bidi="fa-IR"/>
        </w:rPr>
        <w:t>(2001) در پژوهش خود دریافت که دانشجویان متعلق به خانواده‌های مقتدر، نمره‌های بالاتری را در تحصیل کسب می‌کنند و توانایی بیشتری برای رویارویی با چالش‌های تحصیلی نشان می‌دهند. همچنین لیم و لنگ لو</w:t>
      </w:r>
      <w:r w:rsidRPr="00494F47">
        <w:rPr>
          <w:rFonts w:cs="B Lotus"/>
          <w:sz w:val="28"/>
          <w:szCs w:val="28"/>
          <w:rtl/>
          <w:lang w:bidi="fa-IR"/>
        </w:rPr>
        <w:t xml:space="preserve"> (</w:t>
      </w:r>
      <w:r w:rsidRPr="00494F47">
        <w:rPr>
          <w:rFonts w:cs="B Lotus" w:hint="cs"/>
          <w:sz w:val="28"/>
          <w:szCs w:val="28"/>
          <w:rtl/>
          <w:lang w:bidi="fa-IR"/>
        </w:rPr>
        <w:t>2001) در مطالعه‌ی خود رابطه‌ی منفی معناداری را بین شیوه‌ی فرزند</w:t>
      </w:r>
      <w:r w:rsidRPr="00494F47">
        <w:rPr>
          <w:rFonts w:cs="B Lotus"/>
          <w:sz w:val="28"/>
          <w:szCs w:val="28"/>
          <w:rtl/>
          <w:lang w:bidi="fa-IR"/>
        </w:rPr>
        <w:t xml:space="preserve"> </w:t>
      </w:r>
      <w:r w:rsidRPr="00494F47">
        <w:rPr>
          <w:rFonts w:cs="B Lotus" w:hint="cs"/>
          <w:sz w:val="28"/>
          <w:szCs w:val="28"/>
          <w:rtl/>
          <w:lang w:bidi="fa-IR"/>
        </w:rPr>
        <w:t>پروری مستبد</w:t>
      </w:r>
      <w:r w:rsidRPr="00494F47">
        <w:rPr>
          <w:rFonts w:cs="B Lotus"/>
          <w:sz w:val="28"/>
          <w:szCs w:val="28"/>
          <w:rtl/>
          <w:lang w:bidi="fa-IR"/>
        </w:rPr>
        <w:t xml:space="preserve"> (</w:t>
      </w:r>
      <w:r w:rsidRPr="00494F47">
        <w:rPr>
          <w:rFonts w:cs="B Lotus" w:hint="cs"/>
          <w:sz w:val="28"/>
          <w:szCs w:val="28"/>
          <w:rtl/>
          <w:lang w:bidi="fa-IR"/>
        </w:rPr>
        <w:t>کنترل بالا و محبت پایین) و میزان خود</w:t>
      </w:r>
      <w:r w:rsidRPr="00494F47">
        <w:rPr>
          <w:rFonts w:cs="B Lotus"/>
          <w:sz w:val="28"/>
          <w:szCs w:val="28"/>
          <w:rtl/>
          <w:lang w:bidi="fa-IR"/>
        </w:rPr>
        <w:t xml:space="preserve"> </w:t>
      </w:r>
      <w:r w:rsidRPr="00494F47">
        <w:rPr>
          <w:rFonts w:cs="B Lotus" w:hint="cs"/>
          <w:sz w:val="28"/>
          <w:szCs w:val="28"/>
          <w:rtl/>
          <w:lang w:bidi="fa-IR"/>
        </w:rPr>
        <w:t>کارآمدی دانشجویان به دست آوردند. بررسی‌ها نشان داد افراد دارای خود</w:t>
      </w:r>
      <w:r w:rsidRPr="00494F47">
        <w:rPr>
          <w:rFonts w:cs="B Lotus"/>
          <w:sz w:val="28"/>
          <w:szCs w:val="28"/>
          <w:rtl/>
          <w:lang w:bidi="fa-IR"/>
        </w:rPr>
        <w:t xml:space="preserve"> </w:t>
      </w:r>
      <w:r w:rsidRPr="00494F47">
        <w:rPr>
          <w:rFonts w:cs="B Lotus" w:hint="cs"/>
          <w:sz w:val="28"/>
          <w:szCs w:val="28"/>
          <w:rtl/>
          <w:lang w:bidi="fa-IR"/>
        </w:rPr>
        <w:t>کارآمدی پایین، والدینی دارند که چندان توجهی به فرزندان نداشته و میزان توقعشان بسیار بالا است.</w:t>
      </w:r>
    </w:p>
    <w:p w14:paraId="1D06C39A" w14:textId="77777777" w:rsidR="00A068CB" w:rsidRPr="00494F47" w:rsidRDefault="00A068CB" w:rsidP="00AC4E8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گروه دوم: شامل پژوهش‌هایی است که پیامدهای خود</w:t>
      </w:r>
      <w:r w:rsidRPr="00494F47">
        <w:rPr>
          <w:rFonts w:cs="B Lotus"/>
          <w:sz w:val="28"/>
          <w:szCs w:val="28"/>
          <w:rtl/>
          <w:lang w:bidi="fa-IR"/>
        </w:rPr>
        <w:t xml:space="preserve"> </w:t>
      </w:r>
      <w:r w:rsidRPr="00494F47">
        <w:rPr>
          <w:rFonts w:cs="B Lotus" w:hint="cs"/>
          <w:sz w:val="28"/>
          <w:szCs w:val="28"/>
          <w:rtl/>
          <w:lang w:bidi="fa-IR"/>
        </w:rPr>
        <w:t>کارامدی را بر متغیرهای شناختی و تحصیلی بررسی کرده‌اند</w:t>
      </w:r>
      <w:r w:rsidRPr="00494F47">
        <w:rPr>
          <w:rFonts w:cs="B Lotus"/>
          <w:sz w:val="28"/>
          <w:szCs w:val="28"/>
          <w:rtl/>
          <w:lang w:bidi="fa-IR"/>
        </w:rPr>
        <w:t xml:space="preserve"> (</w:t>
      </w:r>
      <w:r w:rsidRPr="00494F47">
        <w:rPr>
          <w:rFonts w:cs="B Lotus" w:hint="cs"/>
          <w:sz w:val="28"/>
          <w:szCs w:val="28"/>
          <w:rtl/>
          <w:lang w:bidi="fa-IR"/>
        </w:rPr>
        <w:t>بندورا، کاپرارا، باربارانلی، پاستورلی و رگالی، 2001؛ گرین، میلر، کروسان، دوک و آکی، 2004). کریم زاده و محسنی</w:t>
      </w:r>
      <w:r w:rsidRPr="00494F47">
        <w:rPr>
          <w:rFonts w:cs="B Lotus"/>
          <w:sz w:val="28"/>
          <w:szCs w:val="28"/>
          <w:rtl/>
          <w:lang w:bidi="fa-IR"/>
        </w:rPr>
        <w:t xml:space="preserve"> (</w:t>
      </w:r>
      <w:r w:rsidRPr="00494F47">
        <w:rPr>
          <w:rFonts w:cs="B Lotus" w:hint="cs"/>
          <w:sz w:val="28"/>
          <w:szCs w:val="28"/>
          <w:rtl/>
          <w:lang w:bidi="fa-IR"/>
        </w:rPr>
        <w:t>1385) نشان دادند سازه کوشش به عنوان یکی از ابعاد متغیر خود</w:t>
      </w:r>
      <w:r w:rsidRPr="00494F47">
        <w:rPr>
          <w:rFonts w:cs="B Lotus"/>
          <w:sz w:val="28"/>
          <w:szCs w:val="28"/>
          <w:rtl/>
          <w:lang w:bidi="fa-IR"/>
        </w:rPr>
        <w:t xml:space="preserve"> </w:t>
      </w:r>
      <w:r w:rsidRPr="00494F47">
        <w:rPr>
          <w:rFonts w:cs="B Lotus" w:hint="cs"/>
          <w:sz w:val="28"/>
          <w:szCs w:val="28"/>
          <w:rtl/>
          <w:lang w:bidi="fa-IR"/>
        </w:rPr>
        <w:t xml:space="preserve">کارآمدی بیش‌ترین بهره را در پیش‌بینی پیشرفت تحصیلی دارد. </w:t>
      </w:r>
    </w:p>
    <w:p w14:paraId="278AB2F4" w14:textId="77777777" w:rsidR="00A068CB" w:rsidRPr="00494F47" w:rsidRDefault="00A068CB" w:rsidP="006123D1">
      <w:pPr>
        <w:tabs>
          <w:tab w:val="left" w:pos="1800"/>
        </w:tabs>
        <w:bidi/>
        <w:spacing w:line="240" w:lineRule="auto"/>
        <w:ind w:left="-23" w:right="90"/>
        <w:jc w:val="both"/>
        <w:rPr>
          <w:rFonts w:cs="B Lotus"/>
          <w:sz w:val="28"/>
          <w:szCs w:val="28"/>
          <w:rtl/>
          <w:lang w:bidi="fa-IR"/>
        </w:rPr>
      </w:pPr>
      <w:r w:rsidRPr="00494F47">
        <w:rPr>
          <w:rFonts w:cs="B Lotus"/>
          <w:sz w:val="28"/>
          <w:szCs w:val="28"/>
          <w:lang w:bidi="fa-IR"/>
        </w:rPr>
        <w:lastRenderedPageBreak/>
        <w:t xml:space="preserve"> </w:t>
      </w:r>
      <w:r w:rsidRPr="00494F47">
        <w:rPr>
          <w:rFonts w:cs="B Lotus" w:hint="cs"/>
          <w:sz w:val="28"/>
          <w:szCs w:val="28"/>
          <w:rtl/>
          <w:lang w:bidi="fa-IR"/>
        </w:rPr>
        <w:t>گروه سوم پژوهش‌هایی است که اثر واسطه‌گری خود</w:t>
      </w:r>
      <w:r w:rsidRPr="00494F47">
        <w:rPr>
          <w:rFonts w:cs="B Lotus"/>
          <w:sz w:val="28"/>
          <w:szCs w:val="28"/>
          <w:rtl/>
          <w:lang w:bidi="fa-IR"/>
        </w:rPr>
        <w:t xml:space="preserve"> </w:t>
      </w:r>
      <w:r w:rsidRPr="00494F47">
        <w:rPr>
          <w:rFonts w:cs="B Lotus" w:hint="cs"/>
          <w:sz w:val="28"/>
          <w:szCs w:val="28"/>
          <w:rtl/>
          <w:lang w:bidi="fa-IR"/>
        </w:rPr>
        <w:t>کارآمدی را بررسی کرده‌اند</w:t>
      </w:r>
      <w:r w:rsidRPr="00494F47">
        <w:rPr>
          <w:rFonts w:cs="B Lotus"/>
          <w:sz w:val="28"/>
          <w:szCs w:val="28"/>
          <w:rtl/>
          <w:lang w:bidi="fa-IR"/>
        </w:rPr>
        <w:t xml:space="preserve"> (</w:t>
      </w:r>
      <w:r w:rsidRPr="00494F47">
        <w:rPr>
          <w:rFonts w:cs="B Lotus" w:hint="cs"/>
          <w:sz w:val="28"/>
          <w:szCs w:val="28"/>
          <w:rtl/>
          <w:lang w:bidi="fa-IR"/>
        </w:rPr>
        <w:t>حجازی و نقش، 1387). با این حال، بررسی‌ها نشان می‌دهد در پژوهش‌های گروه سوم به پیشرفت تحصیلی و به نقش واسطه‌گری خود</w:t>
      </w:r>
      <w:r w:rsidRPr="00494F47">
        <w:rPr>
          <w:rFonts w:cs="B Lotus"/>
          <w:sz w:val="28"/>
          <w:szCs w:val="28"/>
          <w:rtl/>
          <w:lang w:bidi="fa-IR"/>
        </w:rPr>
        <w:t xml:space="preserve"> </w:t>
      </w:r>
      <w:r w:rsidRPr="00494F47">
        <w:rPr>
          <w:rFonts w:cs="B Lotus" w:hint="cs"/>
          <w:sz w:val="28"/>
          <w:szCs w:val="28"/>
          <w:rtl/>
          <w:lang w:bidi="fa-IR"/>
        </w:rPr>
        <w:t>کارآمدی در رابطه بین عوامل خانوادگی و تحصیلی توجه لازم نشده است. بر این اساس هدف اساسی پژوهش حاضر تعیین نقش واسطه‌گری خود</w:t>
      </w:r>
      <w:r w:rsidRPr="00494F47">
        <w:rPr>
          <w:rFonts w:cs="B Lotus"/>
          <w:sz w:val="28"/>
          <w:szCs w:val="28"/>
          <w:rtl/>
          <w:lang w:bidi="fa-IR"/>
        </w:rPr>
        <w:t xml:space="preserve"> </w:t>
      </w:r>
      <w:r w:rsidRPr="00494F47">
        <w:rPr>
          <w:rFonts w:cs="B Lotus" w:hint="cs"/>
          <w:sz w:val="28"/>
          <w:szCs w:val="28"/>
          <w:rtl/>
          <w:lang w:bidi="fa-IR"/>
        </w:rPr>
        <w:t xml:space="preserve">کارآمدی در رابطه‌ی بین ابعاد دلبستگی به والدین به عنوان یکی از متغیرهای مهم خانوادگی و عاطفی و پیشرفت تحصیلی است. </w:t>
      </w:r>
    </w:p>
    <w:p w14:paraId="0F000379" w14:textId="77777777" w:rsidR="00A068CB" w:rsidRPr="006B2F99" w:rsidRDefault="00A068CB" w:rsidP="00766FBC">
      <w:pPr>
        <w:bidi/>
        <w:spacing w:line="240" w:lineRule="auto"/>
        <w:ind w:left="-23" w:right="90"/>
        <w:jc w:val="both"/>
        <w:rPr>
          <w:rFonts w:cs="B Zar"/>
          <w:b/>
          <w:bCs/>
          <w:sz w:val="28"/>
          <w:szCs w:val="28"/>
          <w:rtl/>
          <w:lang w:bidi="fa-IR"/>
        </w:rPr>
      </w:pPr>
      <w:r w:rsidRPr="006B2F99">
        <w:rPr>
          <w:rFonts w:cs="B Zar" w:hint="cs"/>
          <w:b/>
          <w:bCs/>
          <w:sz w:val="28"/>
          <w:szCs w:val="28"/>
          <w:rtl/>
          <w:lang w:bidi="fa-IR"/>
        </w:rPr>
        <w:t>2-</w:t>
      </w:r>
      <w:r w:rsidR="00766FBC">
        <w:rPr>
          <w:rFonts w:cs="B Zar" w:hint="cs"/>
          <w:b/>
          <w:bCs/>
          <w:sz w:val="28"/>
          <w:szCs w:val="28"/>
          <w:rtl/>
          <w:lang w:bidi="fa-IR"/>
        </w:rPr>
        <w:t>2</w:t>
      </w:r>
      <w:r w:rsidRPr="006B2F99">
        <w:rPr>
          <w:rFonts w:cs="B Zar" w:hint="cs"/>
          <w:b/>
          <w:bCs/>
          <w:sz w:val="28"/>
          <w:szCs w:val="28"/>
          <w:rtl/>
          <w:lang w:bidi="fa-IR"/>
        </w:rPr>
        <w:t>-2 ابعاد خود</w:t>
      </w:r>
      <w:r w:rsidRPr="006B2F99">
        <w:rPr>
          <w:rFonts w:cs="B Zar"/>
          <w:b/>
          <w:bCs/>
          <w:sz w:val="28"/>
          <w:szCs w:val="28"/>
          <w:rtl/>
          <w:lang w:bidi="fa-IR"/>
        </w:rPr>
        <w:t xml:space="preserve"> </w:t>
      </w:r>
      <w:r w:rsidR="006123D1">
        <w:rPr>
          <w:rFonts w:cs="B Zar" w:hint="cs"/>
          <w:b/>
          <w:bCs/>
          <w:sz w:val="28"/>
          <w:szCs w:val="28"/>
          <w:rtl/>
          <w:lang w:bidi="fa-IR"/>
        </w:rPr>
        <w:t>کارآمدی</w:t>
      </w:r>
    </w:p>
    <w:p w14:paraId="0E9201B7" w14:textId="77777777" w:rsidR="00A068CB" w:rsidRPr="00494F47" w:rsidRDefault="00A068CB" w:rsidP="00C5583E">
      <w:pPr>
        <w:bidi/>
        <w:spacing w:line="240" w:lineRule="auto"/>
        <w:ind w:left="-23"/>
        <w:jc w:val="both"/>
        <w:rPr>
          <w:rFonts w:cs="B Lotus"/>
          <w:sz w:val="28"/>
          <w:szCs w:val="28"/>
          <w:rtl/>
          <w:lang w:bidi="fa-IR"/>
        </w:rPr>
      </w:pPr>
      <w:r w:rsidRPr="00494F47">
        <w:rPr>
          <w:rFonts w:cs="B Lotus" w:hint="cs"/>
          <w:sz w:val="28"/>
          <w:szCs w:val="28"/>
          <w:rtl/>
          <w:lang w:bidi="fa-IR"/>
        </w:rPr>
        <w:t>خود</w:t>
      </w:r>
      <w:r w:rsidRPr="00494F47">
        <w:rPr>
          <w:rFonts w:cs="B Lotus"/>
          <w:sz w:val="28"/>
          <w:szCs w:val="28"/>
          <w:rtl/>
          <w:lang w:bidi="fa-IR"/>
        </w:rPr>
        <w:t xml:space="preserve"> </w:t>
      </w:r>
      <w:r w:rsidRPr="00494F47">
        <w:rPr>
          <w:rFonts w:cs="B Lotus" w:hint="cs"/>
          <w:sz w:val="28"/>
          <w:szCs w:val="28"/>
          <w:rtl/>
          <w:lang w:bidi="fa-IR"/>
        </w:rPr>
        <w:t>کارآمدی دارای سه بعد است</w:t>
      </w:r>
      <w:r w:rsidRPr="00494F47">
        <w:rPr>
          <w:rFonts w:cs="B Lotus"/>
          <w:sz w:val="28"/>
          <w:szCs w:val="28"/>
          <w:rtl/>
          <w:lang w:bidi="fa-IR"/>
        </w:rPr>
        <w:t xml:space="preserve">: </w:t>
      </w:r>
      <w:r w:rsidRPr="00494F47">
        <w:rPr>
          <w:rFonts w:cs="B Lotus" w:hint="cs"/>
          <w:sz w:val="28"/>
          <w:szCs w:val="28"/>
          <w:rtl/>
          <w:lang w:bidi="fa-IR"/>
        </w:rPr>
        <w:t>مقدار،</w:t>
      </w:r>
      <w:r w:rsidRPr="00494F47">
        <w:rPr>
          <w:rFonts w:cs="B Lotus"/>
          <w:sz w:val="28"/>
          <w:szCs w:val="28"/>
          <w:rtl/>
          <w:lang w:bidi="fa-IR"/>
        </w:rPr>
        <w:t xml:space="preserve"> </w:t>
      </w:r>
      <w:r w:rsidRPr="00494F47">
        <w:rPr>
          <w:rFonts w:cs="B Lotus" w:hint="cs"/>
          <w:sz w:val="28"/>
          <w:szCs w:val="28"/>
          <w:rtl/>
          <w:lang w:bidi="fa-IR"/>
        </w:rPr>
        <w:t>قدرت و عمومیت</w:t>
      </w:r>
      <w:r w:rsidR="00C5583E">
        <w:rPr>
          <w:rFonts w:cs="B Lotus" w:hint="cs"/>
          <w:sz w:val="28"/>
          <w:szCs w:val="28"/>
          <w:rtl/>
          <w:lang w:bidi="fa-IR"/>
        </w:rPr>
        <w:t xml:space="preserve">: </w:t>
      </w:r>
      <w:r w:rsidRPr="00494F47">
        <w:rPr>
          <w:rFonts w:cs="B Lotus" w:hint="cs"/>
          <w:sz w:val="28"/>
          <w:szCs w:val="28"/>
          <w:rtl/>
          <w:lang w:bidi="fa-IR"/>
        </w:rPr>
        <w:t>مقدار خود</w:t>
      </w:r>
      <w:r w:rsidRPr="00494F47">
        <w:rPr>
          <w:rFonts w:cs="B Lotus"/>
          <w:sz w:val="28"/>
          <w:szCs w:val="28"/>
          <w:rtl/>
          <w:lang w:bidi="fa-IR"/>
        </w:rPr>
        <w:t xml:space="preserve"> </w:t>
      </w:r>
      <w:r w:rsidRPr="00494F47">
        <w:rPr>
          <w:rFonts w:cs="B Lotus" w:hint="cs"/>
          <w:sz w:val="28"/>
          <w:szCs w:val="28"/>
          <w:rtl/>
          <w:lang w:bidi="fa-IR"/>
        </w:rPr>
        <w:t>کارآمدی: به دشواری مشکلاتی که شخص آمادگی مقابله با آن‌ها را دارد اشاره می‌کند</w:t>
      </w:r>
      <w:r w:rsidRPr="00494F47">
        <w:rPr>
          <w:rFonts w:cs="B Lotus"/>
          <w:sz w:val="28"/>
          <w:szCs w:val="28"/>
          <w:rtl/>
          <w:lang w:bidi="fa-IR"/>
        </w:rPr>
        <w:t xml:space="preserve">. </w:t>
      </w:r>
      <w:r w:rsidRPr="00494F47">
        <w:rPr>
          <w:rFonts w:cs="B Lotus" w:hint="cs"/>
          <w:sz w:val="28"/>
          <w:szCs w:val="28"/>
          <w:rtl/>
          <w:lang w:bidi="fa-IR"/>
        </w:rPr>
        <w:t>مثلاً برخی از افراد این نکته را قبول دارند که باید چیزهای جدید را امتحان کنند اما هرگز این کار را انجام نمی‌دهند.</w:t>
      </w:r>
    </w:p>
    <w:p w14:paraId="12588B45" w14:textId="77777777" w:rsidR="00A068CB" w:rsidRPr="00494F47" w:rsidRDefault="00A068CB" w:rsidP="00AC4E84">
      <w:pPr>
        <w:bidi/>
        <w:spacing w:line="240" w:lineRule="auto"/>
        <w:ind w:left="-23"/>
        <w:jc w:val="both"/>
        <w:rPr>
          <w:rFonts w:cs="B Lotus"/>
          <w:sz w:val="28"/>
          <w:szCs w:val="28"/>
          <w:rtl/>
          <w:lang w:bidi="fa-IR"/>
        </w:rPr>
      </w:pPr>
      <w:r w:rsidRPr="00494F47">
        <w:rPr>
          <w:rFonts w:cs="B Lotus" w:hint="cs"/>
          <w:sz w:val="28"/>
          <w:szCs w:val="28"/>
          <w:rtl/>
          <w:lang w:bidi="fa-IR"/>
        </w:rPr>
        <w:t>قدرت خود</w:t>
      </w:r>
      <w:r w:rsidRPr="00494F47">
        <w:rPr>
          <w:rFonts w:cs="B Lotus"/>
          <w:sz w:val="28"/>
          <w:szCs w:val="28"/>
          <w:rtl/>
          <w:lang w:bidi="fa-IR"/>
        </w:rPr>
        <w:t xml:space="preserve"> </w:t>
      </w:r>
      <w:r w:rsidRPr="00494F47">
        <w:rPr>
          <w:rFonts w:cs="B Lotus" w:hint="cs"/>
          <w:sz w:val="28"/>
          <w:szCs w:val="28"/>
          <w:rtl/>
          <w:lang w:bidi="fa-IR"/>
        </w:rPr>
        <w:t>کارآمدی: به اعتقاد راسخ فرد مبنی بر اینکه می‌تواند از عهده یک رفتار دشوار برآید اشاره دارد</w:t>
      </w:r>
      <w:r w:rsidRPr="00494F47">
        <w:rPr>
          <w:rFonts w:cs="B Lotus"/>
          <w:sz w:val="28"/>
          <w:szCs w:val="28"/>
          <w:rtl/>
          <w:lang w:bidi="fa-IR"/>
        </w:rPr>
        <w:t xml:space="preserve">. </w:t>
      </w:r>
      <w:r w:rsidRPr="00494F47">
        <w:rPr>
          <w:rFonts w:cs="B Lotus" w:hint="cs"/>
          <w:sz w:val="28"/>
          <w:szCs w:val="28"/>
          <w:rtl/>
          <w:lang w:bidi="fa-IR"/>
        </w:rPr>
        <w:t>قدرت خود</w:t>
      </w:r>
      <w:r w:rsidRPr="00494F47">
        <w:rPr>
          <w:rFonts w:cs="B Lotus"/>
          <w:sz w:val="28"/>
          <w:szCs w:val="28"/>
          <w:rtl/>
          <w:lang w:bidi="fa-IR"/>
        </w:rPr>
        <w:t xml:space="preserve"> </w:t>
      </w:r>
      <w:r w:rsidRPr="00494F47">
        <w:rPr>
          <w:rFonts w:cs="B Lotus" w:hint="cs"/>
          <w:sz w:val="28"/>
          <w:szCs w:val="28"/>
          <w:rtl/>
          <w:lang w:bidi="fa-IR"/>
        </w:rPr>
        <w:t>کارآمدی به تفاوت بین این فکر که شاید بتوانم این کار را انجام دهم و این فکر که مطمئنم می‌توانم این کار را انجام دهم اشاره دارد.</w:t>
      </w:r>
    </w:p>
    <w:p w14:paraId="69E39BF9" w14:textId="77777777" w:rsidR="00A068CB" w:rsidRPr="00494F47" w:rsidRDefault="00A068CB" w:rsidP="00AC4E84">
      <w:pPr>
        <w:bidi/>
        <w:spacing w:line="240" w:lineRule="auto"/>
        <w:ind w:left="-23"/>
        <w:jc w:val="both"/>
        <w:rPr>
          <w:rFonts w:cs="B Lotus"/>
          <w:sz w:val="28"/>
          <w:szCs w:val="28"/>
          <w:rtl/>
          <w:lang w:bidi="fa-IR"/>
        </w:rPr>
      </w:pPr>
      <w:r w:rsidRPr="00494F47">
        <w:rPr>
          <w:rFonts w:cs="B Lotus" w:hint="cs"/>
          <w:sz w:val="28"/>
          <w:szCs w:val="28"/>
          <w:rtl/>
          <w:lang w:bidi="fa-IR"/>
        </w:rPr>
        <w:t>عمومیت خود</w:t>
      </w:r>
      <w:r w:rsidRPr="00494F47">
        <w:rPr>
          <w:rFonts w:cs="B Lotus"/>
          <w:sz w:val="28"/>
          <w:szCs w:val="28"/>
          <w:rtl/>
          <w:lang w:bidi="fa-IR"/>
        </w:rPr>
        <w:t xml:space="preserve"> </w:t>
      </w:r>
      <w:r w:rsidRPr="00494F47">
        <w:rPr>
          <w:rFonts w:cs="B Lotus" w:hint="cs"/>
          <w:sz w:val="28"/>
          <w:szCs w:val="28"/>
          <w:rtl/>
          <w:lang w:bidi="fa-IR"/>
        </w:rPr>
        <w:t>کارآمدی: به میزان احساس اطمینان شخص بر خود برای انجام رفتارهای خاص در شرایط و موقعیت‌های مختلف اشاره دارد</w:t>
      </w:r>
      <w:r w:rsidRPr="00494F47">
        <w:rPr>
          <w:rFonts w:cs="B Lotus"/>
          <w:sz w:val="28"/>
          <w:szCs w:val="28"/>
          <w:rtl/>
          <w:lang w:bidi="fa-IR"/>
        </w:rPr>
        <w:t xml:space="preserve">. </w:t>
      </w:r>
      <w:r w:rsidRPr="00494F47">
        <w:rPr>
          <w:rFonts w:cs="B Lotus" w:hint="cs"/>
          <w:sz w:val="28"/>
          <w:szCs w:val="28"/>
          <w:rtl/>
          <w:lang w:bidi="fa-IR"/>
        </w:rPr>
        <w:t>بدین معنی که عمومیت خود</w:t>
      </w:r>
      <w:r w:rsidRPr="00494F47">
        <w:rPr>
          <w:rFonts w:cs="B Lotus"/>
          <w:sz w:val="28"/>
          <w:szCs w:val="28"/>
          <w:rtl/>
          <w:lang w:bidi="fa-IR"/>
        </w:rPr>
        <w:t xml:space="preserve"> </w:t>
      </w:r>
      <w:r w:rsidRPr="00494F47">
        <w:rPr>
          <w:rFonts w:cs="B Lotus" w:hint="cs"/>
          <w:sz w:val="28"/>
          <w:szCs w:val="28"/>
          <w:rtl/>
          <w:lang w:bidi="fa-IR"/>
        </w:rPr>
        <w:t>کارآمدی به توانایی فرد برای دادن مناسب‌ترین پاسخ در تمام موقعیت‌ها اشاره دارد</w:t>
      </w:r>
      <w:r w:rsidRPr="00494F47">
        <w:rPr>
          <w:rFonts w:cs="B Lotus"/>
          <w:sz w:val="28"/>
          <w:szCs w:val="28"/>
          <w:rtl/>
          <w:lang w:bidi="fa-IR"/>
        </w:rPr>
        <w:t xml:space="preserve"> (</w:t>
      </w:r>
      <w:r w:rsidRPr="00494F47">
        <w:rPr>
          <w:rFonts w:cs="B Lotus" w:hint="cs"/>
          <w:sz w:val="28"/>
          <w:szCs w:val="28"/>
          <w:rtl/>
          <w:lang w:bidi="fa-IR"/>
        </w:rPr>
        <w:t>عابدی،1384).</w:t>
      </w:r>
    </w:p>
    <w:p w14:paraId="5BE38B5A" w14:textId="77777777" w:rsidR="00A068CB" w:rsidRPr="006B2F99" w:rsidRDefault="00766FBC" w:rsidP="00766FBC">
      <w:pPr>
        <w:bidi/>
        <w:spacing w:line="240" w:lineRule="auto"/>
        <w:ind w:left="-23" w:right="90"/>
        <w:jc w:val="both"/>
        <w:rPr>
          <w:rFonts w:cs="B Zar"/>
          <w:b/>
          <w:bCs/>
          <w:sz w:val="28"/>
          <w:szCs w:val="28"/>
          <w:rtl/>
          <w:lang w:bidi="fa-IR"/>
        </w:rPr>
      </w:pPr>
      <w:r>
        <w:rPr>
          <w:rFonts w:cs="B Zar" w:hint="cs"/>
          <w:b/>
          <w:bCs/>
          <w:sz w:val="28"/>
          <w:szCs w:val="28"/>
          <w:rtl/>
          <w:lang w:bidi="fa-IR"/>
        </w:rPr>
        <w:t>3</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 xml:space="preserve"> عوامل اصلی در ایجاد خود</w:t>
      </w:r>
      <w:r w:rsidR="00A068CB" w:rsidRPr="006B2F99">
        <w:rPr>
          <w:rFonts w:cs="B Zar"/>
          <w:b/>
          <w:bCs/>
          <w:sz w:val="28"/>
          <w:szCs w:val="28"/>
          <w:rtl/>
          <w:lang w:bidi="fa-IR"/>
        </w:rPr>
        <w:t xml:space="preserve"> </w:t>
      </w:r>
      <w:r w:rsidR="00A068CB" w:rsidRPr="006B2F99">
        <w:rPr>
          <w:rFonts w:cs="B Zar" w:hint="cs"/>
          <w:b/>
          <w:bCs/>
          <w:sz w:val="28"/>
          <w:szCs w:val="28"/>
          <w:rtl/>
          <w:lang w:bidi="fa-IR"/>
        </w:rPr>
        <w:t>کارآمدی</w:t>
      </w:r>
    </w:p>
    <w:p w14:paraId="4365EB1D" w14:textId="77777777" w:rsidR="00A068CB" w:rsidRPr="00494F47" w:rsidRDefault="00A068CB" w:rsidP="00AC4E84">
      <w:pPr>
        <w:bidi/>
        <w:spacing w:line="240" w:lineRule="auto"/>
        <w:ind w:left="-23"/>
        <w:jc w:val="both"/>
        <w:rPr>
          <w:rFonts w:cs="B Lotus"/>
          <w:sz w:val="28"/>
          <w:szCs w:val="28"/>
          <w:rtl/>
          <w:lang w:bidi="fa-IR"/>
        </w:rPr>
      </w:pPr>
      <w:r w:rsidRPr="00494F47">
        <w:rPr>
          <w:rFonts w:cs="B Lotus" w:hint="cs"/>
          <w:sz w:val="28"/>
          <w:szCs w:val="28"/>
          <w:rtl/>
          <w:lang w:bidi="fa-IR"/>
        </w:rPr>
        <w:t>اشخاص باورهای خود</w:t>
      </w:r>
      <w:r w:rsidRPr="00494F47">
        <w:rPr>
          <w:rFonts w:cs="B Lotus"/>
          <w:sz w:val="28"/>
          <w:szCs w:val="28"/>
          <w:rtl/>
          <w:lang w:bidi="fa-IR"/>
        </w:rPr>
        <w:t xml:space="preserve"> </w:t>
      </w:r>
      <w:r w:rsidRPr="00494F47">
        <w:rPr>
          <w:rFonts w:cs="B Lotus" w:hint="cs"/>
          <w:sz w:val="28"/>
          <w:szCs w:val="28"/>
          <w:rtl/>
          <w:lang w:bidi="fa-IR"/>
        </w:rPr>
        <w:t>کارآمدی‌شان را از اطلاعاتی که از چهار منبع می‌گیرند برداشت می‌کنند</w:t>
      </w:r>
      <w:r w:rsidRPr="00494F47">
        <w:rPr>
          <w:rFonts w:cs="B Lotus"/>
          <w:sz w:val="28"/>
          <w:szCs w:val="28"/>
          <w:rtl/>
          <w:lang w:bidi="fa-IR"/>
        </w:rPr>
        <w:t xml:space="preserve">. </w:t>
      </w:r>
      <w:r w:rsidRPr="00494F47">
        <w:rPr>
          <w:rFonts w:cs="B Lotus" w:hint="cs"/>
          <w:sz w:val="28"/>
          <w:szCs w:val="28"/>
          <w:rtl/>
          <w:lang w:bidi="fa-IR"/>
        </w:rPr>
        <w:t>عملکردهای موفقیت‌آمیز،</w:t>
      </w:r>
      <w:r w:rsidRPr="00494F47">
        <w:rPr>
          <w:rFonts w:cs="B Lotus"/>
          <w:sz w:val="28"/>
          <w:szCs w:val="28"/>
          <w:rtl/>
          <w:lang w:bidi="fa-IR"/>
        </w:rPr>
        <w:t xml:space="preserve"> </w:t>
      </w:r>
      <w:r w:rsidRPr="00494F47">
        <w:rPr>
          <w:rFonts w:cs="B Lotus" w:hint="cs"/>
          <w:sz w:val="28"/>
          <w:szCs w:val="28"/>
          <w:rtl/>
          <w:lang w:bidi="fa-IR"/>
        </w:rPr>
        <w:t>اقناع کلامی،</w:t>
      </w:r>
      <w:r w:rsidRPr="00494F47">
        <w:rPr>
          <w:rFonts w:cs="B Lotus"/>
          <w:sz w:val="28"/>
          <w:szCs w:val="28"/>
          <w:rtl/>
          <w:lang w:bidi="fa-IR"/>
        </w:rPr>
        <w:t xml:space="preserve"> </w:t>
      </w:r>
      <w:r w:rsidRPr="00494F47">
        <w:rPr>
          <w:rFonts w:cs="B Lotus" w:hint="cs"/>
          <w:sz w:val="28"/>
          <w:szCs w:val="28"/>
          <w:rtl/>
          <w:lang w:bidi="fa-IR"/>
        </w:rPr>
        <w:t>کاهش برانگیختگی فیزیولوژیکی و هیجانی و تجارب نیابتی</w:t>
      </w:r>
      <w:r w:rsidRPr="00494F47">
        <w:rPr>
          <w:rFonts w:cs="B Lotus"/>
          <w:sz w:val="28"/>
          <w:szCs w:val="28"/>
          <w:rtl/>
          <w:lang w:bidi="fa-IR"/>
        </w:rPr>
        <w:t xml:space="preserve"> (</w:t>
      </w:r>
      <w:r w:rsidRPr="00494F47">
        <w:rPr>
          <w:rFonts w:cs="B Lotus" w:hint="cs"/>
          <w:sz w:val="28"/>
          <w:szCs w:val="28"/>
          <w:rtl/>
          <w:lang w:bidi="fa-IR"/>
        </w:rPr>
        <w:t>شارف،</w:t>
      </w:r>
      <w:r w:rsidRPr="00494F47">
        <w:rPr>
          <w:rFonts w:cs="B Lotus"/>
          <w:sz w:val="28"/>
          <w:szCs w:val="28"/>
          <w:rtl/>
          <w:lang w:bidi="fa-IR"/>
        </w:rPr>
        <w:t xml:space="preserve"> </w:t>
      </w:r>
      <w:r w:rsidRPr="00494F47">
        <w:rPr>
          <w:rFonts w:cs="B Lotus" w:hint="cs"/>
          <w:sz w:val="28"/>
          <w:szCs w:val="28"/>
          <w:rtl/>
          <w:lang w:bidi="fa-IR"/>
        </w:rPr>
        <w:t>ترجمه فیروزبخت،1381).</w:t>
      </w:r>
    </w:p>
    <w:p w14:paraId="37F99532" w14:textId="77777777" w:rsidR="00A068CB" w:rsidRPr="006B2F99" w:rsidRDefault="00766FBC" w:rsidP="00766FBC">
      <w:pPr>
        <w:bidi/>
        <w:spacing w:line="240" w:lineRule="auto"/>
        <w:ind w:left="-23" w:right="90"/>
        <w:jc w:val="both"/>
        <w:rPr>
          <w:rFonts w:cs="B Zar"/>
          <w:b/>
          <w:bCs/>
          <w:sz w:val="28"/>
          <w:szCs w:val="28"/>
          <w:rtl/>
          <w:lang w:bidi="fa-IR"/>
        </w:rPr>
      </w:pPr>
      <w:r>
        <w:rPr>
          <w:rFonts w:cs="B Zar" w:hint="cs"/>
          <w:b/>
          <w:bCs/>
          <w:sz w:val="28"/>
          <w:szCs w:val="28"/>
          <w:rtl/>
          <w:lang w:bidi="fa-IR"/>
        </w:rPr>
        <w:t>4</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b/>
          <w:bCs/>
          <w:sz w:val="28"/>
          <w:szCs w:val="28"/>
          <w:rtl/>
          <w:lang w:bidi="fa-IR"/>
        </w:rPr>
        <w:t xml:space="preserve"> </w:t>
      </w:r>
      <w:r w:rsidR="00A068CB" w:rsidRPr="006B2F99">
        <w:rPr>
          <w:rFonts w:cs="B Zar" w:hint="cs"/>
          <w:b/>
          <w:bCs/>
          <w:sz w:val="28"/>
          <w:szCs w:val="28"/>
          <w:rtl/>
          <w:lang w:bidi="fa-IR"/>
        </w:rPr>
        <w:t>عملکردهای موفقیت‌آمیز</w:t>
      </w:r>
    </w:p>
    <w:p w14:paraId="7CDD7AF3" w14:textId="77777777" w:rsidR="00A068CB" w:rsidRPr="00494F47" w:rsidRDefault="00A068CB" w:rsidP="00AC4E84">
      <w:pPr>
        <w:bidi/>
        <w:spacing w:line="240" w:lineRule="auto"/>
        <w:ind w:left="-23"/>
        <w:jc w:val="both"/>
        <w:rPr>
          <w:rFonts w:cs="B Lotus"/>
          <w:sz w:val="28"/>
          <w:szCs w:val="28"/>
          <w:rtl/>
          <w:lang w:bidi="fa-IR"/>
        </w:rPr>
      </w:pPr>
      <w:r w:rsidRPr="00494F47">
        <w:rPr>
          <w:rFonts w:cs="B Lotus" w:hint="cs"/>
          <w:sz w:val="28"/>
          <w:szCs w:val="28"/>
          <w:rtl/>
          <w:lang w:bidi="fa-IR"/>
        </w:rPr>
        <w:t>منظور بندورا از موقعیت‌های عملکردی این است که موفقیت‌های قبلی انتظارات فرد را بالا می‌برند و خود</w:t>
      </w:r>
      <w:r w:rsidRPr="00494F47">
        <w:rPr>
          <w:rFonts w:cs="B Lotus"/>
          <w:sz w:val="28"/>
          <w:szCs w:val="28"/>
          <w:rtl/>
          <w:lang w:bidi="fa-IR"/>
        </w:rPr>
        <w:t xml:space="preserve"> </w:t>
      </w:r>
      <w:r w:rsidRPr="00494F47">
        <w:rPr>
          <w:rFonts w:cs="B Lotus" w:hint="cs"/>
          <w:sz w:val="28"/>
          <w:szCs w:val="28"/>
          <w:rtl/>
          <w:lang w:bidi="fa-IR"/>
        </w:rPr>
        <w:t>بسندگی وی را بیشتر می‌کنند و تجربه‌های موفق قبلی نشانه‌های مستقیمی را برای سطح تسلط و شایستگی ما فراهم می‌آورد</w:t>
      </w:r>
      <w:r w:rsidRPr="00494F47">
        <w:rPr>
          <w:rFonts w:cs="B Lotus"/>
          <w:sz w:val="28"/>
          <w:szCs w:val="28"/>
          <w:rtl/>
          <w:lang w:bidi="fa-IR"/>
        </w:rPr>
        <w:t xml:space="preserve">. </w:t>
      </w:r>
      <w:r w:rsidRPr="00494F47">
        <w:rPr>
          <w:rFonts w:cs="B Lotus" w:hint="cs"/>
          <w:sz w:val="28"/>
          <w:szCs w:val="28"/>
          <w:rtl/>
          <w:lang w:bidi="fa-IR"/>
        </w:rPr>
        <w:t xml:space="preserve">موفقیت‌های قبلی،قابلیت‌های ما را نشان می‌دهند و احساس کارایی شخصی مارا تقویت </w:t>
      </w:r>
      <w:r w:rsidRPr="00494F47">
        <w:rPr>
          <w:rFonts w:cs="B Lotus" w:hint="cs"/>
          <w:sz w:val="28"/>
          <w:szCs w:val="28"/>
          <w:rtl/>
          <w:lang w:bidi="fa-IR"/>
        </w:rPr>
        <w:lastRenderedPageBreak/>
        <w:t>می‌کنند</w:t>
      </w:r>
      <w:r w:rsidRPr="00494F47">
        <w:rPr>
          <w:rFonts w:cs="B Lotus"/>
          <w:sz w:val="28"/>
          <w:szCs w:val="28"/>
          <w:rtl/>
          <w:lang w:bidi="fa-IR"/>
        </w:rPr>
        <w:t xml:space="preserve">. </w:t>
      </w:r>
      <w:r w:rsidRPr="00494F47">
        <w:rPr>
          <w:rFonts w:cs="B Lotus" w:hint="cs"/>
          <w:sz w:val="28"/>
          <w:szCs w:val="28"/>
          <w:rtl/>
          <w:lang w:bidi="fa-IR"/>
        </w:rPr>
        <w:t>شکست‌های قبلی،</w:t>
      </w:r>
      <w:r w:rsidRPr="00494F47">
        <w:rPr>
          <w:rFonts w:cs="B Lotus"/>
          <w:sz w:val="28"/>
          <w:szCs w:val="28"/>
          <w:rtl/>
          <w:lang w:bidi="fa-IR"/>
        </w:rPr>
        <w:t xml:space="preserve"> </w:t>
      </w:r>
      <w:r w:rsidRPr="00494F47">
        <w:rPr>
          <w:rFonts w:cs="B Lotus" w:hint="cs"/>
          <w:sz w:val="28"/>
          <w:szCs w:val="28"/>
          <w:rtl/>
          <w:lang w:bidi="fa-IR"/>
        </w:rPr>
        <w:t>مخصوصاً شکست‌های مکرر در کودکی،</w:t>
      </w:r>
      <w:r w:rsidRPr="00494F47">
        <w:rPr>
          <w:rFonts w:cs="B Lotus"/>
          <w:sz w:val="28"/>
          <w:szCs w:val="28"/>
          <w:rtl/>
          <w:lang w:bidi="fa-IR"/>
        </w:rPr>
        <w:t xml:space="preserve"> </w:t>
      </w:r>
      <w:r w:rsidRPr="00494F47">
        <w:rPr>
          <w:rFonts w:cs="B Lotus" w:hint="cs"/>
          <w:sz w:val="28"/>
          <w:szCs w:val="28"/>
          <w:rtl/>
          <w:lang w:bidi="fa-IR"/>
        </w:rPr>
        <w:t>احساس کارایی ما را کم می‌کند</w:t>
      </w:r>
      <w:r w:rsidRPr="00494F47">
        <w:rPr>
          <w:rFonts w:cs="B Lotus"/>
          <w:sz w:val="28"/>
          <w:szCs w:val="28"/>
          <w:rtl/>
          <w:lang w:bidi="fa-IR"/>
        </w:rPr>
        <w:t xml:space="preserve"> (</w:t>
      </w:r>
      <w:r w:rsidRPr="00494F47">
        <w:rPr>
          <w:rFonts w:cs="B Lotus" w:hint="cs"/>
          <w:sz w:val="28"/>
          <w:szCs w:val="28"/>
          <w:rtl/>
          <w:lang w:bidi="fa-IR"/>
        </w:rPr>
        <w:t>شارف،</w:t>
      </w:r>
      <w:r w:rsidRPr="00494F47">
        <w:rPr>
          <w:rFonts w:cs="B Lotus"/>
          <w:sz w:val="28"/>
          <w:szCs w:val="28"/>
          <w:rtl/>
          <w:lang w:bidi="fa-IR"/>
        </w:rPr>
        <w:t xml:space="preserve"> </w:t>
      </w:r>
      <w:r w:rsidRPr="00494F47">
        <w:rPr>
          <w:rFonts w:cs="B Lotus" w:hint="cs"/>
          <w:sz w:val="28"/>
          <w:szCs w:val="28"/>
          <w:rtl/>
          <w:lang w:bidi="fa-IR"/>
        </w:rPr>
        <w:t>ترجمه فیروزبخت،1381)</w:t>
      </w:r>
    </w:p>
    <w:p w14:paraId="57C2A9AC"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مهم‌ترین منبع تعبیری است که افراد از تجربه‌های پیشین خوددارند</w:t>
      </w:r>
      <w:r w:rsidRPr="00494F47">
        <w:rPr>
          <w:rFonts w:cs="B Lotus"/>
          <w:sz w:val="28"/>
          <w:szCs w:val="28"/>
          <w:rtl/>
          <w:lang w:bidi="fa-IR"/>
        </w:rPr>
        <w:t xml:space="preserve">. </w:t>
      </w:r>
      <w:r w:rsidRPr="00494F47">
        <w:rPr>
          <w:rFonts w:cs="B Lotus" w:hint="cs"/>
          <w:sz w:val="28"/>
          <w:szCs w:val="28"/>
          <w:rtl/>
          <w:lang w:bidi="fa-IR"/>
        </w:rPr>
        <w:t>افراد در فعالیت‌ها و کارها در گیر می‌شوند،</w:t>
      </w:r>
      <w:r w:rsidRPr="00494F47">
        <w:rPr>
          <w:rFonts w:cs="B Lotus"/>
          <w:sz w:val="28"/>
          <w:szCs w:val="28"/>
          <w:rtl/>
          <w:lang w:bidi="fa-IR"/>
        </w:rPr>
        <w:t xml:space="preserve"> </w:t>
      </w:r>
      <w:r w:rsidRPr="00494F47">
        <w:rPr>
          <w:rFonts w:cs="B Lotus" w:hint="cs"/>
          <w:sz w:val="28"/>
          <w:szCs w:val="28"/>
          <w:rtl/>
          <w:lang w:bidi="fa-IR"/>
        </w:rPr>
        <w:t>سپس نتایج فعالیت‌هایشان را تعبیر می‌کنند و از این تعبیر باورهای خود را درباره ظرفیت و قابلیت‌های خود توسعه می‌دهند و با این باورها درگیر فعالیت‌های بعدی می‌شود و مطابق آن باورهای دیگری را ایجاد می‌کنند</w:t>
      </w:r>
      <w:r w:rsidRPr="00494F47">
        <w:rPr>
          <w:rFonts w:cs="B Lotus"/>
          <w:sz w:val="28"/>
          <w:szCs w:val="28"/>
          <w:rtl/>
          <w:lang w:bidi="fa-IR"/>
        </w:rPr>
        <w:t xml:space="preserve">. </w:t>
      </w:r>
      <w:r w:rsidRPr="00494F47">
        <w:rPr>
          <w:rFonts w:cs="B Lotus" w:hint="cs"/>
          <w:sz w:val="28"/>
          <w:szCs w:val="28"/>
          <w:rtl/>
          <w:lang w:bidi="fa-IR"/>
        </w:rPr>
        <w:t>خصوصاً تعبیر در مورد موفقیت‌ها خود کارآمدی را بالا می‌برد و در مورد شکست‌ها آن را کاهش می‌دهند به جای اینکه تغییری در خود ایجاد کنند</w:t>
      </w:r>
      <w:r w:rsidRPr="00494F47">
        <w:rPr>
          <w:rFonts w:cs="B Lotus"/>
          <w:sz w:val="28"/>
          <w:szCs w:val="28"/>
          <w:rtl/>
          <w:lang w:bidi="fa-IR"/>
        </w:rPr>
        <w:t xml:space="preserve">. </w:t>
      </w:r>
      <w:r w:rsidRPr="00494F47">
        <w:rPr>
          <w:rFonts w:cs="B Lotus" w:hint="cs"/>
          <w:sz w:val="28"/>
          <w:szCs w:val="28"/>
          <w:rtl/>
          <w:lang w:bidi="fa-IR"/>
        </w:rPr>
        <w:t>حتی اگر پس از یک تلاش سخت به موفقیتی دست یابند باز هم به تردید خود در مورد کارآمدیشان ادامه می‌دهند</w:t>
      </w:r>
      <w:r w:rsidRPr="00494F47">
        <w:rPr>
          <w:rFonts w:cs="B Lotus"/>
          <w:sz w:val="28"/>
          <w:szCs w:val="28"/>
          <w:rtl/>
          <w:lang w:bidi="fa-IR"/>
        </w:rPr>
        <w:t xml:space="preserve">. </w:t>
      </w:r>
      <w:r w:rsidRPr="00494F47">
        <w:rPr>
          <w:rFonts w:cs="B Lotus" w:hint="cs"/>
          <w:sz w:val="28"/>
          <w:szCs w:val="28"/>
          <w:rtl/>
          <w:lang w:bidi="fa-IR"/>
        </w:rPr>
        <w:t>تجارب گذشته تنها اطلاعات خام نیستند و برخی از عوامل بر روی چگونگی پردازش اطلاعات تأثیر دارد بر</w:t>
      </w:r>
      <w:r w:rsidRPr="00494F47">
        <w:rPr>
          <w:rFonts w:cs="B Lotus"/>
          <w:sz w:val="28"/>
          <w:szCs w:val="28"/>
          <w:rtl/>
          <w:lang w:bidi="fa-IR"/>
        </w:rPr>
        <w:t xml:space="preserve"> </w:t>
      </w:r>
      <w:r w:rsidRPr="00494F47">
        <w:rPr>
          <w:rFonts w:cs="B Lotus" w:hint="cs"/>
          <w:sz w:val="28"/>
          <w:szCs w:val="28"/>
          <w:rtl/>
          <w:lang w:bidi="fa-IR"/>
        </w:rPr>
        <w:t>خود ارزیابی افراد اثر دارد</w:t>
      </w:r>
      <w:r w:rsidRPr="00494F47">
        <w:rPr>
          <w:rFonts w:cs="B Lotus"/>
          <w:sz w:val="28"/>
          <w:szCs w:val="28"/>
          <w:rtl/>
          <w:lang w:bidi="fa-IR"/>
        </w:rPr>
        <w:t xml:space="preserve"> (</w:t>
      </w:r>
      <w:r w:rsidRPr="00494F47">
        <w:rPr>
          <w:rFonts w:cs="B Lotus" w:hint="cs"/>
          <w:sz w:val="28"/>
          <w:szCs w:val="28"/>
          <w:rtl/>
          <w:lang w:bidi="fa-IR"/>
        </w:rPr>
        <w:t>بندورا،1986،</w:t>
      </w:r>
      <w:r w:rsidRPr="00494F47">
        <w:rPr>
          <w:rFonts w:cs="B Lotus"/>
          <w:sz w:val="28"/>
          <w:szCs w:val="28"/>
          <w:rtl/>
          <w:lang w:bidi="fa-IR"/>
        </w:rPr>
        <w:t xml:space="preserve"> </w:t>
      </w:r>
      <w:r w:rsidRPr="00494F47">
        <w:rPr>
          <w:rFonts w:cs="B Lotus" w:hint="cs"/>
          <w:sz w:val="28"/>
          <w:szCs w:val="28"/>
          <w:rtl/>
          <w:lang w:bidi="fa-IR"/>
        </w:rPr>
        <w:t>پاجارس،2000،</w:t>
      </w:r>
      <w:r w:rsidRPr="00494F47">
        <w:rPr>
          <w:rFonts w:cs="B Lotus"/>
          <w:sz w:val="28"/>
          <w:szCs w:val="28"/>
          <w:rtl/>
          <w:lang w:bidi="fa-IR"/>
        </w:rPr>
        <w:t xml:space="preserve"> </w:t>
      </w:r>
      <w:r w:rsidRPr="00494F47">
        <w:rPr>
          <w:rFonts w:cs="B Lotus" w:hint="cs"/>
          <w:sz w:val="28"/>
          <w:szCs w:val="28"/>
          <w:rtl/>
          <w:lang w:bidi="fa-IR"/>
        </w:rPr>
        <w:t>نقل از شماعی زاده،1384).</w:t>
      </w:r>
    </w:p>
    <w:p w14:paraId="61F40CD1" w14:textId="77777777" w:rsidR="00A068CB" w:rsidRPr="00146346" w:rsidRDefault="00766FBC" w:rsidP="00766FBC">
      <w:pPr>
        <w:bidi/>
        <w:spacing w:line="240" w:lineRule="auto"/>
        <w:ind w:left="-23" w:right="90"/>
        <w:jc w:val="both"/>
        <w:rPr>
          <w:rFonts w:cs="B Zar"/>
          <w:b/>
          <w:bCs/>
          <w:sz w:val="24"/>
          <w:szCs w:val="24"/>
          <w:rtl/>
          <w:lang w:bidi="fa-IR"/>
        </w:rPr>
      </w:pPr>
      <w:r>
        <w:rPr>
          <w:rFonts w:cs="B Zar" w:hint="cs"/>
          <w:b/>
          <w:bCs/>
          <w:sz w:val="24"/>
          <w:szCs w:val="24"/>
          <w:rtl/>
          <w:lang w:bidi="fa-IR"/>
        </w:rPr>
        <w:t>1</w:t>
      </w:r>
      <w:r w:rsidR="00A068CB" w:rsidRPr="00146346">
        <w:rPr>
          <w:rFonts w:cs="B Zar" w:hint="cs"/>
          <w:b/>
          <w:bCs/>
          <w:sz w:val="24"/>
          <w:szCs w:val="24"/>
          <w:rtl/>
          <w:lang w:bidi="fa-IR"/>
        </w:rPr>
        <w:t>-</w:t>
      </w:r>
      <w:r>
        <w:rPr>
          <w:rFonts w:cs="B Zar" w:hint="cs"/>
          <w:b/>
          <w:bCs/>
          <w:sz w:val="24"/>
          <w:szCs w:val="24"/>
          <w:rtl/>
          <w:lang w:bidi="fa-IR"/>
        </w:rPr>
        <w:t>4</w:t>
      </w:r>
      <w:r w:rsidR="00A068CB" w:rsidRPr="00146346">
        <w:rPr>
          <w:rFonts w:cs="B Zar" w:hint="cs"/>
          <w:b/>
          <w:bCs/>
          <w:sz w:val="24"/>
          <w:szCs w:val="24"/>
          <w:rtl/>
          <w:lang w:bidi="fa-IR"/>
        </w:rPr>
        <w:t>-</w:t>
      </w:r>
      <w:r>
        <w:rPr>
          <w:rFonts w:cs="B Zar" w:hint="cs"/>
          <w:b/>
          <w:bCs/>
          <w:sz w:val="24"/>
          <w:szCs w:val="24"/>
          <w:rtl/>
          <w:lang w:bidi="fa-IR"/>
        </w:rPr>
        <w:t>2</w:t>
      </w:r>
      <w:r w:rsidR="00A068CB" w:rsidRPr="00146346">
        <w:rPr>
          <w:rFonts w:cs="B Zar" w:hint="cs"/>
          <w:b/>
          <w:bCs/>
          <w:sz w:val="24"/>
          <w:szCs w:val="24"/>
          <w:rtl/>
          <w:lang w:bidi="fa-IR"/>
        </w:rPr>
        <w:t>-</w:t>
      </w:r>
      <w:r>
        <w:rPr>
          <w:rFonts w:cs="B Zar" w:hint="cs"/>
          <w:b/>
          <w:bCs/>
          <w:sz w:val="24"/>
          <w:szCs w:val="24"/>
          <w:rtl/>
          <w:lang w:bidi="fa-IR"/>
        </w:rPr>
        <w:t>2</w:t>
      </w:r>
      <w:r w:rsidR="00A068CB" w:rsidRPr="00146346">
        <w:rPr>
          <w:rFonts w:cs="B Zar" w:hint="cs"/>
          <w:b/>
          <w:bCs/>
          <w:sz w:val="24"/>
          <w:szCs w:val="24"/>
          <w:rtl/>
          <w:lang w:bidi="fa-IR"/>
        </w:rPr>
        <w:t xml:space="preserve"> اقناع کلامی</w:t>
      </w:r>
    </w:p>
    <w:p w14:paraId="6A9C85E4"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اقناع کلامی به تأثیر تحسین‌ها و تشویق‌های دیگران بر انتظارات اشخاص اشاره دارد. یعنی اینکه به افراد گفته می‌شود آن‌ها توانایی رسیدن به هر چیزی را که می‌خواهند دارند، یا می‌تواند کارایی شخصی را افزایش دهد. برای اینکه قانع سازی کلامی موثر افتند باید واقع‌بینانه باشد</w:t>
      </w:r>
      <w:r w:rsidRPr="00494F47">
        <w:rPr>
          <w:rFonts w:cs="B Lotus"/>
          <w:sz w:val="28"/>
          <w:szCs w:val="28"/>
          <w:rtl/>
          <w:lang w:bidi="fa-IR"/>
        </w:rPr>
        <w:t xml:space="preserve"> (</w:t>
      </w:r>
      <w:r w:rsidRPr="00494F47">
        <w:rPr>
          <w:rFonts w:cs="B Lotus" w:hint="cs"/>
          <w:sz w:val="28"/>
          <w:szCs w:val="28"/>
          <w:rtl/>
          <w:lang w:bidi="fa-IR"/>
        </w:rPr>
        <w:t>شارف، ترجمه فیروزبخت، 1381).</w:t>
      </w:r>
    </w:p>
    <w:p w14:paraId="11C95F1C"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اشخاص با ترغیب‌های اجتماعی که از سوی دیگران دریافت می‌کنند باورهای خود</w:t>
      </w:r>
      <w:r w:rsidRPr="00494F47">
        <w:rPr>
          <w:rFonts w:cs="B Lotus"/>
          <w:sz w:val="28"/>
          <w:szCs w:val="28"/>
          <w:rtl/>
          <w:lang w:bidi="fa-IR"/>
        </w:rPr>
        <w:t xml:space="preserve"> </w:t>
      </w:r>
      <w:r w:rsidRPr="00494F47">
        <w:rPr>
          <w:rFonts w:cs="B Lotus" w:hint="cs"/>
          <w:sz w:val="28"/>
          <w:szCs w:val="28"/>
          <w:rtl/>
          <w:lang w:bidi="fa-IR"/>
        </w:rPr>
        <w:t>کارآمدی خود را ایجاد کرده و توسعه می‌دهند. این ترغیب‌ها می‌تواند شامل قضاوت‌های کلامی دیگران باشد. این مشوق‌ها نقش مهمی در رشد باورهای درونی اشخاص بازی می‌کنند. اما ترغیب‌های اجتماعی نباید با ستایش یا موعظه صرف، اشتباه گرفته شود. مشوق‌های موثر باید باورهای افراد را در مورد قابلیت‌هایشان پرورش دهند درحالی‌که درعین‌حال مطمئن شوند که موفقیت برای آن‌ها قابل حصول است. ترغیب مثبت در واقع حکم تشویق را داشته و باورهای خود</w:t>
      </w:r>
      <w:r w:rsidRPr="00494F47">
        <w:rPr>
          <w:rFonts w:cs="B Lotus"/>
          <w:sz w:val="28"/>
          <w:szCs w:val="28"/>
          <w:rtl/>
          <w:lang w:bidi="fa-IR"/>
        </w:rPr>
        <w:t xml:space="preserve"> </w:t>
      </w:r>
      <w:r w:rsidRPr="00494F47">
        <w:rPr>
          <w:rFonts w:cs="B Lotus" w:hint="cs"/>
          <w:sz w:val="28"/>
          <w:szCs w:val="28"/>
          <w:rtl/>
          <w:lang w:bidi="fa-IR"/>
        </w:rPr>
        <w:t>کارآمدی در اثر تنبیه منفی تضعیف می‌شود و از طریق تشویق‌های مثبت قوت می‌یابند</w:t>
      </w:r>
      <w:r w:rsidRPr="00494F47">
        <w:rPr>
          <w:rFonts w:cs="B Lotus"/>
          <w:sz w:val="28"/>
          <w:szCs w:val="28"/>
          <w:rtl/>
          <w:lang w:bidi="fa-IR"/>
        </w:rPr>
        <w:t xml:space="preserve"> (</w:t>
      </w:r>
      <w:r w:rsidRPr="00494F47">
        <w:rPr>
          <w:rFonts w:cs="B Lotus" w:hint="cs"/>
          <w:sz w:val="28"/>
          <w:szCs w:val="28"/>
          <w:rtl/>
          <w:lang w:bidi="fa-IR"/>
        </w:rPr>
        <w:t>لوتانز و استاجکویک،1998).</w:t>
      </w:r>
    </w:p>
    <w:p w14:paraId="7552827F" w14:textId="77777777" w:rsidR="00A068CB" w:rsidRPr="00146346" w:rsidRDefault="00A068CB" w:rsidP="00766FBC">
      <w:pPr>
        <w:bidi/>
        <w:spacing w:line="240" w:lineRule="auto"/>
        <w:ind w:left="-23" w:right="90"/>
        <w:jc w:val="both"/>
        <w:rPr>
          <w:rFonts w:cs="B Zar"/>
          <w:b/>
          <w:bCs/>
          <w:sz w:val="24"/>
          <w:szCs w:val="24"/>
          <w:rtl/>
          <w:lang w:bidi="fa-IR"/>
        </w:rPr>
      </w:pPr>
      <w:r w:rsidRPr="00146346">
        <w:rPr>
          <w:rFonts w:cs="B Zar" w:hint="cs"/>
          <w:b/>
          <w:bCs/>
          <w:sz w:val="24"/>
          <w:szCs w:val="24"/>
          <w:rtl/>
          <w:lang w:bidi="fa-IR"/>
        </w:rPr>
        <w:t>2-</w:t>
      </w:r>
      <w:r w:rsidR="00766FBC">
        <w:rPr>
          <w:rFonts w:cs="B Zar" w:hint="cs"/>
          <w:b/>
          <w:bCs/>
          <w:sz w:val="24"/>
          <w:szCs w:val="24"/>
          <w:rtl/>
          <w:lang w:bidi="fa-IR"/>
        </w:rPr>
        <w:t>4</w:t>
      </w:r>
      <w:r w:rsidRPr="00146346">
        <w:rPr>
          <w:rFonts w:cs="B Zar" w:hint="cs"/>
          <w:b/>
          <w:bCs/>
          <w:sz w:val="24"/>
          <w:szCs w:val="24"/>
          <w:rtl/>
          <w:lang w:bidi="fa-IR"/>
        </w:rPr>
        <w:t>-</w:t>
      </w:r>
      <w:r w:rsidR="00766FBC">
        <w:rPr>
          <w:rFonts w:cs="B Zar" w:hint="cs"/>
          <w:b/>
          <w:bCs/>
          <w:sz w:val="24"/>
          <w:szCs w:val="24"/>
          <w:rtl/>
          <w:lang w:bidi="fa-IR"/>
        </w:rPr>
        <w:t>2</w:t>
      </w:r>
      <w:r w:rsidRPr="00146346">
        <w:rPr>
          <w:rFonts w:cs="B Zar" w:hint="cs"/>
          <w:b/>
          <w:bCs/>
          <w:sz w:val="24"/>
          <w:szCs w:val="24"/>
          <w:rtl/>
          <w:lang w:bidi="fa-IR"/>
        </w:rPr>
        <w:t>-</w:t>
      </w:r>
      <w:r w:rsidRPr="00146346">
        <w:rPr>
          <w:rFonts w:cs="B Zar"/>
          <w:b/>
          <w:bCs/>
          <w:sz w:val="24"/>
          <w:szCs w:val="24"/>
          <w:rtl/>
          <w:lang w:bidi="fa-IR"/>
        </w:rPr>
        <w:t xml:space="preserve">2 </w:t>
      </w:r>
      <w:r w:rsidRPr="00146346">
        <w:rPr>
          <w:rFonts w:cs="B Zar" w:hint="cs"/>
          <w:b/>
          <w:bCs/>
          <w:sz w:val="24"/>
          <w:szCs w:val="24"/>
          <w:rtl/>
          <w:lang w:bidi="fa-IR"/>
        </w:rPr>
        <w:t>کاهش برانگیختگی فیزیولوژیکی و هیجانی</w:t>
      </w:r>
    </w:p>
    <w:p w14:paraId="79652D5B"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حالات هیجانی و جسمی مثل اضطراب، استرس، برانگیختگی و حالات خلقی اطلاعاتی را درباره‌ی باورهای خود</w:t>
      </w:r>
      <w:r w:rsidRPr="00494F47">
        <w:rPr>
          <w:rFonts w:cs="B Lotus"/>
          <w:sz w:val="28"/>
          <w:szCs w:val="28"/>
          <w:rtl/>
          <w:lang w:bidi="fa-IR"/>
        </w:rPr>
        <w:t xml:space="preserve"> </w:t>
      </w:r>
      <w:r w:rsidRPr="00494F47">
        <w:rPr>
          <w:rFonts w:cs="B Lotus" w:hint="cs"/>
          <w:sz w:val="28"/>
          <w:szCs w:val="28"/>
          <w:rtl/>
          <w:lang w:bidi="fa-IR"/>
        </w:rPr>
        <w:t xml:space="preserve">کارآمدی ایجاد می‌کنند. افراد می‌توانند درجه شایستگی خود را با حالات هیجانی که به هنگام انجام </w:t>
      </w:r>
      <w:r w:rsidRPr="00494F47">
        <w:rPr>
          <w:rFonts w:cs="B Lotus" w:hint="cs"/>
          <w:sz w:val="28"/>
          <w:szCs w:val="28"/>
          <w:rtl/>
          <w:lang w:bidi="fa-IR"/>
        </w:rPr>
        <w:lastRenderedPageBreak/>
        <w:t>یک کار تجربه می‌کنند ارزیابی کنند. بازتاب‌های هیجانی قوی در کار سرنخ‌های درباره موفقیت یا شکست خواهد داد. هنگامی که آن‌ها افکار منفی یا ترس را درباره قابلیت‌های خود تجربه می‌کنند این بازتاب‌های خلقی می‌تواند خود</w:t>
      </w:r>
      <w:r w:rsidRPr="00494F47">
        <w:rPr>
          <w:rFonts w:cs="B Lotus"/>
          <w:sz w:val="28"/>
          <w:szCs w:val="28"/>
          <w:rtl/>
          <w:lang w:bidi="fa-IR"/>
        </w:rPr>
        <w:t xml:space="preserve"> </w:t>
      </w:r>
      <w:r w:rsidRPr="00494F47">
        <w:rPr>
          <w:rFonts w:cs="B Lotus" w:hint="cs"/>
          <w:sz w:val="28"/>
          <w:szCs w:val="28"/>
          <w:rtl/>
          <w:lang w:bidi="fa-IR"/>
        </w:rPr>
        <w:t>کارآمدی را پایین آورده و به دنبال آن استرس و افسردگی به اطمینان آن‌ها از عدم کفایت خود کمک نماید. یکی از شیوه‌های افزایش باورهای خود</w:t>
      </w:r>
      <w:r w:rsidRPr="00494F47">
        <w:rPr>
          <w:rFonts w:cs="B Lotus"/>
          <w:sz w:val="28"/>
          <w:szCs w:val="28"/>
          <w:rtl/>
          <w:lang w:bidi="fa-IR"/>
        </w:rPr>
        <w:t xml:space="preserve"> </w:t>
      </w:r>
      <w:r w:rsidRPr="00494F47">
        <w:rPr>
          <w:rFonts w:cs="B Lotus" w:hint="cs"/>
          <w:sz w:val="28"/>
          <w:szCs w:val="28"/>
          <w:rtl/>
          <w:lang w:bidi="fa-IR"/>
        </w:rPr>
        <w:t>کارآمدی بهبود وضعیت هیجانی و فیزیکی و کاهش هیجانات منفی است. چون افراد قابلیت دارند که از افکار و احساسات خودآگاه شوند. باورهای خود</w:t>
      </w:r>
      <w:r w:rsidRPr="00494F47">
        <w:rPr>
          <w:rFonts w:cs="B Lotus"/>
          <w:sz w:val="28"/>
          <w:szCs w:val="28"/>
          <w:rtl/>
          <w:lang w:bidi="fa-IR"/>
        </w:rPr>
        <w:t xml:space="preserve"> </w:t>
      </w:r>
      <w:r w:rsidRPr="00494F47">
        <w:rPr>
          <w:rFonts w:cs="B Lotus" w:hint="cs"/>
          <w:sz w:val="28"/>
          <w:szCs w:val="28"/>
          <w:rtl/>
          <w:lang w:bidi="fa-IR"/>
        </w:rPr>
        <w:t>کارآمدی می‌تواند افزایش‌یافته و به طور قاطع حالات روان‌شناختی آن‌ها تحت تأثیر این موضوع است</w:t>
      </w:r>
      <w:r w:rsidRPr="00494F47">
        <w:rPr>
          <w:rFonts w:cs="B Lotus"/>
          <w:sz w:val="28"/>
          <w:szCs w:val="28"/>
          <w:rtl/>
          <w:lang w:bidi="fa-IR"/>
        </w:rPr>
        <w:t xml:space="preserve"> (</w:t>
      </w:r>
      <w:r w:rsidRPr="00494F47">
        <w:rPr>
          <w:rFonts w:cs="B Lotus" w:hint="cs"/>
          <w:sz w:val="28"/>
          <w:szCs w:val="28"/>
          <w:rtl/>
          <w:lang w:bidi="fa-IR"/>
        </w:rPr>
        <w:t>کن و اسمیت و هلمز،2000، به نقل از شماعی زاده، 1384).</w:t>
      </w:r>
    </w:p>
    <w:p w14:paraId="3989F990"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بندورا</w:t>
      </w:r>
      <w:r w:rsidRPr="00494F47">
        <w:rPr>
          <w:rFonts w:cs="B Lotus"/>
          <w:sz w:val="28"/>
          <w:szCs w:val="28"/>
          <w:rtl/>
          <w:lang w:bidi="fa-IR"/>
        </w:rPr>
        <w:t xml:space="preserve"> (</w:t>
      </w:r>
      <w:r w:rsidRPr="00494F47">
        <w:rPr>
          <w:rFonts w:cs="B Lotus" w:hint="cs"/>
          <w:sz w:val="28"/>
          <w:szCs w:val="28"/>
          <w:rtl/>
          <w:lang w:bidi="fa-IR"/>
        </w:rPr>
        <w:t>1982) اشاره می‌کند که مردم وقتی بیشتر مستعد داشتن انتظار موفقیت هستند که به وسیله‌ی انگیختگی آزارنده احاطه‌شده باشند تا وقتی که دارای تنش بوده و از نظر احساسی آشفته باشند. در فعالیت‌هایی که مستلزم قوت و استقامت هستند مردم خستگی و دردهای خود را به صورت شاخص‌هایی از کارایی بدنی می‌بینند</w:t>
      </w:r>
      <w:r w:rsidRPr="00494F47">
        <w:rPr>
          <w:rFonts w:cs="B Lotus"/>
          <w:sz w:val="28"/>
          <w:szCs w:val="28"/>
          <w:rtl/>
          <w:lang w:bidi="fa-IR"/>
        </w:rPr>
        <w:t>. (</w:t>
      </w:r>
      <w:r w:rsidRPr="00494F47">
        <w:rPr>
          <w:rFonts w:cs="B Lotus" w:hint="cs"/>
          <w:sz w:val="28"/>
          <w:szCs w:val="28"/>
          <w:rtl/>
          <w:lang w:bidi="fa-IR"/>
        </w:rPr>
        <w:t>شولتز، ترجمه کریمی و همکاران، 1378).</w:t>
      </w:r>
    </w:p>
    <w:p w14:paraId="7D37ECBD" w14:textId="77777777" w:rsidR="00A068CB" w:rsidRPr="00146346" w:rsidRDefault="00766FBC" w:rsidP="00766FBC">
      <w:pPr>
        <w:bidi/>
        <w:spacing w:line="240" w:lineRule="auto"/>
        <w:ind w:left="-23" w:right="90"/>
        <w:jc w:val="both"/>
        <w:rPr>
          <w:rFonts w:cs="B Zar"/>
          <w:b/>
          <w:bCs/>
          <w:sz w:val="24"/>
          <w:szCs w:val="24"/>
          <w:rtl/>
          <w:lang w:bidi="fa-IR"/>
        </w:rPr>
      </w:pPr>
      <w:r>
        <w:rPr>
          <w:rFonts w:cs="B Zar" w:hint="cs"/>
          <w:b/>
          <w:bCs/>
          <w:sz w:val="24"/>
          <w:szCs w:val="24"/>
          <w:rtl/>
          <w:lang w:bidi="fa-IR"/>
        </w:rPr>
        <w:t>3</w:t>
      </w:r>
      <w:r w:rsidR="00A068CB" w:rsidRPr="00146346">
        <w:rPr>
          <w:rFonts w:cs="B Zar" w:hint="cs"/>
          <w:b/>
          <w:bCs/>
          <w:sz w:val="24"/>
          <w:szCs w:val="24"/>
          <w:rtl/>
          <w:lang w:bidi="fa-IR"/>
        </w:rPr>
        <w:t>-</w:t>
      </w:r>
      <w:r>
        <w:rPr>
          <w:rFonts w:cs="B Zar" w:hint="cs"/>
          <w:b/>
          <w:bCs/>
          <w:sz w:val="24"/>
          <w:szCs w:val="24"/>
          <w:rtl/>
          <w:lang w:bidi="fa-IR"/>
        </w:rPr>
        <w:t>4</w:t>
      </w:r>
      <w:r w:rsidR="00A068CB" w:rsidRPr="00146346">
        <w:rPr>
          <w:rFonts w:cs="B Zar" w:hint="cs"/>
          <w:b/>
          <w:bCs/>
          <w:sz w:val="24"/>
          <w:szCs w:val="24"/>
          <w:rtl/>
          <w:lang w:bidi="fa-IR"/>
        </w:rPr>
        <w:t>-</w:t>
      </w:r>
      <w:r>
        <w:rPr>
          <w:rFonts w:cs="B Zar" w:hint="cs"/>
          <w:b/>
          <w:bCs/>
          <w:sz w:val="24"/>
          <w:szCs w:val="24"/>
          <w:rtl/>
          <w:lang w:bidi="fa-IR"/>
        </w:rPr>
        <w:t>2</w:t>
      </w:r>
      <w:r w:rsidR="00A068CB" w:rsidRPr="00146346">
        <w:rPr>
          <w:rFonts w:cs="B Zar" w:hint="cs"/>
          <w:b/>
          <w:bCs/>
          <w:sz w:val="24"/>
          <w:szCs w:val="24"/>
          <w:rtl/>
          <w:lang w:bidi="fa-IR"/>
        </w:rPr>
        <w:t>-</w:t>
      </w:r>
      <w:r>
        <w:rPr>
          <w:rFonts w:cs="B Zar" w:hint="cs"/>
          <w:b/>
          <w:bCs/>
          <w:sz w:val="24"/>
          <w:szCs w:val="24"/>
          <w:rtl/>
          <w:lang w:bidi="fa-IR"/>
        </w:rPr>
        <w:t>2</w:t>
      </w:r>
      <w:r w:rsidR="00A068CB" w:rsidRPr="00146346">
        <w:rPr>
          <w:rFonts w:cs="B Zar"/>
          <w:b/>
          <w:bCs/>
          <w:sz w:val="24"/>
          <w:szCs w:val="24"/>
          <w:rtl/>
          <w:lang w:bidi="fa-IR"/>
        </w:rPr>
        <w:t xml:space="preserve"> </w:t>
      </w:r>
      <w:r w:rsidR="00A068CB" w:rsidRPr="00146346">
        <w:rPr>
          <w:rFonts w:cs="B Zar" w:hint="cs"/>
          <w:b/>
          <w:bCs/>
          <w:sz w:val="24"/>
          <w:szCs w:val="24"/>
          <w:rtl/>
          <w:lang w:bidi="fa-IR"/>
        </w:rPr>
        <w:t>تجارب جانشینی یا نیابتی</w:t>
      </w:r>
    </w:p>
    <w:p w14:paraId="6582104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تجربه‌های جانشینی عبارت‌اند از مشاهده دیگران و</w:t>
      </w:r>
      <w:r w:rsidRPr="00494F47">
        <w:rPr>
          <w:rFonts w:cs="B Lotus"/>
          <w:sz w:val="28"/>
          <w:szCs w:val="28"/>
          <w:rtl/>
          <w:lang w:bidi="fa-IR"/>
        </w:rPr>
        <w:t xml:space="preserve"> </w:t>
      </w:r>
      <w:r w:rsidRPr="00494F47">
        <w:rPr>
          <w:rFonts w:cs="B Lotus" w:hint="cs"/>
          <w:sz w:val="28"/>
          <w:szCs w:val="28"/>
          <w:rtl/>
          <w:lang w:bidi="fa-IR"/>
        </w:rPr>
        <w:t>گفتن این جمله به خویش که من هم می‌توانم این کار را انجام دهم</w:t>
      </w:r>
      <w:r w:rsidRPr="00494F47">
        <w:rPr>
          <w:rFonts w:cs="B Lotus"/>
          <w:sz w:val="28"/>
          <w:szCs w:val="28"/>
          <w:rtl/>
          <w:lang w:bidi="fa-IR"/>
        </w:rPr>
        <w:t xml:space="preserve">. </w:t>
      </w:r>
      <w:r w:rsidRPr="00494F47">
        <w:rPr>
          <w:rFonts w:cs="B Lotus" w:hint="cs"/>
          <w:sz w:val="28"/>
          <w:szCs w:val="28"/>
          <w:rtl/>
          <w:lang w:bidi="fa-IR"/>
        </w:rPr>
        <w:t>دیدن افرادی که موفقیت‌آمیز عمل می‌کنند، احساس کارایی شخص را تقویت می‌کند، مخصوصاً اگر افرادی که آنها را مشاهده می‌کنیم از نظر توانایی‌ها مشابه خودمان بدانیم. در واقع می‌گوییم:" اگر آنها می‌توانند آن کار را انجام دهند، پس ما هم می‌توانیم" در مقابل دیدن افرادی که شکست می‌خورند، می‌تواند کارایی شخصی ما</w:t>
      </w:r>
      <w:r w:rsidRPr="00494F47">
        <w:rPr>
          <w:rFonts w:cs="B Lotus"/>
          <w:sz w:val="28"/>
          <w:szCs w:val="28"/>
          <w:rtl/>
          <w:lang w:bidi="fa-IR"/>
        </w:rPr>
        <w:t xml:space="preserve"> </w:t>
      </w:r>
      <w:r w:rsidRPr="00494F47">
        <w:rPr>
          <w:rFonts w:cs="B Lotus" w:hint="cs"/>
          <w:sz w:val="28"/>
          <w:szCs w:val="28"/>
          <w:rtl/>
          <w:lang w:bidi="fa-IR"/>
        </w:rPr>
        <w:t>را کم کند، بنابراین این الگوهای موثر تأثیر مهمی بر احساس‌های کفایت و شایستگی ما دارند. این الگوها همچنین برای برخورد با موقعیت‌های دشوار، راهبردها و روش‌های مناسبی را به ما نشان می‌دهند</w:t>
      </w:r>
      <w:r w:rsidRPr="00494F47">
        <w:rPr>
          <w:rFonts w:cs="B Lotus"/>
          <w:sz w:val="28"/>
          <w:szCs w:val="28"/>
          <w:rtl/>
          <w:lang w:bidi="fa-IR"/>
        </w:rPr>
        <w:t xml:space="preserve"> (</w:t>
      </w:r>
      <w:r w:rsidRPr="00494F47">
        <w:rPr>
          <w:rFonts w:cs="B Lotus" w:hint="cs"/>
          <w:sz w:val="28"/>
          <w:szCs w:val="28"/>
          <w:rtl/>
          <w:lang w:bidi="fa-IR"/>
        </w:rPr>
        <w:t>شارف، ترجمه فیروزبخت، 1381).</w:t>
      </w:r>
    </w:p>
    <w:p w14:paraId="49B7A3A6" w14:textId="77777777" w:rsidR="00C5583E" w:rsidRDefault="00A068CB" w:rsidP="00C5583E">
      <w:pPr>
        <w:bidi/>
        <w:spacing w:line="240" w:lineRule="auto"/>
        <w:ind w:left="-23" w:right="90"/>
        <w:jc w:val="both"/>
        <w:rPr>
          <w:rFonts w:cs="B Lotus"/>
          <w:sz w:val="28"/>
          <w:szCs w:val="28"/>
          <w:rtl/>
          <w:lang w:bidi="fa-IR"/>
        </w:rPr>
      </w:pPr>
      <w:r w:rsidRPr="00494F47">
        <w:rPr>
          <w:rFonts w:cs="B Lotus" w:hint="cs"/>
          <w:sz w:val="28"/>
          <w:szCs w:val="28"/>
          <w:rtl/>
          <w:lang w:bidi="fa-IR"/>
        </w:rPr>
        <w:t>عواملی که می‌تواند الگو</w:t>
      </w:r>
      <w:r w:rsidRPr="00494F47">
        <w:rPr>
          <w:rFonts w:cs="B Lotus"/>
          <w:sz w:val="28"/>
          <w:szCs w:val="28"/>
          <w:rtl/>
          <w:lang w:bidi="fa-IR"/>
        </w:rPr>
        <w:t xml:space="preserve"> </w:t>
      </w:r>
      <w:r w:rsidRPr="00494F47">
        <w:rPr>
          <w:rFonts w:cs="B Lotus" w:hint="cs"/>
          <w:sz w:val="28"/>
          <w:szCs w:val="28"/>
          <w:rtl/>
          <w:lang w:bidi="fa-IR"/>
        </w:rPr>
        <w:t>گیری را تحت تأثیر قرار دهند چه چیزهائی هستند؟ بندورا و همکاران</w:t>
      </w:r>
      <w:r w:rsidRPr="00494F47">
        <w:rPr>
          <w:rFonts w:cs="B Lotus"/>
          <w:sz w:val="28"/>
          <w:szCs w:val="28"/>
          <w:rtl/>
          <w:lang w:bidi="fa-IR"/>
        </w:rPr>
        <w:t xml:space="preserve"> (</w:t>
      </w:r>
      <w:r w:rsidRPr="00494F47">
        <w:rPr>
          <w:rFonts w:cs="B Lotus" w:hint="cs"/>
          <w:sz w:val="28"/>
          <w:szCs w:val="28"/>
          <w:rtl/>
          <w:lang w:bidi="fa-IR"/>
        </w:rPr>
        <w:t>1986 و 1977،</w:t>
      </w:r>
      <w:r w:rsidRPr="00494F47">
        <w:rPr>
          <w:rFonts w:cs="B Lotus"/>
          <w:sz w:val="28"/>
          <w:szCs w:val="28"/>
          <w:rtl/>
          <w:lang w:bidi="fa-IR"/>
        </w:rPr>
        <w:t xml:space="preserve"> </w:t>
      </w:r>
      <w:r w:rsidRPr="00494F47">
        <w:rPr>
          <w:rFonts w:cs="B Lotus" w:hint="cs"/>
          <w:sz w:val="28"/>
          <w:szCs w:val="28"/>
          <w:rtl/>
          <w:lang w:bidi="fa-IR"/>
        </w:rPr>
        <w:t>به نقل از شولتز، ترجمه کریمی و همکاران، 1378) سه عامل را شناسایی کرده‌اند که می‌توانند الگو</w:t>
      </w:r>
      <w:r w:rsidRPr="00494F47">
        <w:rPr>
          <w:rFonts w:cs="B Lotus"/>
          <w:sz w:val="28"/>
          <w:szCs w:val="28"/>
          <w:rtl/>
          <w:lang w:bidi="fa-IR"/>
        </w:rPr>
        <w:t xml:space="preserve"> </w:t>
      </w:r>
      <w:r w:rsidRPr="00494F47">
        <w:rPr>
          <w:rFonts w:cs="B Lotus" w:hint="cs"/>
          <w:sz w:val="28"/>
          <w:szCs w:val="28"/>
          <w:rtl/>
          <w:lang w:bidi="fa-IR"/>
        </w:rPr>
        <w:t>گیری را تحت تأثیر قرار دهند. ویژگی‌های مشاهده‌کننده و پیام‌های پاداش بخش مربوط به رفتار.</w:t>
      </w:r>
    </w:p>
    <w:p w14:paraId="250DFD0F" w14:textId="77777777" w:rsidR="00C5583E" w:rsidRDefault="00C5583E" w:rsidP="00C5583E">
      <w:pPr>
        <w:bidi/>
        <w:spacing w:line="240" w:lineRule="auto"/>
        <w:ind w:left="-23" w:right="90"/>
        <w:jc w:val="both"/>
        <w:rPr>
          <w:rFonts w:cs="B Lotus"/>
          <w:sz w:val="28"/>
          <w:szCs w:val="28"/>
          <w:rtl/>
          <w:lang w:bidi="fa-IR"/>
        </w:rPr>
      </w:pPr>
    </w:p>
    <w:p w14:paraId="24B1F58D" w14:textId="77777777" w:rsidR="00C5583E" w:rsidRDefault="00C5583E" w:rsidP="00C5583E">
      <w:pPr>
        <w:bidi/>
        <w:spacing w:line="240" w:lineRule="auto"/>
        <w:ind w:left="-23" w:right="90"/>
        <w:jc w:val="both"/>
        <w:rPr>
          <w:rFonts w:cs="B Lotus"/>
          <w:sz w:val="28"/>
          <w:szCs w:val="28"/>
          <w:lang w:bidi="fa-IR"/>
        </w:rPr>
      </w:pPr>
    </w:p>
    <w:p w14:paraId="5A25F88A" w14:textId="77777777" w:rsidR="00A068CB" w:rsidRPr="00C5583E" w:rsidRDefault="00766FBC" w:rsidP="00C5583E">
      <w:pPr>
        <w:bidi/>
        <w:spacing w:line="240" w:lineRule="auto"/>
        <w:ind w:left="-23" w:right="90"/>
        <w:jc w:val="both"/>
        <w:rPr>
          <w:rFonts w:cs="B Lotus"/>
          <w:sz w:val="28"/>
          <w:szCs w:val="28"/>
          <w:rtl/>
          <w:lang w:bidi="fa-IR"/>
        </w:rPr>
      </w:pPr>
      <w:r>
        <w:rPr>
          <w:rFonts w:cs="B Zar" w:hint="cs"/>
          <w:b/>
          <w:bCs/>
          <w:sz w:val="28"/>
          <w:szCs w:val="28"/>
          <w:rtl/>
          <w:lang w:bidi="fa-IR"/>
        </w:rPr>
        <w:lastRenderedPageBreak/>
        <w:t>5</w:t>
      </w:r>
      <w:r w:rsidR="00A068CB" w:rsidRPr="00146346">
        <w:rPr>
          <w:rFonts w:cs="B Zar" w:hint="cs"/>
          <w:b/>
          <w:bCs/>
          <w:sz w:val="28"/>
          <w:szCs w:val="28"/>
          <w:rtl/>
          <w:lang w:bidi="fa-IR"/>
        </w:rPr>
        <w:t>-2-</w:t>
      </w:r>
      <w:r>
        <w:rPr>
          <w:rFonts w:cs="B Zar" w:hint="cs"/>
          <w:b/>
          <w:bCs/>
          <w:sz w:val="28"/>
          <w:szCs w:val="28"/>
          <w:rtl/>
          <w:lang w:bidi="fa-IR"/>
        </w:rPr>
        <w:t>2</w:t>
      </w:r>
      <w:r w:rsidR="00A068CB" w:rsidRPr="00146346">
        <w:rPr>
          <w:rFonts w:cs="B Zar"/>
          <w:b/>
          <w:bCs/>
          <w:sz w:val="28"/>
          <w:szCs w:val="28"/>
          <w:rtl/>
          <w:lang w:bidi="fa-IR"/>
        </w:rPr>
        <w:t xml:space="preserve"> </w:t>
      </w:r>
      <w:r w:rsidR="00A068CB" w:rsidRPr="00146346">
        <w:rPr>
          <w:rFonts w:cs="B Zar" w:hint="cs"/>
          <w:b/>
          <w:bCs/>
          <w:sz w:val="28"/>
          <w:szCs w:val="28"/>
          <w:rtl/>
          <w:lang w:bidi="fa-IR"/>
        </w:rPr>
        <w:t>مراحل رشد خود</w:t>
      </w:r>
      <w:r w:rsidR="00A068CB" w:rsidRPr="00146346">
        <w:rPr>
          <w:rFonts w:cs="B Zar"/>
          <w:b/>
          <w:bCs/>
          <w:sz w:val="28"/>
          <w:szCs w:val="28"/>
          <w:rtl/>
          <w:lang w:bidi="fa-IR"/>
        </w:rPr>
        <w:t xml:space="preserve"> </w:t>
      </w:r>
      <w:r w:rsidR="00A068CB" w:rsidRPr="00146346">
        <w:rPr>
          <w:rFonts w:cs="B Zar" w:hint="cs"/>
          <w:b/>
          <w:bCs/>
          <w:sz w:val="28"/>
          <w:szCs w:val="28"/>
          <w:rtl/>
          <w:lang w:bidi="fa-IR"/>
        </w:rPr>
        <w:t>کارآمدی (به نقل از شولتز و شولتز، ترجمه سید محمدی، 1383)</w:t>
      </w:r>
    </w:p>
    <w:p w14:paraId="7DBCA98F" w14:textId="77777777" w:rsidR="00A068CB" w:rsidRPr="00494F47" w:rsidRDefault="00A068CB" w:rsidP="00C5583E">
      <w:pPr>
        <w:bidi/>
        <w:spacing w:line="240" w:lineRule="auto"/>
        <w:ind w:right="90"/>
        <w:jc w:val="both"/>
        <w:rPr>
          <w:rFonts w:cs="B Lotus"/>
          <w:sz w:val="28"/>
          <w:szCs w:val="28"/>
          <w:rtl/>
          <w:lang w:bidi="fa-IR"/>
        </w:rPr>
      </w:pPr>
      <w:r w:rsidRPr="00494F47">
        <w:rPr>
          <w:rFonts w:cs="B Lotus" w:hint="cs"/>
          <w:sz w:val="28"/>
          <w:szCs w:val="28"/>
          <w:rtl/>
          <w:lang w:bidi="fa-IR"/>
        </w:rPr>
        <w:t>این مراحل عبارت‌اند از: 1- کودکی 2- نوجوانی 3- بزرگسالی 4- پیری</w:t>
      </w:r>
      <w:r w:rsidRPr="00494F47">
        <w:rPr>
          <w:rFonts w:cs="B Lotus"/>
          <w:sz w:val="28"/>
          <w:szCs w:val="28"/>
          <w:rtl/>
          <w:lang w:bidi="fa-IR"/>
        </w:rPr>
        <w:t xml:space="preserve"> </w:t>
      </w:r>
      <w:r w:rsidRPr="00494F47">
        <w:rPr>
          <w:rFonts w:cs="B Lotus" w:hint="cs"/>
          <w:sz w:val="28"/>
          <w:szCs w:val="28"/>
          <w:rtl/>
          <w:lang w:bidi="fa-IR"/>
        </w:rPr>
        <w:t>که در اینجا به شرح هر یک می‌پردازیم:</w:t>
      </w:r>
    </w:p>
    <w:p w14:paraId="49C1D493" w14:textId="77777777" w:rsidR="00A068CB" w:rsidRPr="00146346" w:rsidRDefault="00A068CB" w:rsidP="00766FBC">
      <w:pPr>
        <w:bidi/>
        <w:spacing w:line="240" w:lineRule="auto"/>
        <w:ind w:left="-23" w:right="90"/>
        <w:jc w:val="both"/>
        <w:rPr>
          <w:rFonts w:cs="B Zar"/>
          <w:b/>
          <w:bCs/>
          <w:sz w:val="24"/>
          <w:szCs w:val="24"/>
          <w:rtl/>
          <w:lang w:bidi="fa-IR"/>
        </w:rPr>
      </w:pPr>
      <w:r w:rsidRPr="00146346">
        <w:rPr>
          <w:rFonts w:cs="B Zar" w:hint="cs"/>
          <w:b/>
          <w:bCs/>
          <w:sz w:val="24"/>
          <w:szCs w:val="24"/>
          <w:rtl/>
          <w:lang w:bidi="fa-IR"/>
        </w:rPr>
        <w:t>2-</w:t>
      </w:r>
      <w:r w:rsidR="00766FBC">
        <w:rPr>
          <w:rFonts w:cs="B Zar" w:hint="cs"/>
          <w:b/>
          <w:bCs/>
          <w:sz w:val="24"/>
          <w:szCs w:val="24"/>
          <w:rtl/>
          <w:lang w:bidi="fa-IR"/>
        </w:rPr>
        <w:t>5</w:t>
      </w:r>
      <w:r w:rsidRPr="00146346">
        <w:rPr>
          <w:rFonts w:cs="B Zar" w:hint="cs"/>
          <w:b/>
          <w:bCs/>
          <w:sz w:val="24"/>
          <w:szCs w:val="24"/>
          <w:rtl/>
          <w:lang w:bidi="fa-IR"/>
        </w:rPr>
        <w:t>-</w:t>
      </w:r>
      <w:r w:rsidR="00766FBC">
        <w:rPr>
          <w:rFonts w:cs="B Zar" w:hint="cs"/>
          <w:b/>
          <w:bCs/>
          <w:sz w:val="24"/>
          <w:szCs w:val="24"/>
          <w:rtl/>
          <w:lang w:bidi="fa-IR"/>
        </w:rPr>
        <w:t>2</w:t>
      </w:r>
      <w:r w:rsidRPr="00146346">
        <w:rPr>
          <w:rFonts w:cs="B Zar" w:hint="cs"/>
          <w:b/>
          <w:bCs/>
          <w:sz w:val="24"/>
          <w:szCs w:val="24"/>
          <w:rtl/>
          <w:lang w:bidi="fa-IR"/>
        </w:rPr>
        <w:t>-</w:t>
      </w:r>
      <w:r w:rsidR="00766FBC">
        <w:rPr>
          <w:rFonts w:cs="B Zar" w:hint="cs"/>
          <w:b/>
          <w:bCs/>
          <w:sz w:val="24"/>
          <w:szCs w:val="24"/>
          <w:rtl/>
          <w:lang w:bidi="fa-IR"/>
        </w:rPr>
        <w:t>2</w:t>
      </w:r>
      <w:r w:rsidRPr="00146346">
        <w:rPr>
          <w:rFonts w:cs="B Zar"/>
          <w:b/>
          <w:bCs/>
          <w:sz w:val="24"/>
          <w:szCs w:val="24"/>
          <w:rtl/>
          <w:lang w:bidi="fa-IR"/>
        </w:rPr>
        <w:t xml:space="preserve"> </w:t>
      </w:r>
      <w:r w:rsidRPr="00146346">
        <w:rPr>
          <w:rFonts w:cs="B Zar" w:hint="cs"/>
          <w:b/>
          <w:bCs/>
          <w:sz w:val="24"/>
          <w:szCs w:val="24"/>
          <w:rtl/>
          <w:lang w:bidi="fa-IR"/>
        </w:rPr>
        <w:t>کودکی</w:t>
      </w:r>
    </w:p>
    <w:p w14:paraId="2C04EE8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کارایی شخصی به تدریج رشد می‌کند. زمانی که کودکان می‌کوستند بر محیط فیزیکی و اجتماعی‌شان اعمال نفوذ کنند، پرورش کارایی شخصی را آغاز می‌نمایند. آن‌ها آموختن توانایی‌هایشان مثل مهارت جسمانی، مهارت اجتماعی و توانایی زبان را آغاز می‌نمایند. آن‌ها آموختن توانایی‌هایشان مثل مهارت جسمانی، مهارت اجتماعی و توانایی زبان را آغاز می‌کنند. این توانایی‌ها تقریباً به طور مستمر به‌کاربرده می‌شوند و عمدتاً از طریق تاثیرشان بر والدین، و محیط عمل می‌کنند. به صورت ایده آل، والدین به فعالیت‌ها و تلاش‌های کودک خود برای برقراری رابطه پاسخ می‌دهند و محیط تحریک‌کننده‌ای را فراهم می‌آورند و اجازه‌ی آزادی رشد کاوش را به کودک می‌دهند.</w:t>
      </w:r>
    </w:p>
    <w:p w14:paraId="543FBD28"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این تجارب اولیه کارایی سازه برای پسرها و دخترها فرق می‌کنند. بررسی‌ها نشان داده‌اند که مردان دارای کارایی شخصی زیاد به هنگام کودکی روابط گرمی با پدران خود داشته‌اند. مادران آن‌ها متوقع تر از پدرانشان بوده و سطوح بالای عملکرد و موفقیت را انتظار داشتند در مقابل، زنان دارای کارایی شخصی زیاد به هنگام کودکی برای سطوح بالای موفقیت از جانب پدر تحت فشار بوده</w:t>
      </w:r>
      <w:r w:rsidRPr="00494F47">
        <w:rPr>
          <w:rFonts w:cs="B Lotus"/>
          <w:sz w:val="28"/>
          <w:szCs w:val="28"/>
          <w:rtl/>
          <w:lang w:bidi="fa-IR"/>
        </w:rPr>
        <w:t xml:space="preserve"> (</w:t>
      </w:r>
      <w:r w:rsidRPr="00494F47">
        <w:rPr>
          <w:rFonts w:cs="B Lotus" w:hint="cs"/>
          <w:sz w:val="28"/>
          <w:szCs w:val="28"/>
          <w:rtl/>
          <w:lang w:bidi="fa-IR"/>
        </w:rPr>
        <w:t>اشنی ویناد</w:t>
      </w:r>
      <w:r w:rsidRPr="00494F47">
        <w:rPr>
          <w:rStyle w:val="FootnoteReference"/>
          <w:rFonts w:cs="B Lotus"/>
          <w:sz w:val="28"/>
          <w:szCs w:val="28"/>
          <w:rtl/>
          <w:lang w:bidi="fa-IR"/>
        </w:rPr>
        <w:footnoteReference w:id="34"/>
      </w:r>
      <w:r w:rsidRPr="00494F47">
        <w:rPr>
          <w:rFonts w:cs="B Lotus" w:hint="cs"/>
          <w:sz w:val="28"/>
          <w:szCs w:val="28"/>
          <w:rtl/>
          <w:lang w:bidi="fa-IR"/>
        </w:rPr>
        <w:t>، 1995، نقل از زمانی، 1385).</w:t>
      </w:r>
    </w:p>
    <w:p w14:paraId="2C489AFF" w14:textId="77777777" w:rsidR="00A068CB" w:rsidRPr="00494F47" w:rsidRDefault="00A068CB" w:rsidP="00C5583E">
      <w:pPr>
        <w:bidi/>
        <w:spacing w:line="240" w:lineRule="auto"/>
        <w:ind w:right="90"/>
        <w:jc w:val="both"/>
        <w:rPr>
          <w:rFonts w:cs="B Lotus"/>
          <w:sz w:val="28"/>
          <w:szCs w:val="28"/>
          <w:rtl/>
          <w:lang w:bidi="fa-IR"/>
        </w:rPr>
      </w:pPr>
      <w:r w:rsidRPr="00494F47">
        <w:rPr>
          <w:rFonts w:cs="B Lotus" w:hint="cs"/>
          <w:sz w:val="28"/>
          <w:szCs w:val="28"/>
          <w:rtl/>
          <w:lang w:bidi="fa-IR"/>
        </w:rPr>
        <w:t>زمانی که دنیای کودک تأثیر همشیرها، همسالان و بزرگسالان دیگر را می‌پذیرد، تأثیر والدین که در سالهای دوران کودکی بسیار مهم بودند، کاهش می‌یابد. معلمان از طریق تاثیرشان بر رشد توانایی‌های شناختی مهارت‌های مسئله گشایی که برای عملکرد کارآمد بزرگسالی حیاتی هستند، بر قضاوت‌های کارایی شخصی اثر می‌گذارند.</w:t>
      </w:r>
    </w:p>
    <w:p w14:paraId="786EFEF3" w14:textId="77777777" w:rsidR="00A068CB" w:rsidRPr="00146346" w:rsidRDefault="00A068CB" w:rsidP="00766FBC">
      <w:pPr>
        <w:bidi/>
        <w:spacing w:line="240" w:lineRule="auto"/>
        <w:ind w:left="-23" w:right="90"/>
        <w:jc w:val="both"/>
        <w:rPr>
          <w:rFonts w:cs="B Zar"/>
          <w:b/>
          <w:bCs/>
          <w:sz w:val="24"/>
          <w:szCs w:val="24"/>
          <w:rtl/>
          <w:lang w:bidi="fa-IR"/>
        </w:rPr>
      </w:pPr>
      <w:r w:rsidRPr="00146346">
        <w:rPr>
          <w:rFonts w:cs="B Zar" w:hint="cs"/>
          <w:b/>
          <w:bCs/>
          <w:sz w:val="24"/>
          <w:szCs w:val="24"/>
          <w:rtl/>
          <w:lang w:bidi="fa-IR"/>
        </w:rPr>
        <w:t>2-</w:t>
      </w:r>
      <w:r w:rsidR="00766FBC">
        <w:rPr>
          <w:rFonts w:cs="B Zar" w:hint="cs"/>
          <w:b/>
          <w:bCs/>
          <w:sz w:val="24"/>
          <w:szCs w:val="24"/>
          <w:rtl/>
          <w:lang w:bidi="fa-IR"/>
        </w:rPr>
        <w:t>5</w:t>
      </w:r>
      <w:r w:rsidRPr="00146346">
        <w:rPr>
          <w:rFonts w:cs="B Zar" w:hint="cs"/>
          <w:b/>
          <w:bCs/>
          <w:sz w:val="24"/>
          <w:szCs w:val="24"/>
          <w:rtl/>
          <w:lang w:bidi="fa-IR"/>
        </w:rPr>
        <w:t>-</w:t>
      </w:r>
      <w:r w:rsidR="00766FBC">
        <w:rPr>
          <w:rFonts w:cs="B Zar" w:hint="cs"/>
          <w:b/>
          <w:bCs/>
          <w:sz w:val="24"/>
          <w:szCs w:val="24"/>
          <w:rtl/>
          <w:lang w:bidi="fa-IR"/>
        </w:rPr>
        <w:t>2</w:t>
      </w:r>
      <w:r w:rsidRPr="00146346">
        <w:rPr>
          <w:rFonts w:cs="B Zar" w:hint="cs"/>
          <w:b/>
          <w:bCs/>
          <w:sz w:val="24"/>
          <w:szCs w:val="24"/>
          <w:rtl/>
          <w:lang w:bidi="fa-IR"/>
        </w:rPr>
        <w:t>-</w:t>
      </w:r>
      <w:r w:rsidRPr="00146346">
        <w:rPr>
          <w:rFonts w:cs="B Zar"/>
          <w:b/>
          <w:bCs/>
          <w:sz w:val="24"/>
          <w:szCs w:val="24"/>
          <w:rtl/>
          <w:lang w:bidi="fa-IR"/>
        </w:rPr>
        <w:t xml:space="preserve">2 </w:t>
      </w:r>
      <w:r w:rsidRPr="00146346">
        <w:rPr>
          <w:rFonts w:cs="B Zar" w:hint="cs"/>
          <w:b/>
          <w:bCs/>
          <w:sz w:val="24"/>
          <w:szCs w:val="24"/>
          <w:rtl/>
          <w:lang w:bidi="fa-IR"/>
        </w:rPr>
        <w:t>نوجوانی</w:t>
      </w:r>
    </w:p>
    <w:p w14:paraId="5537BA1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 xml:space="preserve">تجربیات انتقال نوجوانی شامل کنار آمدن با درخواست‌ها و فشارها، از آگاهی جنسی گرفته تا انتخاب دانشگاه و شغل است. در هر موقعیتی که مستلزم سازگاری است، نوجوانان باید شایستگی‌های جدید </w:t>
      </w:r>
      <w:r w:rsidRPr="00494F47">
        <w:rPr>
          <w:rFonts w:cs="B Lotus" w:hint="cs"/>
          <w:sz w:val="28"/>
          <w:szCs w:val="28"/>
          <w:rtl/>
          <w:lang w:bidi="fa-IR"/>
        </w:rPr>
        <w:lastRenderedPageBreak/>
        <w:t>ارزیابی‌های جدید از توانایی‌هایشان را ایجاد نمایند. بندورا خاطرنشان ساخت که موفقیت این مرحله انتقالی بین کودکی و بزرگسالی به سطح کارایی شخصی ایجادشده در طول سالهای کودکی بستگی دارد.</w:t>
      </w:r>
    </w:p>
    <w:p w14:paraId="55EA1FE0" w14:textId="77777777" w:rsidR="00A068CB" w:rsidRPr="00146346" w:rsidRDefault="00766FBC" w:rsidP="00766FBC">
      <w:pPr>
        <w:bidi/>
        <w:spacing w:line="240" w:lineRule="auto"/>
        <w:ind w:left="-23" w:right="90"/>
        <w:jc w:val="both"/>
        <w:rPr>
          <w:rFonts w:cs="B Zar"/>
          <w:b/>
          <w:bCs/>
          <w:sz w:val="24"/>
          <w:szCs w:val="24"/>
          <w:rtl/>
          <w:lang w:bidi="fa-IR"/>
        </w:rPr>
      </w:pPr>
      <w:r>
        <w:rPr>
          <w:rFonts w:cs="B Zar" w:hint="cs"/>
          <w:b/>
          <w:bCs/>
          <w:sz w:val="24"/>
          <w:szCs w:val="24"/>
          <w:rtl/>
          <w:lang w:bidi="fa-IR"/>
        </w:rPr>
        <w:t>3</w:t>
      </w:r>
      <w:r w:rsidR="00A068CB" w:rsidRPr="00146346">
        <w:rPr>
          <w:rFonts w:cs="B Zar" w:hint="cs"/>
          <w:b/>
          <w:bCs/>
          <w:sz w:val="24"/>
          <w:szCs w:val="24"/>
          <w:rtl/>
          <w:lang w:bidi="fa-IR"/>
        </w:rPr>
        <w:t>-</w:t>
      </w:r>
      <w:r>
        <w:rPr>
          <w:rFonts w:cs="B Zar" w:hint="cs"/>
          <w:b/>
          <w:bCs/>
          <w:sz w:val="24"/>
          <w:szCs w:val="24"/>
          <w:rtl/>
          <w:lang w:bidi="fa-IR"/>
        </w:rPr>
        <w:t>5</w:t>
      </w:r>
      <w:r w:rsidR="00A068CB" w:rsidRPr="00146346">
        <w:rPr>
          <w:rFonts w:cs="B Zar" w:hint="cs"/>
          <w:b/>
          <w:bCs/>
          <w:sz w:val="24"/>
          <w:szCs w:val="24"/>
          <w:rtl/>
          <w:lang w:bidi="fa-IR"/>
        </w:rPr>
        <w:t>-</w:t>
      </w:r>
      <w:r>
        <w:rPr>
          <w:rFonts w:cs="B Zar" w:hint="cs"/>
          <w:b/>
          <w:bCs/>
          <w:sz w:val="24"/>
          <w:szCs w:val="24"/>
          <w:rtl/>
          <w:lang w:bidi="fa-IR"/>
        </w:rPr>
        <w:t>2</w:t>
      </w:r>
      <w:r w:rsidR="00A068CB" w:rsidRPr="00146346">
        <w:rPr>
          <w:rFonts w:cs="B Zar" w:hint="cs"/>
          <w:b/>
          <w:bCs/>
          <w:sz w:val="24"/>
          <w:szCs w:val="24"/>
          <w:rtl/>
          <w:lang w:bidi="fa-IR"/>
        </w:rPr>
        <w:t>-</w:t>
      </w:r>
      <w:r>
        <w:rPr>
          <w:rFonts w:cs="B Zar" w:hint="cs"/>
          <w:b/>
          <w:bCs/>
          <w:sz w:val="24"/>
          <w:szCs w:val="24"/>
          <w:rtl/>
          <w:lang w:bidi="fa-IR"/>
        </w:rPr>
        <w:t>2</w:t>
      </w:r>
      <w:r w:rsidR="00A068CB" w:rsidRPr="00146346">
        <w:rPr>
          <w:rFonts w:cs="B Zar"/>
          <w:b/>
          <w:bCs/>
          <w:sz w:val="24"/>
          <w:szCs w:val="24"/>
          <w:rtl/>
          <w:lang w:bidi="fa-IR"/>
        </w:rPr>
        <w:t xml:space="preserve"> </w:t>
      </w:r>
      <w:r w:rsidR="00A068CB" w:rsidRPr="00146346">
        <w:rPr>
          <w:rFonts w:cs="B Zar" w:hint="cs"/>
          <w:b/>
          <w:bCs/>
          <w:sz w:val="24"/>
          <w:szCs w:val="24"/>
          <w:rtl/>
          <w:lang w:bidi="fa-IR"/>
        </w:rPr>
        <w:t>بزرگسالی</w:t>
      </w:r>
    </w:p>
    <w:p w14:paraId="11D5BE54"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بندورا را به اوان بزرگسالی و سالهای میانه تقسیم کرد. اوان بزرگسالی مستلزم سازگاری‌های بیشتر با مسائلی چون ازدواج، پدر و مادری و ارتقاء شغلی است. کارایی شغلی زیاد برای عملکرد موفق در این تکلیف‌ها ضروری است. افرادی که کارایی شخصی کمی دارند، نمی‌توانند با این موقعیت‌های اجتماعی برخوردی شایسته داشته باشند و احتمالاً از عهده‌ی سازگاری بر نمی‌آیند.</w:t>
      </w:r>
    </w:p>
    <w:p w14:paraId="4FF349D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سالهای میانی بزرگسالی نیز استرس زا هستند، به طوری که افراد زندگی خود را ارزیابی مجدد می‌کنند، با محدودیت‌هایشان مواجه می‌شوند، و احساس کارایی شخصی خود را تصریح مجدد می‌نمایند</w:t>
      </w:r>
      <w:r w:rsidRPr="00494F47">
        <w:rPr>
          <w:rFonts w:cs="B Lotus"/>
          <w:sz w:val="28"/>
          <w:szCs w:val="28"/>
          <w:rtl/>
          <w:lang w:bidi="fa-IR"/>
        </w:rPr>
        <w:t xml:space="preserve">. </w:t>
      </w:r>
      <w:r w:rsidRPr="00494F47">
        <w:rPr>
          <w:rFonts w:cs="B Lotus" w:hint="cs"/>
          <w:sz w:val="28"/>
          <w:szCs w:val="28"/>
          <w:rtl/>
          <w:lang w:bidi="fa-IR"/>
        </w:rPr>
        <w:t>افراد میانسال باید توانایی‌ها، مهارت‌ها و هدف‌های خود را</w:t>
      </w:r>
      <w:r w:rsidRPr="00494F47">
        <w:rPr>
          <w:rFonts w:cs="B Lotus"/>
          <w:sz w:val="28"/>
          <w:szCs w:val="28"/>
          <w:rtl/>
          <w:lang w:bidi="fa-IR"/>
        </w:rPr>
        <w:t xml:space="preserve"> </w:t>
      </w:r>
      <w:r w:rsidRPr="00494F47">
        <w:rPr>
          <w:rFonts w:cs="B Lotus" w:hint="cs"/>
          <w:sz w:val="28"/>
          <w:szCs w:val="28"/>
          <w:rtl/>
          <w:lang w:bidi="fa-IR"/>
        </w:rPr>
        <w:t>ارزیابی مجدد کنند و فرصت‌های تازه‌ای را برای رشد و بیان حال بیابند.</w:t>
      </w:r>
    </w:p>
    <w:p w14:paraId="4364DF8D" w14:textId="77777777" w:rsidR="00A068CB" w:rsidRPr="00146346" w:rsidRDefault="00766FBC" w:rsidP="00766FBC">
      <w:pPr>
        <w:bidi/>
        <w:spacing w:line="240" w:lineRule="auto"/>
        <w:ind w:left="-23" w:right="90"/>
        <w:jc w:val="both"/>
        <w:rPr>
          <w:rFonts w:cs="B Zar"/>
          <w:b/>
          <w:bCs/>
          <w:sz w:val="24"/>
          <w:szCs w:val="24"/>
          <w:rtl/>
          <w:lang w:bidi="fa-IR"/>
        </w:rPr>
      </w:pPr>
      <w:r>
        <w:rPr>
          <w:rFonts w:cs="B Zar" w:hint="cs"/>
          <w:b/>
          <w:bCs/>
          <w:sz w:val="24"/>
          <w:szCs w:val="24"/>
          <w:rtl/>
          <w:lang w:bidi="fa-IR"/>
        </w:rPr>
        <w:t>4</w:t>
      </w:r>
      <w:r w:rsidR="00134AE4" w:rsidRPr="00146346">
        <w:rPr>
          <w:rFonts w:cs="B Zar" w:hint="cs"/>
          <w:b/>
          <w:bCs/>
          <w:sz w:val="24"/>
          <w:szCs w:val="24"/>
          <w:rtl/>
          <w:lang w:bidi="fa-IR"/>
        </w:rPr>
        <w:t>-</w:t>
      </w:r>
      <w:r>
        <w:rPr>
          <w:rFonts w:cs="B Zar" w:hint="cs"/>
          <w:b/>
          <w:bCs/>
          <w:sz w:val="24"/>
          <w:szCs w:val="24"/>
          <w:rtl/>
          <w:lang w:bidi="fa-IR"/>
        </w:rPr>
        <w:t>5</w:t>
      </w:r>
      <w:r w:rsidR="00134AE4" w:rsidRPr="00146346">
        <w:rPr>
          <w:rFonts w:cs="B Zar" w:hint="cs"/>
          <w:b/>
          <w:bCs/>
          <w:sz w:val="24"/>
          <w:szCs w:val="24"/>
          <w:rtl/>
          <w:lang w:bidi="fa-IR"/>
        </w:rPr>
        <w:t>-</w:t>
      </w:r>
      <w:r>
        <w:rPr>
          <w:rFonts w:cs="B Zar" w:hint="cs"/>
          <w:b/>
          <w:bCs/>
          <w:sz w:val="24"/>
          <w:szCs w:val="24"/>
          <w:rtl/>
          <w:lang w:bidi="fa-IR"/>
        </w:rPr>
        <w:t>2</w:t>
      </w:r>
      <w:r w:rsidR="00134AE4" w:rsidRPr="00146346">
        <w:rPr>
          <w:rFonts w:cs="B Zar" w:hint="cs"/>
          <w:b/>
          <w:bCs/>
          <w:sz w:val="24"/>
          <w:szCs w:val="24"/>
          <w:rtl/>
          <w:lang w:bidi="fa-IR"/>
        </w:rPr>
        <w:t>-</w:t>
      </w:r>
      <w:r>
        <w:rPr>
          <w:rFonts w:cs="B Zar" w:hint="cs"/>
          <w:b/>
          <w:bCs/>
          <w:sz w:val="24"/>
          <w:szCs w:val="24"/>
          <w:rtl/>
          <w:lang w:bidi="fa-IR"/>
        </w:rPr>
        <w:t>2</w:t>
      </w:r>
      <w:r w:rsidR="00A068CB" w:rsidRPr="00146346">
        <w:rPr>
          <w:rFonts w:cs="B Zar" w:hint="cs"/>
          <w:b/>
          <w:bCs/>
          <w:sz w:val="24"/>
          <w:szCs w:val="24"/>
          <w:rtl/>
          <w:lang w:bidi="fa-IR"/>
        </w:rPr>
        <w:t xml:space="preserve"> پیری</w:t>
      </w:r>
    </w:p>
    <w:p w14:paraId="0FE0F646" w14:textId="77777777" w:rsidR="00520568" w:rsidRPr="00494F47" w:rsidRDefault="00A068CB" w:rsidP="006123D1">
      <w:pPr>
        <w:bidi/>
        <w:spacing w:line="240" w:lineRule="auto"/>
        <w:ind w:left="-23" w:right="90"/>
        <w:jc w:val="both"/>
        <w:rPr>
          <w:rFonts w:cs="B Lotus"/>
          <w:sz w:val="28"/>
          <w:szCs w:val="28"/>
          <w:lang w:bidi="fa-IR"/>
        </w:rPr>
      </w:pPr>
      <w:r w:rsidRPr="00494F47">
        <w:rPr>
          <w:rFonts w:cs="B Lotus" w:hint="cs"/>
          <w:sz w:val="28"/>
          <w:szCs w:val="28"/>
          <w:rtl/>
          <w:lang w:bidi="fa-IR"/>
        </w:rPr>
        <w:t>ارزشیابی‌های کارایی شخصی در پیری دشوار است. توانایی‌های جسمی و ذهنی رو به کاهش، بازنشستگی از کار فعال و کناره‌گیری از زندگی اجتماعی، دور جدیدی از خود ارزیابی را می‌طلبد. پایین بودن خود</w:t>
      </w:r>
      <w:r w:rsidRPr="00494F47">
        <w:rPr>
          <w:rFonts w:cs="B Lotus"/>
          <w:sz w:val="28"/>
          <w:szCs w:val="28"/>
          <w:rtl/>
          <w:lang w:bidi="fa-IR"/>
        </w:rPr>
        <w:t xml:space="preserve"> </w:t>
      </w:r>
      <w:r w:rsidRPr="00494F47">
        <w:rPr>
          <w:rFonts w:cs="B Lotus" w:hint="cs"/>
          <w:sz w:val="28"/>
          <w:szCs w:val="28"/>
          <w:rtl/>
          <w:lang w:bidi="fa-IR"/>
        </w:rPr>
        <w:t>کارآمدی می‌تواند به صورت نوعی پیشگویی کام بخش تأثیر بیشتری بر کارکرد جسمی و ذهنی بگذارد. اگر معتقد باشیم که دیگر کاری نمی‌توانیم انجام دهیم، پس ممکن است حتی تلاش هم نکنیم به نظر بندورا، خود</w:t>
      </w:r>
      <w:r w:rsidRPr="00494F47">
        <w:rPr>
          <w:rFonts w:cs="B Lotus"/>
          <w:sz w:val="28"/>
          <w:szCs w:val="28"/>
          <w:rtl/>
          <w:lang w:bidi="fa-IR"/>
        </w:rPr>
        <w:t xml:space="preserve"> </w:t>
      </w:r>
      <w:r w:rsidRPr="00494F47">
        <w:rPr>
          <w:rFonts w:cs="B Lotus" w:hint="cs"/>
          <w:sz w:val="28"/>
          <w:szCs w:val="28"/>
          <w:rtl/>
          <w:lang w:bidi="fa-IR"/>
        </w:rPr>
        <w:t>کارآمدی عامل مهمی در تعیین موقعیت یا شکست ما در سراسر عمر است.</w:t>
      </w:r>
    </w:p>
    <w:p w14:paraId="44548AEF" w14:textId="77777777" w:rsidR="00A068CB" w:rsidRPr="006B2F99" w:rsidRDefault="00766FBC" w:rsidP="00766FBC">
      <w:pPr>
        <w:bidi/>
        <w:spacing w:line="240" w:lineRule="auto"/>
        <w:ind w:left="-23" w:right="90"/>
        <w:jc w:val="both"/>
        <w:rPr>
          <w:rFonts w:cs="B Zar"/>
          <w:b/>
          <w:bCs/>
          <w:sz w:val="28"/>
          <w:szCs w:val="28"/>
          <w:rtl/>
          <w:lang w:bidi="fa-IR"/>
        </w:rPr>
      </w:pPr>
      <w:r>
        <w:rPr>
          <w:rFonts w:cs="B Zar" w:hint="cs"/>
          <w:b/>
          <w:bCs/>
          <w:sz w:val="28"/>
          <w:szCs w:val="28"/>
          <w:rtl/>
          <w:lang w:bidi="fa-IR"/>
        </w:rPr>
        <w:t>6</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b/>
          <w:bCs/>
          <w:sz w:val="28"/>
          <w:szCs w:val="28"/>
          <w:rtl/>
          <w:lang w:bidi="fa-IR"/>
        </w:rPr>
        <w:t xml:space="preserve"> </w:t>
      </w:r>
      <w:r w:rsidR="00A068CB" w:rsidRPr="006B2F99">
        <w:rPr>
          <w:rFonts w:cs="B Zar" w:hint="cs"/>
          <w:b/>
          <w:bCs/>
          <w:sz w:val="28"/>
          <w:szCs w:val="28"/>
          <w:rtl/>
          <w:lang w:bidi="fa-IR"/>
        </w:rPr>
        <w:t>سنجش خود</w:t>
      </w:r>
      <w:r w:rsidR="00A068CB" w:rsidRPr="006B2F99">
        <w:rPr>
          <w:rFonts w:cs="B Zar"/>
          <w:b/>
          <w:bCs/>
          <w:sz w:val="28"/>
          <w:szCs w:val="28"/>
          <w:rtl/>
          <w:lang w:bidi="fa-IR"/>
        </w:rPr>
        <w:t xml:space="preserve"> </w:t>
      </w:r>
      <w:r w:rsidR="00A068CB" w:rsidRPr="006B2F99">
        <w:rPr>
          <w:rFonts w:cs="B Zar" w:hint="cs"/>
          <w:b/>
          <w:bCs/>
          <w:sz w:val="28"/>
          <w:szCs w:val="28"/>
          <w:rtl/>
          <w:lang w:bidi="fa-IR"/>
        </w:rPr>
        <w:t>کارآمدی</w:t>
      </w:r>
    </w:p>
    <w:p w14:paraId="7A62D2CE"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برای سنجش خود</w:t>
      </w:r>
      <w:r w:rsidRPr="00494F47">
        <w:rPr>
          <w:rFonts w:cs="B Lotus"/>
          <w:sz w:val="28"/>
          <w:szCs w:val="28"/>
          <w:rtl/>
          <w:lang w:bidi="fa-IR"/>
        </w:rPr>
        <w:t xml:space="preserve"> </w:t>
      </w:r>
      <w:r w:rsidRPr="00494F47">
        <w:rPr>
          <w:rFonts w:cs="B Lotus" w:hint="cs"/>
          <w:sz w:val="28"/>
          <w:szCs w:val="28"/>
          <w:rtl/>
          <w:lang w:bidi="fa-IR"/>
        </w:rPr>
        <w:t>کارآمدی، از راهبرد تحلیل فرد رد تحقیق استفاده می‌شود</w:t>
      </w:r>
      <w:r w:rsidRPr="00494F47">
        <w:rPr>
          <w:rFonts w:cs="B Lotus"/>
          <w:sz w:val="28"/>
          <w:szCs w:val="28"/>
          <w:rtl/>
          <w:lang w:bidi="fa-IR"/>
        </w:rPr>
        <w:t xml:space="preserve">. </w:t>
      </w:r>
      <w:r w:rsidRPr="00494F47">
        <w:rPr>
          <w:rFonts w:cs="B Lotus" w:hint="cs"/>
          <w:sz w:val="28"/>
          <w:szCs w:val="28"/>
          <w:rtl/>
          <w:lang w:bidi="fa-IR"/>
        </w:rPr>
        <w:t>در این راهبرد،</w:t>
      </w:r>
      <w:r w:rsidRPr="00494F47">
        <w:rPr>
          <w:rFonts w:cs="B Lotus"/>
          <w:sz w:val="28"/>
          <w:szCs w:val="28"/>
          <w:rtl/>
          <w:lang w:bidi="fa-IR"/>
        </w:rPr>
        <w:t xml:space="preserve"> </w:t>
      </w:r>
      <w:r w:rsidRPr="00494F47">
        <w:rPr>
          <w:rFonts w:cs="B Lotus" w:hint="cs"/>
          <w:sz w:val="28"/>
          <w:szCs w:val="28"/>
          <w:rtl/>
          <w:lang w:bidi="fa-IR"/>
        </w:rPr>
        <w:t>جزئیات اندازه‌گیری خود</w:t>
      </w:r>
      <w:r w:rsidRPr="00494F47">
        <w:rPr>
          <w:rFonts w:cs="B Lotus"/>
          <w:sz w:val="28"/>
          <w:szCs w:val="28"/>
          <w:rtl/>
          <w:lang w:bidi="fa-IR"/>
        </w:rPr>
        <w:t xml:space="preserve"> </w:t>
      </w:r>
      <w:r w:rsidRPr="00494F47">
        <w:rPr>
          <w:rFonts w:cs="B Lotus" w:hint="cs"/>
          <w:sz w:val="28"/>
          <w:szCs w:val="28"/>
          <w:rtl/>
          <w:lang w:bidi="fa-IR"/>
        </w:rPr>
        <w:t>کارآمدی فرد پیش از پرداختن به رفتار در موقعیت‌های خاص مشخص می‌شود، بنابراین، از</w:t>
      </w:r>
      <w:r w:rsidRPr="00494F47">
        <w:rPr>
          <w:rFonts w:cs="B Lotus"/>
          <w:sz w:val="28"/>
          <w:szCs w:val="28"/>
          <w:rtl/>
          <w:lang w:bidi="fa-IR"/>
        </w:rPr>
        <w:t xml:space="preserve"> </w:t>
      </w:r>
      <w:r w:rsidRPr="00494F47">
        <w:rPr>
          <w:rFonts w:cs="B Lotus" w:hint="cs"/>
          <w:sz w:val="28"/>
          <w:szCs w:val="28"/>
          <w:rtl/>
          <w:lang w:bidi="fa-IR"/>
        </w:rPr>
        <w:t>آزمودنی خواسته می‌شود که پس از برگزیدن یک موقعیت مشخص، کارهایی را که می‌تواند انجام دهد و میزان اطمینان خود از انجام موفقیت‌آمیز آن کارها را تعیین کند. این راهبرد نشان می‌دهد که قضاوت خود</w:t>
      </w:r>
      <w:r w:rsidRPr="00494F47">
        <w:rPr>
          <w:rFonts w:cs="B Lotus"/>
          <w:sz w:val="28"/>
          <w:szCs w:val="28"/>
          <w:rtl/>
          <w:lang w:bidi="fa-IR"/>
        </w:rPr>
        <w:t xml:space="preserve"> </w:t>
      </w:r>
      <w:r w:rsidRPr="00494F47">
        <w:rPr>
          <w:rFonts w:cs="B Lotus" w:hint="cs"/>
          <w:sz w:val="28"/>
          <w:szCs w:val="28"/>
          <w:rtl/>
          <w:lang w:bidi="fa-IR"/>
        </w:rPr>
        <w:t xml:space="preserve">کارآمدی تنها به موقعیت‌های خاص مربوط است و بیان گر یک حالت کلی نیست که بتوان آن را با </w:t>
      </w:r>
      <w:r w:rsidRPr="00494F47">
        <w:rPr>
          <w:rFonts w:cs="B Lotus" w:hint="cs"/>
          <w:sz w:val="28"/>
          <w:szCs w:val="28"/>
          <w:rtl/>
          <w:lang w:bidi="fa-IR"/>
        </w:rPr>
        <w:lastRenderedPageBreak/>
        <w:t>پرسشنامه‌ی شخصیت اندازه گرفت؛ برای مثال، از فردی که در یک آزمون زبان شرکت می‌کند، خواسته می‌شود کارهایی را که می‌تواند انجام دهد و میزان اطمینان خود را در انجام موفقیت‌آمیز آن‌ها تعیین کند.</w:t>
      </w:r>
    </w:p>
    <w:p w14:paraId="3C3E1CD3"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b/>
          <w:bCs/>
          <w:sz w:val="28"/>
          <w:szCs w:val="28"/>
          <w:rtl/>
          <w:lang w:bidi="fa-IR"/>
        </w:rPr>
        <w:t>راه‌کارهایی برای غلبه بر ضعف‌ها و رسیدن به خود</w:t>
      </w:r>
      <w:r w:rsidRPr="00494F47">
        <w:rPr>
          <w:rFonts w:cs="B Lotus"/>
          <w:b/>
          <w:bCs/>
          <w:sz w:val="28"/>
          <w:szCs w:val="28"/>
          <w:rtl/>
          <w:lang w:bidi="fa-IR"/>
        </w:rPr>
        <w:t xml:space="preserve"> </w:t>
      </w:r>
      <w:r w:rsidRPr="00494F47">
        <w:rPr>
          <w:rFonts w:cs="B Lotus" w:hint="cs"/>
          <w:b/>
          <w:bCs/>
          <w:sz w:val="28"/>
          <w:szCs w:val="28"/>
          <w:rtl/>
          <w:lang w:bidi="fa-IR"/>
        </w:rPr>
        <w:t xml:space="preserve">کارآمدی بالا و موفقیت و تسلط در زندگی </w:t>
      </w:r>
    </w:p>
    <w:p w14:paraId="35E4AB63"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1-قرار دادن/گرفتن در معرض تجربه‌های موفق از طریق ترتیب دادن هدف‌های قابل‌دسترس و بدین وسیله، افزایش دادن امکان حصول عملکرد.</w:t>
      </w:r>
    </w:p>
    <w:p w14:paraId="208FBB8D"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2-با قرار دادن/گرفتن شخص در معرض الگوهای مناسبی که رد عمل موفق‌اند و بدین وسیله، افزودن تجربه‌های جانشینی موفق او.</w:t>
      </w:r>
    </w:p>
    <w:p w14:paraId="451AC7BF"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3-فراهم آوردن متقاعدسازی و تشویق‌های کلامی جهت عملکرد موفق روش‌های مختلفی دارد، از جمله می‌توان گفت که من توانایی عملکرد موفق دارم.</w:t>
      </w:r>
    </w:p>
    <w:p w14:paraId="2F6DB4B8"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4-با تقویت برانگیختگی فیزیولوژیکی از طریق رژیم غذایی و برنامه‌های ورزشی، نیرومندی و انرژی حیاطی را می‌توان افزایش داد.</w:t>
      </w:r>
    </w:p>
    <w:p w14:paraId="1EBAB184"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5-جست‌وجوی ناشناخته‌ها، استقبال از تغییرات و قبول این مطلب که"زیبایی زندگی در تغییرات آن است".</w:t>
      </w:r>
    </w:p>
    <w:p w14:paraId="7B38D10B"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6-نسبت به هم نوعان خود احساس تعلق داشتن، عدم خودبینی و از خود راضی بودن.</w:t>
      </w:r>
    </w:p>
    <w:p w14:paraId="4DB886C3"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7-تحرک و پویایی در مقابله با بی‌عدالتی و کشف یک راه حل خلاق و حفظ آرامش.</w:t>
      </w:r>
    </w:p>
    <w:p w14:paraId="3B16B2BE"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8-توجه به خود</w:t>
      </w:r>
      <w:r w:rsidRPr="00494F47">
        <w:rPr>
          <w:rFonts w:cs="B Lotus"/>
          <w:sz w:val="28"/>
          <w:szCs w:val="28"/>
          <w:rtl/>
          <w:lang w:bidi="fa-IR"/>
        </w:rPr>
        <w:t xml:space="preserve"> </w:t>
      </w:r>
      <w:r w:rsidRPr="00494F47">
        <w:rPr>
          <w:rFonts w:cs="B Lotus" w:hint="cs"/>
          <w:sz w:val="28"/>
          <w:szCs w:val="28"/>
          <w:rtl/>
          <w:lang w:bidi="fa-IR"/>
        </w:rPr>
        <w:t>تشویقی و نیروهای برانگیزاننده‌ی درونی.</w:t>
      </w:r>
    </w:p>
    <w:p w14:paraId="70D3FCEF"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9-از زندگی شکوه و شکایت نداشتن؛ (فرد بااحساس خود</w:t>
      </w:r>
      <w:r w:rsidRPr="00494F47">
        <w:rPr>
          <w:rFonts w:cs="B Lotus"/>
          <w:sz w:val="28"/>
          <w:szCs w:val="28"/>
          <w:rtl/>
          <w:lang w:bidi="fa-IR"/>
        </w:rPr>
        <w:t xml:space="preserve"> </w:t>
      </w:r>
      <w:r w:rsidRPr="00494F47">
        <w:rPr>
          <w:rFonts w:cs="B Lotus" w:hint="cs"/>
          <w:sz w:val="28"/>
          <w:szCs w:val="28"/>
          <w:rtl/>
          <w:lang w:bidi="fa-IR"/>
        </w:rPr>
        <w:t>کارآمدی پایین، شکوه‌های خویش را با دیگران در میان می‌گذارد که حمایت آنان را به دست آورد).</w:t>
      </w:r>
    </w:p>
    <w:p w14:paraId="0F9B5BD5"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10-عدم احساس نگرانی نسبت به کسانی که او را رد می‌کنند.</w:t>
      </w:r>
    </w:p>
    <w:p w14:paraId="561EA95C"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11-آموختن نکات مفید از شکست، به همان میزان که از موفقیت می‌آموزد.</w:t>
      </w:r>
    </w:p>
    <w:p w14:paraId="715403FD"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12-عدم احساس مالکیت نسبت به دیگران و مصونیت نسبت به حسادت.</w:t>
      </w:r>
    </w:p>
    <w:p w14:paraId="3F29EB62"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بندورا این فنون را برای افزایش خود</w:t>
      </w:r>
      <w:r w:rsidRPr="00494F47">
        <w:rPr>
          <w:rFonts w:cs="B Lotus"/>
          <w:sz w:val="28"/>
          <w:szCs w:val="28"/>
          <w:rtl/>
          <w:lang w:bidi="fa-IR"/>
        </w:rPr>
        <w:t xml:space="preserve"> </w:t>
      </w:r>
      <w:r w:rsidRPr="00494F47">
        <w:rPr>
          <w:rFonts w:cs="B Lotus" w:hint="cs"/>
          <w:sz w:val="28"/>
          <w:szCs w:val="28"/>
          <w:rtl/>
          <w:lang w:bidi="fa-IR"/>
        </w:rPr>
        <w:t>کارآمدی در موقعیت‌هایی از قبیل نواختن یک ابزار موسیقی، سازگار شدن با جنس مخالف، تسلط یافتن بر ریاضیات و مهارت‌های کامپیوتر، ترک سیگار، غلبه بر هراس‌ها و دردهای جسمی، و بهبود یافتن حمله‌ی قلبی به کاربرد (بندورا، 1997).</w:t>
      </w:r>
    </w:p>
    <w:p w14:paraId="4637ECC9" w14:textId="77777777" w:rsidR="00A068CB" w:rsidRPr="006123D1" w:rsidRDefault="00766FBC" w:rsidP="00766FBC">
      <w:pPr>
        <w:bidi/>
        <w:spacing w:line="240" w:lineRule="auto"/>
        <w:ind w:left="-23" w:right="90"/>
        <w:jc w:val="both"/>
        <w:rPr>
          <w:rFonts w:cs="B Zar"/>
          <w:b/>
          <w:bCs/>
          <w:sz w:val="28"/>
          <w:szCs w:val="28"/>
          <w:rtl/>
          <w:lang w:bidi="fa-IR"/>
        </w:rPr>
      </w:pPr>
      <w:r>
        <w:rPr>
          <w:rFonts w:cs="B Zar" w:hint="cs"/>
          <w:b/>
          <w:bCs/>
          <w:sz w:val="28"/>
          <w:szCs w:val="28"/>
          <w:rtl/>
          <w:lang w:bidi="fa-IR"/>
        </w:rPr>
        <w:t>7</w:t>
      </w:r>
      <w:r w:rsidR="00A068CB" w:rsidRPr="006123D1">
        <w:rPr>
          <w:rFonts w:cs="B Zar" w:hint="cs"/>
          <w:b/>
          <w:bCs/>
          <w:sz w:val="28"/>
          <w:szCs w:val="28"/>
          <w:rtl/>
          <w:lang w:bidi="fa-IR"/>
        </w:rPr>
        <w:t>-</w:t>
      </w:r>
      <w:r>
        <w:rPr>
          <w:rFonts w:cs="B Zar" w:hint="cs"/>
          <w:b/>
          <w:bCs/>
          <w:sz w:val="28"/>
          <w:szCs w:val="28"/>
          <w:rtl/>
          <w:lang w:bidi="fa-IR"/>
        </w:rPr>
        <w:t>2</w:t>
      </w:r>
      <w:r w:rsidR="00A068CB" w:rsidRPr="006123D1">
        <w:rPr>
          <w:rFonts w:cs="B Zar" w:hint="cs"/>
          <w:b/>
          <w:bCs/>
          <w:sz w:val="28"/>
          <w:szCs w:val="28"/>
          <w:rtl/>
          <w:lang w:bidi="fa-IR"/>
        </w:rPr>
        <w:t>-</w:t>
      </w:r>
      <w:r>
        <w:rPr>
          <w:rFonts w:cs="B Zar" w:hint="cs"/>
          <w:b/>
          <w:bCs/>
          <w:sz w:val="28"/>
          <w:szCs w:val="28"/>
          <w:rtl/>
          <w:lang w:bidi="fa-IR"/>
        </w:rPr>
        <w:t>2</w:t>
      </w:r>
      <w:r w:rsidR="00A068CB" w:rsidRPr="006123D1">
        <w:rPr>
          <w:rFonts w:cs="B Zar"/>
          <w:b/>
          <w:bCs/>
          <w:sz w:val="28"/>
          <w:szCs w:val="28"/>
          <w:rtl/>
          <w:lang w:bidi="fa-IR"/>
        </w:rPr>
        <w:t xml:space="preserve"> </w:t>
      </w:r>
      <w:r w:rsidR="00A068CB" w:rsidRPr="006123D1">
        <w:rPr>
          <w:rFonts w:cs="B Zar" w:hint="cs"/>
          <w:b/>
          <w:bCs/>
          <w:sz w:val="28"/>
          <w:szCs w:val="28"/>
          <w:rtl/>
          <w:lang w:bidi="fa-IR"/>
        </w:rPr>
        <w:t>رابطه دو جانبه خود</w:t>
      </w:r>
      <w:r w:rsidR="00A068CB" w:rsidRPr="006123D1">
        <w:rPr>
          <w:rFonts w:cs="B Zar"/>
          <w:b/>
          <w:bCs/>
          <w:sz w:val="28"/>
          <w:szCs w:val="28"/>
          <w:rtl/>
          <w:lang w:bidi="fa-IR"/>
        </w:rPr>
        <w:t xml:space="preserve"> </w:t>
      </w:r>
      <w:r w:rsidR="00A068CB" w:rsidRPr="006123D1">
        <w:rPr>
          <w:rFonts w:cs="B Zar" w:hint="cs"/>
          <w:b/>
          <w:bCs/>
          <w:sz w:val="28"/>
          <w:szCs w:val="28"/>
          <w:rtl/>
          <w:lang w:bidi="fa-IR"/>
        </w:rPr>
        <w:t>کارآمدی و عملکرد</w:t>
      </w:r>
    </w:p>
    <w:p w14:paraId="6A83C138"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بندورا با تاکید بر رابطه سه جانبه شناخت، رفتار و محیط نظریه خود را از دیگر نظریه‌های روانشناسی متمایز کرده است. درحالی‌که نظریه‌های قدیمی بر این تاکید داشتند که بین رفتار و محیط رابطه دو طرفه وجود دارد، بندورا در نظریه‌ی خود شناخت را هم در این رابطه وارد می‌کند</w:t>
      </w:r>
      <w:r w:rsidRPr="00494F47">
        <w:rPr>
          <w:rFonts w:cs="B Lotus"/>
          <w:sz w:val="28"/>
          <w:szCs w:val="28"/>
          <w:rtl/>
          <w:lang w:bidi="fa-IR"/>
        </w:rPr>
        <w:t xml:space="preserve"> (</w:t>
      </w:r>
      <w:r w:rsidRPr="00494F47">
        <w:rPr>
          <w:rFonts w:cs="B Lotus" w:hint="cs"/>
          <w:sz w:val="28"/>
          <w:szCs w:val="28"/>
          <w:rtl/>
          <w:lang w:bidi="fa-IR"/>
        </w:rPr>
        <w:t>پاجارس، 2000، نقل از شماعی زاده، 1384).</w:t>
      </w:r>
    </w:p>
    <w:p w14:paraId="5B987841"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توجه به این رابطه سه جانبه در درک و مفهوم خود</w:t>
      </w:r>
      <w:r w:rsidRPr="00494F47">
        <w:rPr>
          <w:rFonts w:cs="B Lotus"/>
          <w:sz w:val="28"/>
          <w:szCs w:val="28"/>
          <w:rtl/>
          <w:lang w:bidi="fa-IR"/>
        </w:rPr>
        <w:t xml:space="preserve"> </w:t>
      </w:r>
      <w:r w:rsidRPr="00494F47">
        <w:rPr>
          <w:rFonts w:cs="B Lotus" w:hint="cs"/>
          <w:sz w:val="28"/>
          <w:szCs w:val="28"/>
          <w:rtl/>
          <w:lang w:bidi="fa-IR"/>
        </w:rPr>
        <w:t>کارآمدی و حوزه‌ها و اثرات آن مهم است. تحقیق بر روی کارآمدی نشان داده است که خود</w:t>
      </w:r>
      <w:r w:rsidRPr="00494F47">
        <w:rPr>
          <w:rFonts w:cs="B Lotus"/>
          <w:sz w:val="28"/>
          <w:szCs w:val="28"/>
          <w:rtl/>
          <w:lang w:bidi="fa-IR"/>
        </w:rPr>
        <w:t xml:space="preserve"> </w:t>
      </w:r>
      <w:r w:rsidRPr="00494F47">
        <w:rPr>
          <w:rFonts w:cs="B Lotus" w:hint="cs"/>
          <w:sz w:val="28"/>
          <w:szCs w:val="28"/>
          <w:rtl/>
          <w:lang w:bidi="fa-IR"/>
        </w:rPr>
        <w:t>کارآمدی پیش‌بینی کننده‌ی موثر و مهمی برای عملکرد است</w:t>
      </w:r>
      <w:r w:rsidRPr="00494F47">
        <w:rPr>
          <w:rFonts w:cs="B Lotus"/>
          <w:sz w:val="28"/>
          <w:szCs w:val="28"/>
          <w:rtl/>
          <w:lang w:bidi="fa-IR"/>
        </w:rPr>
        <w:t xml:space="preserve"> (</w:t>
      </w:r>
      <w:r w:rsidRPr="00494F47">
        <w:rPr>
          <w:rFonts w:cs="B Lotus" w:hint="cs"/>
          <w:sz w:val="28"/>
          <w:szCs w:val="28"/>
          <w:rtl/>
          <w:lang w:bidi="fa-IR"/>
        </w:rPr>
        <w:t>جیمز</w:t>
      </w:r>
      <w:r w:rsidRPr="00494F47">
        <w:rPr>
          <w:rStyle w:val="FootnoteReference"/>
          <w:rFonts w:cs="B Lotus"/>
          <w:sz w:val="28"/>
          <w:szCs w:val="28"/>
          <w:rtl/>
          <w:lang w:bidi="fa-IR"/>
        </w:rPr>
        <w:footnoteReference w:id="35"/>
      </w:r>
      <w:r w:rsidRPr="00494F47">
        <w:rPr>
          <w:rFonts w:cs="B Lotus" w:hint="cs"/>
          <w:sz w:val="28"/>
          <w:szCs w:val="28"/>
          <w:rtl/>
          <w:lang w:bidi="fa-IR"/>
        </w:rPr>
        <w:t>، 2002، چن</w:t>
      </w:r>
      <w:r w:rsidRPr="00494F47">
        <w:rPr>
          <w:rStyle w:val="FootnoteReference"/>
          <w:rFonts w:cs="B Lotus"/>
          <w:sz w:val="28"/>
          <w:szCs w:val="28"/>
          <w:rtl/>
          <w:lang w:bidi="fa-IR"/>
        </w:rPr>
        <w:footnoteReference w:id="36"/>
      </w:r>
      <w:r w:rsidRPr="00494F47">
        <w:rPr>
          <w:rFonts w:cs="B Lotus" w:hint="cs"/>
          <w:sz w:val="28"/>
          <w:szCs w:val="28"/>
          <w:rtl/>
          <w:lang w:bidi="fa-IR"/>
        </w:rPr>
        <w:t xml:space="preserve"> و همکاران، 1998، به نقل از شماعی زاده، 1384).</w:t>
      </w:r>
    </w:p>
    <w:p w14:paraId="034A399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اشخاص با خود</w:t>
      </w:r>
      <w:r w:rsidRPr="00494F47">
        <w:rPr>
          <w:rFonts w:cs="B Lotus"/>
          <w:sz w:val="28"/>
          <w:szCs w:val="28"/>
          <w:rtl/>
          <w:lang w:bidi="fa-IR"/>
        </w:rPr>
        <w:t xml:space="preserve"> </w:t>
      </w:r>
      <w:r w:rsidRPr="00494F47">
        <w:rPr>
          <w:rFonts w:cs="B Lotus" w:hint="cs"/>
          <w:sz w:val="28"/>
          <w:szCs w:val="28"/>
          <w:rtl/>
          <w:lang w:bidi="fa-IR"/>
        </w:rPr>
        <w:t>کارآمدی بالا، علاقه ذاتی به کارها دارند و تمایل به افزایش تلاش خوددارند و در مقابله با موانع پشتکار بیشتری از خود نشان می‌دهند و خیلی موثرتر عمل می‌کنند. عملکردهای بسنده و با موفق بیش‌ترین ضرورت را در شکل‌گیری خود</w:t>
      </w:r>
      <w:r w:rsidRPr="00494F47">
        <w:rPr>
          <w:rFonts w:cs="B Lotus"/>
          <w:sz w:val="28"/>
          <w:szCs w:val="28"/>
          <w:rtl/>
          <w:lang w:bidi="fa-IR"/>
        </w:rPr>
        <w:t xml:space="preserve"> </w:t>
      </w:r>
      <w:r w:rsidRPr="00494F47">
        <w:rPr>
          <w:rFonts w:cs="B Lotus" w:hint="cs"/>
          <w:sz w:val="28"/>
          <w:szCs w:val="28"/>
          <w:rtl/>
          <w:lang w:bidi="fa-IR"/>
        </w:rPr>
        <w:t>کارآمدی دارند. ارزیابی افراد از عملکرد خود باعث تنظیم و ایجاد احساس خود</w:t>
      </w:r>
      <w:r w:rsidRPr="00494F47">
        <w:rPr>
          <w:rFonts w:cs="B Lotus"/>
          <w:sz w:val="28"/>
          <w:szCs w:val="28"/>
          <w:rtl/>
          <w:lang w:bidi="fa-IR"/>
        </w:rPr>
        <w:t xml:space="preserve"> </w:t>
      </w:r>
      <w:r w:rsidRPr="00494F47">
        <w:rPr>
          <w:rFonts w:cs="B Lotus" w:hint="cs"/>
          <w:sz w:val="28"/>
          <w:szCs w:val="28"/>
          <w:rtl/>
          <w:lang w:bidi="fa-IR"/>
        </w:rPr>
        <w:t>کارآمدی در آنان می‌شود، عملکرد خود</w:t>
      </w:r>
      <w:r w:rsidRPr="00494F47">
        <w:rPr>
          <w:rFonts w:cs="B Lotus"/>
          <w:sz w:val="28"/>
          <w:szCs w:val="28"/>
          <w:rtl/>
          <w:lang w:bidi="fa-IR"/>
        </w:rPr>
        <w:t xml:space="preserve"> </w:t>
      </w:r>
      <w:r w:rsidRPr="00494F47">
        <w:rPr>
          <w:rFonts w:cs="B Lotus" w:hint="cs"/>
          <w:sz w:val="28"/>
          <w:szCs w:val="28"/>
          <w:rtl/>
          <w:lang w:bidi="fa-IR"/>
        </w:rPr>
        <w:t>کارآمدی در یک چرخه تقویت متقابل شکل می‌گیرد. خود</w:t>
      </w:r>
      <w:r w:rsidRPr="00494F47">
        <w:rPr>
          <w:rFonts w:cs="B Lotus"/>
          <w:sz w:val="28"/>
          <w:szCs w:val="28"/>
          <w:rtl/>
          <w:lang w:bidi="fa-IR"/>
        </w:rPr>
        <w:t xml:space="preserve"> </w:t>
      </w:r>
      <w:r w:rsidRPr="00494F47">
        <w:rPr>
          <w:rFonts w:cs="B Lotus" w:hint="cs"/>
          <w:sz w:val="28"/>
          <w:szCs w:val="28"/>
          <w:rtl/>
          <w:lang w:bidi="fa-IR"/>
        </w:rPr>
        <w:t>کارآمدی از طریق، علاقه، انگیزه و پشتکار بر عملکرد تأثیر دارد درحالی‌که عملکرد با ایجاد بازخورد اطلاعاتی بر اساس خود</w:t>
      </w:r>
      <w:r w:rsidRPr="00494F47">
        <w:rPr>
          <w:rFonts w:cs="B Lotus"/>
          <w:sz w:val="28"/>
          <w:szCs w:val="28"/>
          <w:rtl/>
          <w:lang w:bidi="fa-IR"/>
        </w:rPr>
        <w:t xml:space="preserve"> </w:t>
      </w:r>
      <w:r w:rsidRPr="00494F47">
        <w:rPr>
          <w:rFonts w:cs="B Lotus" w:hint="cs"/>
          <w:sz w:val="28"/>
          <w:szCs w:val="28"/>
          <w:rtl/>
          <w:lang w:bidi="fa-IR"/>
        </w:rPr>
        <w:t>کارآمدی بر آن موثر است.</w:t>
      </w:r>
    </w:p>
    <w:p w14:paraId="518F555A"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تحقیقات موجود نشان داده‌اند که اگر چه رابطه مثبت بین خود</w:t>
      </w:r>
      <w:r w:rsidRPr="00494F47">
        <w:rPr>
          <w:rFonts w:cs="B Lotus"/>
          <w:sz w:val="28"/>
          <w:szCs w:val="28"/>
          <w:rtl/>
          <w:lang w:bidi="fa-IR"/>
        </w:rPr>
        <w:t xml:space="preserve"> </w:t>
      </w:r>
      <w:r w:rsidRPr="00494F47">
        <w:rPr>
          <w:rFonts w:cs="B Lotus" w:hint="cs"/>
          <w:sz w:val="28"/>
          <w:szCs w:val="28"/>
          <w:rtl/>
          <w:lang w:bidi="fa-IR"/>
        </w:rPr>
        <w:t>کارآمدی و عملکرد بسنده وجود دارد، خود</w:t>
      </w:r>
      <w:r w:rsidRPr="00494F47">
        <w:rPr>
          <w:rFonts w:cs="B Lotus"/>
          <w:sz w:val="28"/>
          <w:szCs w:val="28"/>
          <w:rtl/>
          <w:lang w:bidi="fa-IR"/>
        </w:rPr>
        <w:t xml:space="preserve"> </w:t>
      </w:r>
      <w:r w:rsidRPr="00494F47">
        <w:rPr>
          <w:rFonts w:cs="B Lotus" w:hint="cs"/>
          <w:sz w:val="28"/>
          <w:szCs w:val="28"/>
          <w:rtl/>
          <w:lang w:bidi="fa-IR"/>
        </w:rPr>
        <w:t>کارآمدی بهترین پیش‌بینی کننده برای عملکرد آینده فرد است. فرد با خود</w:t>
      </w:r>
      <w:r w:rsidRPr="00494F47">
        <w:rPr>
          <w:rFonts w:cs="B Lotus"/>
          <w:sz w:val="28"/>
          <w:szCs w:val="28"/>
          <w:rtl/>
          <w:lang w:bidi="fa-IR"/>
        </w:rPr>
        <w:t xml:space="preserve"> </w:t>
      </w:r>
      <w:r w:rsidRPr="00494F47">
        <w:rPr>
          <w:rFonts w:cs="B Lotus" w:hint="cs"/>
          <w:sz w:val="28"/>
          <w:szCs w:val="28"/>
          <w:rtl/>
          <w:lang w:bidi="fa-IR"/>
        </w:rPr>
        <w:t>کارآمدی پایین، موفقیت‌ها را به عوامل بیرونی مثل شانس نسبت می‌دهد</w:t>
      </w:r>
      <w:r w:rsidRPr="00494F47">
        <w:rPr>
          <w:rFonts w:cs="B Lotus"/>
          <w:sz w:val="28"/>
          <w:szCs w:val="28"/>
          <w:rtl/>
          <w:lang w:bidi="fa-IR"/>
        </w:rPr>
        <w:t xml:space="preserve"> (</w:t>
      </w:r>
      <w:r w:rsidRPr="00494F47">
        <w:rPr>
          <w:rFonts w:cs="B Lotus" w:hint="cs"/>
          <w:sz w:val="28"/>
          <w:szCs w:val="28"/>
          <w:rtl/>
          <w:lang w:bidi="fa-IR"/>
        </w:rPr>
        <w:t>چن و همکاران، 1998، به نقل از شماعی زاده، 1384).</w:t>
      </w:r>
    </w:p>
    <w:p w14:paraId="02CA4A33" w14:textId="77777777" w:rsidR="003C4281" w:rsidRDefault="003C4281" w:rsidP="00766FBC">
      <w:pPr>
        <w:bidi/>
        <w:spacing w:line="240" w:lineRule="auto"/>
        <w:ind w:left="-23" w:right="90"/>
        <w:jc w:val="both"/>
        <w:rPr>
          <w:rFonts w:cs="B Zar"/>
          <w:b/>
          <w:bCs/>
          <w:sz w:val="28"/>
          <w:szCs w:val="28"/>
          <w:lang w:bidi="fa-IR"/>
        </w:rPr>
      </w:pPr>
    </w:p>
    <w:p w14:paraId="258D2B3F" w14:textId="77777777" w:rsidR="003C4281" w:rsidRDefault="003C4281" w:rsidP="003C4281">
      <w:pPr>
        <w:bidi/>
        <w:spacing w:line="240" w:lineRule="auto"/>
        <w:ind w:left="-23" w:right="90"/>
        <w:jc w:val="both"/>
        <w:rPr>
          <w:rFonts w:cs="B Zar"/>
          <w:b/>
          <w:bCs/>
          <w:sz w:val="28"/>
          <w:szCs w:val="28"/>
          <w:lang w:bidi="fa-IR"/>
        </w:rPr>
      </w:pPr>
    </w:p>
    <w:p w14:paraId="33C0C384" w14:textId="77777777" w:rsidR="00A068CB" w:rsidRPr="006B2F99" w:rsidRDefault="00766FBC" w:rsidP="003C4281">
      <w:pPr>
        <w:bidi/>
        <w:spacing w:line="240" w:lineRule="auto"/>
        <w:ind w:left="-23" w:right="90"/>
        <w:jc w:val="both"/>
        <w:rPr>
          <w:rFonts w:cs="B Zar"/>
          <w:b/>
          <w:bCs/>
          <w:sz w:val="28"/>
          <w:szCs w:val="28"/>
          <w:rtl/>
          <w:lang w:bidi="fa-IR"/>
        </w:rPr>
      </w:pPr>
      <w:r>
        <w:rPr>
          <w:rFonts w:cs="B Zar" w:hint="cs"/>
          <w:b/>
          <w:bCs/>
          <w:sz w:val="28"/>
          <w:szCs w:val="28"/>
          <w:rtl/>
          <w:lang w:bidi="fa-IR"/>
        </w:rPr>
        <w:lastRenderedPageBreak/>
        <w:t>8</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 xml:space="preserve"> تأثیر خود</w:t>
      </w:r>
      <w:r w:rsidR="00A068CB" w:rsidRPr="006B2F99">
        <w:rPr>
          <w:rFonts w:cs="B Zar"/>
          <w:b/>
          <w:bCs/>
          <w:sz w:val="28"/>
          <w:szCs w:val="28"/>
          <w:rtl/>
          <w:lang w:bidi="fa-IR"/>
        </w:rPr>
        <w:t xml:space="preserve"> </w:t>
      </w:r>
      <w:r w:rsidR="00A068CB" w:rsidRPr="006B2F99">
        <w:rPr>
          <w:rFonts w:cs="B Zar" w:hint="cs"/>
          <w:b/>
          <w:bCs/>
          <w:sz w:val="28"/>
          <w:szCs w:val="28"/>
          <w:rtl/>
          <w:lang w:bidi="fa-IR"/>
        </w:rPr>
        <w:t>کارآمدی بر فرایندهای انگیزشی</w:t>
      </w:r>
    </w:p>
    <w:p w14:paraId="05196F35"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انگیزش به معنای در نظر گرفتن هدف‌ها یا معیارهایی برای خود و استفاده از آن‌ها برای ارتقای عملکرد غرد است. برای مثال، انگیزش فرد در تحصیلات تا وقتی باقی است که معیارهای بالا، نتیجه مثبت احساس غرور از دست‌یابی به این معیارها، و احساس توان مندی از این دست‌یابی ها هم چنان در وی حفظ شود. از طرف دیگر، ملاک و</w:t>
      </w:r>
      <w:r w:rsidRPr="00494F47">
        <w:rPr>
          <w:rFonts w:cs="B Lotus"/>
          <w:sz w:val="28"/>
          <w:szCs w:val="28"/>
          <w:rtl/>
          <w:lang w:bidi="fa-IR"/>
        </w:rPr>
        <w:t xml:space="preserve"> </w:t>
      </w:r>
      <w:r w:rsidRPr="00494F47">
        <w:rPr>
          <w:rFonts w:cs="B Lotus" w:hint="cs"/>
          <w:sz w:val="28"/>
          <w:szCs w:val="28"/>
          <w:rtl/>
          <w:lang w:bidi="fa-IR"/>
        </w:rPr>
        <w:t>انگیزه‌ی پایین وقتی به سراغ فرد می‌آید که معیارهایش پایین باشد، پاداش‌های بیرونی یا درونی کمی از انجام دادن کار حاصل شود یا فرد احساس کند که دست‌یابی به عملکرد موفق، غیرممکن است</w:t>
      </w:r>
      <w:r w:rsidRPr="00494F47">
        <w:rPr>
          <w:rFonts w:cs="B Lotus"/>
          <w:sz w:val="28"/>
          <w:szCs w:val="28"/>
          <w:rtl/>
          <w:lang w:bidi="fa-IR"/>
        </w:rPr>
        <w:t>. (</w:t>
      </w:r>
      <w:r w:rsidRPr="00494F47">
        <w:rPr>
          <w:rFonts w:cs="B Lotus" w:hint="cs"/>
          <w:sz w:val="28"/>
          <w:szCs w:val="28"/>
          <w:rtl/>
          <w:lang w:bidi="fa-IR"/>
        </w:rPr>
        <w:t>کیم،2003).</w:t>
      </w:r>
    </w:p>
    <w:p w14:paraId="3BCBE5F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باورهای خود</w:t>
      </w:r>
      <w:r w:rsidRPr="00494F47">
        <w:rPr>
          <w:rFonts w:cs="B Lotus"/>
          <w:sz w:val="28"/>
          <w:szCs w:val="28"/>
          <w:rtl/>
          <w:lang w:bidi="fa-IR"/>
        </w:rPr>
        <w:t xml:space="preserve"> </w:t>
      </w:r>
      <w:r w:rsidRPr="00494F47">
        <w:rPr>
          <w:rFonts w:cs="B Lotus" w:hint="cs"/>
          <w:sz w:val="28"/>
          <w:szCs w:val="28"/>
          <w:rtl/>
          <w:lang w:bidi="fa-IR"/>
        </w:rPr>
        <w:t>کارآمدی در نحوه‌ی مقابله‌ی افراد با موقعیت‌های مختلف در دست‌یابی به اهداف تأثیر می‌گذارند</w:t>
      </w:r>
      <w:r w:rsidRPr="00494F47">
        <w:rPr>
          <w:rFonts w:cs="B Lotus"/>
          <w:sz w:val="28"/>
          <w:szCs w:val="28"/>
          <w:rtl/>
          <w:lang w:bidi="fa-IR"/>
        </w:rPr>
        <w:t xml:space="preserve"> (</w:t>
      </w:r>
      <w:r w:rsidRPr="00494F47">
        <w:rPr>
          <w:rFonts w:cs="B Lotus" w:hint="cs"/>
          <w:sz w:val="28"/>
          <w:szCs w:val="28"/>
          <w:rtl/>
          <w:lang w:bidi="fa-IR"/>
        </w:rPr>
        <w:t>پروین و جان</w:t>
      </w:r>
      <w:r w:rsidRPr="00494F47">
        <w:rPr>
          <w:rStyle w:val="FootnoteReference"/>
          <w:rFonts w:cs="B Lotus"/>
          <w:sz w:val="28"/>
          <w:szCs w:val="28"/>
          <w:rtl/>
          <w:lang w:bidi="fa-IR"/>
        </w:rPr>
        <w:footnoteReference w:id="37"/>
      </w:r>
      <w:r w:rsidRPr="00494F47">
        <w:rPr>
          <w:rFonts w:cs="B Lotus" w:hint="cs"/>
          <w:sz w:val="28"/>
          <w:szCs w:val="28"/>
          <w:rtl/>
          <w:lang w:bidi="fa-IR"/>
        </w:rPr>
        <w:t>، 2001، ترجمه‌ی جوادی و کدیور). آن‌ها هم چنین اثر وسیعی بر فرایندهای انگیزشی دارند. این فرایندها عبارت‌اند از:</w:t>
      </w:r>
    </w:p>
    <w:p w14:paraId="1842514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1-انتخاب: باورهای خود</w:t>
      </w:r>
      <w:r w:rsidRPr="00494F47">
        <w:rPr>
          <w:rFonts w:cs="B Lotus"/>
          <w:sz w:val="28"/>
          <w:szCs w:val="28"/>
          <w:rtl/>
          <w:lang w:bidi="fa-IR"/>
        </w:rPr>
        <w:t xml:space="preserve"> </w:t>
      </w:r>
      <w:r w:rsidRPr="00494F47">
        <w:rPr>
          <w:rFonts w:cs="B Lotus" w:hint="cs"/>
          <w:sz w:val="28"/>
          <w:szCs w:val="28"/>
          <w:rtl/>
          <w:lang w:bidi="fa-IR"/>
        </w:rPr>
        <w:t>کارآمدی با انتخاب اهداف در ارتباط‌اند</w:t>
      </w:r>
      <w:r w:rsidRPr="00494F47">
        <w:rPr>
          <w:rFonts w:cs="B Lotus"/>
          <w:sz w:val="28"/>
          <w:szCs w:val="28"/>
          <w:rtl/>
          <w:lang w:bidi="fa-IR"/>
        </w:rPr>
        <w:t xml:space="preserve"> (</w:t>
      </w:r>
      <w:r w:rsidRPr="00494F47">
        <w:rPr>
          <w:rFonts w:cs="B Lotus" w:hint="cs"/>
          <w:sz w:val="28"/>
          <w:szCs w:val="28"/>
          <w:rtl/>
          <w:lang w:bidi="fa-IR"/>
        </w:rPr>
        <w:t>یعنی افراد دارای باورهای خود</w:t>
      </w:r>
      <w:r w:rsidRPr="00494F47">
        <w:rPr>
          <w:rFonts w:cs="B Lotus"/>
          <w:sz w:val="28"/>
          <w:szCs w:val="28"/>
          <w:rtl/>
          <w:lang w:bidi="fa-IR"/>
        </w:rPr>
        <w:t xml:space="preserve"> </w:t>
      </w:r>
      <w:r w:rsidRPr="00494F47">
        <w:rPr>
          <w:rFonts w:cs="B Lotus" w:hint="cs"/>
          <w:sz w:val="28"/>
          <w:szCs w:val="28"/>
          <w:rtl/>
          <w:lang w:bidi="fa-IR"/>
        </w:rPr>
        <w:t>کارآمدی بالا، اهداف پیچیده‌تری را، که متضمن تلاش بیشتری هستند، انتخاب می‌کنند).</w:t>
      </w:r>
    </w:p>
    <w:p w14:paraId="4334159C"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2-تلاش، پشتکار و عملکرد: افراد دارای باورهای خود</w:t>
      </w:r>
      <w:r w:rsidRPr="00494F47">
        <w:rPr>
          <w:rFonts w:cs="B Lotus"/>
          <w:sz w:val="28"/>
          <w:szCs w:val="28"/>
          <w:rtl/>
          <w:lang w:bidi="fa-IR"/>
        </w:rPr>
        <w:t xml:space="preserve"> </w:t>
      </w:r>
      <w:r w:rsidRPr="00494F47">
        <w:rPr>
          <w:rFonts w:cs="B Lotus" w:hint="cs"/>
          <w:sz w:val="28"/>
          <w:szCs w:val="28"/>
          <w:rtl/>
          <w:lang w:bidi="fa-IR"/>
        </w:rPr>
        <w:t>کارآمدی بالا، تلاش و مداومت بیشتری در کارها دار</w:t>
      </w:r>
      <w:r w:rsidRPr="00494F47">
        <w:rPr>
          <w:rFonts w:cs="B Lotus"/>
          <w:sz w:val="28"/>
          <w:szCs w:val="28"/>
          <w:rtl/>
          <w:lang w:bidi="fa-IR"/>
        </w:rPr>
        <w:t xml:space="preserve"> </w:t>
      </w:r>
      <w:r w:rsidRPr="00494F47">
        <w:rPr>
          <w:rFonts w:cs="B Lotus" w:hint="cs"/>
          <w:sz w:val="28"/>
          <w:szCs w:val="28"/>
          <w:rtl/>
          <w:lang w:bidi="fa-IR"/>
        </w:rPr>
        <w:t>ندو در مقایسه با افراد دارای باورهای خود</w:t>
      </w:r>
      <w:r w:rsidRPr="00494F47">
        <w:rPr>
          <w:rFonts w:cs="B Lotus"/>
          <w:sz w:val="28"/>
          <w:szCs w:val="28"/>
          <w:rtl/>
          <w:lang w:bidi="fa-IR"/>
        </w:rPr>
        <w:t xml:space="preserve"> </w:t>
      </w:r>
      <w:r w:rsidRPr="00494F47">
        <w:rPr>
          <w:rFonts w:cs="B Lotus" w:hint="cs"/>
          <w:sz w:val="28"/>
          <w:szCs w:val="28"/>
          <w:rtl/>
          <w:lang w:bidi="fa-IR"/>
        </w:rPr>
        <w:t>کارامدی پایین، عملکرد بهتری از خود نشان می‌دهند.</w:t>
      </w:r>
    </w:p>
    <w:p w14:paraId="402DEA3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3-هیجان: افراد دارای باورهای خود</w:t>
      </w:r>
      <w:r w:rsidRPr="00494F47">
        <w:rPr>
          <w:rFonts w:cs="B Lotus"/>
          <w:sz w:val="28"/>
          <w:szCs w:val="28"/>
          <w:rtl/>
          <w:lang w:bidi="fa-IR"/>
        </w:rPr>
        <w:t xml:space="preserve"> </w:t>
      </w:r>
      <w:r w:rsidRPr="00494F47">
        <w:rPr>
          <w:rFonts w:cs="B Lotus" w:hint="cs"/>
          <w:sz w:val="28"/>
          <w:szCs w:val="28"/>
          <w:rtl/>
          <w:lang w:bidi="fa-IR"/>
        </w:rPr>
        <w:t>کارآمدی بالا در مقایسه با افراد دارای خود</w:t>
      </w:r>
      <w:r w:rsidRPr="00494F47">
        <w:rPr>
          <w:rFonts w:cs="B Lotus"/>
          <w:sz w:val="28"/>
          <w:szCs w:val="28"/>
          <w:rtl/>
          <w:lang w:bidi="fa-IR"/>
        </w:rPr>
        <w:t xml:space="preserve"> </w:t>
      </w:r>
      <w:r w:rsidRPr="00494F47">
        <w:rPr>
          <w:rFonts w:cs="B Lotus" w:hint="cs"/>
          <w:sz w:val="28"/>
          <w:szCs w:val="28"/>
          <w:rtl/>
          <w:lang w:bidi="fa-IR"/>
        </w:rPr>
        <w:t>کارامدی پایین در زمینه‌ی انجام دادن تکالیف خلق و خوی بهتری دارند</w:t>
      </w:r>
      <w:r w:rsidRPr="00494F47">
        <w:rPr>
          <w:rFonts w:cs="B Lotus"/>
          <w:sz w:val="28"/>
          <w:szCs w:val="28"/>
          <w:rtl/>
          <w:lang w:bidi="fa-IR"/>
        </w:rPr>
        <w:t xml:space="preserve"> (</w:t>
      </w:r>
      <w:r w:rsidRPr="00494F47">
        <w:rPr>
          <w:rFonts w:cs="B Lotus" w:hint="cs"/>
          <w:sz w:val="28"/>
          <w:szCs w:val="28"/>
          <w:rtl/>
          <w:lang w:bidi="fa-IR"/>
        </w:rPr>
        <w:t>یعنی اضطراب و افسردگی کمتری را تجربه می‌کنند).</w:t>
      </w:r>
    </w:p>
    <w:p w14:paraId="3C7E68EA"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4-مقابله با موقعیت‌های فشار</w:t>
      </w:r>
      <w:r w:rsidRPr="00494F47">
        <w:rPr>
          <w:rFonts w:cs="B Lotus"/>
          <w:sz w:val="28"/>
          <w:szCs w:val="28"/>
          <w:rtl/>
          <w:lang w:bidi="fa-IR"/>
        </w:rPr>
        <w:t xml:space="preserve"> </w:t>
      </w:r>
      <w:r w:rsidRPr="00494F47">
        <w:rPr>
          <w:rFonts w:cs="B Lotus" w:hint="cs"/>
          <w:sz w:val="28"/>
          <w:szCs w:val="28"/>
          <w:rtl/>
          <w:lang w:bidi="fa-IR"/>
        </w:rPr>
        <w:t>زا: افراد با باورهای خود</w:t>
      </w:r>
      <w:r w:rsidRPr="00494F47">
        <w:rPr>
          <w:rFonts w:cs="B Lotus"/>
          <w:sz w:val="28"/>
          <w:szCs w:val="28"/>
          <w:rtl/>
          <w:lang w:bidi="fa-IR"/>
        </w:rPr>
        <w:t xml:space="preserve"> </w:t>
      </w:r>
      <w:r w:rsidRPr="00494F47">
        <w:rPr>
          <w:rFonts w:cs="B Lotus" w:hint="cs"/>
          <w:sz w:val="28"/>
          <w:szCs w:val="28"/>
          <w:rtl/>
          <w:lang w:bidi="fa-IR"/>
        </w:rPr>
        <w:t>کارآمدی بالا در مقایسه با افراد با باورهای خود</w:t>
      </w:r>
      <w:r w:rsidRPr="00494F47">
        <w:rPr>
          <w:rFonts w:cs="B Lotus"/>
          <w:sz w:val="28"/>
          <w:szCs w:val="28"/>
          <w:rtl/>
          <w:lang w:bidi="fa-IR"/>
        </w:rPr>
        <w:t xml:space="preserve"> </w:t>
      </w:r>
      <w:r w:rsidRPr="00494F47">
        <w:rPr>
          <w:rFonts w:cs="B Lotus" w:hint="cs"/>
          <w:sz w:val="28"/>
          <w:szCs w:val="28"/>
          <w:rtl/>
          <w:lang w:bidi="fa-IR"/>
        </w:rPr>
        <w:t>کارامدی پایین، بیشتر می‌توانند با موقعیت‌های فشار</w:t>
      </w:r>
      <w:r w:rsidRPr="00494F47">
        <w:rPr>
          <w:rFonts w:cs="B Lotus"/>
          <w:sz w:val="28"/>
          <w:szCs w:val="28"/>
          <w:rtl/>
          <w:lang w:bidi="fa-IR"/>
        </w:rPr>
        <w:t xml:space="preserve"> </w:t>
      </w:r>
      <w:r w:rsidRPr="00494F47">
        <w:rPr>
          <w:rFonts w:cs="B Lotus" w:hint="cs"/>
          <w:sz w:val="28"/>
          <w:szCs w:val="28"/>
          <w:rtl/>
          <w:lang w:bidi="fa-IR"/>
        </w:rPr>
        <w:t>زا و نومیدکننده کنار بیایند.</w:t>
      </w:r>
    </w:p>
    <w:p w14:paraId="588BB04C"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اگر افراد مطمئن باشند که می‌توانند از عهده‌ی تکالیف دشوار برآیند، تلاش جدی تری برای موفق شدن می‌کنند. به افرادی که در موقعیت خاصی</w:t>
      </w:r>
      <w:r w:rsidRPr="00494F47">
        <w:rPr>
          <w:rFonts w:cs="B Lotus"/>
          <w:sz w:val="28"/>
          <w:szCs w:val="28"/>
          <w:rtl/>
          <w:lang w:bidi="fa-IR"/>
        </w:rPr>
        <w:t xml:space="preserve"> (</w:t>
      </w:r>
      <w:r w:rsidRPr="00494F47">
        <w:rPr>
          <w:rFonts w:cs="B Lotus" w:hint="cs"/>
          <w:sz w:val="28"/>
          <w:szCs w:val="28"/>
          <w:rtl/>
          <w:lang w:bidi="fa-IR"/>
        </w:rPr>
        <w:t>تحصیلی، ارتباطی، شغلی و...) کارایی شخصی ندارند، می‌توان آموزش داد که به توانایی خود برای موفق شدن بیشتر اعتماد کنند و بدین ترتیب، احساس ارزشمندی و امکان موفقیت خود را تقویت کنند</w:t>
      </w:r>
      <w:r w:rsidRPr="00494F47">
        <w:rPr>
          <w:rFonts w:cs="B Lotus"/>
          <w:sz w:val="28"/>
          <w:szCs w:val="28"/>
          <w:rtl/>
          <w:lang w:bidi="fa-IR"/>
        </w:rPr>
        <w:t xml:space="preserve"> (</w:t>
      </w:r>
      <w:r w:rsidRPr="00494F47">
        <w:rPr>
          <w:rFonts w:cs="B Lotus" w:hint="cs"/>
          <w:sz w:val="28"/>
          <w:szCs w:val="28"/>
          <w:rtl/>
          <w:lang w:bidi="fa-IR"/>
        </w:rPr>
        <w:t>هالجین و ویتبورن، 2003، ترجمه سید محمدی، 1387).</w:t>
      </w:r>
    </w:p>
    <w:p w14:paraId="01F744E8" w14:textId="77777777" w:rsidR="00A068CB" w:rsidRPr="006B2F99" w:rsidRDefault="00766FBC" w:rsidP="00766FBC">
      <w:pPr>
        <w:bidi/>
        <w:spacing w:line="240" w:lineRule="auto"/>
        <w:ind w:left="-23" w:right="90"/>
        <w:jc w:val="both"/>
        <w:rPr>
          <w:rFonts w:cs="B Zar"/>
          <w:b/>
          <w:bCs/>
          <w:sz w:val="28"/>
          <w:szCs w:val="28"/>
          <w:rtl/>
          <w:lang w:bidi="fa-IR"/>
        </w:rPr>
      </w:pPr>
      <w:r>
        <w:rPr>
          <w:rFonts w:cs="B Zar" w:hint="cs"/>
          <w:b/>
          <w:bCs/>
          <w:sz w:val="28"/>
          <w:szCs w:val="28"/>
          <w:rtl/>
          <w:lang w:bidi="fa-IR"/>
        </w:rPr>
        <w:lastRenderedPageBreak/>
        <w:t>9</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 xml:space="preserve"> خود</w:t>
      </w:r>
      <w:r w:rsidR="00A068CB" w:rsidRPr="006B2F99">
        <w:rPr>
          <w:rFonts w:cs="B Zar"/>
          <w:b/>
          <w:bCs/>
          <w:sz w:val="28"/>
          <w:szCs w:val="28"/>
          <w:rtl/>
          <w:lang w:bidi="fa-IR"/>
        </w:rPr>
        <w:t xml:space="preserve"> </w:t>
      </w:r>
      <w:r w:rsidR="00A068CB" w:rsidRPr="006B2F99">
        <w:rPr>
          <w:rFonts w:cs="B Zar" w:hint="cs"/>
          <w:b/>
          <w:bCs/>
          <w:sz w:val="28"/>
          <w:szCs w:val="28"/>
          <w:rtl/>
          <w:lang w:bidi="fa-IR"/>
        </w:rPr>
        <w:t xml:space="preserve">کارآمدی و تفاوت‌های سنی و جنسیتی </w:t>
      </w:r>
    </w:p>
    <w:p w14:paraId="061B1DF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به نظر می‌رسد که کارایی شخصی در نتیجه جنسیت و سن فرق می‌کند. پژوهش با کودکان بزرگسالان نشان می‌دهد که مردان به طور متوسط از نظر کارایی شخصی بالاتر از زنان هستند. این تفاوت‌های جنسیت حدود 20 سالگی به اوج می‌رسد و در سالهای بعدی کاهش می‌یابد. در دو جنس، کارایی شخصی در طول دوران کودکی و اوان بزرگسالی افزایش می‌یابد، در میانسالی به اوج می‌رسد و بعد از 60 سالگی کاهش می‌یابد</w:t>
      </w:r>
      <w:r w:rsidRPr="00494F47">
        <w:rPr>
          <w:rFonts w:cs="B Lotus"/>
          <w:sz w:val="28"/>
          <w:szCs w:val="28"/>
          <w:rtl/>
          <w:lang w:bidi="fa-IR"/>
        </w:rPr>
        <w:t xml:space="preserve"> (</w:t>
      </w:r>
      <w:r w:rsidRPr="00494F47">
        <w:rPr>
          <w:rFonts w:cs="B Lotus" w:hint="cs"/>
          <w:sz w:val="28"/>
          <w:szCs w:val="28"/>
          <w:rtl/>
          <w:lang w:bidi="fa-IR"/>
        </w:rPr>
        <w:t>کگاس، 1989،</w:t>
      </w:r>
      <w:r w:rsidRPr="00494F47">
        <w:rPr>
          <w:rFonts w:cs="B Lotus"/>
          <w:sz w:val="28"/>
          <w:szCs w:val="28"/>
          <w:rtl/>
          <w:lang w:bidi="fa-IR"/>
        </w:rPr>
        <w:t xml:space="preserve"> </w:t>
      </w:r>
      <w:r w:rsidRPr="00494F47">
        <w:rPr>
          <w:rFonts w:cs="B Lotus" w:hint="cs"/>
          <w:sz w:val="28"/>
          <w:szCs w:val="28"/>
          <w:rtl/>
          <w:lang w:bidi="fa-IR"/>
        </w:rPr>
        <w:t>ودوارد و الستون، 1987، نقل از شولتز و شولتز، ترجمه‌ی سید محمدی، 1383).</w:t>
      </w:r>
    </w:p>
    <w:p w14:paraId="59599AF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هاکت و به</w:t>
      </w:r>
      <w:r w:rsidRPr="00494F47">
        <w:rPr>
          <w:rFonts w:cs="B Lotus"/>
          <w:sz w:val="28"/>
          <w:szCs w:val="28"/>
          <w:rtl/>
          <w:lang w:bidi="fa-IR"/>
        </w:rPr>
        <w:t xml:space="preserve"> </w:t>
      </w:r>
      <w:r w:rsidRPr="00494F47">
        <w:rPr>
          <w:rFonts w:cs="B Lotus" w:hint="cs"/>
          <w:sz w:val="28"/>
          <w:szCs w:val="28"/>
          <w:rtl/>
          <w:lang w:bidi="fa-IR"/>
        </w:rPr>
        <w:t>تز</w:t>
      </w:r>
      <w:r w:rsidRPr="00494F47">
        <w:rPr>
          <w:rFonts w:cs="B Lotus"/>
          <w:sz w:val="28"/>
          <w:szCs w:val="28"/>
          <w:rtl/>
          <w:lang w:bidi="fa-IR"/>
        </w:rPr>
        <w:t xml:space="preserve"> (</w:t>
      </w:r>
      <w:r w:rsidRPr="00494F47">
        <w:rPr>
          <w:rFonts w:cs="B Lotus" w:hint="cs"/>
          <w:sz w:val="28"/>
          <w:szCs w:val="28"/>
          <w:rtl/>
          <w:lang w:bidi="fa-IR"/>
        </w:rPr>
        <w:t>1981) اولین کسانی بودند که نظریه شناختی-اجتماعی بندورا که بر نقش خود</w:t>
      </w:r>
      <w:r w:rsidRPr="00494F47">
        <w:rPr>
          <w:rFonts w:cs="B Lotus"/>
          <w:sz w:val="28"/>
          <w:szCs w:val="28"/>
          <w:rtl/>
          <w:lang w:bidi="fa-IR"/>
        </w:rPr>
        <w:t xml:space="preserve"> </w:t>
      </w:r>
      <w:r w:rsidRPr="00494F47">
        <w:rPr>
          <w:rFonts w:cs="B Lotus" w:hint="cs"/>
          <w:sz w:val="28"/>
          <w:szCs w:val="28"/>
          <w:rtl/>
          <w:lang w:bidi="fa-IR"/>
        </w:rPr>
        <w:t>کارآمدی در انتخاب شغلی تاکید دارد به کار گرفتند. آن‌ها بر نظریه خود</w:t>
      </w:r>
      <w:r w:rsidRPr="00494F47">
        <w:rPr>
          <w:rFonts w:cs="B Lotus"/>
          <w:sz w:val="28"/>
          <w:szCs w:val="28"/>
          <w:rtl/>
          <w:lang w:bidi="fa-IR"/>
        </w:rPr>
        <w:t xml:space="preserve"> </w:t>
      </w:r>
      <w:r w:rsidRPr="00494F47">
        <w:rPr>
          <w:rFonts w:cs="B Lotus" w:hint="cs"/>
          <w:sz w:val="28"/>
          <w:szCs w:val="28"/>
          <w:rtl/>
          <w:lang w:bidi="fa-IR"/>
        </w:rPr>
        <w:t>کارآمدی برای تبیین انتخاب‌های شغلی زنان متمرکز شدند و پیشنهاد کردند که کارآمدی پایین، محدودیت طیف انتخاب‌های شغلی زنان را تبیین می‌کند</w:t>
      </w:r>
      <w:r w:rsidRPr="00494F47">
        <w:rPr>
          <w:rFonts w:cs="B Lotus"/>
          <w:sz w:val="28"/>
          <w:szCs w:val="28"/>
          <w:rtl/>
          <w:lang w:bidi="fa-IR"/>
        </w:rPr>
        <w:t xml:space="preserve"> (</w:t>
      </w:r>
      <w:r w:rsidRPr="00494F47">
        <w:rPr>
          <w:rFonts w:cs="B Lotus" w:hint="cs"/>
          <w:sz w:val="28"/>
          <w:szCs w:val="28"/>
          <w:rtl/>
          <w:lang w:bidi="fa-IR"/>
        </w:rPr>
        <w:t>سوانسون و فواد، ترجمه موسوی، 1383).</w:t>
      </w:r>
    </w:p>
    <w:p w14:paraId="5D9A1D4E"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لنت و همکاران</w:t>
      </w:r>
      <w:r w:rsidRPr="00494F47">
        <w:rPr>
          <w:rFonts w:cs="B Lotus"/>
          <w:sz w:val="28"/>
          <w:szCs w:val="28"/>
          <w:rtl/>
          <w:lang w:bidi="fa-IR"/>
        </w:rPr>
        <w:t xml:space="preserve"> (</w:t>
      </w:r>
      <w:r w:rsidRPr="00494F47">
        <w:rPr>
          <w:rFonts w:cs="B Lotus" w:hint="cs"/>
          <w:sz w:val="28"/>
          <w:szCs w:val="28"/>
          <w:rtl/>
          <w:lang w:bidi="fa-IR"/>
        </w:rPr>
        <w:t>1994) همچنین طرح می‌کنند که متغیر تفاوت‌های فردی و جمعیت شناختی</w:t>
      </w:r>
      <w:r w:rsidRPr="00494F47">
        <w:rPr>
          <w:rFonts w:cs="B Lotus"/>
          <w:sz w:val="28"/>
          <w:szCs w:val="28"/>
          <w:rtl/>
          <w:lang w:bidi="fa-IR"/>
        </w:rPr>
        <w:t xml:space="preserve"> (</w:t>
      </w:r>
      <w:r w:rsidRPr="00494F47">
        <w:rPr>
          <w:rFonts w:cs="B Lotus" w:hint="cs"/>
          <w:sz w:val="28"/>
          <w:szCs w:val="28"/>
          <w:rtl/>
          <w:lang w:bidi="fa-IR"/>
        </w:rPr>
        <w:t xml:space="preserve">همچون جنس، نژاد، قومیت و شرایط اقتصادی </w:t>
      </w:r>
      <w:r w:rsidRPr="00494F47">
        <w:rPr>
          <w:rFonts w:ascii="Times New Roman" w:hAnsi="Times New Roman" w:cs="Times New Roman" w:hint="cs"/>
          <w:sz w:val="28"/>
          <w:szCs w:val="28"/>
          <w:rtl/>
          <w:lang w:bidi="fa-IR"/>
        </w:rPr>
        <w:t>–</w:t>
      </w:r>
      <w:r w:rsidRPr="00494F47">
        <w:rPr>
          <w:rFonts w:cs="B Lotus" w:hint="cs"/>
          <w:sz w:val="28"/>
          <w:szCs w:val="28"/>
          <w:rtl/>
          <w:lang w:bidi="fa-IR"/>
        </w:rPr>
        <w:t xml:space="preserve"> اجتماعی) با پیشینه و متغیرهای بافتی تعامل دارند و بر تجارب یاد گرفته‌شده که در باورهای خود</w:t>
      </w:r>
      <w:r w:rsidRPr="00494F47">
        <w:rPr>
          <w:rFonts w:cs="B Lotus"/>
          <w:sz w:val="28"/>
          <w:szCs w:val="28"/>
          <w:rtl/>
          <w:lang w:bidi="fa-IR"/>
        </w:rPr>
        <w:t xml:space="preserve"> </w:t>
      </w:r>
      <w:r w:rsidRPr="00494F47">
        <w:rPr>
          <w:rFonts w:cs="B Lotus" w:hint="cs"/>
          <w:sz w:val="28"/>
          <w:szCs w:val="28"/>
          <w:rtl/>
          <w:lang w:bidi="fa-IR"/>
        </w:rPr>
        <w:t>کارآمدی نقش دارد تأثیر می‌گذارد. در عوض این انتظارات کارآمدی با پیامد مورد انتظاری که افراد در مورد نتایج رفتارشان دارند مرتبط هستند</w:t>
      </w:r>
      <w:r w:rsidRPr="00494F47">
        <w:rPr>
          <w:rFonts w:cs="B Lotus"/>
          <w:sz w:val="28"/>
          <w:szCs w:val="28"/>
          <w:rtl/>
          <w:lang w:bidi="fa-IR"/>
        </w:rPr>
        <w:t xml:space="preserve"> (</w:t>
      </w:r>
      <w:r w:rsidRPr="00494F47">
        <w:rPr>
          <w:rFonts w:cs="B Lotus" w:hint="cs"/>
          <w:sz w:val="28"/>
          <w:szCs w:val="28"/>
          <w:rtl/>
          <w:lang w:bidi="fa-IR"/>
        </w:rPr>
        <w:t>سوانسون و فواد، ترجمه موسوی، 1383).</w:t>
      </w:r>
    </w:p>
    <w:p w14:paraId="7C631D5D" w14:textId="77777777" w:rsidR="00520568" w:rsidRPr="00494F47" w:rsidRDefault="00A068CB" w:rsidP="006123D1">
      <w:pPr>
        <w:bidi/>
        <w:spacing w:line="240" w:lineRule="auto"/>
        <w:ind w:left="-23" w:right="90"/>
        <w:jc w:val="both"/>
        <w:rPr>
          <w:rFonts w:cs="B Lotus"/>
          <w:sz w:val="28"/>
          <w:szCs w:val="28"/>
          <w:lang w:bidi="fa-IR"/>
        </w:rPr>
      </w:pPr>
      <w:r w:rsidRPr="00494F47">
        <w:rPr>
          <w:rFonts w:cs="B Lotus" w:hint="cs"/>
          <w:sz w:val="28"/>
          <w:szCs w:val="28"/>
          <w:rtl/>
          <w:lang w:bidi="fa-IR"/>
        </w:rPr>
        <w:t>تفاوت‌های جنسیت در کارایی شخصی نقش مهمی را در انتخاب شغلی ایفا می‌کند. پژوهش‌ها نشان داده است که مردان هم برای مشاغل به اصطلاح مردانه و هم زنانه، کارایی شخصی زیادی را در خود می‌بینند. در مقابل زنان برای مشاغل به اصطلاح زنانه خود</w:t>
      </w:r>
      <w:r w:rsidRPr="00494F47">
        <w:rPr>
          <w:rFonts w:cs="B Lotus"/>
          <w:sz w:val="28"/>
          <w:szCs w:val="28"/>
          <w:rtl/>
          <w:lang w:bidi="fa-IR"/>
        </w:rPr>
        <w:t xml:space="preserve"> </w:t>
      </w:r>
      <w:r w:rsidRPr="00494F47">
        <w:rPr>
          <w:rFonts w:cs="B Lotus" w:hint="cs"/>
          <w:sz w:val="28"/>
          <w:szCs w:val="28"/>
          <w:rtl/>
          <w:lang w:bidi="fa-IR"/>
        </w:rPr>
        <w:t>کارآمدی بالا، اما برای مشاغل به اصطلاح مردانه خود</w:t>
      </w:r>
      <w:r w:rsidRPr="00494F47">
        <w:rPr>
          <w:rFonts w:cs="B Lotus"/>
          <w:sz w:val="28"/>
          <w:szCs w:val="28"/>
          <w:rtl/>
          <w:lang w:bidi="fa-IR"/>
        </w:rPr>
        <w:t xml:space="preserve"> </w:t>
      </w:r>
      <w:r w:rsidRPr="00494F47">
        <w:rPr>
          <w:rFonts w:cs="B Lotus" w:hint="cs"/>
          <w:sz w:val="28"/>
          <w:szCs w:val="28"/>
          <w:rtl/>
          <w:lang w:bidi="fa-IR"/>
        </w:rPr>
        <w:t>کارآمدی پایینی در خود می‌بینند</w:t>
      </w:r>
      <w:r w:rsidRPr="00494F47">
        <w:rPr>
          <w:rFonts w:cs="B Lotus"/>
          <w:sz w:val="28"/>
          <w:szCs w:val="28"/>
          <w:rtl/>
          <w:lang w:bidi="fa-IR"/>
        </w:rPr>
        <w:t xml:space="preserve"> (</w:t>
      </w:r>
      <w:r w:rsidRPr="00494F47">
        <w:rPr>
          <w:rFonts w:cs="B Lotus" w:hint="cs"/>
          <w:sz w:val="28"/>
          <w:szCs w:val="28"/>
          <w:rtl/>
          <w:lang w:bidi="fa-IR"/>
        </w:rPr>
        <w:t>شولتز و شولتز، ترجمه سید محمدی، 1383).</w:t>
      </w:r>
    </w:p>
    <w:p w14:paraId="016A656F" w14:textId="77777777" w:rsidR="00A068CB" w:rsidRPr="006B2F99" w:rsidRDefault="0055277D" w:rsidP="0055277D">
      <w:pPr>
        <w:bidi/>
        <w:spacing w:line="240" w:lineRule="auto"/>
        <w:ind w:left="-23" w:right="90"/>
        <w:jc w:val="both"/>
        <w:rPr>
          <w:rFonts w:cs="B Zar"/>
          <w:b/>
          <w:bCs/>
          <w:sz w:val="28"/>
          <w:szCs w:val="28"/>
          <w:rtl/>
          <w:lang w:bidi="fa-IR"/>
        </w:rPr>
      </w:pPr>
      <w:r>
        <w:rPr>
          <w:rFonts w:cs="B Zar" w:hint="cs"/>
          <w:b/>
          <w:bCs/>
          <w:sz w:val="28"/>
          <w:szCs w:val="28"/>
          <w:rtl/>
          <w:lang w:bidi="fa-IR"/>
        </w:rPr>
        <w:t>10</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 xml:space="preserve"> خودکارآمدی: محور نظریه شناختی-اجتماعی</w:t>
      </w:r>
    </w:p>
    <w:p w14:paraId="69C2157C"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بندورا (1986) دیدگاه جدیدی از عملکرد انسان ارائه کرد که در آن روندهای شناختی، جانشینی، خود</w:t>
      </w:r>
      <w:r w:rsidRPr="00494F47">
        <w:rPr>
          <w:rFonts w:cs="B Lotus"/>
          <w:sz w:val="28"/>
          <w:szCs w:val="28"/>
          <w:rtl/>
          <w:lang w:bidi="fa-IR"/>
        </w:rPr>
        <w:t xml:space="preserve"> </w:t>
      </w:r>
      <w:r w:rsidRPr="00494F47">
        <w:rPr>
          <w:rFonts w:cs="B Lotus" w:hint="cs"/>
          <w:sz w:val="28"/>
          <w:szCs w:val="28"/>
          <w:rtl/>
          <w:lang w:bidi="fa-IR"/>
        </w:rPr>
        <w:t xml:space="preserve">نظمی و خود انعکاسی در انطباق‌پذیری انسان و تغییر از اهمیت برخوردارند. وی مفهوم جبرگرایی دوسویه را مطرح کرد که در آن سه عامل: الف) عوامل فردی به شکل شناخت، عاطفه و حوادث زیستی، ب) عوامل رفتاری و ج) عوامل محیطی تعاملاتی را پدید می‌آورند که روابط دو گانه سه وجهی را پدید می‌آورد </w:t>
      </w:r>
      <w:r w:rsidRPr="00494F47">
        <w:rPr>
          <w:rFonts w:cs="B Lotus" w:hint="cs"/>
          <w:sz w:val="28"/>
          <w:szCs w:val="28"/>
          <w:rtl/>
          <w:lang w:bidi="fa-IR"/>
        </w:rPr>
        <w:lastRenderedPageBreak/>
        <w:t>پاجارس</w:t>
      </w:r>
      <w:r w:rsidRPr="00494F47">
        <w:rPr>
          <w:rFonts w:cs="B Lotus"/>
          <w:sz w:val="28"/>
          <w:szCs w:val="28"/>
          <w:rtl/>
          <w:lang w:bidi="fa-IR"/>
        </w:rPr>
        <w:t xml:space="preserve"> (</w:t>
      </w:r>
      <w:r w:rsidRPr="00494F47">
        <w:rPr>
          <w:rFonts w:cs="B Lotus" w:hint="cs"/>
          <w:sz w:val="28"/>
          <w:szCs w:val="28"/>
          <w:rtl/>
          <w:lang w:bidi="fa-IR"/>
        </w:rPr>
        <w:t>1996) می‌گوید طبق نظریه شناختی-اجتماعی بندورا افراد مسئولان فعال و پویای رشد خویش‌اند و می‌توانند در وقوع چیزها از طریق فعالیتشان دخیل باشند، در واقع چگونگی تفکر، باور و احساس بر چگونگی رفتار موثر است.</w:t>
      </w:r>
    </w:p>
    <w:p w14:paraId="55BF1ECC"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طبق دیدگاه بندورا</w:t>
      </w:r>
      <w:r w:rsidRPr="00494F47">
        <w:rPr>
          <w:rFonts w:cs="B Lotus"/>
          <w:sz w:val="28"/>
          <w:szCs w:val="28"/>
          <w:rtl/>
          <w:lang w:bidi="fa-IR"/>
        </w:rPr>
        <w:t xml:space="preserve"> (</w:t>
      </w:r>
      <w:r w:rsidRPr="00494F47">
        <w:rPr>
          <w:rFonts w:cs="B Lotus" w:hint="cs"/>
          <w:sz w:val="28"/>
          <w:szCs w:val="28"/>
          <w:rtl/>
          <w:lang w:bidi="fa-IR"/>
        </w:rPr>
        <w:t>1986) افراد باورهایی دارند که در کنترل و مسئولیت فردی نقش کلیدی ایفا می‌کند. محیط و سیستم های اجتماعی از طریق مکانیسم های روان‌شناختی سیستم خود بر رفتار انسان اثر می‌گذارد. بنابراین وضعیت اقتصادی، اجتماعی، آموزشی و ساختارهای خانواده به طور مستقیم بر رفتار اثر نمی‌گذارند. در عوض آن‌ها بر آرزوها، باورهای خود</w:t>
      </w:r>
      <w:r w:rsidRPr="00494F47">
        <w:rPr>
          <w:rFonts w:cs="B Lotus"/>
          <w:sz w:val="28"/>
          <w:szCs w:val="28"/>
          <w:rtl/>
          <w:lang w:bidi="fa-IR"/>
        </w:rPr>
        <w:t xml:space="preserve"> </w:t>
      </w:r>
      <w:r w:rsidRPr="00494F47">
        <w:rPr>
          <w:rFonts w:cs="B Lotus" w:hint="cs"/>
          <w:sz w:val="28"/>
          <w:szCs w:val="28"/>
          <w:rtl/>
          <w:lang w:bidi="fa-IR"/>
        </w:rPr>
        <w:t>کارآمدی، استانداردهای فردی، حالات هیجانی و خود</w:t>
      </w:r>
      <w:r w:rsidRPr="00494F47">
        <w:rPr>
          <w:rFonts w:cs="B Lotus"/>
          <w:sz w:val="28"/>
          <w:szCs w:val="28"/>
          <w:rtl/>
          <w:lang w:bidi="fa-IR"/>
        </w:rPr>
        <w:t xml:space="preserve"> </w:t>
      </w:r>
      <w:r w:rsidRPr="00494F47">
        <w:rPr>
          <w:rFonts w:cs="B Lotus" w:hint="cs"/>
          <w:sz w:val="28"/>
          <w:szCs w:val="28"/>
          <w:rtl/>
          <w:lang w:bidi="fa-IR"/>
        </w:rPr>
        <w:t>نظمی موثرند و متعاقباً رفتارهای انسان را تغییر می‌دهند. در بین سازه‌های مذکور خود</w:t>
      </w:r>
      <w:r w:rsidRPr="00494F47">
        <w:rPr>
          <w:rFonts w:cs="B Lotus"/>
          <w:sz w:val="28"/>
          <w:szCs w:val="28"/>
          <w:rtl/>
          <w:lang w:bidi="fa-IR"/>
        </w:rPr>
        <w:t xml:space="preserve"> </w:t>
      </w:r>
      <w:r w:rsidRPr="00494F47">
        <w:rPr>
          <w:rFonts w:cs="B Lotus" w:hint="cs"/>
          <w:sz w:val="28"/>
          <w:szCs w:val="28"/>
          <w:rtl/>
          <w:lang w:bidi="fa-IR"/>
        </w:rPr>
        <w:t xml:space="preserve">کارآمدی نقش محوری دارد. </w:t>
      </w:r>
    </w:p>
    <w:p w14:paraId="200D5ADE" w14:textId="77777777" w:rsidR="00A068CB" w:rsidRPr="006B2F99" w:rsidRDefault="0055277D" w:rsidP="0055277D">
      <w:pPr>
        <w:bidi/>
        <w:spacing w:line="240" w:lineRule="auto"/>
        <w:ind w:left="-23" w:right="90"/>
        <w:jc w:val="both"/>
        <w:rPr>
          <w:rFonts w:cs="B Zar"/>
          <w:b/>
          <w:bCs/>
          <w:sz w:val="28"/>
          <w:szCs w:val="28"/>
          <w:rtl/>
          <w:lang w:bidi="fa-IR"/>
        </w:rPr>
      </w:pPr>
      <w:r>
        <w:rPr>
          <w:rFonts w:cs="B Zar" w:hint="cs"/>
          <w:b/>
          <w:bCs/>
          <w:sz w:val="28"/>
          <w:szCs w:val="28"/>
          <w:rtl/>
          <w:lang w:bidi="fa-IR"/>
        </w:rPr>
        <w:t>11</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b/>
          <w:bCs/>
          <w:sz w:val="28"/>
          <w:szCs w:val="28"/>
          <w:rtl/>
          <w:lang w:bidi="fa-IR"/>
        </w:rPr>
        <w:t xml:space="preserve"> </w:t>
      </w:r>
      <w:r w:rsidR="00A068CB" w:rsidRPr="006B2F99">
        <w:rPr>
          <w:rFonts w:cs="B Zar" w:hint="cs"/>
          <w:b/>
          <w:bCs/>
          <w:sz w:val="28"/>
          <w:szCs w:val="28"/>
          <w:rtl/>
          <w:lang w:bidi="fa-IR"/>
        </w:rPr>
        <w:t>خود</w:t>
      </w:r>
      <w:r w:rsidR="00A068CB" w:rsidRPr="006B2F99">
        <w:rPr>
          <w:rFonts w:cs="B Zar"/>
          <w:b/>
          <w:bCs/>
          <w:sz w:val="28"/>
          <w:szCs w:val="28"/>
          <w:rtl/>
          <w:lang w:bidi="fa-IR"/>
        </w:rPr>
        <w:t xml:space="preserve"> </w:t>
      </w:r>
      <w:r w:rsidR="00A068CB" w:rsidRPr="006B2F99">
        <w:rPr>
          <w:rFonts w:cs="B Zar" w:hint="cs"/>
          <w:b/>
          <w:bCs/>
          <w:sz w:val="28"/>
          <w:szCs w:val="28"/>
          <w:rtl/>
          <w:lang w:bidi="fa-IR"/>
        </w:rPr>
        <w:t>کارآمدی و سلامت جسمانی</w:t>
      </w:r>
    </w:p>
    <w:p w14:paraId="3B63B98F"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 xml:space="preserve"> معلوم شده است که خود</w:t>
      </w:r>
      <w:r w:rsidRPr="00494F47">
        <w:rPr>
          <w:rFonts w:cs="B Lotus"/>
          <w:sz w:val="28"/>
          <w:szCs w:val="28"/>
          <w:rtl/>
          <w:lang w:bidi="fa-IR"/>
        </w:rPr>
        <w:t xml:space="preserve"> </w:t>
      </w:r>
      <w:r w:rsidRPr="00494F47">
        <w:rPr>
          <w:rFonts w:cs="B Lotus" w:hint="cs"/>
          <w:sz w:val="28"/>
          <w:szCs w:val="28"/>
          <w:rtl/>
          <w:lang w:bidi="fa-IR"/>
        </w:rPr>
        <w:t>کارآمدی بر سلامت جسمانی هم تأثیر می‌گذارد. سلامت به طور متقابل ملاحظه‌ای وابسته به سبک زندگی است و سبک زندگی که مردم به مناسبت خود</w:t>
      </w:r>
      <w:r w:rsidRPr="00494F47">
        <w:rPr>
          <w:rFonts w:cs="B Lotus"/>
          <w:sz w:val="28"/>
          <w:szCs w:val="28"/>
          <w:rtl/>
          <w:lang w:bidi="fa-IR"/>
        </w:rPr>
        <w:t xml:space="preserve"> </w:t>
      </w:r>
      <w:r w:rsidRPr="00494F47">
        <w:rPr>
          <w:rFonts w:cs="B Lotus" w:hint="cs"/>
          <w:sz w:val="28"/>
          <w:szCs w:val="28"/>
          <w:rtl/>
          <w:lang w:bidi="fa-IR"/>
        </w:rPr>
        <w:t>تنظیمی</w:t>
      </w:r>
      <w:r w:rsidRPr="00494F47">
        <w:rPr>
          <w:rStyle w:val="FootnoteReference"/>
          <w:rFonts w:cs="B Lotus"/>
          <w:sz w:val="28"/>
          <w:szCs w:val="28"/>
          <w:rtl/>
          <w:lang w:bidi="fa-IR"/>
        </w:rPr>
        <w:footnoteReference w:id="38"/>
      </w:r>
      <w:r w:rsidRPr="00494F47">
        <w:rPr>
          <w:rFonts w:cs="B Lotus" w:hint="cs"/>
          <w:sz w:val="28"/>
          <w:szCs w:val="28"/>
          <w:rtl/>
          <w:lang w:bidi="fa-IR"/>
        </w:rPr>
        <w:t xml:space="preserve"> انتخاب می‌کنند، به طور عمده توسط خود</w:t>
      </w:r>
      <w:r w:rsidRPr="00494F47">
        <w:rPr>
          <w:rFonts w:cs="B Lotus"/>
          <w:sz w:val="28"/>
          <w:szCs w:val="28"/>
          <w:rtl/>
          <w:lang w:bidi="fa-IR"/>
        </w:rPr>
        <w:t xml:space="preserve"> </w:t>
      </w:r>
      <w:r w:rsidRPr="00494F47">
        <w:rPr>
          <w:rFonts w:cs="B Lotus" w:hint="cs"/>
          <w:sz w:val="28"/>
          <w:szCs w:val="28"/>
          <w:rtl/>
          <w:lang w:bidi="fa-IR"/>
        </w:rPr>
        <w:t>کارآمدی تعیین می‌شود</w:t>
      </w:r>
      <w:r w:rsidRPr="00494F47">
        <w:rPr>
          <w:rFonts w:cs="B Lotus"/>
          <w:sz w:val="28"/>
          <w:szCs w:val="28"/>
          <w:rtl/>
          <w:lang w:bidi="fa-IR"/>
        </w:rPr>
        <w:t xml:space="preserve"> (</w:t>
      </w:r>
      <w:r w:rsidRPr="00494F47">
        <w:rPr>
          <w:rFonts w:cs="B Lotus" w:hint="cs"/>
          <w:sz w:val="28"/>
          <w:szCs w:val="28"/>
          <w:rtl/>
          <w:lang w:bidi="fa-IR"/>
        </w:rPr>
        <w:t>بندورا، 2001، به نقل از کلونینجر، 2004، به نقل از زمانی، 1385).</w:t>
      </w:r>
    </w:p>
    <w:p w14:paraId="7BD284A7"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مداخلات سلامتی مانند برنامه کاهش</w:t>
      </w:r>
      <w:r w:rsidRPr="00494F47">
        <w:rPr>
          <w:rFonts w:cs="B Lotus"/>
          <w:sz w:val="28"/>
          <w:szCs w:val="28"/>
          <w:rtl/>
          <w:lang w:bidi="fa-IR"/>
        </w:rPr>
        <w:t xml:space="preserve"> </w:t>
      </w:r>
      <w:r w:rsidRPr="00494F47">
        <w:rPr>
          <w:rFonts w:cs="B Lotus" w:hint="cs"/>
          <w:sz w:val="28"/>
          <w:szCs w:val="28"/>
          <w:rtl/>
          <w:lang w:bidi="fa-IR"/>
        </w:rPr>
        <w:t>وزن، تمرینات و توقف سیگار کشیدن اگر خود</w:t>
      </w:r>
      <w:r w:rsidRPr="00494F47">
        <w:rPr>
          <w:rFonts w:cs="B Lotus"/>
          <w:sz w:val="28"/>
          <w:szCs w:val="28"/>
          <w:rtl/>
          <w:lang w:bidi="fa-IR"/>
        </w:rPr>
        <w:t xml:space="preserve"> </w:t>
      </w:r>
      <w:r w:rsidRPr="00494F47">
        <w:rPr>
          <w:rFonts w:cs="B Lotus" w:hint="cs"/>
          <w:sz w:val="28"/>
          <w:szCs w:val="28"/>
          <w:rtl/>
          <w:lang w:bidi="fa-IR"/>
        </w:rPr>
        <w:t>کارآمدی بالا باشد احتمالاً بیشتر منجر به موفقیت می‌شود</w:t>
      </w:r>
      <w:r w:rsidRPr="00494F47">
        <w:rPr>
          <w:rFonts w:cs="B Lotus"/>
          <w:sz w:val="28"/>
          <w:szCs w:val="28"/>
          <w:rtl/>
          <w:lang w:bidi="fa-IR"/>
        </w:rPr>
        <w:t xml:space="preserve"> (</w:t>
      </w:r>
      <w:r w:rsidRPr="00494F47">
        <w:rPr>
          <w:rFonts w:cs="B Lotus" w:hint="cs"/>
          <w:sz w:val="28"/>
          <w:szCs w:val="28"/>
          <w:rtl/>
          <w:lang w:bidi="fa-IR"/>
        </w:rPr>
        <w:t>دشارینز</w:t>
      </w:r>
      <w:r w:rsidRPr="00494F47">
        <w:rPr>
          <w:rStyle w:val="FootnoteReference"/>
          <w:rFonts w:cs="B Lotus"/>
          <w:sz w:val="28"/>
          <w:szCs w:val="28"/>
          <w:rtl/>
          <w:lang w:bidi="fa-IR"/>
        </w:rPr>
        <w:footnoteReference w:id="39"/>
      </w:r>
      <w:r w:rsidRPr="00494F47">
        <w:rPr>
          <w:rFonts w:cs="B Lotus" w:hint="cs"/>
          <w:sz w:val="28"/>
          <w:szCs w:val="28"/>
          <w:rtl/>
          <w:lang w:bidi="fa-IR"/>
        </w:rPr>
        <w:t>، بویلون</w:t>
      </w:r>
      <w:r w:rsidRPr="00494F47">
        <w:rPr>
          <w:rStyle w:val="FootnoteReference"/>
          <w:rFonts w:cs="B Lotus"/>
          <w:sz w:val="28"/>
          <w:szCs w:val="28"/>
          <w:rtl/>
          <w:lang w:bidi="fa-IR"/>
        </w:rPr>
        <w:footnoteReference w:id="40"/>
      </w:r>
      <w:r w:rsidRPr="00494F47">
        <w:rPr>
          <w:rFonts w:cs="B Lotus" w:hint="cs"/>
          <w:sz w:val="28"/>
          <w:szCs w:val="28"/>
          <w:rtl/>
          <w:lang w:bidi="fa-IR"/>
        </w:rPr>
        <w:t>، گودین</w:t>
      </w:r>
      <w:r w:rsidRPr="00494F47">
        <w:rPr>
          <w:rStyle w:val="FootnoteReference"/>
          <w:rFonts w:cs="B Lotus"/>
          <w:sz w:val="28"/>
          <w:szCs w:val="28"/>
          <w:rtl/>
          <w:lang w:bidi="fa-IR"/>
        </w:rPr>
        <w:footnoteReference w:id="41"/>
      </w:r>
      <w:r w:rsidRPr="00494F47">
        <w:rPr>
          <w:rFonts w:cs="B Lotus" w:hint="cs"/>
          <w:sz w:val="28"/>
          <w:szCs w:val="28"/>
          <w:rtl/>
          <w:lang w:bidi="fa-IR"/>
        </w:rPr>
        <w:t>، 1986، گارسیا</w:t>
      </w:r>
      <w:r w:rsidRPr="00494F47">
        <w:rPr>
          <w:rStyle w:val="FootnoteReference"/>
          <w:rFonts w:cs="B Lotus"/>
          <w:sz w:val="28"/>
          <w:szCs w:val="28"/>
          <w:rtl/>
          <w:lang w:bidi="fa-IR"/>
        </w:rPr>
        <w:footnoteReference w:id="42"/>
      </w:r>
      <w:r w:rsidRPr="00494F47">
        <w:rPr>
          <w:rFonts w:cs="B Lotus" w:hint="cs"/>
          <w:sz w:val="28"/>
          <w:szCs w:val="28"/>
          <w:rtl/>
          <w:lang w:bidi="fa-IR"/>
        </w:rPr>
        <w:t>، اسمیتز</w:t>
      </w:r>
      <w:r w:rsidRPr="00494F47">
        <w:rPr>
          <w:rStyle w:val="FootnoteReference"/>
          <w:rFonts w:cs="B Lotus"/>
          <w:sz w:val="28"/>
          <w:szCs w:val="28"/>
          <w:rtl/>
          <w:lang w:bidi="fa-IR"/>
        </w:rPr>
        <w:footnoteReference w:id="43"/>
      </w:r>
      <w:r w:rsidRPr="00494F47">
        <w:rPr>
          <w:rFonts w:cs="B Lotus" w:hint="cs"/>
          <w:sz w:val="28"/>
          <w:szCs w:val="28"/>
          <w:rtl/>
          <w:lang w:bidi="fa-IR"/>
        </w:rPr>
        <w:t xml:space="preserve"> و دورفلر</w:t>
      </w:r>
      <w:r w:rsidRPr="00494F47">
        <w:rPr>
          <w:rStyle w:val="FootnoteReference"/>
          <w:rFonts w:cs="B Lotus"/>
          <w:sz w:val="28"/>
          <w:szCs w:val="28"/>
          <w:rtl/>
          <w:lang w:bidi="fa-IR"/>
        </w:rPr>
        <w:footnoteReference w:id="44"/>
      </w:r>
      <w:r w:rsidRPr="00494F47">
        <w:rPr>
          <w:rFonts w:cs="B Lotus" w:hint="cs"/>
          <w:sz w:val="28"/>
          <w:szCs w:val="28"/>
          <w:rtl/>
          <w:lang w:bidi="fa-IR"/>
        </w:rPr>
        <w:t>، 1990، اولری</w:t>
      </w:r>
      <w:r w:rsidRPr="00494F47">
        <w:rPr>
          <w:rStyle w:val="FootnoteReference"/>
          <w:rFonts w:cs="B Lotus"/>
          <w:sz w:val="28"/>
          <w:szCs w:val="28"/>
          <w:rtl/>
          <w:lang w:bidi="fa-IR"/>
        </w:rPr>
        <w:footnoteReference w:id="45"/>
      </w:r>
      <w:r w:rsidRPr="00494F47">
        <w:rPr>
          <w:rFonts w:cs="B Lotus" w:hint="cs"/>
          <w:sz w:val="28"/>
          <w:szCs w:val="28"/>
          <w:rtl/>
          <w:lang w:bidi="fa-IR"/>
        </w:rPr>
        <w:t>، 1958، 1992، وینبرگ</w:t>
      </w:r>
      <w:r w:rsidRPr="00494F47">
        <w:rPr>
          <w:rStyle w:val="FootnoteReference"/>
          <w:rFonts w:cs="B Lotus"/>
          <w:sz w:val="28"/>
          <w:szCs w:val="28"/>
          <w:rtl/>
          <w:lang w:bidi="fa-IR"/>
        </w:rPr>
        <w:footnoteReference w:id="46"/>
      </w:r>
      <w:r w:rsidRPr="00494F47">
        <w:rPr>
          <w:rFonts w:cs="B Lotus" w:hint="cs"/>
          <w:sz w:val="28"/>
          <w:szCs w:val="28"/>
          <w:rtl/>
          <w:lang w:bidi="fa-IR"/>
        </w:rPr>
        <w:t xml:space="preserve"> و همکاران، 1984 و جیک</w:t>
      </w:r>
      <w:r w:rsidRPr="00494F47">
        <w:rPr>
          <w:rStyle w:val="FootnoteReference"/>
          <w:rFonts w:cs="B Lotus"/>
          <w:sz w:val="28"/>
          <w:szCs w:val="28"/>
          <w:rtl/>
          <w:lang w:bidi="fa-IR"/>
        </w:rPr>
        <w:footnoteReference w:id="47"/>
      </w:r>
      <w:r w:rsidRPr="00494F47">
        <w:rPr>
          <w:rFonts w:cs="B Lotus" w:hint="cs"/>
          <w:sz w:val="28"/>
          <w:szCs w:val="28"/>
          <w:rtl/>
          <w:lang w:bidi="fa-IR"/>
        </w:rPr>
        <w:t>، 1998، نقل از کلونینجر، 2004، نقل از زمانی، 1385).</w:t>
      </w:r>
    </w:p>
    <w:p w14:paraId="5637F57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خود</w:t>
      </w:r>
      <w:r w:rsidRPr="00494F47">
        <w:rPr>
          <w:rFonts w:cs="B Lotus"/>
          <w:sz w:val="28"/>
          <w:szCs w:val="28"/>
          <w:rtl/>
          <w:lang w:bidi="fa-IR"/>
        </w:rPr>
        <w:t xml:space="preserve"> </w:t>
      </w:r>
      <w:r w:rsidRPr="00494F47">
        <w:rPr>
          <w:rFonts w:cs="B Lotus" w:hint="cs"/>
          <w:sz w:val="28"/>
          <w:szCs w:val="28"/>
          <w:rtl/>
          <w:lang w:bidi="fa-IR"/>
        </w:rPr>
        <w:t>کارآمدی به افراد کمک می‌کند تا درد را کنترل کنند</w:t>
      </w:r>
      <w:r w:rsidRPr="00494F47">
        <w:rPr>
          <w:rFonts w:cs="B Lotus"/>
          <w:sz w:val="28"/>
          <w:szCs w:val="28"/>
          <w:rtl/>
          <w:lang w:bidi="fa-IR"/>
        </w:rPr>
        <w:t xml:space="preserve"> (</w:t>
      </w:r>
      <w:r w:rsidRPr="00494F47">
        <w:rPr>
          <w:rFonts w:cs="B Lotus" w:hint="cs"/>
          <w:sz w:val="28"/>
          <w:szCs w:val="28"/>
          <w:rtl/>
          <w:lang w:bidi="fa-IR"/>
        </w:rPr>
        <w:t>دولس</w:t>
      </w:r>
      <w:r w:rsidRPr="00494F47">
        <w:rPr>
          <w:rStyle w:val="FootnoteReference"/>
          <w:rFonts w:cs="B Lotus"/>
          <w:sz w:val="28"/>
          <w:szCs w:val="28"/>
          <w:rtl/>
          <w:lang w:bidi="fa-IR"/>
        </w:rPr>
        <w:footnoteReference w:id="48"/>
      </w:r>
      <w:r w:rsidRPr="00494F47">
        <w:rPr>
          <w:rFonts w:cs="B Lotus" w:hint="cs"/>
          <w:sz w:val="28"/>
          <w:szCs w:val="28"/>
          <w:rtl/>
          <w:lang w:bidi="fa-IR"/>
        </w:rPr>
        <w:t>، 1987، کورس و همکاران</w:t>
      </w:r>
      <w:r w:rsidRPr="00494F47">
        <w:rPr>
          <w:rStyle w:val="FootnoteReference"/>
          <w:rFonts w:cs="B Lotus"/>
          <w:sz w:val="28"/>
          <w:szCs w:val="28"/>
          <w:rtl/>
          <w:lang w:bidi="fa-IR"/>
        </w:rPr>
        <w:footnoteReference w:id="49"/>
      </w:r>
      <w:r w:rsidRPr="00494F47">
        <w:rPr>
          <w:rFonts w:cs="B Lotus" w:hint="cs"/>
          <w:sz w:val="28"/>
          <w:szCs w:val="28"/>
          <w:rtl/>
          <w:lang w:bidi="fa-IR"/>
        </w:rPr>
        <w:t>، 1990، نقل از کلونینجر، 2004، نقل زا زمانی، 1385). در برخی از موارد، افرادی که معتقد بودند درد خود را تسکین دهند، قادر به انجام آن بودند. در یک بررسی، زنان حامله‌ای که برای کاهش درد زایمان، آرمیدگی و تمرین تنفس را آموخته بودند، از نظر مقدار کنترلی که فکر می‌کردند بر درد دارند، فرق داشتند</w:t>
      </w:r>
      <w:r w:rsidRPr="00494F47">
        <w:rPr>
          <w:rFonts w:cs="B Lotus"/>
          <w:sz w:val="28"/>
          <w:szCs w:val="28"/>
          <w:rtl/>
          <w:lang w:bidi="fa-IR"/>
        </w:rPr>
        <w:t xml:space="preserve"> (</w:t>
      </w:r>
      <w:r w:rsidRPr="00494F47">
        <w:rPr>
          <w:rFonts w:cs="B Lotus" w:hint="cs"/>
          <w:sz w:val="28"/>
          <w:szCs w:val="28"/>
          <w:rtl/>
          <w:lang w:bidi="fa-IR"/>
        </w:rPr>
        <w:t>مانینگ</w:t>
      </w:r>
      <w:r w:rsidRPr="00494F47">
        <w:rPr>
          <w:rStyle w:val="FootnoteReference"/>
          <w:rFonts w:cs="B Lotus"/>
          <w:sz w:val="28"/>
          <w:szCs w:val="28"/>
          <w:rtl/>
          <w:lang w:bidi="fa-IR"/>
        </w:rPr>
        <w:footnoteReference w:id="50"/>
      </w:r>
      <w:r w:rsidRPr="00494F47">
        <w:rPr>
          <w:rFonts w:cs="B Lotus" w:hint="cs"/>
          <w:sz w:val="28"/>
          <w:szCs w:val="28"/>
          <w:rtl/>
          <w:lang w:bidi="fa-IR"/>
        </w:rPr>
        <w:t xml:space="preserve"> و وایت</w:t>
      </w:r>
      <w:r w:rsidRPr="00494F47">
        <w:rPr>
          <w:rStyle w:val="FootnoteReference"/>
          <w:rFonts w:cs="B Lotus"/>
          <w:sz w:val="28"/>
          <w:szCs w:val="28"/>
          <w:rtl/>
          <w:lang w:bidi="fa-IR"/>
        </w:rPr>
        <w:footnoteReference w:id="51"/>
      </w:r>
      <w:r w:rsidRPr="00494F47">
        <w:rPr>
          <w:rFonts w:cs="B Lotus" w:hint="cs"/>
          <w:sz w:val="28"/>
          <w:szCs w:val="28"/>
          <w:rtl/>
          <w:lang w:bidi="fa-IR"/>
        </w:rPr>
        <w:t>، 1984، نقل از شولتز و شولتز، ترجمه سید محمدی، 1383). هر چه خود</w:t>
      </w:r>
      <w:r w:rsidRPr="00494F47">
        <w:rPr>
          <w:rFonts w:cs="B Lotus"/>
          <w:sz w:val="28"/>
          <w:szCs w:val="28"/>
          <w:rtl/>
          <w:lang w:bidi="fa-IR"/>
        </w:rPr>
        <w:t xml:space="preserve"> </w:t>
      </w:r>
      <w:r w:rsidRPr="00494F47">
        <w:rPr>
          <w:rFonts w:cs="B Lotus" w:hint="cs"/>
          <w:sz w:val="28"/>
          <w:szCs w:val="28"/>
          <w:rtl/>
          <w:lang w:bidi="fa-IR"/>
        </w:rPr>
        <w:t>کارآمدی و احساس‌های کنترل آن‌ها بالاتر بو، توانایی تحمل در آن‌ها در مدت زایمان، بیش از درخواست مسکن درد، طولانی تر بود. هر چه کارایی شخصی بالاتر بود، مسکن کمتری درخواست می‌شد</w:t>
      </w:r>
      <w:r w:rsidRPr="00494F47">
        <w:rPr>
          <w:rFonts w:cs="B Lotus"/>
          <w:sz w:val="28"/>
          <w:szCs w:val="28"/>
          <w:rtl/>
          <w:lang w:bidi="fa-IR"/>
        </w:rPr>
        <w:t xml:space="preserve"> (</w:t>
      </w:r>
      <w:r w:rsidRPr="00494F47">
        <w:rPr>
          <w:rFonts w:cs="B Lotus" w:hint="cs"/>
          <w:sz w:val="28"/>
          <w:szCs w:val="28"/>
          <w:rtl/>
          <w:lang w:bidi="fa-IR"/>
        </w:rPr>
        <w:t>شولتز و شولتز، ترجمه سید محمدی، 1383).</w:t>
      </w:r>
    </w:p>
    <w:p w14:paraId="3BD1181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پژوهش دیگری نیز بین ادراک کارایی شخصی و تحمل درد، رابطه مثبت و نیرومندی را نشان داده است. با کارایی شخصی بیشتر تحمل درد بیشتر بود. شیوه‌های کنار آمدنی که کارایی شخصی را افزایش می‌دهند می‌توانند تولید</w:t>
      </w:r>
      <w:r w:rsidRPr="00494F47">
        <w:rPr>
          <w:rFonts w:cs="B Lotus"/>
          <w:sz w:val="28"/>
          <w:szCs w:val="28"/>
          <w:rtl/>
          <w:lang w:bidi="fa-IR"/>
        </w:rPr>
        <w:t xml:space="preserve"> </w:t>
      </w:r>
      <w:r w:rsidRPr="00494F47">
        <w:rPr>
          <w:rFonts w:cs="B Lotus" w:hint="cs"/>
          <w:sz w:val="28"/>
          <w:szCs w:val="28"/>
          <w:rtl/>
          <w:lang w:bidi="fa-IR"/>
        </w:rPr>
        <w:t>آندروفین ها یعنی دردکش‌های طبیعی بدن را به مقدار زیاد افزایش دهند</w:t>
      </w:r>
      <w:r w:rsidRPr="00494F47">
        <w:rPr>
          <w:rFonts w:cs="B Lotus"/>
          <w:sz w:val="28"/>
          <w:szCs w:val="28"/>
          <w:rtl/>
          <w:lang w:bidi="fa-IR"/>
        </w:rPr>
        <w:t xml:space="preserve"> (</w:t>
      </w:r>
      <w:r w:rsidRPr="00494F47">
        <w:rPr>
          <w:rFonts w:cs="B Lotus" w:hint="cs"/>
          <w:sz w:val="28"/>
          <w:szCs w:val="28"/>
          <w:rtl/>
          <w:lang w:bidi="fa-IR"/>
        </w:rPr>
        <w:t>بندورا، البری، تبلور، گایتر و گوسارد، 1987، نقل از شولتز و شولتز، ترجمه سید محمدی، 1383).</w:t>
      </w:r>
    </w:p>
    <w:p w14:paraId="5F9540B4" w14:textId="77777777" w:rsidR="00520568" w:rsidRPr="00494F47" w:rsidRDefault="00A068CB" w:rsidP="00792ECA">
      <w:pPr>
        <w:bidi/>
        <w:spacing w:line="240" w:lineRule="auto"/>
        <w:ind w:left="-23" w:right="90"/>
        <w:jc w:val="both"/>
        <w:rPr>
          <w:rFonts w:cs="B Lotus"/>
          <w:sz w:val="28"/>
          <w:szCs w:val="28"/>
          <w:lang w:bidi="fa-IR"/>
        </w:rPr>
      </w:pPr>
      <w:r w:rsidRPr="00494F47">
        <w:rPr>
          <w:rFonts w:cs="B Lotus" w:hint="cs"/>
          <w:sz w:val="28"/>
          <w:szCs w:val="28"/>
          <w:rtl/>
          <w:lang w:bidi="fa-IR"/>
        </w:rPr>
        <w:t>بررسی‌ها در مورد نوجوانان نشان می‌دهد که هر چه کارایی شخصی آن‌ها بیشتر باشد در برابر تأثیرات همسالان برای شروع سیگار کشیدن مقاوم تر هستند</w:t>
      </w:r>
      <w:r w:rsidRPr="00494F47">
        <w:rPr>
          <w:rFonts w:cs="B Lotus"/>
          <w:sz w:val="28"/>
          <w:szCs w:val="28"/>
          <w:rtl/>
          <w:lang w:bidi="fa-IR"/>
        </w:rPr>
        <w:t xml:space="preserve"> (</w:t>
      </w:r>
      <w:r w:rsidRPr="00494F47">
        <w:rPr>
          <w:rFonts w:cs="B Lotus" w:hint="cs"/>
          <w:sz w:val="28"/>
          <w:szCs w:val="28"/>
          <w:rtl/>
          <w:lang w:bidi="fa-IR"/>
        </w:rPr>
        <w:t>استاسی، ساسمن، دنت، بورتون و فلوی، 1992، نقل از شولتز و شولتز، ترجمه سید محمدی، 1383).</w:t>
      </w:r>
      <w:r w:rsidR="00792ECA">
        <w:rPr>
          <w:rFonts w:cs="B Lotus" w:hint="cs"/>
          <w:sz w:val="28"/>
          <w:szCs w:val="28"/>
          <w:rtl/>
          <w:lang w:bidi="fa-IR"/>
        </w:rPr>
        <w:t xml:space="preserve"> </w:t>
      </w:r>
      <w:r w:rsidRPr="00494F47">
        <w:rPr>
          <w:rFonts w:cs="B Lotus" w:hint="cs"/>
          <w:sz w:val="28"/>
          <w:szCs w:val="28"/>
          <w:rtl/>
          <w:lang w:bidi="fa-IR"/>
        </w:rPr>
        <w:t>خود</w:t>
      </w:r>
      <w:r w:rsidRPr="00494F47">
        <w:rPr>
          <w:rFonts w:cs="B Lotus"/>
          <w:sz w:val="28"/>
          <w:szCs w:val="28"/>
          <w:rtl/>
          <w:lang w:bidi="fa-IR"/>
        </w:rPr>
        <w:t xml:space="preserve"> </w:t>
      </w:r>
      <w:r w:rsidRPr="00494F47">
        <w:rPr>
          <w:rFonts w:cs="B Lotus" w:hint="cs"/>
          <w:sz w:val="28"/>
          <w:szCs w:val="28"/>
          <w:rtl/>
          <w:lang w:bidi="fa-IR"/>
        </w:rPr>
        <w:t>کارآمدی به بهبودی از بیماری جسمانی نیز مربوط است. برای مثال یک مطالعه دریافت افراد دارای کارایی شخصی زیاد در مورد بیماری‌های ریوی بهتر از آن‌هایی که کارایی شخصی کمی دارند به درمان‌های شناختی و رفتاری پاسخ می‌دهند</w:t>
      </w:r>
      <w:r w:rsidRPr="00494F47">
        <w:rPr>
          <w:rFonts w:cs="B Lotus"/>
          <w:sz w:val="28"/>
          <w:szCs w:val="28"/>
          <w:rtl/>
          <w:lang w:bidi="fa-IR"/>
        </w:rPr>
        <w:t xml:space="preserve"> (</w:t>
      </w:r>
      <w:r w:rsidRPr="00494F47">
        <w:rPr>
          <w:rFonts w:cs="B Lotus" w:hint="cs"/>
          <w:sz w:val="28"/>
          <w:szCs w:val="28"/>
          <w:rtl/>
          <w:lang w:bidi="fa-IR"/>
        </w:rPr>
        <w:t>کاپلان، آتکینس و رینش، 1984، نقل از شولتز و شولتز، ترجمه سید محمدی، 1383).</w:t>
      </w:r>
    </w:p>
    <w:p w14:paraId="7BE0353E" w14:textId="77777777" w:rsidR="00A068CB" w:rsidRPr="006B2F99" w:rsidRDefault="0055277D" w:rsidP="0055277D">
      <w:pPr>
        <w:bidi/>
        <w:spacing w:line="240" w:lineRule="auto"/>
        <w:ind w:left="-23" w:right="90"/>
        <w:jc w:val="both"/>
        <w:rPr>
          <w:rFonts w:cs="B Zar"/>
          <w:b/>
          <w:bCs/>
          <w:sz w:val="28"/>
          <w:szCs w:val="28"/>
          <w:rtl/>
          <w:lang w:bidi="fa-IR"/>
        </w:rPr>
      </w:pPr>
      <w:r>
        <w:rPr>
          <w:rFonts w:cs="B Zar" w:hint="cs"/>
          <w:b/>
          <w:bCs/>
          <w:sz w:val="28"/>
          <w:szCs w:val="28"/>
          <w:rtl/>
          <w:lang w:bidi="fa-IR"/>
        </w:rPr>
        <w:t>12</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w:t>
      </w:r>
      <w:r>
        <w:rPr>
          <w:rFonts w:cs="B Zar" w:hint="cs"/>
          <w:b/>
          <w:bCs/>
          <w:sz w:val="28"/>
          <w:szCs w:val="28"/>
          <w:rtl/>
          <w:lang w:bidi="fa-IR"/>
        </w:rPr>
        <w:t>2</w:t>
      </w:r>
      <w:r w:rsidR="00A068CB" w:rsidRPr="006B2F99">
        <w:rPr>
          <w:rFonts w:cs="B Zar" w:hint="cs"/>
          <w:b/>
          <w:bCs/>
          <w:sz w:val="28"/>
          <w:szCs w:val="28"/>
          <w:rtl/>
          <w:lang w:bidi="fa-IR"/>
        </w:rPr>
        <w:t xml:space="preserve"> خود</w:t>
      </w:r>
      <w:r w:rsidR="00A068CB" w:rsidRPr="006B2F99">
        <w:rPr>
          <w:rFonts w:cs="B Zar"/>
          <w:b/>
          <w:bCs/>
          <w:sz w:val="28"/>
          <w:szCs w:val="28"/>
          <w:rtl/>
          <w:lang w:bidi="fa-IR"/>
        </w:rPr>
        <w:t xml:space="preserve"> </w:t>
      </w:r>
      <w:r w:rsidR="00A068CB" w:rsidRPr="006B2F99">
        <w:rPr>
          <w:rFonts w:cs="B Zar" w:hint="cs"/>
          <w:b/>
          <w:bCs/>
          <w:sz w:val="28"/>
          <w:szCs w:val="28"/>
          <w:rtl/>
          <w:lang w:bidi="fa-IR"/>
        </w:rPr>
        <w:t>کارآمدی و کنار آمدن با استرس</w:t>
      </w:r>
    </w:p>
    <w:p w14:paraId="63679564"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عقاید خود</w:t>
      </w:r>
      <w:r w:rsidRPr="00494F47">
        <w:rPr>
          <w:rFonts w:cs="B Lotus"/>
          <w:sz w:val="28"/>
          <w:szCs w:val="28"/>
          <w:rtl/>
          <w:lang w:bidi="fa-IR"/>
        </w:rPr>
        <w:t xml:space="preserve"> </w:t>
      </w:r>
      <w:r w:rsidRPr="00494F47">
        <w:rPr>
          <w:rFonts w:cs="B Lotus" w:hint="cs"/>
          <w:sz w:val="28"/>
          <w:szCs w:val="28"/>
          <w:rtl/>
          <w:lang w:bidi="fa-IR"/>
        </w:rPr>
        <w:t>کارآمدی بر میزان استرس، اضطراب و افسردگی که افراد در موقعیت‌های تهدیدکننده یا موقعیت‌های مسئولیت بر انگیز تجربه می‌کنند تأثیر می گذارد</w:t>
      </w:r>
      <w:r w:rsidRPr="00494F47">
        <w:rPr>
          <w:rFonts w:cs="B Lotus"/>
          <w:sz w:val="28"/>
          <w:szCs w:val="28"/>
          <w:rtl/>
          <w:lang w:bidi="fa-IR"/>
        </w:rPr>
        <w:t xml:space="preserve"> (</w:t>
      </w:r>
      <w:r w:rsidRPr="00494F47">
        <w:rPr>
          <w:rFonts w:cs="B Lotus" w:hint="cs"/>
          <w:sz w:val="28"/>
          <w:szCs w:val="28"/>
          <w:rtl/>
          <w:lang w:bidi="fa-IR"/>
        </w:rPr>
        <w:t>پروین، سروان و جان، 1999، نقل از زمانی، 1385).</w:t>
      </w:r>
    </w:p>
    <w:p w14:paraId="17DAFF90"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بالا بودن خود</w:t>
      </w:r>
      <w:r w:rsidRPr="00494F47">
        <w:rPr>
          <w:rFonts w:cs="B Lotus"/>
          <w:sz w:val="28"/>
          <w:szCs w:val="28"/>
          <w:rtl/>
          <w:lang w:bidi="fa-IR"/>
        </w:rPr>
        <w:t xml:space="preserve"> </w:t>
      </w:r>
      <w:r w:rsidRPr="00494F47">
        <w:rPr>
          <w:rFonts w:cs="B Lotus" w:hint="cs"/>
          <w:sz w:val="28"/>
          <w:szCs w:val="28"/>
          <w:rtl/>
          <w:lang w:bidi="fa-IR"/>
        </w:rPr>
        <w:t>کارآمدی و احساس کنترل بر رویدادهای موجود در زندگی شخصی به صورت مثبت به توانایی کنار آمدن با استرس و به حداقل رساندن اثرات زیان‌بخش آن بر کارکرد زیستی مربوط است. کنترل‌پذیری با توجه به ماهیت استرس اصل تشکیل‌دهنده‌ی مهمی است این شرایط زندگی استرس زا به خودی خود نیست که آثار زیان‌بخش زیستی را تولید می‌کند، بلکه ناتوانی ادراک‌شده در کنترل آن‌هاست</w:t>
      </w:r>
      <w:r w:rsidRPr="00494F47">
        <w:rPr>
          <w:rFonts w:cs="B Lotus"/>
          <w:sz w:val="28"/>
          <w:szCs w:val="28"/>
          <w:rtl/>
          <w:lang w:bidi="fa-IR"/>
        </w:rPr>
        <w:t xml:space="preserve"> (</w:t>
      </w:r>
      <w:r w:rsidRPr="00494F47">
        <w:rPr>
          <w:rFonts w:cs="B Lotus" w:hint="cs"/>
          <w:sz w:val="28"/>
          <w:szCs w:val="28"/>
          <w:rtl/>
          <w:lang w:bidi="fa-IR"/>
        </w:rPr>
        <w:t>بندورا، 1995، ص 26، نقل از شولتز و شولتز، ترجمه سید محمدی، 1383).</w:t>
      </w:r>
    </w:p>
    <w:p w14:paraId="478AEFCF"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کارایی شخصی زیاد، با تقویت ایمنی بدن، کاهش آزاد شدن هورمون‌های مربوط به استرس و کاهش آسیب‌پذیری نسبت به عفونت‌های تنفسی، مربوط بوده است</w:t>
      </w:r>
      <w:r w:rsidRPr="00494F47">
        <w:rPr>
          <w:rFonts w:cs="B Lotus"/>
          <w:sz w:val="28"/>
          <w:szCs w:val="28"/>
          <w:rtl/>
          <w:lang w:bidi="fa-IR"/>
        </w:rPr>
        <w:t xml:space="preserve"> (</w:t>
      </w:r>
      <w:r w:rsidRPr="00494F47">
        <w:rPr>
          <w:rFonts w:cs="B Lotus" w:hint="cs"/>
          <w:sz w:val="28"/>
          <w:szCs w:val="28"/>
          <w:rtl/>
          <w:lang w:bidi="fa-IR"/>
        </w:rPr>
        <w:t>بندورا، کوهن، تیرل و اسمیت، 1991، ریدن فیلد، آلری، بندورا، لوین و راسکا، 1990، نقل از شولتز و شولتز، ترجمه سید محمدی، 1383).</w:t>
      </w:r>
    </w:p>
    <w:p w14:paraId="381EB064" w14:textId="77777777" w:rsidR="00A068CB" w:rsidRPr="000F7158" w:rsidRDefault="0055277D" w:rsidP="0055277D">
      <w:pPr>
        <w:bidi/>
        <w:spacing w:line="240" w:lineRule="auto"/>
        <w:ind w:left="-23" w:right="90"/>
        <w:jc w:val="both"/>
        <w:rPr>
          <w:rFonts w:asciiTheme="majorBidi" w:hAnsiTheme="majorBidi" w:cs="B Zar"/>
          <w:b/>
          <w:bCs/>
          <w:sz w:val="28"/>
          <w:szCs w:val="28"/>
          <w:rtl/>
          <w:lang w:bidi="fa-IR"/>
        </w:rPr>
      </w:pPr>
      <w:r>
        <w:rPr>
          <w:rFonts w:asciiTheme="majorBidi" w:hAnsiTheme="majorBidi" w:cs="B Zar" w:hint="cs"/>
          <w:b/>
          <w:bCs/>
          <w:sz w:val="28"/>
          <w:szCs w:val="28"/>
          <w:rtl/>
          <w:lang w:bidi="fa-IR"/>
        </w:rPr>
        <w:t>13</w:t>
      </w:r>
      <w:r w:rsidR="00A068CB" w:rsidRPr="000F7158">
        <w:rPr>
          <w:rFonts w:asciiTheme="majorBidi" w:hAnsiTheme="majorBidi" w:cs="B Zar" w:hint="cs"/>
          <w:b/>
          <w:bCs/>
          <w:sz w:val="28"/>
          <w:szCs w:val="28"/>
          <w:rtl/>
          <w:lang w:bidi="fa-IR"/>
        </w:rPr>
        <w:t>-</w:t>
      </w:r>
      <w:r>
        <w:rPr>
          <w:rFonts w:asciiTheme="majorBidi" w:hAnsiTheme="majorBidi" w:cs="B Zar" w:hint="cs"/>
          <w:b/>
          <w:bCs/>
          <w:sz w:val="28"/>
          <w:szCs w:val="28"/>
          <w:rtl/>
          <w:lang w:bidi="fa-IR"/>
        </w:rPr>
        <w:t>2</w:t>
      </w:r>
      <w:r w:rsidR="00A068CB" w:rsidRPr="000F7158">
        <w:rPr>
          <w:rFonts w:asciiTheme="majorBidi" w:hAnsiTheme="majorBidi" w:cs="B Zar" w:hint="cs"/>
          <w:b/>
          <w:bCs/>
          <w:sz w:val="28"/>
          <w:szCs w:val="28"/>
          <w:rtl/>
          <w:lang w:bidi="fa-IR"/>
        </w:rPr>
        <w:t>-</w:t>
      </w:r>
      <w:r>
        <w:rPr>
          <w:rFonts w:asciiTheme="majorBidi" w:hAnsiTheme="majorBidi" w:cs="B Zar" w:hint="cs"/>
          <w:b/>
          <w:bCs/>
          <w:sz w:val="28"/>
          <w:szCs w:val="28"/>
          <w:rtl/>
          <w:lang w:bidi="fa-IR"/>
        </w:rPr>
        <w:t>2</w:t>
      </w:r>
      <w:r w:rsidR="00A068CB" w:rsidRPr="000F7158">
        <w:rPr>
          <w:rFonts w:asciiTheme="majorBidi" w:hAnsiTheme="majorBidi" w:cs="B Zar" w:hint="cs"/>
          <w:b/>
          <w:bCs/>
          <w:sz w:val="28"/>
          <w:szCs w:val="28"/>
          <w:rtl/>
          <w:lang w:bidi="fa-IR"/>
        </w:rPr>
        <w:t xml:space="preserve"> خود</w:t>
      </w:r>
      <w:r w:rsidR="00A068CB" w:rsidRPr="000F7158">
        <w:rPr>
          <w:rFonts w:asciiTheme="majorBidi" w:hAnsiTheme="majorBidi" w:cs="B Zar"/>
          <w:b/>
          <w:bCs/>
          <w:sz w:val="28"/>
          <w:szCs w:val="28"/>
          <w:rtl/>
          <w:lang w:bidi="fa-IR"/>
        </w:rPr>
        <w:t xml:space="preserve"> </w:t>
      </w:r>
      <w:r w:rsidR="00A068CB" w:rsidRPr="000F7158">
        <w:rPr>
          <w:rFonts w:asciiTheme="majorBidi" w:hAnsiTheme="majorBidi" w:cs="B Zar" w:hint="cs"/>
          <w:b/>
          <w:bCs/>
          <w:sz w:val="28"/>
          <w:szCs w:val="28"/>
          <w:rtl/>
          <w:lang w:bidi="fa-IR"/>
        </w:rPr>
        <w:t>کارآمدی و عملکرد تحصیلی</w:t>
      </w:r>
    </w:p>
    <w:p w14:paraId="0C61BE27"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پژوهش بین کارایی شخصی و عملکرد تحصیلی رابطه‌ی مثبت معناداری را نشان می‌دهد</w:t>
      </w:r>
      <w:r w:rsidRPr="00494F47">
        <w:rPr>
          <w:rFonts w:cs="B Lotus"/>
          <w:sz w:val="28"/>
          <w:szCs w:val="28"/>
          <w:rtl/>
          <w:lang w:bidi="fa-IR"/>
        </w:rPr>
        <w:t xml:space="preserve"> (</w:t>
      </w:r>
      <w:r w:rsidRPr="00494F47">
        <w:rPr>
          <w:rFonts w:cs="B Lotus" w:hint="cs"/>
          <w:sz w:val="28"/>
          <w:szCs w:val="28"/>
          <w:rtl/>
          <w:lang w:bidi="fa-IR"/>
        </w:rPr>
        <w:t>مولتون، براون ولنت، 1991، نقل از شولتز و شولتز، ترجمه سید محمدی، 1383).</w:t>
      </w:r>
    </w:p>
    <w:p w14:paraId="1CC89F2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معلمان دارای در جه ای بالای خود</w:t>
      </w:r>
      <w:r w:rsidRPr="00494F47">
        <w:rPr>
          <w:rFonts w:cs="B Lotus"/>
          <w:sz w:val="28"/>
          <w:szCs w:val="28"/>
          <w:rtl/>
          <w:lang w:bidi="fa-IR"/>
        </w:rPr>
        <w:t xml:space="preserve"> </w:t>
      </w:r>
      <w:r w:rsidRPr="00494F47">
        <w:rPr>
          <w:rFonts w:cs="B Lotus" w:hint="cs"/>
          <w:sz w:val="28"/>
          <w:szCs w:val="28"/>
          <w:rtl/>
          <w:lang w:bidi="fa-IR"/>
        </w:rPr>
        <w:t>کارآمدی در توانایی‌های تدریس خود، فرصت‌های بیشتری را برای عملکرد موفق دانش‌آموزان به وجود می‌آورند</w:t>
      </w:r>
      <w:r w:rsidRPr="00494F47">
        <w:rPr>
          <w:rFonts w:cs="B Lotus"/>
          <w:sz w:val="28"/>
          <w:szCs w:val="28"/>
          <w:rtl/>
          <w:lang w:bidi="fa-IR"/>
        </w:rPr>
        <w:t xml:space="preserve"> (</w:t>
      </w:r>
      <w:r w:rsidRPr="00494F47">
        <w:rPr>
          <w:rFonts w:cs="B Lotus" w:hint="cs"/>
          <w:sz w:val="28"/>
          <w:szCs w:val="28"/>
          <w:rtl/>
          <w:lang w:bidi="fa-IR"/>
        </w:rPr>
        <w:t>جیسون و دمیو، 1984، نقل از شولتز و شولتز، ترجمه سید محمدی، 1383) معلوم شده است که کارایی شخصی در دانش‌آموزان به طور مثبت به انگیزش، سطح تلاش و استقامت در کلاس درس وابسته است</w:t>
      </w:r>
      <w:r w:rsidRPr="00494F47">
        <w:rPr>
          <w:rFonts w:cs="B Lotus"/>
          <w:sz w:val="28"/>
          <w:szCs w:val="28"/>
          <w:rtl/>
          <w:lang w:bidi="fa-IR"/>
        </w:rPr>
        <w:t xml:space="preserve"> (</w:t>
      </w:r>
      <w:r w:rsidRPr="00494F47">
        <w:rPr>
          <w:rFonts w:cs="B Lotus" w:hint="cs"/>
          <w:sz w:val="28"/>
          <w:szCs w:val="28"/>
          <w:rtl/>
          <w:lang w:bidi="fa-IR"/>
        </w:rPr>
        <w:t>زیمرمن، 1995، شولتز و شولتز، ترجمه سید محمدی، 1383).</w:t>
      </w:r>
    </w:p>
    <w:p w14:paraId="578DA155" w14:textId="77777777" w:rsidR="00A068CB" w:rsidRPr="000F7158" w:rsidRDefault="0055277D" w:rsidP="0055277D">
      <w:pPr>
        <w:bidi/>
        <w:spacing w:line="240" w:lineRule="auto"/>
        <w:ind w:left="-23" w:right="90"/>
        <w:jc w:val="both"/>
        <w:rPr>
          <w:rFonts w:asciiTheme="majorBidi" w:hAnsiTheme="majorBidi" w:cs="B Zar"/>
          <w:b/>
          <w:bCs/>
          <w:sz w:val="28"/>
          <w:szCs w:val="28"/>
          <w:rtl/>
          <w:lang w:bidi="fa-IR"/>
        </w:rPr>
      </w:pPr>
      <w:r>
        <w:rPr>
          <w:rFonts w:asciiTheme="majorBidi" w:hAnsiTheme="majorBidi" w:cs="B Zar" w:hint="cs"/>
          <w:b/>
          <w:bCs/>
          <w:sz w:val="28"/>
          <w:szCs w:val="28"/>
          <w:rtl/>
          <w:lang w:bidi="fa-IR"/>
        </w:rPr>
        <w:t>14</w:t>
      </w:r>
      <w:r w:rsidR="00A068CB" w:rsidRPr="000F7158">
        <w:rPr>
          <w:rFonts w:asciiTheme="majorBidi" w:hAnsiTheme="majorBidi" w:cs="B Zar" w:hint="cs"/>
          <w:b/>
          <w:bCs/>
          <w:sz w:val="28"/>
          <w:szCs w:val="28"/>
          <w:rtl/>
          <w:lang w:bidi="fa-IR"/>
        </w:rPr>
        <w:t>-</w:t>
      </w:r>
      <w:r>
        <w:rPr>
          <w:rFonts w:asciiTheme="majorBidi" w:hAnsiTheme="majorBidi" w:cs="B Zar" w:hint="cs"/>
          <w:b/>
          <w:bCs/>
          <w:sz w:val="28"/>
          <w:szCs w:val="28"/>
          <w:rtl/>
          <w:lang w:bidi="fa-IR"/>
        </w:rPr>
        <w:t>2</w:t>
      </w:r>
      <w:r w:rsidR="00A068CB" w:rsidRPr="000F7158">
        <w:rPr>
          <w:rFonts w:asciiTheme="majorBidi" w:hAnsiTheme="majorBidi" w:cs="B Zar" w:hint="cs"/>
          <w:b/>
          <w:bCs/>
          <w:sz w:val="28"/>
          <w:szCs w:val="28"/>
          <w:rtl/>
          <w:lang w:bidi="fa-IR"/>
        </w:rPr>
        <w:t>-</w:t>
      </w:r>
      <w:r>
        <w:rPr>
          <w:rFonts w:asciiTheme="majorBidi" w:hAnsiTheme="majorBidi" w:cs="B Zar" w:hint="cs"/>
          <w:b/>
          <w:bCs/>
          <w:sz w:val="28"/>
          <w:szCs w:val="28"/>
          <w:rtl/>
          <w:lang w:bidi="fa-IR"/>
        </w:rPr>
        <w:t>2</w:t>
      </w:r>
      <w:r w:rsidR="00A068CB" w:rsidRPr="000F7158">
        <w:rPr>
          <w:rFonts w:asciiTheme="majorBidi" w:hAnsiTheme="majorBidi" w:cs="B Zar"/>
          <w:b/>
          <w:bCs/>
          <w:sz w:val="28"/>
          <w:szCs w:val="28"/>
          <w:rtl/>
          <w:lang w:bidi="fa-IR"/>
        </w:rPr>
        <w:t xml:space="preserve"> </w:t>
      </w:r>
      <w:r w:rsidR="00A068CB" w:rsidRPr="000F7158">
        <w:rPr>
          <w:rFonts w:asciiTheme="majorBidi" w:hAnsiTheme="majorBidi" w:cs="B Zar" w:hint="cs"/>
          <w:b/>
          <w:bCs/>
          <w:sz w:val="28"/>
          <w:szCs w:val="28"/>
          <w:rtl/>
          <w:lang w:bidi="fa-IR"/>
        </w:rPr>
        <w:t>خود</w:t>
      </w:r>
      <w:r w:rsidR="00A068CB" w:rsidRPr="000F7158">
        <w:rPr>
          <w:rFonts w:asciiTheme="majorBidi" w:hAnsiTheme="majorBidi" w:cs="B Zar"/>
          <w:b/>
          <w:bCs/>
          <w:sz w:val="28"/>
          <w:szCs w:val="28"/>
          <w:rtl/>
          <w:lang w:bidi="fa-IR"/>
        </w:rPr>
        <w:t xml:space="preserve"> </w:t>
      </w:r>
      <w:r w:rsidR="00A068CB" w:rsidRPr="000F7158">
        <w:rPr>
          <w:rFonts w:asciiTheme="majorBidi" w:hAnsiTheme="majorBidi" w:cs="B Zar" w:hint="cs"/>
          <w:b/>
          <w:bCs/>
          <w:sz w:val="28"/>
          <w:szCs w:val="28"/>
          <w:rtl/>
          <w:lang w:bidi="fa-IR"/>
        </w:rPr>
        <w:t>کارآمدی و تنظیم عملکرد انسان</w:t>
      </w:r>
    </w:p>
    <w:p w14:paraId="6F732CBE"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عقاید خود</w:t>
      </w:r>
      <w:r w:rsidRPr="00494F47">
        <w:rPr>
          <w:rFonts w:cs="B Lotus"/>
          <w:sz w:val="28"/>
          <w:szCs w:val="28"/>
          <w:rtl/>
          <w:lang w:bidi="fa-IR"/>
        </w:rPr>
        <w:t xml:space="preserve"> </w:t>
      </w:r>
      <w:r w:rsidRPr="00494F47">
        <w:rPr>
          <w:rFonts w:cs="B Lotus" w:hint="cs"/>
          <w:sz w:val="28"/>
          <w:szCs w:val="28"/>
          <w:rtl/>
          <w:lang w:bidi="fa-IR"/>
        </w:rPr>
        <w:t>کارآمدی عملکرد انسان را در چهار مرحله‌ی عمده تنظیم می‌کند</w:t>
      </w:r>
      <w:r w:rsidRPr="00494F47">
        <w:rPr>
          <w:rFonts w:cs="B Lotus"/>
          <w:sz w:val="28"/>
          <w:szCs w:val="28"/>
          <w:rtl/>
          <w:lang w:bidi="fa-IR"/>
        </w:rPr>
        <w:t xml:space="preserve"> (</w:t>
      </w:r>
      <w:r w:rsidRPr="00494F47">
        <w:rPr>
          <w:rFonts w:cs="B Lotus" w:hint="cs"/>
          <w:sz w:val="28"/>
          <w:szCs w:val="28"/>
          <w:rtl/>
          <w:lang w:bidi="fa-IR"/>
        </w:rPr>
        <w:t>بندورا، 1997، نقل از پروین و جان، 1999، نقل از زمانی، 1385) شناختی، انگیزشی، هیجانی و مراحل انتخاب.</w:t>
      </w:r>
    </w:p>
    <w:p w14:paraId="3088605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مسیر شناختی شکل‌های گوناگونی به خود می‌گیرد. عملکرد عمده افکار این است که افراد را قادر می‌کند نا رویدادها و فعالیت‌هایی که برای افراد مهم هستند را کنترل و پیش‌بینی کنند. افراد با خود</w:t>
      </w:r>
      <w:r w:rsidRPr="00494F47">
        <w:rPr>
          <w:rFonts w:cs="B Lotus"/>
          <w:sz w:val="28"/>
          <w:szCs w:val="28"/>
          <w:rtl/>
          <w:lang w:bidi="fa-IR"/>
        </w:rPr>
        <w:t xml:space="preserve"> </w:t>
      </w:r>
      <w:r w:rsidRPr="00494F47">
        <w:rPr>
          <w:rFonts w:cs="B Lotus" w:hint="cs"/>
          <w:sz w:val="28"/>
          <w:szCs w:val="28"/>
          <w:rtl/>
          <w:lang w:bidi="fa-IR"/>
        </w:rPr>
        <w:t xml:space="preserve">کارآمدی بالاتر، </w:t>
      </w:r>
      <w:r w:rsidRPr="00494F47">
        <w:rPr>
          <w:rFonts w:cs="B Lotus" w:hint="cs"/>
          <w:sz w:val="28"/>
          <w:szCs w:val="28"/>
          <w:rtl/>
          <w:lang w:bidi="fa-IR"/>
        </w:rPr>
        <w:lastRenderedPageBreak/>
        <w:t>منابع، منابع شناختی بیشتر راهکارهای انعطاف‌پذیرتر و مدیریت موثرتر بر محیطشان دارند</w:t>
      </w:r>
      <w:r w:rsidRPr="00494F47">
        <w:rPr>
          <w:rFonts w:cs="B Lotus"/>
          <w:sz w:val="28"/>
          <w:szCs w:val="28"/>
          <w:rtl/>
          <w:lang w:bidi="fa-IR"/>
        </w:rPr>
        <w:t xml:space="preserve"> (</w:t>
      </w:r>
      <w:r w:rsidRPr="00494F47">
        <w:rPr>
          <w:rFonts w:cs="B Lotus" w:hint="cs"/>
          <w:sz w:val="28"/>
          <w:szCs w:val="28"/>
          <w:rtl/>
          <w:lang w:bidi="fa-IR"/>
        </w:rPr>
        <w:t>بوفارد</w:t>
      </w:r>
      <w:r w:rsidRPr="00494F47">
        <w:rPr>
          <w:rStyle w:val="FootnoteReference"/>
          <w:rFonts w:cs="B Lotus"/>
          <w:sz w:val="28"/>
          <w:szCs w:val="28"/>
          <w:rtl/>
          <w:lang w:bidi="fa-IR"/>
        </w:rPr>
        <w:footnoteReference w:id="52"/>
      </w:r>
      <w:r w:rsidRPr="00494F47">
        <w:rPr>
          <w:rFonts w:cs="B Lotus" w:hint="cs"/>
          <w:sz w:val="28"/>
          <w:szCs w:val="28"/>
          <w:rtl/>
          <w:lang w:bidi="fa-IR"/>
        </w:rPr>
        <w:t>، بوچارد</w:t>
      </w:r>
      <w:r w:rsidRPr="00494F47">
        <w:rPr>
          <w:rStyle w:val="FootnoteReference"/>
          <w:rFonts w:cs="B Lotus"/>
          <w:sz w:val="28"/>
          <w:szCs w:val="28"/>
          <w:rtl/>
          <w:lang w:bidi="fa-IR"/>
        </w:rPr>
        <w:footnoteReference w:id="53"/>
      </w:r>
      <w:r w:rsidRPr="00494F47">
        <w:rPr>
          <w:rFonts w:cs="B Lotus" w:hint="cs"/>
          <w:sz w:val="28"/>
          <w:szCs w:val="28"/>
          <w:rtl/>
          <w:lang w:bidi="fa-IR"/>
        </w:rPr>
        <w:t>، پرنت</w:t>
      </w:r>
      <w:r w:rsidRPr="00494F47">
        <w:rPr>
          <w:rStyle w:val="FootnoteReference"/>
          <w:rFonts w:cs="B Lotus"/>
          <w:sz w:val="28"/>
          <w:szCs w:val="28"/>
          <w:rtl/>
          <w:lang w:bidi="fa-IR"/>
        </w:rPr>
        <w:footnoteReference w:id="54"/>
      </w:r>
      <w:r w:rsidRPr="00494F47">
        <w:rPr>
          <w:rFonts w:cs="B Lotus" w:hint="cs"/>
          <w:sz w:val="28"/>
          <w:szCs w:val="28"/>
          <w:rtl/>
          <w:lang w:bidi="fa-IR"/>
        </w:rPr>
        <w:t xml:space="preserve"> و لاریو</w:t>
      </w:r>
      <w:r w:rsidRPr="00494F47">
        <w:rPr>
          <w:rStyle w:val="FootnoteReference"/>
          <w:rFonts w:cs="B Lotus"/>
          <w:sz w:val="28"/>
          <w:szCs w:val="28"/>
          <w:rtl/>
          <w:lang w:bidi="fa-IR"/>
        </w:rPr>
        <w:footnoteReference w:id="55"/>
      </w:r>
      <w:r w:rsidRPr="00494F47">
        <w:rPr>
          <w:rFonts w:cs="B Lotus" w:hint="cs"/>
          <w:sz w:val="28"/>
          <w:szCs w:val="28"/>
          <w:rtl/>
          <w:lang w:bidi="fa-IR"/>
        </w:rPr>
        <w:t>، 1991، وود</w:t>
      </w:r>
      <w:r w:rsidRPr="00494F47">
        <w:rPr>
          <w:rStyle w:val="FootnoteReference"/>
          <w:rFonts w:cs="B Lotus"/>
          <w:sz w:val="28"/>
          <w:szCs w:val="28"/>
          <w:rtl/>
          <w:lang w:bidi="fa-IR"/>
        </w:rPr>
        <w:footnoteReference w:id="56"/>
      </w:r>
      <w:r w:rsidRPr="00494F47">
        <w:rPr>
          <w:rFonts w:cs="B Lotus" w:hint="cs"/>
          <w:sz w:val="28"/>
          <w:szCs w:val="28"/>
          <w:rtl/>
          <w:lang w:bidi="fa-IR"/>
        </w:rPr>
        <w:t xml:space="preserve"> و بندورا، 1989، نقل از زمانی، 1385).</w:t>
      </w:r>
    </w:p>
    <w:p w14:paraId="7AE407D2"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عقاید خود</w:t>
      </w:r>
      <w:r w:rsidRPr="00494F47">
        <w:rPr>
          <w:rFonts w:cs="B Lotus"/>
          <w:sz w:val="28"/>
          <w:szCs w:val="28"/>
          <w:rtl/>
          <w:lang w:bidi="fa-IR"/>
        </w:rPr>
        <w:t xml:space="preserve"> </w:t>
      </w:r>
      <w:r w:rsidRPr="00494F47">
        <w:rPr>
          <w:rFonts w:cs="B Lotus" w:hint="cs"/>
          <w:sz w:val="28"/>
          <w:szCs w:val="28"/>
          <w:rtl/>
          <w:lang w:bidi="fa-IR"/>
        </w:rPr>
        <w:t>کارآمدی نقش مرکزی در تنظیم انگیزش دارند. انگیزه بیشتر انسان‌ها به طور شناختی تولید می‌شود. این عقاید خود</w:t>
      </w:r>
      <w:r w:rsidRPr="00494F47">
        <w:rPr>
          <w:rFonts w:cs="B Lotus"/>
          <w:sz w:val="28"/>
          <w:szCs w:val="28"/>
          <w:rtl/>
          <w:lang w:bidi="fa-IR"/>
        </w:rPr>
        <w:t xml:space="preserve"> </w:t>
      </w:r>
      <w:r w:rsidRPr="00494F47">
        <w:rPr>
          <w:rFonts w:cs="B Lotus" w:hint="cs"/>
          <w:sz w:val="28"/>
          <w:szCs w:val="28"/>
          <w:rtl/>
          <w:lang w:bidi="fa-IR"/>
        </w:rPr>
        <w:t>کارآمدی است که تعیین می‌کند افراد کدام هدف چالش‌برانگیز را انتخاب کنند، چه مقدار تلاش صرف آن کنند و در برخورد با مشکل چقدر استقامت بورزند</w:t>
      </w:r>
      <w:r w:rsidRPr="00494F47">
        <w:rPr>
          <w:rFonts w:cs="B Lotus"/>
          <w:sz w:val="28"/>
          <w:szCs w:val="28"/>
          <w:rtl/>
          <w:lang w:bidi="fa-IR"/>
        </w:rPr>
        <w:t xml:space="preserve"> (</w:t>
      </w:r>
      <w:r w:rsidRPr="00494F47">
        <w:rPr>
          <w:rFonts w:cs="B Lotus" w:hint="cs"/>
          <w:sz w:val="28"/>
          <w:szCs w:val="28"/>
          <w:rtl/>
          <w:lang w:bidi="fa-IR"/>
        </w:rPr>
        <w:t>بندورا، 1991، لوک</w:t>
      </w:r>
      <w:r w:rsidRPr="00494F47">
        <w:rPr>
          <w:rStyle w:val="FootnoteReference"/>
          <w:rFonts w:cs="B Lotus"/>
          <w:sz w:val="28"/>
          <w:szCs w:val="28"/>
          <w:rtl/>
          <w:lang w:bidi="fa-IR"/>
        </w:rPr>
        <w:footnoteReference w:id="57"/>
      </w:r>
      <w:r w:rsidRPr="00494F47">
        <w:rPr>
          <w:rFonts w:cs="B Lotus" w:hint="cs"/>
          <w:sz w:val="28"/>
          <w:szCs w:val="28"/>
          <w:rtl/>
          <w:lang w:bidi="fa-IR"/>
        </w:rPr>
        <w:t xml:space="preserve"> و لاتام</w:t>
      </w:r>
      <w:r w:rsidRPr="00494F47">
        <w:rPr>
          <w:rStyle w:val="FootnoteReference"/>
          <w:rFonts w:cs="B Lotus"/>
          <w:sz w:val="28"/>
          <w:szCs w:val="28"/>
          <w:rtl/>
          <w:lang w:bidi="fa-IR"/>
        </w:rPr>
        <w:footnoteReference w:id="58"/>
      </w:r>
      <w:r w:rsidRPr="00494F47">
        <w:rPr>
          <w:rFonts w:cs="B Lotus" w:hint="cs"/>
          <w:sz w:val="28"/>
          <w:szCs w:val="28"/>
          <w:rtl/>
          <w:lang w:bidi="fa-IR"/>
        </w:rPr>
        <w:t>، 1990، به نقل از زمانی، 1385).</w:t>
      </w:r>
    </w:p>
    <w:p w14:paraId="190D01EC"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کنترل جریان فکر عامل کلیدی در خود</w:t>
      </w:r>
      <w:r w:rsidRPr="00494F47">
        <w:rPr>
          <w:rFonts w:cs="B Lotus"/>
          <w:sz w:val="28"/>
          <w:szCs w:val="28"/>
          <w:rtl/>
          <w:lang w:bidi="fa-IR"/>
        </w:rPr>
        <w:t xml:space="preserve"> </w:t>
      </w:r>
      <w:r w:rsidRPr="00494F47">
        <w:rPr>
          <w:rFonts w:cs="B Lotus" w:hint="cs"/>
          <w:sz w:val="28"/>
          <w:szCs w:val="28"/>
          <w:rtl/>
          <w:lang w:bidi="fa-IR"/>
        </w:rPr>
        <w:t>تنظیمی حالت‌های هیجانی است. به علاوه افراد می‌توانند بر حالت‌های احساسی‌شان با تمرین کردن شیوه‌های تسکینی، بدون تغییر دادن سبب برانگیختگی هیجانی کنترل پیدا کنند. افرادی با خود</w:t>
      </w:r>
      <w:r w:rsidRPr="00494F47">
        <w:rPr>
          <w:rFonts w:cs="B Lotus"/>
          <w:sz w:val="28"/>
          <w:szCs w:val="28"/>
          <w:rtl/>
          <w:lang w:bidi="fa-IR"/>
        </w:rPr>
        <w:t xml:space="preserve"> </w:t>
      </w:r>
      <w:r w:rsidRPr="00494F47">
        <w:rPr>
          <w:rFonts w:cs="B Lotus" w:hint="cs"/>
          <w:sz w:val="28"/>
          <w:szCs w:val="28"/>
          <w:rtl/>
          <w:lang w:bidi="fa-IR"/>
        </w:rPr>
        <w:t>کارآمدی پایین از وظایف مشکل اجتناب می‌کنند چون آن‌ها را به عنوان یک تهدید نگاه می‌کنند.</w:t>
      </w:r>
    </w:p>
    <w:p w14:paraId="230F6D50" w14:textId="77777777" w:rsidR="00A068CB" w:rsidRPr="000F7158" w:rsidRDefault="0055277D" w:rsidP="0055277D">
      <w:pPr>
        <w:bidi/>
        <w:spacing w:line="240" w:lineRule="auto"/>
        <w:ind w:left="-23" w:right="90"/>
        <w:jc w:val="both"/>
        <w:rPr>
          <w:rFonts w:asciiTheme="majorBidi" w:hAnsiTheme="majorBidi" w:cs="B Zar"/>
          <w:b/>
          <w:bCs/>
          <w:sz w:val="28"/>
          <w:szCs w:val="28"/>
          <w:rtl/>
          <w:lang w:bidi="fa-IR"/>
        </w:rPr>
      </w:pPr>
      <w:r>
        <w:rPr>
          <w:rFonts w:asciiTheme="majorBidi" w:hAnsiTheme="majorBidi" w:cs="B Zar" w:hint="cs"/>
          <w:b/>
          <w:bCs/>
          <w:sz w:val="28"/>
          <w:szCs w:val="28"/>
          <w:rtl/>
          <w:lang w:bidi="fa-IR"/>
        </w:rPr>
        <w:t>15</w:t>
      </w:r>
      <w:r w:rsidR="00A068CB" w:rsidRPr="000F7158">
        <w:rPr>
          <w:rFonts w:asciiTheme="majorBidi" w:hAnsiTheme="majorBidi" w:cs="B Zar"/>
          <w:b/>
          <w:bCs/>
          <w:sz w:val="28"/>
          <w:szCs w:val="28"/>
          <w:rtl/>
          <w:lang w:bidi="fa-IR"/>
        </w:rPr>
        <w:t>-</w:t>
      </w:r>
      <w:r>
        <w:rPr>
          <w:rFonts w:asciiTheme="majorBidi" w:hAnsiTheme="majorBidi" w:cs="B Zar" w:hint="cs"/>
          <w:b/>
          <w:bCs/>
          <w:sz w:val="28"/>
          <w:szCs w:val="28"/>
          <w:rtl/>
          <w:lang w:bidi="fa-IR"/>
        </w:rPr>
        <w:t>2</w:t>
      </w:r>
      <w:r w:rsidR="00A068CB" w:rsidRPr="000F7158">
        <w:rPr>
          <w:rFonts w:asciiTheme="majorBidi" w:hAnsiTheme="majorBidi" w:cs="B Zar"/>
          <w:b/>
          <w:bCs/>
          <w:sz w:val="28"/>
          <w:szCs w:val="28"/>
          <w:rtl/>
          <w:lang w:bidi="fa-IR"/>
        </w:rPr>
        <w:t>-</w:t>
      </w:r>
      <w:r>
        <w:rPr>
          <w:rFonts w:asciiTheme="majorBidi" w:hAnsiTheme="majorBidi" w:cs="B Zar" w:hint="cs"/>
          <w:b/>
          <w:bCs/>
          <w:sz w:val="28"/>
          <w:szCs w:val="28"/>
          <w:rtl/>
          <w:lang w:bidi="fa-IR"/>
        </w:rPr>
        <w:t>2</w:t>
      </w:r>
      <w:r w:rsidR="00A068CB" w:rsidRPr="000F7158">
        <w:rPr>
          <w:rFonts w:asciiTheme="majorBidi" w:hAnsiTheme="majorBidi" w:cs="B Zar"/>
          <w:b/>
          <w:bCs/>
          <w:sz w:val="28"/>
          <w:szCs w:val="28"/>
          <w:rtl/>
          <w:lang w:bidi="fa-IR"/>
        </w:rPr>
        <w:t>رابطه خود کارآمدی و انتظار</w:t>
      </w:r>
    </w:p>
    <w:p w14:paraId="21E160D8"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مفهوم خو</w:t>
      </w:r>
      <w:r w:rsidRPr="00494F47">
        <w:rPr>
          <w:rFonts w:cs="B Lotus"/>
          <w:sz w:val="28"/>
          <w:szCs w:val="28"/>
          <w:rtl/>
          <w:lang w:bidi="fa-IR"/>
        </w:rPr>
        <w:t xml:space="preserve"> </w:t>
      </w:r>
      <w:r w:rsidRPr="00494F47">
        <w:rPr>
          <w:rFonts w:cs="B Lotus" w:hint="cs"/>
          <w:sz w:val="28"/>
          <w:szCs w:val="28"/>
          <w:rtl/>
          <w:lang w:bidi="fa-IR"/>
        </w:rPr>
        <w:t>کارآمدی به طور خیلی زیادی شبیه مفهوم انتظار است. تفاوت عمده آن‌ها این است که انتظار مربوط به فعالیت خاص در زمان معین است، درحالی‌که خود</w:t>
      </w:r>
      <w:r w:rsidRPr="00494F47">
        <w:rPr>
          <w:rFonts w:cs="B Lotus"/>
          <w:sz w:val="28"/>
          <w:szCs w:val="28"/>
          <w:rtl/>
          <w:lang w:bidi="fa-IR"/>
        </w:rPr>
        <w:t xml:space="preserve"> </w:t>
      </w:r>
      <w:r w:rsidRPr="00494F47">
        <w:rPr>
          <w:rFonts w:cs="B Lotus" w:hint="cs"/>
          <w:sz w:val="28"/>
          <w:szCs w:val="28"/>
          <w:rtl/>
          <w:lang w:bidi="fa-IR"/>
        </w:rPr>
        <w:t>کارآمدی مربوط به احساس کلی است که یک فرد احساس توانایی یا عدم توانایی در بعضی از حیطه‌های زندگی می‌کند، مانند بازی کردن تنیس، به طور آشکار این دو مفهوم به هم وابسته هستند، شخصی که خود</w:t>
      </w:r>
      <w:r w:rsidRPr="00494F47">
        <w:rPr>
          <w:rFonts w:cs="B Lotus"/>
          <w:sz w:val="28"/>
          <w:szCs w:val="28"/>
          <w:rtl/>
          <w:lang w:bidi="fa-IR"/>
        </w:rPr>
        <w:t xml:space="preserve"> </w:t>
      </w:r>
      <w:r w:rsidRPr="00494F47">
        <w:rPr>
          <w:rFonts w:cs="B Lotus" w:hint="cs"/>
          <w:sz w:val="28"/>
          <w:szCs w:val="28"/>
          <w:rtl/>
          <w:lang w:bidi="fa-IR"/>
        </w:rPr>
        <w:t>کارآمدی بالایی دارد، انتظار بالایی نیز دارد، اما این دو یکی نیستند، نظریه‌ی خود</w:t>
      </w:r>
      <w:r w:rsidRPr="00494F47">
        <w:rPr>
          <w:rFonts w:cs="B Lotus"/>
          <w:sz w:val="28"/>
          <w:szCs w:val="28"/>
          <w:rtl/>
          <w:lang w:bidi="fa-IR"/>
        </w:rPr>
        <w:t xml:space="preserve"> </w:t>
      </w:r>
      <w:r w:rsidRPr="00494F47">
        <w:rPr>
          <w:rFonts w:cs="B Lotus" w:hint="cs"/>
          <w:sz w:val="28"/>
          <w:szCs w:val="28"/>
          <w:rtl/>
          <w:lang w:bidi="fa-IR"/>
        </w:rPr>
        <w:t>کارآمدی و انتظار در پیش‌بینی اینکه مسائلی را که افراد معتقد هستند می‌توانند آن‌ها را خوب انجام دهند و موفق شوند، موفق هم می‌شوند باهم توافق دارند. تئوری انتظار همچنین تأثیر انگیزش را در پاداش در نظر می‌گیرد، موضوعی که در تئوری خود</w:t>
      </w:r>
      <w:r w:rsidRPr="00494F47">
        <w:rPr>
          <w:rFonts w:cs="B Lotus"/>
          <w:sz w:val="28"/>
          <w:szCs w:val="28"/>
          <w:rtl/>
          <w:lang w:bidi="fa-IR"/>
        </w:rPr>
        <w:t xml:space="preserve"> </w:t>
      </w:r>
      <w:r w:rsidRPr="00494F47">
        <w:rPr>
          <w:rFonts w:cs="B Lotus" w:hint="cs"/>
          <w:sz w:val="28"/>
          <w:szCs w:val="28"/>
          <w:rtl/>
          <w:lang w:bidi="fa-IR"/>
        </w:rPr>
        <w:t>کارآمدی به آن پرداخته نمی‌شود</w:t>
      </w:r>
      <w:r w:rsidRPr="00494F47">
        <w:rPr>
          <w:rFonts w:cs="B Lotus"/>
          <w:sz w:val="28"/>
          <w:szCs w:val="28"/>
          <w:rtl/>
          <w:lang w:bidi="fa-IR"/>
        </w:rPr>
        <w:t xml:space="preserve"> (</w:t>
      </w:r>
      <w:r w:rsidRPr="00494F47">
        <w:rPr>
          <w:rFonts w:cs="B Lotus" w:hint="cs"/>
          <w:sz w:val="28"/>
          <w:szCs w:val="28"/>
          <w:rtl/>
          <w:lang w:bidi="fa-IR"/>
        </w:rPr>
        <w:t>اسپکتور، 2003، به نقل از زمانی، 1385).</w:t>
      </w:r>
    </w:p>
    <w:p w14:paraId="5E4CFC95" w14:textId="77777777" w:rsidR="00A068CB"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lastRenderedPageBreak/>
        <w:t>بندورا معتقد است که قضاوت در مورد خود</w:t>
      </w:r>
      <w:r w:rsidRPr="00494F47">
        <w:rPr>
          <w:rFonts w:cs="B Lotus"/>
          <w:sz w:val="28"/>
          <w:szCs w:val="28"/>
          <w:rtl/>
          <w:lang w:bidi="fa-IR"/>
        </w:rPr>
        <w:t xml:space="preserve"> </w:t>
      </w:r>
      <w:r w:rsidRPr="00494F47">
        <w:rPr>
          <w:rFonts w:cs="B Lotus" w:hint="cs"/>
          <w:sz w:val="28"/>
          <w:szCs w:val="28"/>
          <w:rtl/>
          <w:lang w:bidi="fa-IR"/>
        </w:rPr>
        <w:t>کارآمدی از نتایج مورد انتظار و یا انتظاراتی که فرد از نتیجه رفتار دارد متفاوت می‌باشد. زیرا اشخاص باور دارند که یک عمل خاص، پیامدهای شخصی را در پی خواهد داشت. اما آنها به این باورشان عمل نمی‌کنند زیرا می‌پرسند که آیا واقعاً قادر به انجام فعالیت‌های ضروری آن کار می‌باشند. ساختار خود</w:t>
      </w:r>
      <w:r w:rsidRPr="00494F47">
        <w:rPr>
          <w:rFonts w:cs="B Lotus"/>
          <w:sz w:val="28"/>
          <w:szCs w:val="28"/>
          <w:rtl/>
          <w:lang w:bidi="fa-IR"/>
        </w:rPr>
        <w:t xml:space="preserve"> </w:t>
      </w:r>
      <w:r w:rsidRPr="00494F47">
        <w:rPr>
          <w:rFonts w:cs="B Lotus" w:hint="cs"/>
          <w:sz w:val="28"/>
          <w:szCs w:val="28"/>
          <w:rtl/>
          <w:lang w:bidi="fa-IR"/>
        </w:rPr>
        <w:t>کارآمدی و نتایج مورد انتظار ادراک افراد از واقعیت هستند. لذا این ادراکات ممکن است واقعی باشند یا نباشند. توجه به این نکته در تصمیم‌گیری اهمیت دارد که ادراک افراد از واقعیت بیشتر از واقعیت عینی، تعیین‌کننده رفتار آن‌ها فرض شده است</w:t>
      </w:r>
      <w:r w:rsidRPr="00494F47">
        <w:rPr>
          <w:rFonts w:cs="B Lotus"/>
          <w:sz w:val="28"/>
          <w:szCs w:val="28"/>
          <w:rtl/>
          <w:lang w:bidi="fa-IR"/>
        </w:rPr>
        <w:t xml:space="preserve"> (</w:t>
      </w:r>
      <w:r w:rsidRPr="00494F47">
        <w:rPr>
          <w:rFonts w:cs="B Lotus" w:hint="cs"/>
          <w:sz w:val="28"/>
          <w:szCs w:val="28"/>
          <w:rtl/>
          <w:lang w:bidi="fa-IR"/>
        </w:rPr>
        <w:t>سوانسون و فواد، ترجمه موسوی، 1383).</w:t>
      </w:r>
    </w:p>
    <w:p w14:paraId="4A82D039" w14:textId="77777777" w:rsidR="006B6B60" w:rsidRPr="00494F47" w:rsidRDefault="006B6B60" w:rsidP="006B6B60">
      <w:pPr>
        <w:bidi/>
        <w:spacing w:line="240" w:lineRule="auto"/>
        <w:ind w:left="-23" w:right="90"/>
        <w:jc w:val="both"/>
        <w:rPr>
          <w:rFonts w:cs="B Lotus"/>
          <w:sz w:val="28"/>
          <w:szCs w:val="28"/>
          <w:rtl/>
          <w:lang w:bidi="fa-IR"/>
        </w:rPr>
      </w:pPr>
    </w:p>
    <w:p w14:paraId="177AEA5C" w14:textId="77777777" w:rsidR="00A068CB" w:rsidRPr="000F7158" w:rsidRDefault="0055277D" w:rsidP="0055277D">
      <w:pPr>
        <w:bidi/>
        <w:spacing w:line="240" w:lineRule="auto"/>
        <w:ind w:left="-23" w:right="90"/>
        <w:jc w:val="both"/>
        <w:rPr>
          <w:rFonts w:asciiTheme="majorBidi" w:hAnsiTheme="majorBidi" w:cs="B Zar"/>
          <w:b/>
          <w:bCs/>
          <w:sz w:val="28"/>
          <w:szCs w:val="28"/>
          <w:rtl/>
          <w:lang w:bidi="fa-IR"/>
        </w:rPr>
      </w:pPr>
      <w:r>
        <w:rPr>
          <w:rFonts w:asciiTheme="majorBidi" w:hAnsiTheme="majorBidi" w:cs="B Zar" w:hint="cs"/>
          <w:b/>
          <w:bCs/>
          <w:sz w:val="28"/>
          <w:szCs w:val="28"/>
          <w:rtl/>
          <w:lang w:bidi="fa-IR"/>
        </w:rPr>
        <w:t>16</w:t>
      </w:r>
      <w:r w:rsidR="00A068CB" w:rsidRPr="000F7158">
        <w:rPr>
          <w:rFonts w:asciiTheme="majorBidi" w:hAnsiTheme="majorBidi" w:cs="B Zar" w:hint="cs"/>
          <w:b/>
          <w:bCs/>
          <w:sz w:val="28"/>
          <w:szCs w:val="28"/>
          <w:rtl/>
          <w:lang w:bidi="fa-IR"/>
        </w:rPr>
        <w:t>-</w:t>
      </w:r>
      <w:r>
        <w:rPr>
          <w:rFonts w:asciiTheme="majorBidi" w:hAnsiTheme="majorBidi" w:cs="B Zar" w:hint="cs"/>
          <w:b/>
          <w:bCs/>
          <w:sz w:val="28"/>
          <w:szCs w:val="28"/>
          <w:rtl/>
          <w:lang w:bidi="fa-IR"/>
        </w:rPr>
        <w:t>2</w:t>
      </w:r>
      <w:r w:rsidR="00A068CB" w:rsidRPr="000F7158">
        <w:rPr>
          <w:rFonts w:asciiTheme="majorBidi" w:hAnsiTheme="majorBidi" w:cs="B Zar" w:hint="cs"/>
          <w:b/>
          <w:bCs/>
          <w:sz w:val="28"/>
          <w:szCs w:val="28"/>
          <w:rtl/>
          <w:lang w:bidi="fa-IR"/>
        </w:rPr>
        <w:t>-</w:t>
      </w:r>
      <w:r>
        <w:rPr>
          <w:rFonts w:asciiTheme="majorBidi" w:hAnsiTheme="majorBidi" w:cs="B Zar" w:hint="cs"/>
          <w:b/>
          <w:bCs/>
          <w:sz w:val="28"/>
          <w:szCs w:val="28"/>
          <w:rtl/>
          <w:lang w:bidi="fa-IR"/>
        </w:rPr>
        <w:t>2</w:t>
      </w:r>
      <w:r w:rsidR="00A068CB" w:rsidRPr="000F7158">
        <w:rPr>
          <w:rFonts w:asciiTheme="majorBidi" w:hAnsiTheme="majorBidi" w:cs="B Zar"/>
          <w:b/>
          <w:bCs/>
          <w:sz w:val="28"/>
          <w:szCs w:val="28"/>
          <w:rtl/>
          <w:lang w:bidi="fa-IR"/>
        </w:rPr>
        <w:t xml:space="preserve"> </w:t>
      </w:r>
      <w:r w:rsidR="00A068CB" w:rsidRPr="000F7158">
        <w:rPr>
          <w:rFonts w:asciiTheme="majorBidi" w:hAnsiTheme="majorBidi" w:cs="B Zar" w:hint="cs"/>
          <w:b/>
          <w:bCs/>
          <w:sz w:val="28"/>
          <w:szCs w:val="28"/>
          <w:rtl/>
          <w:lang w:bidi="fa-IR"/>
        </w:rPr>
        <w:t>خود</w:t>
      </w:r>
      <w:r w:rsidR="00A068CB" w:rsidRPr="000F7158">
        <w:rPr>
          <w:rFonts w:asciiTheme="majorBidi" w:hAnsiTheme="majorBidi" w:cs="B Zar"/>
          <w:b/>
          <w:bCs/>
          <w:sz w:val="28"/>
          <w:szCs w:val="28"/>
          <w:rtl/>
          <w:lang w:bidi="fa-IR"/>
        </w:rPr>
        <w:t xml:space="preserve"> </w:t>
      </w:r>
      <w:r w:rsidR="00A068CB" w:rsidRPr="000F7158">
        <w:rPr>
          <w:rFonts w:asciiTheme="majorBidi" w:hAnsiTheme="majorBidi" w:cs="B Zar" w:hint="cs"/>
          <w:b/>
          <w:bCs/>
          <w:sz w:val="28"/>
          <w:szCs w:val="28"/>
          <w:rtl/>
          <w:lang w:bidi="fa-IR"/>
        </w:rPr>
        <w:t>کارآمدی و عملکرد شغلی</w:t>
      </w:r>
    </w:p>
    <w:p w14:paraId="617D821E"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انتخاب حرفه‌ای تحت تأثیر کارآمدی است در یک تحقیق درباره دانش‌آموزان دبیرستانی با دو گروه همگن، آن‌هایی که از خود</w:t>
      </w:r>
      <w:r w:rsidRPr="00494F47">
        <w:rPr>
          <w:rFonts w:cs="B Lotus"/>
          <w:sz w:val="28"/>
          <w:szCs w:val="28"/>
          <w:rtl/>
          <w:lang w:bidi="fa-IR"/>
        </w:rPr>
        <w:t xml:space="preserve"> </w:t>
      </w:r>
      <w:r w:rsidRPr="00494F47">
        <w:rPr>
          <w:rFonts w:cs="B Lotus" w:hint="cs"/>
          <w:sz w:val="28"/>
          <w:szCs w:val="28"/>
          <w:rtl/>
          <w:lang w:bidi="fa-IR"/>
        </w:rPr>
        <w:t>کارآمدی گسترده‌تری برخوردار بودند، دامنه وسیع تری را در نظر می‌گرفتند. آن‌ها همچنین از علایق و رغبت‌های بیشتری برخوردار بودند</w:t>
      </w:r>
      <w:r w:rsidRPr="00494F47">
        <w:rPr>
          <w:rFonts w:cs="B Lotus"/>
          <w:sz w:val="28"/>
          <w:szCs w:val="28"/>
          <w:rtl/>
          <w:lang w:bidi="fa-IR"/>
        </w:rPr>
        <w:t xml:space="preserve"> (</w:t>
      </w:r>
      <w:r w:rsidRPr="00494F47">
        <w:rPr>
          <w:rFonts w:cs="B Lotus" w:hint="cs"/>
          <w:sz w:val="28"/>
          <w:szCs w:val="28"/>
          <w:rtl/>
          <w:lang w:bidi="fa-IR"/>
        </w:rPr>
        <w:t>بورس</w:t>
      </w:r>
      <w:r w:rsidRPr="00494F47">
        <w:rPr>
          <w:rStyle w:val="FootnoteReference"/>
          <w:rFonts w:cs="B Lotus"/>
          <w:sz w:val="28"/>
          <w:szCs w:val="28"/>
          <w:rtl/>
          <w:lang w:bidi="fa-IR"/>
        </w:rPr>
        <w:footnoteReference w:id="59"/>
      </w:r>
      <w:r w:rsidRPr="00494F47">
        <w:rPr>
          <w:rFonts w:cs="B Lotus" w:hint="cs"/>
          <w:sz w:val="28"/>
          <w:szCs w:val="28"/>
          <w:rtl/>
          <w:lang w:bidi="fa-IR"/>
        </w:rPr>
        <w:t>، رنگل</w:t>
      </w:r>
      <w:r w:rsidRPr="00494F47">
        <w:rPr>
          <w:rStyle w:val="FootnoteReference"/>
          <w:rFonts w:cs="B Lotus"/>
          <w:sz w:val="28"/>
          <w:szCs w:val="28"/>
          <w:rtl/>
          <w:lang w:bidi="fa-IR"/>
        </w:rPr>
        <w:footnoteReference w:id="60"/>
      </w:r>
      <w:r w:rsidRPr="00494F47">
        <w:rPr>
          <w:rFonts w:cs="B Lotus" w:hint="cs"/>
          <w:sz w:val="28"/>
          <w:szCs w:val="28"/>
          <w:rtl/>
          <w:lang w:bidi="fa-IR"/>
        </w:rPr>
        <w:t>، چارچ</w:t>
      </w:r>
      <w:r w:rsidRPr="00494F47">
        <w:rPr>
          <w:rStyle w:val="FootnoteReference"/>
          <w:rFonts w:cs="B Lotus"/>
          <w:sz w:val="28"/>
          <w:szCs w:val="28"/>
          <w:rtl/>
          <w:lang w:bidi="fa-IR"/>
        </w:rPr>
        <w:footnoteReference w:id="61"/>
      </w:r>
      <w:r w:rsidRPr="00494F47">
        <w:rPr>
          <w:rFonts w:cs="B Lotus" w:hint="cs"/>
          <w:sz w:val="28"/>
          <w:szCs w:val="28"/>
          <w:rtl/>
          <w:lang w:bidi="fa-IR"/>
        </w:rPr>
        <w:t>، زندر</w:t>
      </w:r>
      <w:r w:rsidRPr="00494F47">
        <w:rPr>
          <w:rStyle w:val="FootnoteReference"/>
          <w:rFonts w:cs="B Lotus"/>
          <w:sz w:val="28"/>
          <w:szCs w:val="28"/>
          <w:rtl/>
          <w:lang w:bidi="fa-IR"/>
        </w:rPr>
        <w:footnoteReference w:id="62"/>
      </w:r>
      <w:r w:rsidRPr="00494F47">
        <w:rPr>
          <w:rFonts w:cs="B Lotus" w:hint="cs"/>
          <w:sz w:val="28"/>
          <w:szCs w:val="28"/>
          <w:rtl/>
          <w:lang w:bidi="fa-IR"/>
        </w:rPr>
        <w:t xml:space="preserve"> و ریوز</w:t>
      </w:r>
      <w:r w:rsidRPr="00494F47">
        <w:rPr>
          <w:rStyle w:val="FootnoteReference"/>
          <w:rFonts w:cs="B Lotus"/>
          <w:sz w:val="28"/>
          <w:szCs w:val="28"/>
          <w:rtl/>
          <w:lang w:bidi="fa-IR"/>
        </w:rPr>
        <w:footnoteReference w:id="63"/>
      </w:r>
      <w:r w:rsidRPr="00494F47">
        <w:rPr>
          <w:rFonts w:cs="B Lotus" w:hint="cs"/>
          <w:sz w:val="28"/>
          <w:szCs w:val="28"/>
          <w:rtl/>
          <w:lang w:bidi="fa-IR"/>
        </w:rPr>
        <w:t>، 1990، نقل از کلونینجر، 2004، نقل از زمانی، 1385).</w:t>
      </w:r>
    </w:p>
    <w:p w14:paraId="26F5A9AB"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گزارش شده است کارمندان دارای کارایی شخصی زیاد در مقایسه با آن‌هایی که کارایی شخصی کمی دارند، هدف‌های شخصی عالی تر را تعیین می‌کنند و تعهد بیشتری به این هدف‌ها دارند</w:t>
      </w:r>
      <w:r w:rsidRPr="00494F47">
        <w:rPr>
          <w:rFonts w:cs="B Lotus"/>
          <w:sz w:val="28"/>
          <w:szCs w:val="28"/>
          <w:rtl/>
          <w:lang w:bidi="fa-IR"/>
        </w:rPr>
        <w:t xml:space="preserve"> (</w:t>
      </w:r>
      <w:r w:rsidRPr="00494F47">
        <w:rPr>
          <w:rFonts w:cs="B Lotus" w:hint="cs"/>
          <w:sz w:val="28"/>
          <w:szCs w:val="28"/>
          <w:rtl/>
          <w:lang w:bidi="fa-IR"/>
        </w:rPr>
        <w:t>لاک و لاتمن، 1990، وود و بندورا، 1989، نقل از شولتز و شولتز، ترجمه سید محمدی، 1383).</w:t>
      </w:r>
    </w:p>
    <w:p w14:paraId="397AC6C2" w14:textId="77777777" w:rsidR="00A068CB" w:rsidRPr="00494F47" w:rsidRDefault="00A068CB" w:rsidP="006B6B60">
      <w:pPr>
        <w:bidi/>
        <w:spacing w:line="240" w:lineRule="auto"/>
        <w:ind w:left="-23" w:right="90"/>
        <w:jc w:val="both"/>
        <w:rPr>
          <w:rFonts w:cs="B Lotus"/>
          <w:sz w:val="28"/>
          <w:szCs w:val="28"/>
          <w:rtl/>
          <w:lang w:bidi="fa-IR"/>
        </w:rPr>
      </w:pPr>
      <w:r w:rsidRPr="00494F47">
        <w:rPr>
          <w:rFonts w:cs="B Lotus" w:hint="cs"/>
          <w:sz w:val="28"/>
          <w:szCs w:val="28"/>
          <w:rtl/>
          <w:lang w:bidi="fa-IR"/>
        </w:rPr>
        <w:t>مطالعه‌ای که به طور مستقیم به موقعیت‌های کاری ربط دارد توسط لوک و همکارانش</w:t>
      </w:r>
      <w:r w:rsidRPr="00494F47">
        <w:rPr>
          <w:rFonts w:cs="B Lotus"/>
          <w:sz w:val="28"/>
          <w:szCs w:val="28"/>
          <w:rtl/>
          <w:lang w:bidi="fa-IR"/>
        </w:rPr>
        <w:t xml:space="preserve"> (</w:t>
      </w:r>
      <w:r w:rsidRPr="00494F47">
        <w:rPr>
          <w:rFonts w:cs="B Lotus" w:hint="cs"/>
          <w:sz w:val="28"/>
          <w:szCs w:val="28"/>
          <w:rtl/>
          <w:lang w:bidi="fa-IR"/>
        </w:rPr>
        <w:t>1984) انجام شده است. آنان دریافتند که عقاید خود</w:t>
      </w:r>
      <w:r w:rsidRPr="00494F47">
        <w:rPr>
          <w:rFonts w:cs="B Lotus"/>
          <w:sz w:val="28"/>
          <w:szCs w:val="28"/>
          <w:rtl/>
          <w:lang w:bidi="fa-IR"/>
        </w:rPr>
        <w:t xml:space="preserve"> </w:t>
      </w:r>
      <w:r w:rsidRPr="00494F47">
        <w:rPr>
          <w:rFonts w:cs="B Lotus" w:hint="cs"/>
          <w:sz w:val="28"/>
          <w:szCs w:val="28"/>
          <w:rtl/>
          <w:lang w:bidi="fa-IR"/>
        </w:rPr>
        <w:t>کارآمدی با عملکرد در کارهای خلاق رابطه‌ی مثبت دارد. خود</w:t>
      </w:r>
      <w:r w:rsidRPr="00494F47">
        <w:rPr>
          <w:rFonts w:cs="B Lotus"/>
          <w:sz w:val="28"/>
          <w:szCs w:val="28"/>
          <w:rtl/>
          <w:lang w:bidi="fa-IR"/>
        </w:rPr>
        <w:t xml:space="preserve"> </w:t>
      </w:r>
      <w:r w:rsidRPr="00494F47">
        <w:rPr>
          <w:rFonts w:cs="B Lotus" w:hint="cs"/>
          <w:sz w:val="28"/>
          <w:szCs w:val="28"/>
          <w:rtl/>
          <w:lang w:bidi="fa-IR"/>
        </w:rPr>
        <w:t>کارآمدی از طریق برآوردهای عینی شایستگی انجام کار و اطمینان از انجام آن کار در سطحی شایسته اندازه‌گیری می‌شود. خود</w:t>
      </w:r>
      <w:r w:rsidRPr="00494F47">
        <w:rPr>
          <w:rFonts w:cs="B Lotus"/>
          <w:sz w:val="28"/>
          <w:szCs w:val="28"/>
          <w:rtl/>
          <w:lang w:bidi="fa-IR"/>
        </w:rPr>
        <w:t xml:space="preserve"> </w:t>
      </w:r>
      <w:r w:rsidRPr="00494F47">
        <w:rPr>
          <w:rFonts w:cs="B Lotus" w:hint="cs"/>
          <w:sz w:val="28"/>
          <w:szCs w:val="28"/>
          <w:rtl/>
          <w:lang w:bidi="fa-IR"/>
        </w:rPr>
        <w:t>کارآمدی به طور مستقیم عملکرد را تحت تأثیر قرار می‌دهد، حتی هنگامی که توانایی کنترل شده باشد. عقاید مربوط به خود</w:t>
      </w:r>
      <w:r w:rsidRPr="00494F47">
        <w:rPr>
          <w:rFonts w:cs="B Lotus"/>
          <w:sz w:val="28"/>
          <w:szCs w:val="28"/>
          <w:rtl/>
          <w:lang w:bidi="fa-IR"/>
        </w:rPr>
        <w:t xml:space="preserve"> </w:t>
      </w:r>
      <w:r w:rsidRPr="00494F47">
        <w:rPr>
          <w:rFonts w:cs="B Lotus" w:hint="cs"/>
          <w:sz w:val="28"/>
          <w:szCs w:val="28"/>
          <w:rtl/>
          <w:lang w:bidi="fa-IR"/>
        </w:rPr>
        <w:t>کارآمدی نیز به طور مستقیم بر عملکرد تأثیر می‌گذارد. زیرا افراد دارای عقاید خود</w:t>
      </w:r>
      <w:r w:rsidRPr="00494F47">
        <w:rPr>
          <w:rFonts w:cs="B Lotus"/>
          <w:sz w:val="28"/>
          <w:szCs w:val="28"/>
          <w:rtl/>
          <w:lang w:bidi="fa-IR"/>
        </w:rPr>
        <w:t xml:space="preserve"> </w:t>
      </w:r>
      <w:r w:rsidRPr="00494F47">
        <w:rPr>
          <w:rFonts w:cs="B Lotus" w:hint="cs"/>
          <w:sz w:val="28"/>
          <w:szCs w:val="28"/>
          <w:rtl/>
          <w:lang w:bidi="fa-IR"/>
        </w:rPr>
        <w:t xml:space="preserve">کارآمدی بالاتر، هدف‌های بالاتری را انتخاب می‌کنند و اهداف بالاتر، رابطه‌ی مثبتی با عملکرد </w:t>
      </w:r>
      <w:r w:rsidRPr="00494F47">
        <w:rPr>
          <w:rFonts w:cs="B Lotus" w:hint="cs"/>
          <w:sz w:val="28"/>
          <w:szCs w:val="28"/>
          <w:rtl/>
          <w:lang w:bidi="fa-IR"/>
        </w:rPr>
        <w:lastRenderedPageBreak/>
        <w:t>دارد. خود</w:t>
      </w:r>
      <w:r w:rsidRPr="00494F47">
        <w:rPr>
          <w:rFonts w:cs="B Lotus"/>
          <w:sz w:val="28"/>
          <w:szCs w:val="28"/>
          <w:rtl/>
          <w:lang w:bidi="fa-IR"/>
        </w:rPr>
        <w:t xml:space="preserve"> </w:t>
      </w:r>
      <w:r w:rsidRPr="00494F47">
        <w:rPr>
          <w:rFonts w:cs="B Lotus" w:hint="cs"/>
          <w:sz w:val="28"/>
          <w:szCs w:val="28"/>
          <w:rtl/>
          <w:lang w:bidi="fa-IR"/>
        </w:rPr>
        <w:t>کارآمدی مربوط به توانایی و عملکرد گذشته است</w:t>
      </w:r>
      <w:r w:rsidRPr="00494F47">
        <w:rPr>
          <w:rFonts w:cs="B Lotus"/>
          <w:sz w:val="28"/>
          <w:szCs w:val="28"/>
          <w:rtl/>
          <w:lang w:bidi="fa-IR"/>
        </w:rPr>
        <w:t xml:space="preserve"> (</w:t>
      </w:r>
      <w:r w:rsidRPr="00494F47">
        <w:rPr>
          <w:rFonts w:cs="B Lotus" w:hint="cs"/>
          <w:sz w:val="28"/>
          <w:szCs w:val="28"/>
          <w:rtl/>
          <w:lang w:bidi="fa-IR"/>
        </w:rPr>
        <w:t>اوبرین، ترجمه غضنفری و یزدانی، 1382).</w:t>
      </w:r>
      <w:r w:rsidR="006B6B60">
        <w:rPr>
          <w:rFonts w:cs="B Lotus"/>
          <w:sz w:val="28"/>
          <w:szCs w:val="28"/>
          <w:lang w:bidi="fa-IR"/>
        </w:rPr>
        <w:t xml:space="preserve"> </w:t>
      </w:r>
      <w:r w:rsidRPr="00494F47">
        <w:rPr>
          <w:rFonts w:cs="B Lotus" w:hint="cs"/>
          <w:sz w:val="28"/>
          <w:szCs w:val="28"/>
          <w:rtl/>
          <w:lang w:bidi="fa-IR"/>
        </w:rPr>
        <w:t>در سازمان‌ها خود</w:t>
      </w:r>
      <w:r w:rsidRPr="00494F47">
        <w:rPr>
          <w:rFonts w:cs="B Lotus"/>
          <w:sz w:val="28"/>
          <w:szCs w:val="28"/>
          <w:rtl/>
          <w:lang w:bidi="fa-IR"/>
        </w:rPr>
        <w:t xml:space="preserve"> </w:t>
      </w:r>
      <w:r w:rsidRPr="00494F47">
        <w:rPr>
          <w:rFonts w:cs="B Lotus" w:hint="cs"/>
          <w:sz w:val="28"/>
          <w:szCs w:val="28"/>
          <w:rtl/>
          <w:lang w:bidi="fa-IR"/>
        </w:rPr>
        <w:t>کارآمدی و دیگر مفاهیم شناختی پیش‌بینی کننده آرزوهای شغلی و عملکرد شغلی است</w:t>
      </w:r>
      <w:r w:rsidRPr="00494F47">
        <w:rPr>
          <w:rFonts w:cs="B Lotus"/>
          <w:sz w:val="28"/>
          <w:szCs w:val="28"/>
          <w:rtl/>
          <w:lang w:bidi="fa-IR"/>
        </w:rPr>
        <w:t xml:space="preserve"> (</w:t>
      </w:r>
      <w:r w:rsidRPr="00494F47">
        <w:rPr>
          <w:rFonts w:cs="B Lotus" w:hint="cs"/>
          <w:sz w:val="28"/>
          <w:szCs w:val="28"/>
          <w:rtl/>
          <w:lang w:bidi="fa-IR"/>
        </w:rPr>
        <w:t>لنت و هاکت، 1987، استاجکویک و لوتانز، 1998، نقل از کلونینجر، 2004، نقل از زمانی، 1385).</w:t>
      </w:r>
    </w:p>
    <w:p w14:paraId="3627DED0"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خود</w:t>
      </w:r>
      <w:r w:rsidRPr="00494F47">
        <w:rPr>
          <w:rFonts w:cs="B Lotus"/>
          <w:sz w:val="28"/>
          <w:szCs w:val="28"/>
          <w:rtl/>
          <w:lang w:bidi="fa-IR"/>
        </w:rPr>
        <w:t xml:space="preserve"> </w:t>
      </w:r>
      <w:r w:rsidRPr="00494F47">
        <w:rPr>
          <w:rFonts w:cs="B Lotus" w:hint="cs"/>
          <w:sz w:val="28"/>
          <w:szCs w:val="28"/>
          <w:rtl/>
          <w:lang w:bidi="fa-IR"/>
        </w:rPr>
        <w:t>کارآمدی میزان تلاش برای رسیدن به اهداف را افزایش می‌دهد</w:t>
      </w:r>
      <w:r w:rsidRPr="00494F47">
        <w:rPr>
          <w:rFonts w:cs="B Lotus"/>
          <w:sz w:val="28"/>
          <w:szCs w:val="28"/>
          <w:rtl/>
          <w:lang w:bidi="fa-IR"/>
        </w:rPr>
        <w:t xml:space="preserve"> (</w:t>
      </w:r>
      <w:r w:rsidRPr="00494F47">
        <w:rPr>
          <w:rFonts w:cs="B Lotus" w:hint="cs"/>
          <w:sz w:val="28"/>
          <w:szCs w:val="28"/>
          <w:rtl/>
          <w:lang w:bidi="fa-IR"/>
        </w:rPr>
        <w:t>کلونینجر، 2004، نقل از زمانی، 1385)</w:t>
      </w:r>
      <w:r w:rsidRPr="00494F47">
        <w:rPr>
          <w:rFonts w:cs="B Lotus"/>
          <w:sz w:val="28"/>
          <w:szCs w:val="28"/>
          <w:rtl/>
          <w:lang w:bidi="fa-IR"/>
        </w:rPr>
        <w:t xml:space="preserve">. </w:t>
      </w:r>
      <w:r w:rsidRPr="00494F47">
        <w:rPr>
          <w:rFonts w:cs="B Lotus" w:hint="cs"/>
          <w:sz w:val="28"/>
          <w:szCs w:val="28"/>
          <w:rtl/>
          <w:lang w:bidi="fa-IR"/>
        </w:rPr>
        <w:t>خود</w:t>
      </w:r>
      <w:r w:rsidRPr="00494F47">
        <w:rPr>
          <w:rFonts w:cs="B Lotus"/>
          <w:sz w:val="28"/>
          <w:szCs w:val="28"/>
          <w:rtl/>
          <w:lang w:bidi="fa-IR"/>
        </w:rPr>
        <w:t xml:space="preserve"> </w:t>
      </w:r>
      <w:r w:rsidRPr="00494F47">
        <w:rPr>
          <w:rFonts w:cs="B Lotus" w:hint="cs"/>
          <w:sz w:val="28"/>
          <w:szCs w:val="28"/>
          <w:rtl/>
          <w:lang w:bidi="fa-IR"/>
        </w:rPr>
        <w:t>کارآمدی عملکرد خوب تصمیم‌گیری مدبرانه را در تجارب در بین تحصیل‌کرده‌ها افزایش می‌دهد</w:t>
      </w:r>
      <w:r w:rsidRPr="00494F47">
        <w:rPr>
          <w:rFonts w:cs="B Lotus"/>
          <w:sz w:val="28"/>
          <w:szCs w:val="28"/>
          <w:rtl/>
          <w:lang w:bidi="fa-IR"/>
        </w:rPr>
        <w:t xml:space="preserve"> (</w:t>
      </w:r>
      <w:r w:rsidRPr="00494F47">
        <w:rPr>
          <w:rFonts w:cs="B Lotus" w:hint="cs"/>
          <w:sz w:val="28"/>
          <w:szCs w:val="28"/>
          <w:rtl/>
          <w:lang w:bidi="fa-IR"/>
        </w:rPr>
        <w:t>بندورا و وود، 1989، بندورا و وود بایلی، 1990، نقل از کلونینجر، 2004، نقل از زمانی، 1385).</w:t>
      </w:r>
    </w:p>
    <w:p w14:paraId="329B9F57"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تئوری خود</w:t>
      </w:r>
      <w:r w:rsidRPr="00494F47">
        <w:rPr>
          <w:rFonts w:cs="B Lotus"/>
          <w:sz w:val="28"/>
          <w:szCs w:val="28"/>
          <w:rtl/>
          <w:lang w:bidi="fa-IR"/>
        </w:rPr>
        <w:t xml:space="preserve"> </w:t>
      </w:r>
      <w:r w:rsidRPr="00494F47">
        <w:rPr>
          <w:rFonts w:cs="B Lotus" w:hint="cs"/>
          <w:sz w:val="28"/>
          <w:szCs w:val="28"/>
          <w:rtl/>
          <w:lang w:bidi="fa-IR"/>
        </w:rPr>
        <w:t>کارآمدی تئوری مفید برای محیط کاری است. طبق این نظریه انگیزه و عملکرد را با بالا بردن خود</w:t>
      </w:r>
      <w:r w:rsidRPr="00494F47">
        <w:rPr>
          <w:rFonts w:cs="B Lotus"/>
          <w:sz w:val="28"/>
          <w:szCs w:val="28"/>
          <w:rtl/>
          <w:lang w:bidi="fa-IR"/>
        </w:rPr>
        <w:t xml:space="preserve"> </w:t>
      </w:r>
      <w:r w:rsidRPr="00494F47">
        <w:rPr>
          <w:rFonts w:cs="B Lotus" w:hint="cs"/>
          <w:sz w:val="28"/>
          <w:szCs w:val="28"/>
          <w:rtl/>
          <w:lang w:bidi="fa-IR"/>
        </w:rPr>
        <w:t>کارآمدی می‌توان افزایش داد. بندورا (1982) بحث می‌کند که چگونه می‌توان خود</w:t>
      </w:r>
      <w:r w:rsidRPr="00494F47">
        <w:rPr>
          <w:rFonts w:cs="B Lotus"/>
          <w:sz w:val="28"/>
          <w:szCs w:val="28"/>
          <w:rtl/>
          <w:lang w:bidi="fa-IR"/>
        </w:rPr>
        <w:t xml:space="preserve"> </w:t>
      </w:r>
      <w:r w:rsidRPr="00494F47">
        <w:rPr>
          <w:rFonts w:cs="B Lotus" w:hint="cs"/>
          <w:sz w:val="28"/>
          <w:szCs w:val="28"/>
          <w:rtl/>
          <w:lang w:bidi="fa-IR"/>
        </w:rPr>
        <w:t>کارآمدی را با انجام کارهایی که از نظر میزان مشکل بودن از آسان به سخت تنظیم‌شده‌اند افزایش داد. سازمان‌ها می‌توانند این اصل را با تدارک دیدن تکالیفی برای کارکنان به طوری که با موفقیت همراه باشد به کار گیرند تا سطح خود</w:t>
      </w:r>
      <w:r w:rsidRPr="00494F47">
        <w:rPr>
          <w:rFonts w:cs="B Lotus"/>
          <w:sz w:val="28"/>
          <w:szCs w:val="28"/>
          <w:rtl/>
          <w:lang w:bidi="fa-IR"/>
        </w:rPr>
        <w:t xml:space="preserve"> </w:t>
      </w:r>
      <w:r w:rsidRPr="00494F47">
        <w:rPr>
          <w:rFonts w:cs="B Lotus" w:hint="cs"/>
          <w:sz w:val="28"/>
          <w:szCs w:val="28"/>
          <w:rtl/>
          <w:lang w:bidi="fa-IR"/>
        </w:rPr>
        <w:t>کارآمدی آن‌ها را افزایش دهند. تجربه موفق کارکنان در وظایف مشکل و مشکل تر باعث افزایش خود</w:t>
      </w:r>
      <w:r w:rsidRPr="00494F47">
        <w:rPr>
          <w:rFonts w:cs="B Lotus"/>
          <w:sz w:val="28"/>
          <w:szCs w:val="28"/>
          <w:rtl/>
          <w:lang w:bidi="fa-IR"/>
        </w:rPr>
        <w:t xml:space="preserve"> </w:t>
      </w:r>
      <w:r w:rsidRPr="00494F47">
        <w:rPr>
          <w:rFonts w:cs="B Lotus" w:hint="cs"/>
          <w:sz w:val="28"/>
          <w:szCs w:val="28"/>
          <w:rtl/>
          <w:lang w:bidi="fa-IR"/>
        </w:rPr>
        <w:t>کارآمدی خواهد شد</w:t>
      </w:r>
      <w:r w:rsidRPr="00494F47">
        <w:rPr>
          <w:rFonts w:cs="B Lotus"/>
          <w:sz w:val="28"/>
          <w:szCs w:val="28"/>
          <w:rtl/>
          <w:lang w:bidi="fa-IR"/>
        </w:rPr>
        <w:t xml:space="preserve"> (</w:t>
      </w:r>
      <w:r w:rsidRPr="00494F47">
        <w:rPr>
          <w:rFonts w:cs="B Lotus" w:hint="cs"/>
          <w:sz w:val="28"/>
          <w:szCs w:val="28"/>
          <w:rtl/>
          <w:lang w:bidi="fa-IR"/>
        </w:rPr>
        <w:t>اسپکتور، 2003، نقل از زمانی، 1385). کارل</w:t>
      </w:r>
      <w:r w:rsidRPr="00494F47">
        <w:rPr>
          <w:rStyle w:val="FootnoteReference"/>
          <w:rFonts w:cs="B Lotus"/>
          <w:sz w:val="28"/>
          <w:szCs w:val="28"/>
          <w:rtl/>
          <w:lang w:bidi="fa-IR"/>
        </w:rPr>
        <w:footnoteReference w:id="64"/>
      </w:r>
      <w:r w:rsidRPr="00494F47">
        <w:rPr>
          <w:rFonts w:cs="B Lotus" w:hint="cs"/>
          <w:sz w:val="28"/>
          <w:szCs w:val="28"/>
          <w:rtl/>
          <w:lang w:bidi="fa-IR"/>
        </w:rPr>
        <w:t xml:space="preserve"> و همکاران</w:t>
      </w:r>
      <w:r w:rsidRPr="00494F47">
        <w:rPr>
          <w:rFonts w:cs="B Lotus"/>
          <w:sz w:val="28"/>
          <w:szCs w:val="28"/>
          <w:rtl/>
          <w:lang w:bidi="fa-IR"/>
        </w:rPr>
        <w:t xml:space="preserve"> (</w:t>
      </w:r>
      <w:r w:rsidRPr="00494F47">
        <w:rPr>
          <w:rFonts w:cs="B Lotus" w:hint="cs"/>
          <w:sz w:val="28"/>
          <w:szCs w:val="28"/>
          <w:rtl/>
          <w:lang w:bidi="fa-IR"/>
        </w:rPr>
        <w:t>1993، نقل از اسپکتور، به نقل از زمانی، 1385). استفاده از این رویکرد را در برنامه‌های آموزشی پیشنهاد می‌کنند.</w:t>
      </w:r>
    </w:p>
    <w:p w14:paraId="173C94EA" w14:textId="77777777" w:rsidR="0055277D" w:rsidRDefault="00A068CB" w:rsidP="00944D2D">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ادراک افراد از خود</w:t>
      </w:r>
      <w:r w:rsidRPr="00494F47">
        <w:rPr>
          <w:rFonts w:cs="B Lotus"/>
          <w:sz w:val="28"/>
          <w:szCs w:val="28"/>
          <w:rtl/>
          <w:lang w:bidi="fa-IR"/>
        </w:rPr>
        <w:t xml:space="preserve"> </w:t>
      </w:r>
      <w:r w:rsidRPr="00494F47">
        <w:rPr>
          <w:rFonts w:cs="B Lotus" w:hint="cs"/>
          <w:sz w:val="28"/>
          <w:szCs w:val="28"/>
          <w:rtl/>
          <w:lang w:bidi="fa-IR"/>
        </w:rPr>
        <w:t>کارآمدی‌شان در کسب مهارت‌ها و تکالیف متنوع نقش</w:t>
      </w:r>
      <w:r w:rsidRPr="00494F47">
        <w:rPr>
          <w:rFonts w:cs="B Lotus"/>
          <w:sz w:val="28"/>
          <w:szCs w:val="28"/>
          <w:rtl/>
          <w:lang w:bidi="fa-IR"/>
        </w:rPr>
        <w:t xml:space="preserve"> </w:t>
      </w:r>
      <w:r w:rsidRPr="00494F47">
        <w:rPr>
          <w:rFonts w:cs="B Lotus" w:hint="cs"/>
          <w:sz w:val="28"/>
          <w:szCs w:val="28"/>
          <w:rtl/>
          <w:lang w:bidi="fa-IR"/>
        </w:rPr>
        <w:t>مهمی را در پیش‌بینی انتخاب‌های شغلی و به همان نسبت در پشتکار آن‌ها برای انجام اهدافشان دارد</w:t>
      </w:r>
      <w:r w:rsidRPr="00494F47">
        <w:rPr>
          <w:rFonts w:cs="B Lotus"/>
          <w:sz w:val="28"/>
          <w:szCs w:val="28"/>
          <w:rtl/>
          <w:lang w:bidi="fa-IR"/>
        </w:rPr>
        <w:t xml:space="preserve"> (</w:t>
      </w:r>
      <w:r w:rsidRPr="00494F47">
        <w:rPr>
          <w:rFonts w:cs="B Lotus" w:hint="cs"/>
          <w:sz w:val="28"/>
          <w:szCs w:val="28"/>
          <w:rtl/>
          <w:lang w:bidi="fa-IR"/>
        </w:rPr>
        <w:t>سوانسون و فواد، ترجمه موسوی، 1383).</w:t>
      </w:r>
    </w:p>
    <w:p w14:paraId="0A29935A" w14:textId="77777777" w:rsidR="0055277D" w:rsidRPr="0055277D" w:rsidRDefault="0055277D" w:rsidP="0055277D">
      <w:pPr>
        <w:tabs>
          <w:tab w:val="left" w:pos="1800"/>
        </w:tabs>
        <w:bidi/>
        <w:spacing w:line="240" w:lineRule="auto"/>
        <w:ind w:left="-23" w:right="90"/>
        <w:jc w:val="both"/>
        <w:rPr>
          <w:rFonts w:cs="B Zar"/>
          <w:b/>
          <w:bCs/>
          <w:sz w:val="28"/>
          <w:szCs w:val="28"/>
          <w:lang w:bidi="fa-IR"/>
        </w:rPr>
      </w:pPr>
      <w:r w:rsidRPr="0055277D">
        <w:rPr>
          <w:rFonts w:ascii="Calibri" w:eastAsia="Calibri" w:hAnsi="Calibri" w:cs="B Zar" w:hint="cs"/>
          <w:b/>
          <w:bCs/>
          <w:sz w:val="28"/>
          <w:szCs w:val="28"/>
          <w:rtl/>
        </w:rPr>
        <w:t>3-2</w:t>
      </w:r>
      <w:r w:rsidRPr="0055277D">
        <w:rPr>
          <w:rFonts w:cs="B Zar" w:hint="cs"/>
          <w:b/>
          <w:bCs/>
          <w:sz w:val="28"/>
          <w:szCs w:val="28"/>
          <w:rtl/>
          <w:lang w:bidi="fa-IR"/>
        </w:rPr>
        <w:t xml:space="preserve"> متغیر بهزیستی اجتماعی</w:t>
      </w:r>
    </w:p>
    <w:p w14:paraId="78069BF7" w14:textId="77777777" w:rsidR="00A068CB" w:rsidRPr="000F7158" w:rsidRDefault="007939A0" w:rsidP="007939A0">
      <w:pPr>
        <w:tabs>
          <w:tab w:val="left" w:pos="1800"/>
        </w:tabs>
        <w:bidi/>
        <w:spacing w:line="240" w:lineRule="auto"/>
        <w:ind w:left="-23" w:right="90"/>
        <w:jc w:val="both"/>
        <w:rPr>
          <w:rFonts w:cs="B Zar"/>
          <w:b/>
          <w:bCs/>
          <w:sz w:val="28"/>
          <w:szCs w:val="28"/>
          <w:rtl/>
          <w:lang w:bidi="fa-IR"/>
        </w:rPr>
      </w:pPr>
      <w:r>
        <w:rPr>
          <w:rFonts w:cs="B Zar" w:hint="cs"/>
          <w:b/>
          <w:bCs/>
          <w:sz w:val="28"/>
          <w:szCs w:val="28"/>
          <w:rtl/>
          <w:lang w:bidi="fa-IR"/>
        </w:rPr>
        <w:t>1</w:t>
      </w:r>
      <w:r w:rsidR="00A068CB" w:rsidRPr="000F7158">
        <w:rPr>
          <w:rFonts w:cs="B Zar" w:hint="cs"/>
          <w:b/>
          <w:bCs/>
          <w:sz w:val="28"/>
          <w:szCs w:val="28"/>
          <w:rtl/>
          <w:lang w:bidi="fa-IR"/>
        </w:rPr>
        <w:t>-</w:t>
      </w:r>
      <w:r>
        <w:rPr>
          <w:rFonts w:cs="B Zar" w:hint="cs"/>
          <w:b/>
          <w:bCs/>
          <w:sz w:val="28"/>
          <w:szCs w:val="28"/>
          <w:rtl/>
          <w:lang w:bidi="fa-IR"/>
        </w:rPr>
        <w:t>3</w:t>
      </w:r>
      <w:r w:rsidR="00A068CB" w:rsidRPr="000F7158">
        <w:rPr>
          <w:rFonts w:cs="B Zar" w:hint="cs"/>
          <w:b/>
          <w:bCs/>
          <w:sz w:val="28"/>
          <w:szCs w:val="28"/>
          <w:rtl/>
          <w:lang w:bidi="fa-IR"/>
        </w:rPr>
        <w:t>-</w:t>
      </w:r>
      <w:r>
        <w:rPr>
          <w:rFonts w:cs="B Zar" w:hint="cs"/>
          <w:b/>
          <w:bCs/>
          <w:sz w:val="28"/>
          <w:szCs w:val="28"/>
          <w:rtl/>
          <w:lang w:bidi="fa-IR"/>
        </w:rPr>
        <w:t>2</w:t>
      </w:r>
      <w:r w:rsidR="00A068CB" w:rsidRPr="000F7158">
        <w:rPr>
          <w:rFonts w:cs="B Zar" w:hint="cs"/>
          <w:b/>
          <w:bCs/>
          <w:sz w:val="28"/>
          <w:szCs w:val="28"/>
          <w:rtl/>
          <w:lang w:bidi="fa-IR"/>
        </w:rPr>
        <w:t>بهزیستی اجتماعی</w:t>
      </w:r>
    </w:p>
    <w:p w14:paraId="309A3C61"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سلامت موضوعی مطرح در بسیاری از فرهنگ‌ها است. در واقع هر جامعه به عنوان بخشی از فرهنگ خود از سلامت مفهوم خاصی در نظر دارد. از میان تعریف‌هایی که هنوز هم به کار می‌رود، شاید دیرینه‌ترین تعریف آن باشد که</w:t>
      </w:r>
      <w:r w:rsidRPr="00494F47">
        <w:rPr>
          <w:rFonts w:cs="B Lotus"/>
          <w:sz w:val="28"/>
          <w:szCs w:val="28"/>
          <w:rtl/>
          <w:lang w:bidi="fa-IR"/>
        </w:rPr>
        <w:t>:</w:t>
      </w:r>
      <w:r w:rsidRPr="00494F47">
        <w:rPr>
          <w:rFonts w:cs="B Lotus" w:hint="cs"/>
          <w:sz w:val="28"/>
          <w:szCs w:val="28"/>
          <w:rtl/>
          <w:lang w:bidi="fa-IR"/>
        </w:rPr>
        <w:t>"سلامتی عبارت است از بیمار نبودن" در برخی از فرهنگ‌ها سلامت و هماهنگی مترادف یکدیگرند و هارمونی عبارت است از "سازگار بودن با خود، با جامعه، با خدا</w:t>
      </w:r>
      <w:r w:rsidRPr="00494F47">
        <w:rPr>
          <w:rFonts w:cs="B Lotus"/>
          <w:sz w:val="28"/>
          <w:szCs w:val="28"/>
          <w:rtl/>
          <w:lang w:bidi="fa-IR"/>
        </w:rPr>
        <w:t xml:space="preserve"> </w:t>
      </w:r>
      <w:r w:rsidRPr="00494F47">
        <w:rPr>
          <w:rFonts w:cs="B Lotus" w:hint="cs"/>
          <w:sz w:val="28"/>
          <w:szCs w:val="28"/>
          <w:rtl/>
          <w:lang w:bidi="fa-IR"/>
        </w:rPr>
        <w:t xml:space="preserve">رو با جهان". آراء هندیان و یونانیان باستان در مفهوم سلامت مشترک بوده و بیماری را به اختلال تعادل بدنی نسبت به آنچه "اخلاط" </w:t>
      </w:r>
      <w:r w:rsidRPr="00494F47">
        <w:rPr>
          <w:rFonts w:cs="B Lotus" w:hint="cs"/>
          <w:sz w:val="28"/>
          <w:szCs w:val="28"/>
          <w:rtl/>
          <w:lang w:bidi="fa-IR"/>
        </w:rPr>
        <w:lastRenderedPageBreak/>
        <w:t>منتسب می‌کردند.</w:t>
      </w:r>
      <w:r w:rsidRPr="00494F47">
        <w:rPr>
          <w:rFonts w:cs="B Lotus"/>
          <w:sz w:val="28"/>
          <w:szCs w:val="28"/>
          <w:lang w:bidi="fa-IR"/>
        </w:rPr>
        <w:t xml:space="preserve"> </w:t>
      </w:r>
      <w:r w:rsidRPr="00494F47">
        <w:rPr>
          <w:rFonts w:cs="B Lotus" w:hint="cs"/>
          <w:sz w:val="28"/>
          <w:szCs w:val="28"/>
          <w:rtl/>
          <w:lang w:bidi="fa-IR"/>
        </w:rPr>
        <w:t>در فرهنگ</w:t>
      </w:r>
      <w:r w:rsidRPr="00494F47">
        <w:rPr>
          <w:rFonts w:cs="B Lotus"/>
          <w:sz w:val="28"/>
          <w:szCs w:val="28"/>
          <w:rtl/>
          <w:lang w:bidi="fa-IR"/>
        </w:rPr>
        <w:t xml:space="preserve"> </w:t>
      </w:r>
      <w:r w:rsidRPr="00494F47">
        <w:rPr>
          <w:rFonts w:cs="B Lotus" w:hint="cs"/>
          <w:sz w:val="28"/>
          <w:szCs w:val="28"/>
          <w:rtl/>
          <w:lang w:bidi="fa-IR"/>
        </w:rPr>
        <w:t>وبستر سلامت وضع خوب و عالی بدن، اندیشه و روح و به ویژه بر کنار بودن از درد یا بیماری جسمی تعریف شده است. در فرهنگ آکسفورد به معنی وضع عالی جسم یا روح و حالتی که اعمال بدن به موقع و به گونه موثر انجام شود آمده است. جالینوس سلامت را عبارت از وجود نسبت معینی از عناصر گرمی، سردی، رطوبت و خشکی تعریف می‌کند. ابن‌سینا معتقد است: سلامت سرشت یا حالتی است که در آن اعمال بدن به درستی انجام می‌گیرد نقطه مقابل آن بیماری است</w:t>
      </w:r>
      <w:r w:rsidRPr="00494F47">
        <w:rPr>
          <w:rFonts w:cs="B Lotus"/>
          <w:sz w:val="28"/>
          <w:szCs w:val="28"/>
          <w:rtl/>
          <w:lang w:bidi="fa-IR"/>
        </w:rPr>
        <w:t xml:space="preserve"> (</w:t>
      </w:r>
      <w:r w:rsidRPr="00494F47">
        <w:rPr>
          <w:rFonts w:cs="B Lotus" w:hint="cs"/>
          <w:sz w:val="28"/>
          <w:szCs w:val="28"/>
          <w:rtl/>
          <w:lang w:bidi="fa-IR"/>
        </w:rPr>
        <w:t>سجادی،:1383).</w:t>
      </w:r>
    </w:p>
    <w:p w14:paraId="280B3393"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در سالهای اخیر با گنجانده شدن "توانایی داشتن یک زندگی مثمر از نظر اقتصادی و اجتماعی" این تعریف کامل تر شده است. سلامت بیشتر به عنوان ابزاری برای رسیدن یک هدف منظور شده است که می‌توان آن را از لحاظ کارکردی به صورت یک منبع بیان کرد؛ منبعی که به مردمان امکان می‌دهد به گونه فردی، اجتماعی و اقتصادی زندگی کنند. سلامت تنها زندگی کردن نیست، بلکه منبعی برای زندگی روزمره است؛ سلامت یک مفهوم مثبت است که بر منابع و امکانات اجتماعی و شخصی و همچنین توانایی‌های جسمانی تاکید دارد (سمیرا متقی و همکاران، 1392).</w:t>
      </w:r>
    </w:p>
    <w:p w14:paraId="50C65C2D" w14:textId="77777777" w:rsidR="00520568" w:rsidRPr="00494F47" w:rsidRDefault="00A068CB" w:rsidP="006123D1">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سازمان جهانی بهداشت، سلامت را حالت سلامت کامل جسمی، روانی و اجتماعی و نه صرف نبودن بیماری و یا رنجوری تعریف می‌کند</w:t>
      </w:r>
      <w:r w:rsidRPr="00494F47">
        <w:rPr>
          <w:rFonts w:cs="B Lotus"/>
          <w:sz w:val="28"/>
          <w:szCs w:val="28"/>
          <w:rtl/>
          <w:lang w:bidi="fa-IR"/>
        </w:rPr>
        <w:t>. (</w:t>
      </w:r>
      <w:r w:rsidRPr="00494F47">
        <w:rPr>
          <w:rFonts w:cs="B Lotus"/>
          <w:sz w:val="28"/>
          <w:szCs w:val="28"/>
          <w:lang w:bidi="fa-IR"/>
        </w:rPr>
        <w:t>WHO:146:100</w:t>
      </w:r>
      <w:r w:rsidRPr="00494F47">
        <w:rPr>
          <w:rFonts w:cs="B Lotus" w:hint="cs"/>
          <w:sz w:val="28"/>
          <w:szCs w:val="28"/>
          <w:rtl/>
          <w:lang w:bidi="fa-IR"/>
        </w:rPr>
        <w:t>) بنابراین سلامت منبعی برای زندگی روزمره است و نه برای هدف زندگی</w:t>
      </w:r>
      <w:r w:rsidRPr="00494F47">
        <w:rPr>
          <w:rFonts w:cs="B Lotus"/>
          <w:sz w:val="28"/>
          <w:szCs w:val="28"/>
          <w:rtl/>
          <w:lang w:bidi="fa-IR"/>
        </w:rPr>
        <w:t xml:space="preserve"> (</w:t>
      </w:r>
      <w:r w:rsidRPr="00494F47">
        <w:rPr>
          <w:rFonts w:cs="B Lotus" w:hint="cs"/>
          <w:sz w:val="28"/>
          <w:szCs w:val="28"/>
          <w:rtl/>
          <w:lang w:bidi="fa-IR"/>
        </w:rPr>
        <w:t>محمدی اصل، 1382).</w:t>
      </w:r>
    </w:p>
    <w:p w14:paraId="64CB1904" w14:textId="77777777" w:rsidR="00A068CB" w:rsidRPr="000F7158" w:rsidRDefault="00A068CB" w:rsidP="007939A0">
      <w:pPr>
        <w:tabs>
          <w:tab w:val="left" w:pos="1800"/>
        </w:tabs>
        <w:bidi/>
        <w:spacing w:line="240" w:lineRule="auto"/>
        <w:ind w:left="-23" w:right="90"/>
        <w:jc w:val="both"/>
        <w:rPr>
          <w:rFonts w:cs="B Zar"/>
          <w:b/>
          <w:bCs/>
          <w:sz w:val="28"/>
          <w:szCs w:val="28"/>
          <w:rtl/>
          <w:lang w:bidi="fa-IR"/>
        </w:rPr>
      </w:pPr>
      <w:r w:rsidRPr="000F7158">
        <w:rPr>
          <w:rFonts w:cs="B Zar" w:hint="cs"/>
          <w:b/>
          <w:bCs/>
          <w:sz w:val="28"/>
          <w:szCs w:val="28"/>
          <w:rtl/>
          <w:lang w:bidi="fa-IR"/>
        </w:rPr>
        <w:t>2-</w:t>
      </w:r>
      <w:r w:rsidR="007939A0">
        <w:rPr>
          <w:rFonts w:cs="B Zar" w:hint="cs"/>
          <w:b/>
          <w:bCs/>
          <w:sz w:val="28"/>
          <w:szCs w:val="28"/>
          <w:rtl/>
          <w:lang w:bidi="fa-IR"/>
        </w:rPr>
        <w:t>3</w:t>
      </w:r>
      <w:r w:rsidRPr="000F7158">
        <w:rPr>
          <w:rFonts w:cs="B Zar" w:hint="cs"/>
          <w:b/>
          <w:bCs/>
          <w:sz w:val="28"/>
          <w:szCs w:val="28"/>
          <w:rtl/>
          <w:lang w:bidi="fa-IR"/>
        </w:rPr>
        <w:t>-</w:t>
      </w:r>
      <w:r w:rsidR="007939A0">
        <w:rPr>
          <w:rFonts w:cs="B Zar" w:hint="cs"/>
          <w:b/>
          <w:bCs/>
          <w:sz w:val="28"/>
          <w:szCs w:val="28"/>
          <w:rtl/>
          <w:lang w:bidi="fa-IR"/>
        </w:rPr>
        <w:t>2</w:t>
      </w:r>
      <w:r w:rsidRPr="000F7158">
        <w:rPr>
          <w:rFonts w:cs="B Zar" w:hint="cs"/>
          <w:b/>
          <w:bCs/>
          <w:sz w:val="28"/>
          <w:szCs w:val="28"/>
          <w:rtl/>
          <w:lang w:bidi="fa-IR"/>
        </w:rPr>
        <w:t xml:space="preserve"> تعریف سلامت اجتماعی</w:t>
      </w:r>
    </w:p>
    <w:p w14:paraId="5E8B9328" w14:textId="77777777" w:rsidR="00944D2D" w:rsidRDefault="00A068CB" w:rsidP="00AC4E8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 xml:space="preserve">واژه سلامت اجتماعی بر گردان کلمه </w:t>
      </w:r>
      <w:r w:rsidRPr="00494F47">
        <w:rPr>
          <w:rFonts w:cs="B Lotus"/>
          <w:sz w:val="28"/>
          <w:szCs w:val="28"/>
          <w:lang w:bidi="fa-IR"/>
        </w:rPr>
        <w:t>social wellbeing</w:t>
      </w:r>
      <w:r w:rsidRPr="00494F47">
        <w:rPr>
          <w:rFonts w:cs="B Lotus" w:hint="cs"/>
          <w:sz w:val="28"/>
          <w:szCs w:val="28"/>
          <w:rtl/>
          <w:lang w:bidi="fa-IR"/>
        </w:rPr>
        <w:t xml:space="preserve"> است، این واژه دو کلمه </w:t>
      </w:r>
      <w:r w:rsidRPr="00494F47">
        <w:rPr>
          <w:rFonts w:cs="B Lotus"/>
          <w:sz w:val="28"/>
          <w:szCs w:val="28"/>
          <w:lang w:bidi="fa-IR"/>
        </w:rPr>
        <w:t xml:space="preserve">social </w:t>
      </w:r>
      <w:r w:rsidRPr="00494F47">
        <w:rPr>
          <w:rFonts w:cs="B Lotus" w:hint="cs"/>
          <w:sz w:val="28"/>
          <w:szCs w:val="28"/>
          <w:rtl/>
          <w:lang w:bidi="fa-IR"/>
        </w:rPr>
        <w:t xml:space="preserve">به معنی "اجتماع" و </w:t>
      </w:r>
      <w:r w:rsidRPr="00494F47">
        <w:rPr>
          <w:rFonts w:cs="B Lotus"/>
          <w:sz w:val="28"/>
          <w:szCs w:val="28"/>
          <w:lang w:bidi="fa-IR"/>
        </w:rPr>
        <w:t xml:space="preserve">wellbeing </w:t>
      </w:r>
      <w:r w:rsidRPr="00494F47">
        <w:rPr>
          <w:rFonts w:cs="B Lotus" w:hint="cs"/>
          <w:sz w:val="28"/>
          <w:szCs w:val="28"/>
          <w:rtl/>
          <w:lang w:bidi="fa-IR"/>
        </w:rPr>
        <w:t>به معنی "زندگی خوب داشتن" است. که بیشتر ناظر به شادی و رضایت است و بر مفاهیم مثبت از سلامت تاکید دارد. این واژه در واقع شامل پاسخ‌های درونی فرد (احساس، تفکر، رفتار) است</w:t>
      </w:r>
      <w:r w:rsidRPr="00494F47">
        <w:rPr>
          <w:rFonts w:cs="B Lotus"/>
          <w:sz w:val="28"/>
          <w:szCs w:val="28"/>
          <w:rtl/>
          <w:lang w:bidi="fa-IR"/>
        </w:rPr>
        <w:t xml:space="preserve"> (</w:t>
      </w:r>
      <w:r w:rsidRPr="00494F47">
        <w:rPr>
          <w:rFonts w:cs="B Lotus" w:hint="cs"/>
          <w:sz w:val="28"/>
          <w:szCs w:val="28"/>
          <w:rtl/>
          <w:lang w:bidi="fa-IR"/>
        </w:rPr>
        <w:t xml:space="preserve">عبدالله تبار، 173:1387)، که هم چگونگی احساس مردم و هم نحوه عملکرد آنها را در بر می‌گیرد. </w:t>
      </w:r>
    </w:p>
    <w:p w14:paraId="2B99442B" w14:textId="77777777" w:rsidR="00A068CB" w:rsidRPr="00494F47" w:rsidRDefault="00A068CB" w:rsidP="00944D2D">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کییز</w:t>
      </w:r>
      <w:r w:rsidRPr="00494F47">
        <w:rPr>
          <w:rFonts w:cs="B Lotus"/>
          <w:sz w:val="28"/>
          <w:szCs w:val="28"/>
          <w:rtl/>
          <w:lang w:bidi="fa-IR"/>
        </w:rPr>
        <w:t xml:space="preserve"> (</w:t>
      </w:r>
      <w:r w:rsidRPr="00494F47">
        <w:rPr>
          <w:rFonts w:cs="B Lotus" w:hint="cs"/>
          <w:sz w:val="28"/>
          <w:szCs w:val="28"/>
          <w:rtl/>
          <w:lang w:bidi="fa-IR"/>
        </w:rPr>
        <w:t xml:space="preserve">1998) سلامت اجتماعی به عنوان گزارش شخصی فرد از کیفیت ارتباطش با دیگران تعریف می‌کند. سلامت اجتماعی در این مفهوم یعنی درک فرد از اجتماع به صورت یک مجموعه معنی‌دار، قابل‌فهم، دارای نیروی بالقوه برای رشد و شکوفایی همراه با این احساس که متعلق به جامعه است و خود را در اجتماع و پیشرفت آن سهیم بداند. </w:t>
      </w:r>
    </w:p>
    <w:p w14:paraId="31D8E8E8"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مفهوم سلامت اجتماعی، مفهومی است که در کنار ابعاد جسمی و روانی سلامت مورد توجه قرار گرفته است، جنبه اجتماعی آن را با محور قرار دادن فرد مورد بررسی قرار می‌دهد. بلوک و برسلو برای اولین بار در سال 1972 در پژوهشی به مفهوم سلامت اجتماعی پرداختند. آن‌ها مفهوم سلامت اجتماعی را با درجه عملکرد اعضاء جامعه مترادف کرده و شاخص سلامت اجتماعی را</w:t>
      </w:r>
      <w:r w:rsidRPr="00494F47">
        <w:rPr>
          <w:rFonts w:cs="B Lotus"/>
          <w:sz w:val="28"/>
          <w:szCs w:val="28"/>
          <w:rtl/>
          <w:lang w:bidi="fa-IR"/>
        </w:rPr>
        <w:t xml:space="preserve"> </w:t>
      </w:r>
      <w:r w:rsidRPr="00494F47">
        <w:rPr>
          <w:rFonts w:cs="B Lotus" w:hint="cs"/>
          <w:sz w:val="28"/>
          <w:szCs w:val="28"/>
          <w:rtl/>
          <w:lang w:bidi="fa-IR"/>
        </w:rPr>
        <w:t>شناختند و تلاش کردند تا با طرح پرسش‌های گوناگون در ابعاد جسمی، روانی و اجتماعی سلامت فردی، به میزان فعالیت و عملکرد فرد در جامعه برسند. این مفهوم را چند سال بعد دونالدو و</w:t>
      </w:r>
      <w:r w:rsidRPr="00494F47">
        <w:rPr>
          <w:rFonts w:cs="B Lotus"/>
          <w:sz w:val="28"/>
          <w:szCs w:val="28"/>
          <w:rtl/>
          <w:lang w:bidi="fa-IR"/>
        </w:rPr>
        <w:t xml:space="preserve"> </w:t>
      </w:r>
      <w:r w:rsidRPr="00494F47">
        <w:rPr>
          <w:rFonts w:cs="B Lotus" w:hint="cs"/>
          <w:sz w:val="28"/>
          <w:szCs w:val="28"/>
          <w:rtl/>
          <w:lang w:bidi="fa-IR"/>
        </w:rPr>
        <w:t>همکارانش در سال 1978 مطرح کردند و استدلال آن‌ها این بود که سلامت فراتر از گزارش علائم بیماری، میزان بیماری‌ها و قابلیت‌های کارکردی فرد است. آن‌ها معتقدند که رفاه و آسایش فردی امری متمایز از سلامت جسمی و روانی است. بر اساس برداشت آنان سلامت اجتماعی در حقیقت هم بخشی از ارکان وضع سلامت محسوب می‌شود و هم می‌تواند تابعی از آن باشد. سنجش محتوای سلامت اجتماعی از ابتدا از طریق تمرکز بر فرد و در رابطه با تعاملات میان فردی</w:t>
      </w:r>
      <w:r w:rsidRPr="00494F47">
        <w:rPr>
          <w:rFonts w:cs="B Lotus"/>
          <w:sz w:val="28"/>
          <w:szCs w:val="28"/>
          <w:rtl/>
          <w:lang w:bidi="fa-IR"/>
        </w:rPr>
        <w:t xml:space="preserve"> (</w:t>
      </w:r>
      <w:r w:rsidRPr="00494F47">
        <w:rPr>
          <w:rFonts w:cs="B Lotus" w:hint="cs"/>
          <w:sz w:val="28"/>
          <w:szCs w:val="28"/>
          <w:rtl/>
          <w:lang w:bidi="fa-IR"/>
        </w:rPr>
        <w:t>مثلاً ملاقات با دوستان) و مشارکت اجتماعی (مانند عضویت در گروه‌ها) مورد سنجش قرار گرفت و در اندازه‌گیری ارکان عینی</w:t>
      </w:r>
      <w:r w:rsidRPr="00494F47">
        <w:rPr>
          <w:rFonts w:cs="B Lotus"/>
          <w:sz w:val="28"/>
          <w:szCs w:val="28"/>
          <w:rtl/>
          <w:lang w:bidi="fa-IR"/>
        </w:rPr>
        <w:t xml:space="preserve"> (</w:t>
      </w:r>
      <w:r w:rsidRPr="00494F47">
        <w:rPr>
          <w:rFonts w:cs="B Lotus" w:hint="cs"/>
          <w:sz w:val="28"/>
          <w:szCs w:val="28"/>
          <w:rtl/>
          <w:lang w:bidi="fa-IR"/>
        </w:rPr>
        <w:t>مثلاً تعداد دوستان) و ذهنی</w:t>
      </w:r>
      <w:r w:rsidRPr="00494F47">
        <w:rPr>
          <w:rFonts w:cs="B Lotus"/>
          <w:sz w:val="28"/>
          <w:szCs w:val="28"/>
          <w:rtl/>
          <w:lang w:bidi="fa-IR"/>
        </w:rPr>
        <w:t xml:space="preserve"> (</w:t>
      </w:r>
      <w:r w:rsidRPr="00494F47">
        <w:rPr>
          <w:rFonts w:cs="B Lotus" w:hint="cs"/>
          <w:sz w:val="28"/>
          <w:szCs w:val="28"/>
          <w:rtl/>
          <w:lang w:bidi="fa-IR"/>
        </w:rPr>
        <w:t xml:space="preserve">کیفیت روابط دوستانه) هر دو تعریف منظور شده بود. حوزه‌ی سلامت اجتماعی از سال‌های 1995 به بعد علاوه بر نگرش کلی که بر کیفیت سلامت در میان تمام افراد دارد. سلامت اجتماعی را این‌گونه تعریف نموده است: "ارزش‌گذاری شرایط یک فرد و کارایی او در جامعه" که این بازتابی از "سلامت اجتماعی مثبت" است (کییز، 122:1998). </w:t>
      </w:r>
    </w:p>
    <w:p w14:paraId="696BEA77" w14:textId="77777777" w:rsidR="00A068CB" w:rsidRPr="00494F47" w:rsidRDefault="00A068CB" w:rsidP="006123D1">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با توجه به تغییرات اجتماعی در چند دهه‌ی اخیر و تغییر الگوهای جامعه از سنتی به مدرن و تغییر نگرش در خصوص کارکردهای خانواده، پارسونز دو کارکرد برای خانواده"هسته‌ای منزوی" زمان خود قائل است، کارکرد اجتماعی کردن کودکان و کارکرد شکوفایی و ثبات شخصیت بزرگسالان. این دو کارکرد تنها در روابط صمیمی و محبت‌آمیز خانواده امکان‌پذیر است</w:t>
      </w:r>
      <w:r w:rsidRPr="00494F47">
        <w:rPr>
          <w:rFonts w:cs="B Lotus"/>
          <w:sz w:val="28"/>
          <w:szCs w:val="28"/>
          <w:rtl/>
          <w:lang w:bidi="fa-IR"/>
        </w:rPr>
        <w:t xml:space="preserve"> (</w:t>
      </w:r>
      <w:r w:rsidRPr="00494F47">
        <w:rPr>
          <w:rFonts w:cs="B Lotus" w:hint="cs"/>
          <w:sz w:val="28"/>
          <w:szCs w:val="28"/>
          <w:rtl/>
          <w:lang w:bidi="fa-IR"/>
        </w:rPr>
        <w:t>اعزازی،174،1386). افزایش درصد طلاق و جدایی در بین خانواده‌ها؛ این پدیده‌ها در حال حاضر به صورت استثناء مطرح نیستند بلکه جزیی از واقعیت زندگی شده‌اند. با جدایی زن و شوهر رابطه‌ی والدین و فرزند تغییریافته و با پدیده‌ی جدیدی مانند</w:t>
      </w:r>
      <w:r w:rsidRPr="00494F47">
        <w:rPr>
          <w:rFonts w:cs="B Lotus"/>
          <w:sz w:val="28"/>
          <w:szCs w:val="28"/>
          <w:rtl/>
          <w:lang w:bidi="fa-IR"/>
        </w:rPr>
        <w:t xml:space="preserve"> </w:t>
      </w:r>
      <w:r w:rsidRPr="00494F47">
        <w:rPr>
          <w:rFonts w:cs="B Lotus" w:hint="cs"/>
          <w:sz w:val="28"/>
          <w:szCs w:val="28"/>
          <w:rtl/>
          <w:lang w:bidi="fa-IR"/>
        </w:rPr>
        <w:t>مادر تنها و پدر تنها روبه رو هستیم</w:t>
      </w:r>
      <w:r w:rsidRPr="00494F47">
        <w:rPr>
          <w:rFonts w:cs="B Lotus"/>
          <w:sz w:val="28"/>
          <w:szCs w:val="28"/>
          <w:rtl/>
          <w:lang w:bidi="fa-IR"/>
        </w:rPr>
        <w:t xml:space="preserve"> (</w:t>
      </w:r>
      <w:r w:rsidRPr="00494F47">
        <w:rPr>
          <w:rFonts w:cs="B Lotus" w:hint="cs"/>
          <w:sz w:val="28"/>
          <w:szCs w:val="28"/>
          <w:rtl/>
          <w:lang w:bidi="fa-IR"/>
        </w:rPr>
        <w:t>اعزازی،1386).</w:t>
      </w:r>
    </w:p>
    <w:p w14:paraId="6C0EBD6E" w14:textId="77777777" w:rsidR="00A068CB" w:rsidRPr="000F7158" w:rsidRDefault="00A068CB" w:rsidP="007939A0">
      <w:pPr>
        <w:tabs>
          <w:tab w:val="left" w:pos="1800"/>
        </w:tabs>
        <w:bidi/>
        <w:spacing w:line="240" w:lineRule="auto"/>
        <w:ind w:left="-23" w:right="90"/>
        <w:jc w:val="both"/>
        <w:rPr>
          <w:rFonts w:cs="B Zar"/>
          <w:b/>
          <w:bCs/>
          <w:sz w:val="28"/>
          <w:szCs w:val="28"/>
          <w:rtl/>
          <w:lang w:bidi="fa-IR"/>
        </w:rPr>
      </w:pPr>
      <w:r w:rsidRPr="000F7158">
        <w:rPr>
          <w:rFonts w:cs="B Zar" w:hint="cs"/>
          <w:b/>
          <w:bCs/>
          <w:sz w:val="28"/>
          <w:szCs w:val="28"/>
          <w:rtl/>
          <w:lang w:bidi="fa-IR"/>
        </w:rPr>
        <w:t>2-</w:t>
      </w:r>
      <w:r w:rsidR="007939A0">
        <w:rPr>
          <w:rFonts w:cs="B Zar" w:hint="cs"/>
          <w:b/>
          <w:bCs/>
          <w:sz w:val="28"/>
          <w:szCs w:val="28"/>
          <w:rtl/>
          <w:lang w:bidi="fa-IR"/>
        </w:rPr>
        <w:t>3</w:t>
      </w:r>
      <w:r w:rsidRPr="000F7158">
        <w:rPr>
          <w:rFonts w:cs="B Zar" w:hint="cs"/>
          <w:b/>
          <w:bCs/>
          <w:sz w:val="28"/>
          <w:szCs w:val="28"/>
          <w:rtl/>
          <w:lang w:bidi="fa-IR"/>
        </w:rPr>
        <w:t>-</w:t>
      </w:r>
      <w:r w:rsidR="007939A0">
        <w:rPr>
          <w:rFonts w:cs="B Zar" w:hint="cs"/>
          <w:b/>
          <w:bCs/>
          <w:sz w:val="28"/>
          <w:szCs w:val="28"/>
          <w:rtl/>
          <w:lang w:bidi="fa-IR"/>
        </w:rPr>
        <w:t>2</w:t>
      </w:r>
      <w:r w:rsidRPr="000F7158">
        <w:rPr>
          <w:rFonts w:cs="B Zar" w:hint="cs"/>
          <w:b/>
          <w:bCs/>
          <w:sz w:val="28"/>
          <w:szCs w:val="28"/>
          <w:rtl/>
          <w:lang w:bidi="fa-IR"/>
        </w:rPr>
        <w:t xml:space="preserve"> ابعاد پنج گانه مقیاس سلامت اجتماعی</w:t>
      </w:r>
    </w:p>
    <w:p w14:paraId="0C861BE0" w14:textId="77777777" w:rsidR="006B6B60" w:rsidRDefault="00A068CB" w:rsidP="006B6B60">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کییز</w:t>
      </w:r>
      <w:r w:rsidRPr="00494F47">
        <w:rPr>
          <w:rFonts w:cs="B Lotus"/>
          <w:sz w:val="28"/>
          <w:szCs w:val="28"/>
          <w:rtl/>
          <w:lang w:bidi="fa-IR"/>
        </w:rPr>
        <w:t xml:space="preserve"> (</w:t>
      </w:r>
      <w:r w:rsidRPr="00494F47">
        <w:rPr>
          <w:rFonts w:cs="B Lotus" w:hint="cs"/>
          <w:sz w:val="28"/>
          <w:szCs w:val="28"/>
          <w:rtl/>
          <w:lang w:bidi="fa-IR"/>
        </w:rPr>
        <w:t>1998) 5 ملاک را برای سلامت اجتماعی بر می‌شمرد که هم راستا با نظریه‌ی روان‌شناختی و جامعه‌شناختی اجتماعی بسط پیدا می‌کنند، به شرح نمودار زیر می‌شود</w:t>
      </w:r>
      <w:r w:rsidRPr="00494F47">
        <w:rPr>
          <w:rFonts w:cs="B Lotus"/>
          <w:sz w:val="28"/>
          <w:szCs w:val="28"/>
          <w:rtl/>
          <w:lang w:bidi="fa-IR"/>
        </w:rPr>
        <w:t xml:space="preserve">. </w:t>
      </w:r>
    </w:p>
    <w:p w14:paraId="0FE81E0B" w14:textId="77777777" w:rsidR="00A068CB" w:rsidRPr="00494F47" w:rsidRDefault="00A068CB" w:rsidP="006B6B60">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شکل2-1- زیر مقیاس های بهزیستی اجتماعی</w:t>
      </w:r>
    </w:p>
    <w:p w14:paraId="56D55247"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noProof/>
          <w:sz w:val="28"/>
          <w:szCs w:val="28"/>
          <w:rtl/>
          <w:lang w:bidi="fa-IR"/>
        </w:rPr>
        <w:drawing>
          <wp:inline distT="0" distB="0" distL="0" distR="0" wp14:anchorId="26562C79" wp14:editId="52F4EBBB">
            <wp:extent cx="4371975" cy="253365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371975" cy="2533650"/>
                    </a:xfrm>
                    <a:prstGeom prst="rect">
                      <a:avLst/>
                    </a:prstGeom>
                    <a:noFill/>
                    <a:ln w="9525">
                      <a:noFill/>
                      <a:miter lim="800000"/>
                      <a:headEnd/>
                      <a:tailEnd/>
                    </a:ln>
                  </pic:spPr>
                </pic:pic>
              </a:graphicData>
            </a:graphic>
          </wp:inline>
        </w:drawing>
      </w:r>
    </w:p>
    <w:p w14:paraId="50C2562B" w14:textId="77777777" w:rsidR="00A068CB" w:rsidRPr="00494F47" w:rsidRDefault="00A068CB" w:rsidP="00AC4E84">
      <w:pPr>
        <w:tabs>
          <w:tab w:val="left" w:pos="1800"/>
        </w:tabs>
        <w:bidi/>
        <w:spacing w:line="240" w:lineRule="auto"/>
        <w:ind w:left="-23" w:right="90"/>
        <w:jc w:val="both"/>
        <w:rPr>
          <w:rFonts w:cs="B Lotus"/>
          <w:b/>
          <w:bCs/>
          <w:sz w:val="28"/>
          <w:szCs w:val="28"/>
          <w:rtl/>
          <w:lang w:bidi="fa-IR"/>
        </w:rPr>
      </w:pPr>
    </w:p>
    <w:p w14:paraId="4A708A6F"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b/>
          <w:bCs/>
          <w:sz w:val="28"/>
          <w:szCs w:val="28"/>
          <w:rtl/>
          <w:lang w:bidi="fa-IR"/>
        </w:rPr>
        <w:t>شکوفایی اجتماعی</w:t>
      </w:r>
      <w:r w:rsidRPr="00494F47">
        <w:rPr>
          <w:rStyle w:val="FootnoteReference"/>
          <w:rFonts w:cs="B Lotus"/>
          <w:b/>
          <w:bCs/>
          <w:sz w:val="28"/>
          <w:szCs w:val="28"/>
          <w:rtl/>
          <w:lang w:bidi="fa-IR"/>
        </w:rPr>
        <w:footnoteReference w:id="65"/>
      </w:r>
      <w:r w:rsidRPr="00494F47">
        <w:rPr>
          <w:rFonts w:cs="B Lotus" w:hint="cs"/>
          <w:sz w:val="28"/>
          <w:szCs w:val="28"/>
          <w:rtl/>
          <w:lang w:bidi="fa-IR"/>
        </w:rPr>
        <w:t>:"شکوفایی اجتماعی عبارت</w:t>
      </w:r>
      <w:r w:rsidRPr="00494F47">
        <w:rPr>
          <w:rFonts w:cs="B Lotus"/>
          <w:sz w:val="28"/>
          <w:szCs w:val="28"/>
          <w:rtl/>
          <w:lang w:bidi="fa-IR"/>
        </w:rPr>
        <w:t xml:space="preserve"> </w:t>
      </w:r>
      <w:r w:rsidRPr="00494F47">
        <w:rPr>
          <w:rFonts w:cs="B Lotus" w:hint="cs"/>
          <w:sz w:val="28"/>
          <w:szCs w:val="28"/>
          <w:rtl/>
          <w:lang w:bidi="fa-IR"/>
        </w:rPr>
        <w:t>است از ارزیابی توان بالقوه و مسیر تکاملی اجتماع و باور به اینکه اجتماع در حال یک تکامل تدریجی است و توانمندی‌های بالقوه برای تحول مثبت دارد</w:t>
      </w:r>
      <w:r w:rsidRPr="00494F47">
        <w:rPr>
          <w:rFonts w:cs="B Lotus"/>
          <w:sz w:val="28"/>
          <w:szCs w:val="28"/>
          <w:rtl/>
          <w:lang w:bidi="fa-IR"/>
        </w:rPr>
        <w:t xml:space="preserve"> </w:t>
      </w:r>
      <w:r w:rsidRPr="00494F47">
        <w:rPr>
          <w:rFonts w:cs="B Lotus" w:hint="cs"/>
          <w:sz w:val="28"/>
          <w:szCs w:val="28"/>
          <w:rtl/>
          <w:lang w:bidi="fa-IR"/>
        </w:rPr>
        <w:t>که از طریق نهادهای اجتماعی و شهروندان شناسایی می‌شود افراد سالم تر در مورد شرایط و آینده اجتماع امیدوار هستند، آنها می‌توانند پتانسیلی را که در یک اجتماع به هم پیوسته وجود دارد را تشخیص دهند و باور دارند که جهان می‌تواند برای انسان‌هایی چون آن‌ها بهبود یابد"(کییز،2004: به نقل از فارسی نژاد، 1383).</w:t>
      </w:r>
    </w:p>
    <w:p w14:paraId="5A7BA3DB"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b/>
          <w:bCs/>
          <w:sz w:val="28"/>
          <w:szCs w:val="28"/>
          <w:rtl/>
          <w:lang w:bidi="fa-IR"/>
        </w:rPr>
        <w:t>همبستگی اجتماعی</w:t>
      </w:r>
      <w:r w:rsidRPr="00494F47">
        <w:rPr>
          <w:rStyle w:val="FootnoteReference"/>
          <w:rFonts w:cs="B Lotus"/>
          <w:b/>
          <w:bCs/>
          <w:sz w:val="28"/>
          <w:szCs w:val="28"/>
          <w:rtl/>
          <w:lang w:bidi="fa-IR"/>
        </w:rPr>
        <w:footnoteReference w:id="66"/>
      </w:r>
      <w:r w:rsidRPr="00494F47">
        <w:rPr>
          <w:rFonts w:cs="B Lotus" w:hint="cs"/>
          <w:b/>
          <w:bCs/>
          <w:sz w:val="28"/>
          <w:szCs w:val="28"/>
          <w:rtl/>
          <w:lang w:bidi="fa-IR"/>
        </w:rPr>
        <w:t>:</w:t>
      </w:r>
      <w:r w:rsidRPr="00494F47">
        <w:rPr>
          <w:rFonts w:cs="B Lotus" w:hint="cs"/>
          <w:sz w:val="28"/>
          <w:szCs w:val="28"/>
          <w:rtl/>
          <w:lang w:bidi="fa-IR"/>
        </w:rPr>
        <w:t xml:space="preserve"> همبستگی یا انطباق اجتماعی در مقابل بی‌معنایی در زندگی قابل مقایسه است و شامل ارزیابی فرد از اجتماع به صورت قابل‌فهم، قالب پیش‌بینی و محسوس است و در حقیقت درکی است که فرد نسبت به کیفیت، سازمان‌دهی و اداره دنیای اجتماعی اطراف خود دارد و همچنین به معنای مفهوم تسلط بر محیط در مقیاس سلامت روان است. تسلط بر محیط یعنی احساس صلاحیت و توانمندی برای مدیریت محیط پیچیده و انتخاب یا خلق زمینه‌های مناسب شخصی است و متضاد پوچی و بی‌معنایی است و رد مجموع یعنی دنیا را به صورت منطقی، هوشمند، قابل‌درک و قابل پیش‌بینی دیدن است</w:t>
      </w:r>
      <w:r w:rsidRPr="00494F47">
        <w:rPr>
          <w:rFonts w:cs="B Lotus"/>
          <w:sz w:val="28"/>
          <w:szCs w:val="28"/>
          <w:rtl/>
          <w:lang w:bidi="fa-IR"/>
        </w:rPr>
        <w:t xml:space="preserve"> (</w:t>
      </w:r>
      <w:r w:rsidRPr="00494F47">
        <w:rPr>
          <w:rFonts w:cs="B Lotus" w:hint="cs"/>
          <w:sz w:val="28"/>
          <w:szCs w:val="28"/>
          <w:rtl/>
          <w:lang w:bidi="fa-IR"/>
        </w:rPr>
        <w:t>تباردرزی،1386).</w:t>
      </w:r>
    </w:p>
    <w:p w14:paraId="5449F91A"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ترنر همچنین معتقد است یکی از عوامل تعدیل‌کننده میزان افسردگی و استرس، روابط اجتماعی است. یکی از شیوه‌های گسترش روابط اجتماعی عبارت</w:t>
      </w:r>
      <w:r w:rsidRPr="00494F47">
        <w:rPr>
          <w:rFonts w:cs="B Lotus"/>
          <w:sz w:val="28"/>
          <w:szCs w:val="28"/>
          <w:rtl/>
          <w:lang w:bidi="fa-IR"/>
        </w:rPr>
        <w:t xml:space="preserve"> </w:t>
      </w:r>
      <w:r w:rsidRPr="00494F47">
        <w:rPr>
          <w:rFonts w:cs="B Lotus" w:hint="cs"/>
          <w:sz w:val="28"/>
          <w:szCs w:val="28"/>
          <w:rtl/>
          <w:lang w:bidi="fa-IR"/>
        </w:rPr>
        <w:t>است از عضویت در انجمن‌های داوطلبانه، افرادی که در این انجمن‌ها عضو می‌شوند. می‌توانند با افراد بیشتری تعامل برقرار کنند و از این طریق پیوندهای اجتماعی خود را گسترش دهند با گسترش دامنه روابط اجتماعی، فرد می‌تواند در هنگام بروز شرایط مقابله کند و همین امر باعث می‌شود که استرس روانی حاصل از این شرایط را کاهش دهد، عضویت در انجمن‌های داوطلبانه همچنین در افزایش رضایت اجتماعی و کاهش افسردگی نقش مهمی دارد. مشارکت از طریق روابط انجمنی احساس شادابی و خوشحالی را تقویت می‌کند و از این طریق به بهبود سلامت جسمی و روانی و اجتماعی کمک می‌نماید.</w:t>
      </w:r>
    </w:p>
    <w:p w14:paraId="34E62D8B"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b/>
          <w:bCs/>
          <w:sz w:val="28"/>
          <w:szCs w:val="28"/>
          <w:rtl/>
          <w:lang w:bidi="fa-IR"/>
        </w:rPr>
        <w:t>انسجام اجتماعی</w:t>
      </w:r>
      <w:r w:rsidRPr="00494F47">
        <w:rPr>
          <w:rStyle w:val="FootnoteReference"/>
          <w:rFonts w:cs="B Lotus"/>
          <w:b/>
          <w:bCs/>
          <w:sz w:val="28"/>
          <w:szCs w:val="28"/>
          <w:rtl/>
          <w:lang w:bidi="fa-IR"/>
        </w:rPr>
        <w:footnoteReference w:id="67"/>
      </w:r>
      <w:r w:rsidRPr="00494F47">
        <w:rPr>
          <w:rFonts w:cs="B Lotus" w:hint="cs"/>
          <w:b/>
          <w:bCs/>
          <w:sz w:val="28"/>
          <w:szCs w:val="28"/>
          <w:rtl/>
          <w:lang w:bidi="fa-IR"/>
        </w:rPr>
        <w:t>:</w:t>
      </w:r>
      <w:r w:rsidRPr="00494F47">
        <w:rPr>
          <w:rFonts w:cs="B Lotus" w:hint="cs"/>
          <w:sz w:val="28"/>
          <w:szCs w:val="28"/>
          <w:rtl/>
          <w:lang w:bidi="fa-IR"/>
        </w:rPr>
        <w:t xml:space="preserve"> " انسجام اجتماعی در لغت به معنای یکی کردن و به</w:t>
      </w:r>
      <w:r w:rsidRPr="00494F47">
        <w:rPr>
          <w:rFonts w:cs="B Lotus"/>
          <w:sz w:val="28"/>
          <w:szCs w:val="28"/>
          <w:rtl/>
          <w:lang w:bidi="fa-IR"/>
        </w:rPr>
        <w:t xml:space="preserve"> </w:t>
      </w:r>
      <w:r w:rsidRPr="00494F47">
        <w:rPr>
          <w:rFonts w:cs="B Lotus" w:hint="cs"/>
          <w:sz w:val="28"/>
          <w:szCs w:val="28"/>
          <w:rtl/>
          <w:lang w:bidi="fa-IR"/>
        </w:rPr>
        <w:t>هم پیوستن، ائتلاف، انضمام، یکپارچگی، اتحاد عناصر مختلف اجتماع است" این اصطلاح نسبتاً جدید است. ادغام در علوم اجتماعی، اغلب با توجه به تمایل طبیعی فکر انسان که دوست دارد با تکیه بر الگوهای کلی موجود در حیات از واقعیات جامعه‌شناختی سخن به میان می‌آورد مورد توجه قرار گرفته است و به عنوان فرآیند انطباق جزء با کامل مد نظر قرار گرفته است. ادغام هم از نظر ریاضی و هم از نظر جامعه‌شناسی به معنای عمل وحدت بخشیدن به عواملی ناهمسان و حائز تمایل است</w:t>
      </w:r>
      <w:r w:rsidRPr="00494F47">
        <w:rPr>
          <w:rFonts w:cs="B Lotus"/>
          <w:sz w:val="28"/>
          <w:szCs w:val="28"/>
          <w:rtl/>
          <w:lang w:bidi="fa-IR"/>
        </w:rPr>
        <w:t xml:space="preserve"> (</w:t>
      </w:r>
      <w:r w:rsidRPr="00494F47">
        <w:rPr>
          <w:rFonts w:cs="B Lotus" w:hint="cs"/>
          <w:sz w:val="28"/>
          <w:szCs w:val="28"/>
          <w:rtl/>
          <w:lang w:bidi="fa-IR"/>
        </w:rPr>
        <w:t>توسلی 68:1382 به نقل از کنگرلو 32:1386).</w:t>
      </w:r>
    </w:p>
    <w:p w14:paraId="7D6DF1D4" w14:textId="77777777" w:rsidR="00A068CB" w:rsidRPr="00494F47" w:rsidRDefault="00A068CB" w:rsidP="00AC4E84">
      <w:pPr>
        <w:tabs>
          <w:tab w:val="left" w:pos="1800"/>
        </w:tabs>
        <w:bidi/>
        <w:spacing w:line="240" w:lineRule="auto"/>
        <w:ind w:left="-23" w:right="90"/>
        <w:jc w:val="both"/>
        <w:rPr>
          <w:rFonts w:cs="B Lotus"/>
          <w:sz w:val="28"/>
          <w:szCs w:val="28"/>
          <w:lang w:bidi="fa-IR"/>
        </w:rPr>
      </w:pPr>
      <w:r w:rsidRPr="00494F47">
        <w:rPr>
          <w:rFonts w:cs="B Lotus" w:hint="cs"/>
          <w:b/>
          <w:bCs/>
          <w:sz w:val="28"/>
          <w:szCs w:val="28"/>
          <w:rtl/>
          <w:lang w:bidi="fa-IR"/>
        </w:rPr>
        <w:t>پذیرش اجتماعی</w:t>
      </w:r>
      <w:r w:rsidRPr="00494F47">
        <w:rPr>
          <w:rStyle w:val="FootnoteReference"/>
          <w:rFonts w:cs="B Lotus"/>
          <w:b/>
          <w:bCs/>
          <w:sz w:val="28"/>
          <w:szCs w:val="28"/>
          <w:rtl/>
          <w:lang w:bidi="fa-IR"/>
        </w:rPr>
        <w:footnoteReference w:id="68"/>
      </w:r>
      <w:r w:rsidRPr="00494F47">
        <w:rPr>
          <w:rFonts w:cs="B Lotus" w:hint="cs"/>
          <w:b/>
          <w:bCs/>
          <w:sz w:val="28"/>
          <w:szCs w:val="28"/>
          <w:rtl/>
          <w:lang w:bidi="fa-IR"/>
        </w:rPr>
        <w:t>:</w:t>
      </w:r>
      <w:r w:rsidRPr="00494F47">
        <w:rPr>
          <w:rFonts w:cs="B Lotus" w:hint="cs"/>
          <w:sz w:val="28"/>
          <w:szCs w:val="28"/>
          <w:rtl/>
          <w:lang w:bidi="fa-IR"/>
        </w:rPr>
        <w:t xml:space="preserve"> افرادی که در این بعد از سلامت برخوردارند اجتماع را به صورت یک مجموعه کلی و عمومی که از افراد مختلف تشکیل‌شده درک می‌کنند. و به دیگران به عنوان افراد با ظرفیت و مهربان اعتماد دارند. پذیرش اجتماعی مصداق اجتماعی از پذیرش خود به عنوان یکی از ابعاد سلامت روان است. در پذیرش خود فرد نگرش مثبت و احساس خوبی در مورد خودش و زندگی گذشته دارد. و با وجود ضعف‌ها و ناتوانی‌هایی که دارد همه‌ی جنبه‌های خود را می‌پذیرد، در پذیرش اجتماعی فرد، اجتماع و مردم آن را با همه نقص‌ها و جنبه‌های مثبت و منفی باور دارد و می‌پذیرد</w:t>
      </w:r>
      <w:r w:rsidRPr="00494F47">
        <w:rPr>
          <w:rFonts w:cs="B Lotus"/>
          <w:sz w:val="28"/>
          <w:szCs w:val="28"/>
          <w:rtl/>
          <w:lang w:bidi="fa-IR"/>
        </w:rPr>
        <w:t xml:space="preserve"> (</w:t>
      </w:r>
      <w:r w:rsidRPr="00494F47">
        <w:rPr>
          <w:rFonts w:cs="B Lotus" w:hint="cs"/>
          <w:sz w:val="28"/>
          <w:szCs w:val="28"/>
          <w:rtl/>
          <w:lang w:bidi="fa-IR"/>
        </w:rPr>
        <w:t>کییز، 2004، به نقل از کنگرلو، 34:1386).</w:t>
      </w:r>
    </w:p>
    <w:p w14:paraId="7DE34507" w14:textId="77777777" w:rsidR="00A068CB" w:rsidRPr="00E72FE5" w:rsidRDefault="00A068CB" w:rsidP="00AC4E84">
      <w:pPr>
        <w:tabs>
          <w:tab w:val="left" w:pos="1800"/>
        </w:tabs>
        <w:bidi/>
        <w:spacing w:line="240" w:lineRule="auto"/>
        <w:ind w:left="-23" w:right="90"/>
        <w:jc w:val="both"/>
        <w:rPr>
          <w:rFonts w:cs="B Lotus"/>
          <w:sz w:val="28"/>
          <w:szCs w:val="28"/>
          <w:rtl/>
          <w:lang w:bidi="fa-IR"/>
        </w:rPr>
      </w:pPr>
      <w:r w:rsidRPr="00494F47">
        <w:rPr>
          <w:rFonts w:cs="B Lotus"/>
          <w:sz w:val="28"/>
          <w:szCs w:val="28"/>
          <w:lang w:bidi="fa-IR"/>
        </w:rPr>
        <w:t xml:space="preserve"> </w:t>
      </w:r>
      <w:r w:rsidRPr="00494F47">
        <w:rPr>
          <w:rFonts w:cs="B Lotus" w:hint="cs"/>
          <w:sz w:val="28"/>
          <w:szCs w:val="28"/>
          <w:rtl/>
          <w:lang w:bidi="fa-IR"/>
        </w:rPr>
        <w:t xml:space="preserve">پذیرش اجتماعی در واقع برآیند چندین پدیده اجتماعی همچون نفوذ اجتماعی، همنوایی، قضاوت اجتماعی و نگرش‌های افراد می‌باشد. لذا با توجه به زمینه ارائه‌شده می‌توان گفت پذیرش اجتماعی یعنی اینکه بیشتر مردم به منظور سازگار شدن با دیگران از زاویه دید آن‌ها بنگرند و مانند آن‌ها عمل کنند. این امر اغلب </w:t>
      </w:r>
      <w:r w:rsidRPr="00494F47">
        <w:rPr>
          <w:rFonts w:cs="B Lotus" w:hint="cs"/>
          <w:sz w:val="28"/>
          <w:szCs w:val="28"/>
          <w:rtl/>
          <w:lang w:bidi="fa-IR"/>
        </w:rPr>
        <w:lastRenderedPageBreak/>
        <w:t>دیگران را از اینکه صادقانه خود واقعی‌شان را بروز دهند بازمی‌دارد</w:t>
      </w:r>
      <w:r w:rsidRPr="00494F47">
        <w:rPr>
          <w:rFonts w:cs="B Lotus"/>
          <w:sz w:val="28"/>
          <w:szCs w:val="28"/>
          <w:rtl/>
          <w:lang w:bidi="fa-IR"/>
        </w:rPr>
        <w:t xml:space="preserve"> (</w:t>
      </w:r>
      <w:r w:rsidRPr="00494F47">
        <w:rPr>
          <w:rFonts w:cs="B Lotus" w:hint="cs"/>
          <w:sz w:val="28"/>
          <w:szCs w:val="28"/>
          <w:rtl/>
          <w:lang w:bidi="fa-IR"/>
        </w:rPr>
        <w:t>کیل</w:t>
      </w:r>
      <w:r w:rsidRPr="00494F47">
        <w:rPr>
          <w:rStyle w:val="FootnoteReference"/>
          <w:rFonts w:cs="B Lotus"/>
          <w:sz w:val="28"/>
          <w:szCs w:val="28"/>
          <w:rtl/>
          <w:lang w:bidi="fa-IR"/>
        </w:rPr>
        <w:footnoteReference w:id="69"/>
      </w:r>
      <w:r w:rsidRPr="00494F47">
        <w:rPr>
          <w:rFonts w:cs="B Lotus" w:hint="cs"/>
          <w:sz w:val="28"/>
          <w:szCs w:val="28"/>
          <w:rtl/>
          <w:lang w:bidi="fa-IR"/>
        </w:rPr>
        <w:t xml:space="preserve">، 2006). هم چنین بر پاسخ‌ها و واکنش‌هایی دلالت می‌کند که برخی افراد تمایل دارند در اجتماع مورد پسند واقع شوند و مطلوبیت اجتماعی کسب کنند، </w:t>
      </w:r>
      <w:r w:rsidRPr="00E72FE5">
        <w:rPr>
          <w:rFonts w:cs="B Lotus" w:hint="cs"/>
          <w:sz w:val="28"/>
          <w:szCs w:val="28"/>
          <w:rtl/>
          <w:lang w:bidi="fa-IR"/>
        </w:rPr>
        <w:t>این‌گونه پاسخ‌ها را از خود بروز می‌دهند</w:t>
      </w:r>
      <w:r w:rsidRPr="00E72FE5">
        <w:rPr>
          <w:rFonts w:cs="B Lotus"/>
          <w:sz w:val="28"/>
          <w:szCs w:val="28"/>
          <w:rtl/>
          <w:lang w:bidi="fa-IR"/>
        </w:rPr>
        <w:t xml:space="preserve"> (</w:t>
      </w:r>
      <w:r w:rsidRPr="00E72FE5">
        <w:rPr>
          <w:rFonts w:cs="B Lotus" w:hint="cs"/>
          <w:sz w:val="28"/>
          <w:szCs w:val="28"/>
          <w:rtl/>
          <w:lang w:bidi="fa-IR"/>
        </w:rPr>
        <w:t>لانگ</w:t>
      </w:r>
      <w:r w:rsidRPr="00E72FE5">
        <w:rPr>
          <w:rStyle w:val="FootnoteReference"/>
          <w:rFonts w:cs="B Lotus"/>
          <w:sz w:val="28"/>
          <w:szCs w:val="28"/>
          <w:rtl/>
          <w:lang w:bidi="fa-IR"/>
        </w:rPr>
        <w:footnoteReference w:id="70"/>
      </w:r>
      <w:r w:rsidRPr="00E72FE5">
        <w:rPr>
          <w:rFonts w:cs="B Lotus" w:hint="cs"/>
          <w:sz w:val="28"/>
          <w:szCs w:val="28"/>
          <w:rtl/>
          <w:lang w:bidi="fa-IR"/>
        </w:rPr>
        <w:t>،1997؛ نقل از باقری، 1385).</w:t>
      </w:r>
    </w:p>
    <w:p w14:paraId="12DC16DB" w14:textId="77777777" w:rsidR="00A068CB" w:rsidRPr="00E72FE5" w:rsidRDefault="00A068CB" w:rsidP="00AC4E84">
      <w:pPr>
        <w:tabs>
          <w:tab w:val="left" w:pos="1800"/>
        </w:tabs>
        <w:bidi/>
        <w:spacing w:line="240" w:lineRule="auto"/>
        <w:ind w:left="-23" w:right="90"/>
        <w:jc w:val="both"/>
        <w:rPr>
          <w:rFonts w:cs="B Lotus"/>
          <w:b/>
          <w:bCs/>
          <w:sz w:val="28"/>
          <w:szCs w:val="28"/>
          <w:rtl/>
          <w:lang w:bidi="fa-IR"/>
        </w:rPr>
      </w:pPr>
      <w:r w:rsidRPr="00E72FE5">
        <w:rPr>
          <w:rFonts w:cs="B Lotus" w:hint="cs"/>
          <w:b/>
          <w:bCs/>
          <w:sz w:val="28"/>
          <w:szCs w:val="28"/>
          <w:rtl/>
          <w:lang w:bidi="fa-IR"/>
        </w:rPr>
        <w:t>مشارکت اجتماعی</w:t>
      </w:r>
      <w:r w:rsidRPr="00E72FE5">
        <w:rPr>
          <w:rStyle w:val="FootnoteReference"/>
          <w:rFonts w:cs="B Lotus"/>
          <w:b/>
          <w:bCs/>
          <w:sz w:val="28"/>
          <w:szCs w:val="28"/>
          <w:rtl/>
          <w:lang w:bidi="fa-IR"/>
        </w:rPr>
        <w:footnoteReference w:id="71"/>
      </w:r>
      <w:r w:rsidRPr="00E72FE5">
        <w:rPr>
          <w:rFonts w:cs="B Lotus" w:hint="cs"/>
          <w:b/>
          <w:bCs/>
          <w:sz w:val="28"/>
          <w:szCs w:val="28"/>
          <w:rtl/>
          <w:lang w:bidi="fa-IR"/>
        </w:rPr>
        <w:t xml:space="preserve"> </w:t>
      </w:r>
      <w:r w:rsidRPr="00E72FE5">
        <w:rPr>
          <w:rFonts w:cs="B Lotus" w:hint="cs"/>
          <w:sz w:val="28"/>
          <w:szCs w:val="28"/>
          <w:rtl/>
          <w:lang w:bidi="fa-IR"/>
        </w:rPr>
        <w:t>مشارکت در لغت به معنای جبران ضرر وارده به یکی از شرکاء به وسیله سایرین، اعانه دادن پولی که برای مصارف عام‌المنفعه بدهد، شرکت، سهمیه، اعانه، هم بخشی و همکاری و تعاون و کمک است. از نظر دورکیم فقدان مشارکت و عدم جذب و یکپارچه شدن افراد به جامعه، به افزایش میزان انحرافات اجتماعی می‌انجامد. بنابراین راه حل برای کاهش انحرافات اجتماعی توسعه سازمان‌هایی است که به احیای ادغام و مشارکت افراد کمک می‌کنند</w:t>
      </w:r>
      <w:r w:rsidRPr="00E72FE5">
        <w:rPr>
          <w:rFonts w:cs="B Lotus"/>
          <w:sz w:val="28"/>
          <w:szCs w:val="28"/>
          <w:rtl/>
          <w:lang w:bidi="fa-IR"/>
        </w:rPr>
        <w:t xml:space="preserve"> (</w:t>
      </w:r>
      <w:r w:rsidRPr="00E72FE5">
        <w:rPr>
          <w:rFonts w:cs="B Lotus" w:hint="cs"/>
          <w:sz w:val="28"/>
          <w:szCs w:val="28"/>
          <w:rtl/>
          <w:lang w:bidi="fa-IR"/>
        </w:rPr>
        <w:t>قبادی،38:1381 به نقل از کنگرلو، 35:1386).</w:t>
      </w:r>
    </w:p>
    <w:p w14:paraId="20658609" w14:textId="77777777" w:rsidR="00A068CB" w:rsidRPr="00E72FE5" w:rsidRDefault="00A068CB" w:rsidP="00AC4E84">
      <w:pPr>
        <w:tabs>
          <w:tab w:val="left" w:pos="1800"/>
        </w:tabs>
        <w:bidi/>
        <w:spacing w:line="240" w:lineRule="auto"/>
        <w:ind w:left="-23" w:right="90"/>
        <w:jc w:val="both"/>
        <w:rPr>
          <w:rFonts w:cs="B Lotus"/>
          <w:sz w:val="28"/>
          <w:szCs w:val="28"/>
          <w:rtl/>
          <w:lang w:bidi="fa-IR"/>
        </w:rPr>
      </w:pPr>
      <w:r w:rsidRPr="00E72FE5">
        <w:rPr>
          <w:rFonts w:cs="B Lotus" w:hint="cs"/>
          <w:sz w:val="28"/>
          <w:szCs w:val="28"/>
          <w:rtl/>
          <w:lang w:bidi="fa-IR"/>
        </w:rPr>
        <w:t>در حقیقت مشارکت اجتماعی باوری است که طبق آن فرد خود را عضو حیاتی اجتماع می‌داند و فکر می‌کند چیز ارزشمندی برای عرضه به دنیا دارد این افراد تلاش می‌کنند که احساس دوست داشته شدن کنند و در دنیایی که صرفاً به دلیل انسان بودن برای آن‌ها ارزش قائل است سهیم باشند</w:t>
      </w:r>
      <w:r w:rsidRPr="00E72FE5">
        <w:rPr>
          <w:rFonts w:cs="B Lotus"/>
          <w:sz w:val="28"/>
          <w:szCs w:val="28"/>
          <w:rtl/>
          <w:lang w:bidi="fa-IR"/>
        </w:rPr>
        <w:t xml:space="preserve">. </w:t>
      </w:r>
      <w:r w:rsidRPr="00E72FE5">
        <w:rPr>
          <w:rFonts w:cs="B Lotus" w:hint="cs"/>
          <w:sz w:val="28"/>
          <w:szCs w:val="28"/>
          <w:rtl/>
          <w:lang w:bidi="fa-IR"/>
        </w:rPr>
        <w:t>مشارکت اجتماعی موازی با بعد هدف در زندگی</w:t>
      </w:r>
      <w:r w:rsidRPr="00E72FE5">
        <w:rPr>
          <w:rFonts w:cs="B Lotus"/>
          <w:sz w:val="28"/>
          <w:szCs w:val="28"/>
          <w:rtl/>
          <w:lang w:bidi="fa-IR"/>
        </w:rPr>
        <w:t xml:space="preserve"> (</w:t>
      </w:r>
      <w:r w:rsidRPr="00E72FE5">
        <w:rPr>
          <w:rFonts w:cs="B Lotus" w:hint="cs"/>
          <w:sz w:val="28"/>
          <w:szCs w:val="28"/>
          <w:rtl/>
          <w:lang w:bidi="fa-IR"/>
        </w:rPr>
        <w:t>داشتن باورهایی که به زندگی هدف می‌دهد) از مقیاس‌های سلانت روانی نیز هست. مشارکت اجتماعی همچنین به مفاهیم مسئولیت‌پذیری و کارآمدی شبیه است. خود</w:t>
      </w:r>
      <w:r w:rsidRPr="00E72FE5">
        <w:rPr>
          <w:rFonts w:cs="B Lotus"/>
          <w:sz w:val="28"/>
          <w:szCs w:val="28"/>
          <w:rtl/>
          <w:lang w:bidi="fa-IR"/>
        </w:rPr>
        <w:t xml:space="preserve"> </w:t>
      </w:r>
      <w:r w:rsidRPr="00E72FE5">
        <w:rPr>
          <w:rFonts w:cs="B Lotus" w:hint="cs"/>
          <w:sz w:val="28"/>
          <w:szCs w:val="28"/>
          <w:rtl/>
          <w:lang w:bidi="fa-IR"/>
        </w:rPr>
        <w:t>کارآمدی یعنی اینکه فرد می‌تواند رفتارهای معینی را انجام داد و مقاصد خاصی را به اتمام رساند</w:t>
      </w:r>
      <w:r w:rsidRPr="00E72FE5">
        <w:rPr>
          <w:rFonts w:cs="B Lotus"/>
          <w:sz w:val="28"/>
          <w:szCs w:val="28"/>
          <w:rtl/>
          <w:lang w:bidi="fa-IR"/>
        </w:rPr>
        <w:t xml:space="preserve"> (</w:t>
      </w:r>
      <w:r w:rsidRPr="00E72FE5">
        <w:rPr>
          <w:rFonts w:cs="B Lotus" w:hint="cs"/>
          <w:sz w:val="28"/>
          <w:szCs w:val="28"/>
          <w:rtl/>
          <w:lang w:bidi="fa-IR"/>
        </w:rPr>
        <w:t>کییز، 1998).</w:t>
      </w:r>
    </w:p>
    <w:p w14:paraId="71D3BCC4" w14:textId="77777777" w:rsidR="00A068CB" w:rsidRPr="00494F47" w:rsidRDefault="00A068CB" w:rsidP="00AC4E84">
      <w:pPr>
        <w:tabs>
          <w:tab w:val="left" w:pos="1800"/>
        </w:tabs>
        <w:bidi/>
        <w:spacing w:line="240" w:lineRule="auto"/>
        <w:ind w:left="-23" w:right="90"/>
        <w:jc w:val="both"/>
        <w:rPr>
          <w:rFonts w:cs="B Lotus"/>
          <w:sz w:val="28"/>
          <w:szCs w:val="28"/>
          <w:lang w:bidi="fa-IR"/>
        </w:rPr>
      </w:pPr>
      <w:r w:rsidRPr="00E72FE5">
        <w:rPr>
          <w:rFonts w:cs="B Lotus" w:hint="cs"/>
          <w:sz w:val="28"/>
          <w:szCs w:val="28"/>
          <w:rtl/>
          <w:lang w:bidi="fa-IR"/>
        </w:rPr>
        <w:t>کییز دو تحقیق انجام داد</w:t>
      </w:r>
      <w:r w:rsidRPr="00E72FE5">
        <w:rPr>
          <w:rFonts w:cs="B Lotus"/>
          <w:sz w:val="28"/>
          <w:szCs w:val="28"/>
          <w:rtl/>
          <w:lang w:bidi="fa-IR"/>
        </w:rPr>
        <w:t xml:space="preserve"> (</w:t>
      </w:r>
      <w:r w:rsidRPr="00E72FE5">
        <w:rPr>
          <w:rFonts w:cs="B Lotus" w:hint="cs"/>
          <w:sz w:val="28"/>
          <w:szCs w:val="28"/>
          <w:rtl/>
          <w:lang w:bidi="fa-IR"/>
        </w:rPr>
        <w:t>یکی با استفاده از نظرسنجی</w:t>
      </w:r>
      <w:r w:rsidRPr="00E72FE5">
        <w:rPr>
          <w:rFonts w:cs="B Lotus"/>
          <w:sz w:val="28"/>
          <w:szCs w:val="28"/>
          <w:rtl/>
          <w:lang w:bidi="fa-IR"/>
        </w:rPr>
        <w:t xml:space="preserve"> </w:t>
      </w:r>
      <w:r w:rsidRPr="00E72FE5">
        <w:rPr>
          <w:rFonts w:cs="B Lotus" w:hint="cs"/>
          <w:sz w:val="28"/>
          <w:szCs w:val="28"/>
          <w:rtl/>
          <w:lang w:bidi="fa-IR"/>
        </w:rPr>
        <w:t>تلفنی و دیگری با یک پرسشنامه خود نوشت) که اثبات گر 5 بعد از سلامت اجتماعی بودند: این تحقیقات شواهدی برای اعتبار همگرا میان مقیاس‌های سلامت اجتماعی و مواردی چون مشارکت اجتماعی، زاینده بودن فعالیت هدف درک محدودیت‌ها، رضایت از زندگی و خوشبختی ارائه کردند. کییز همچنین دریافت که سلامت اجتماعی به طور کلی با افزایش سن و بالا رفتن سطح تحصیلات افزایش می‌یابد و معتقد بود مهارت‌ها، منابع و تجربیات با بالا رفتن سن افزایش می‌یابند و به افراد کمک می‌کنند بهتر از چالش‌های اجتماعی برآیند. درحالی‌که این مقیاس‌های اجتماعی هم راستا با ملاک‌های سلامت روحی که به سلامت روانی می‌انجامد هستند، با آنها همپوشانی ندارند</w:t>
      </w:r>
      <w:r w:rsidRPr="00E72FE5">
        <w:rPr>
          <w:rFonts w:cs="B Lotus"/>
          <w:sz w:val="28"/>
          <w:szCs w:val="28"/>
          <w:rtl/>
          <w:lang w:bidi="fa-IR"/>
        </w:rPr>
        <w:t xml:space="preserve"> (</w:t>
      </w:r>
      <w:r w:rsidRPr="00E72FE5">
        <w:rPr>
          <w:rFonts w:cs="B Lotus" w:hint="cs"/>
          <w:sz w:val="28"/>
          <w:szCs w:val="28"/>
          <w:rtl/>
          <w:lang w:bidi="fa-IR"/>
        </w:rPr>
        <w:t>کییز، 1998). به علاوه این مقیاس‌ها صرفاً به شکل حداقلی با خودش بین همبستگی دارند. لذا نتایجی که کییز می‌گیرد نشان می‌دهد</w:t>
      </w:r>
      <w:r w:rsidRPr="00E72FE5">
        <w:rPr>
          <w:rFonts w:cs="B Lotus"/>
          <w:sz w:val="28"/>
          <w:szCs w:val="28"/>
          <w:rtl/>
          <w:lang w:bidi="fa-IR"/>
        </w:rPr>
        <w:t xml:space="preserve"> </w:t>
      </w:r>
      <w:r w:rsidRPr="00E72FE5">
        <w:rPr>
          <w:rFonts w:cs="B Lotus" w:hint="cs"/>
          <w:sz w:val="28"/>
          <w:szCs w:val="28"/>
          <w:rtl/>
          <w:lang w:bidi="fa-IR"/>
        </w:rPr>
        <w:t>که مقیاس‌های اجتماعی به حد کافی نشانگر میزان</w:t>
      </w:r>
      <w:r w:rsidRPr="00494F47">
        <w:rPr>
          <w:rFonts w:cs="B Lotus" w:hint="cs"/>
          <w:sz w:val="28"/>
          <w:szCs w:val="28"/>
          <w:rtl/>
          <w:lang w:bidi="fa-IR"/>
        </w:rPr>
        <w:t xml:space="preserve"> حل و فصل چالش‌های اجتماعی </w:t>
      </w:r>
      <w:r w:rsidRPr="00494F47">
        <w:rPr>
          <w:rFonts w:cs="B Lotus" w:hint="cs"/>
          <w:sz w:val="28"/>
          <w:szCs w:val="28"/>
          <w:rtl/>
          <w:lang w:bidi="fa-IR"/>
        </w:rPr>
        <w:lastRenderedPageBreak/>
        <w:t>توسط افراد هستند. او معتقد است که "سلامت اجتماعی یک دستاورد است"(کییز 133:1998). اجرایی کردن سلامت اجتماعی به عنوان کارکردی روانی، جسمانی و اجتماعی می‌باید دیدگاهی کلان تر درباره تلقی افراد از میزان کارکرد مناسب خود در محیطشان ارائه دهد</w:t>
      </w:r>
      <w:r w:rsidRPr="00494F47">
        <w:rPr>
          <w:rFonts w:cs="B Lotus"/>
          <w:sz w:val="28"/>
          <w:szCs w:val="28"/>
          <w:lang w:bidi="fa-IR"/>
        </w:rPr>
        <w:t>.</w:t>
      </w:r>
    </w:p>
    <w:p w14:paraId="62FD9F91" w14:textId="77777777" w:rsidR="00A068CB" w:rsidRPr="000F7158" w:rsidRDefault="007939A0" w:rsidP="007939A0">
      <w:pPr>
        <w:tabs>
          <w:tab w:val="left" w:pos="1800"/>
        </w:tabs>
        <w:bidi/>
        <w:spacing w:line="240" w:lineRule="auto"/>
        <w:ind w:left="-23" w:right="90"/>
        <w:jc w:val="both"/>
        <w:rPr>
          <w:rFonts w:cs="B Zar"/>
          <w:sz w:val="28"/>
          <w:szCs w:val="28"/>
          <w:rtl/>
          <w:lang w:bidi="fa-IR"/>
        </w:rPr>
      </w:pPr>
      <w:r>
        <w:rPr>
          <w:rFonts w:cs="B Zar" w:hint="cs"/>
          <w:b/>
          <w:bCs/>
          <w:sz w:val="28"/>
          <w:szCs w:val="28"/>
          <w:rtl/>
          <w:lang w:bidi="fa-IR"/>
        </w:rPr>
        <w:t>4</w:t>
      </w:r>
      <w:r w:rsidR="00A068CB" w:rsidRPr="000F7158">
        <w:rPr>
          <w:rFonts w:cs="B Zar" w:hint="cs"/>
          <w:b/>
          <w:bCs/>
          <w:sz w:val="28"/>
          <w:szCs w:val="28"/>
          <w:rtl/>
          <w:lang w:bidi="fa-IR"/>
        </w:rPr>
        <w:t>-</w:t>
      </w:r>
      <w:r>
        <w:rPr>
          <w:rFonts w:cs="B Zar" w:hint="cs"/>
          <w:b/>
          <w:bCs/>
          <w:sz w:val="28"/>
          <w:szCs w:val="28"/>
          <w:rtl/>
          <w:lang w:bidi="fa-IR"/>
        </w:rPr>
        <w:t>3</w:t>
      </w:r>
      <w:r w:rsidR="00A068CB" w:rsidRPr="000F7158">
        <w:rPr>
          <w:rFonts w:cs="B Zar" w:hint="cs"/>
          <w:b/>
          <w:bCs/>
          <w:sz w:val="28"/>
          <w:szCs w:val="28"/>
          <w:rtl/>
          <w:lang w:bidi="fa-IR"/>
        </w:rPr>
        <w:t>-</w:t>
      </w:r>
      <w:r>
        <w:rPr>
          <w:rFonts w:cs="B Zar" w:hint="cs"/>
          <w:b/>
          <w:bCs/>
          <w:sz w:val="28"/>
          <w:szCs w:val="28"/>
          <w:rtl/>
          <w:lang w:bidi="fa-IR"/>
        </w:rPr>
        <w:t>2</w:t>
      </w:r>
      <w:r w:rsidR="00A068CB" w:rsidRPr="000F7158">
        <w:rPr>
          <w:rFonts w:cs="B Zar" w:hint="cs"/>
          <w:b/>
          <w:bCs/>
          <w:sz w:val="28"/>
          <w:szCs w:val="28"/>
          <w:rtl/>
          <w:lang w:bidi="fa-IR"/>
        </w:rPr>
        <w:t>سلامت اجتماعی به مثابه جنبه‌ای از سلامت فرد</w:t>
      </w:r>
    </w:p>
    <w:p w14:paraId="36DF5AF6"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لارسن</w:t>
      </w:r>
      <w:r w:rsidRPr="00494F47">
        <w:rPr>
          <w:rFonts w:cs="B Lotus"/>
          <w:sz w:val="28"/>
          <w:szCs w:val="28"/>
          <w:rtl/>
          <w:lang w:bidi="fa-IR"/>
        </w:rPr>
        <w:t xml:space="preserve"> (</w:t>
      </w:r>
      <w:r w:rsidRPr="00494F47">
        <w:rPr>
          <w:rFonts w:cs="B Lotus" w:hint="cs"/>
          <w:sz w:val="28"/>
          <w:szCs w:val="28"/>
          <w:rtl/>
          <w:lang w:bidi="fa-IR"/>
        </w:rPr>
        <w:t>1996) سلامت اجتماعی را گزارش فرد از کیفیت روابطش با افراد دیگر، نزدیکان و گروه‌های اجتماعی که عضو آن‌هاست، تعریف می‌کند و معتقد است مقیاس سلامت اجتماعی بخشی از سلامت فرد را می‌سنجد و شامل آن دسته از پاسخ‌های درونی فرد</w:t>
      </w:r>
      <w:r w:rsidRPr="00494F47">
        <w:rPr>
          <w:rFonts w:cs="B Lotus"/>
          <w:sz w:val="28"/>
          <w:szCs w:val="28"/>
          <w:rtl/>
          <w:lang w:bidi="fa-IR"/>
        </w:rPr>
        <w:t xml:space="preserve"> (</w:t>
      </w:r>
      <w:r w:rsidRPr="00494F47">
        <w:rPr>
          <w:rFonts w:cs="B Lotus" w:hint="cs"/>
          <w:sz w:val="28"/>
          <w:szCs w:val="28"/>
          <w:rtl/>
          <w:lang w:bidi="fa-IR"/>
        </w:rPr>
        <w:t>احساس، تفکر و رفتار) است که نشان‌دهنده‌ی رضایت یا نارضایتی فرد از زندگی و محیط اجتماعی‌اش هستند</w:t>
      </w:r>
      <w:r w:rsidRPr="00494F47">
        <w:rPr>
          <w:rFonts w:cs="B Lotus"/>
          <w:sz w:val="28"/>
          <w:szCs w:val="28"/>
          <w:rtl/>
          <w:lang w:bidi="fa-IR"/>
        </w:rPr>
        <w:t xml:space="preserve"> (</w:t>
      </w:r>
      <w:r w:rsidRPr="00494F47">
        <w:rPr>
          <w:rFonts w:cs="B Lotus" w:hint="cs"/>
          <w:sz w:val="28"/>
          <w:szCs w:val="28"/>
          <w:rtl/>
          <w:lang w:bidi="fa-IR"/>
        </w:rPr>
        <w:t>لارسن، 183:1996).</w:t>
      </w:r>
    </w:p>
    <w:p w14:paraId="31B16EAD"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کییز</w:t>
      </w:r>
      <w:r w:rsidRPr="00494F47">
        <w:rPr>
          <w:rFonts w:cs="B Lotus"/>
          <w:sz w:val="28"/>
          <w:szCs w:val="28"/>
          <w:rtl/>
          <w:lang w:bidi="fa-IR"/>
        </w:rPr>
        <w:t xml:space="preserve"> (</w:t>
      </w:r>
      <w:r w:rsidRPr="00494F47">
        <w:rPr>
          <w:rFonts w:cs="B Lotus" w:hint="cs"/>
          <w:sz w:val="28"/>
          <w:szCs w:val="28"/>
          <w:rtl/>
          <w:lang w:bidi="fa-IR"/>
        </w:rPr>
        <w:t>2004) نیز مثل لارسن معتقد است سلامت روانی، کیفیت زندگی و عملکرد شخصی فرد را نمی‌توان بدون توجه به معیارهای اجتماعی ارزیابی کرد و عملکرد خوب در زندگی چیزی بیش از سلامت روانی و هیجانی و شامل تکالیف و درگیری‌های اجتماعی است. از این رو او سلامت اجتماعی را ارزیابی و شناخت فرد از چگونگی عملکردش در اجتماع و کیفیت روابطش با افراد دیگر، نزدیکان و گروه‌های اجتماعی که عضو آن‌ها است می‌داند. به اعتقاد او و شاپیرو</w:t>
      </w:r>
      <w:r w:rsidRPr="00494F47">
        <w:rPr>
          <w:rFonts w:cs="B Lotus"/>
          <w:sz w:val="28"/>
          <w:szCs w:val="28"/>
          <w:rtl/>
          <w:lang w:bidi="fa-IR"/>
        </w:rPr>
        <w:t xml:space="preserve"> </w:t>
      </w:r>
      <w:r w:rsidRPr="00494F47">
        <w:rPr>
          <w:rFonts w:cs="B Lotus" w:hint="cs"/>
          <w:sz w:val="28"/>
          <w:szCs w:val="28"/>
          <w:rtl/>
          <w:lang w:bidi="fa-IR"/>
        </w:rPr>
        <w:t xml:space="preserve"> آن چه بیشتر به زندگی غنا و معنا می‌بخشد، خویشاوندان، روابط و تجارب مشترک است. لذا او به توانایی فرد در تعامل موثر با دیگران و اجتماع به منظور ایجاد روابط ارضاکننده شخصی به انجام رساندن نقش‌های اجتماعی، عنوان سلامت اجتماعی می‌دهد.</w:t>
      </w:r>
    </w:p>
    <w:p w14:paraId="7EEFBE7B"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اخیراً نیز کییز سلامت اجتماعی را شامل سطوح مهارت‌های اجتماعی، عملکرد اجتماعی و توانایی شناخت هر شخص از خود به عنوان عضوی از جامعه‌ی بزرگ تر دانسته‌اند و به شرایط اقتصادی و اجتماعی، رفاه و تمامیت شخص در شبکه اجتماعی او توجه کرده‌اند (کییز،2004).</w:t>
      </w:r>
    </w:p>
    <w:p w14:paraId="4E6B7A81"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مهم‌ترین نقد وارد بر این تلقی آن است که با توجه به تعاریف اخیر از سلامت روان، "سلامت اجتماعی بنابراین تعاریف" را می‌توان بخشی از سلامت روان دانست و به این ترتیب سلامت اجتماعی سازه‌ای حشو خواهد بود یا حداکثر بخش اجتماعی سلامت روان را تشکیل خواهد داد.</w:t>
      </w:r>
    </w:p>
    <w:p w14:paraId="0C479097"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سلامت اجتماعی به مثابه شرایط اجتماعی سلامت بخش</w:t>
      </w:r>
      <w:r w:rsidR="000F7158">
        <w:rPr>
          <w:rFonts w:cs="B Lotus" w:hint="cs"/>
          <w:sz w:val="28"/>
          <w:szCs w:val="28"/>
          <w:rtl/>
          <w:lang w:bidi="fa-IR"/>
        </w:rPr>
        <w:t xml:space="preserve"> </w:t>
      </w:r>
      <w:r w:rsidRPr="00494F47">
        <w:rPr>
          <w:rFonts w:cs="B Lotus" w:hint="cs"/>
          <w:sz w:val="28"/>
          <w:szCs w:val="28"/>
          <w:rtl/>
          <w:lang w:bidi="fa-IR"/>
        </w:rPr>
        <w:t xml:space="preserve">مطالعات نشان داده است در بین تعیین‌کننده‌های سلامت، سهم هر دسته از عوامل حدوداً به قرار زیر است: سهم نظام ارائه خدمات سلامت 25 درصد، سهم </w:t>
      </w:r>
      <w:r w:rsidRPr="00494F47">
        <w:rPr>
          <w:rFonts w:cs="B Lotus" w:hint="cs"/>
          <w:sz w:val="28"/>
          <w:szCs w:val="28"/>
          <w:rtl/>
          <w:lang w:bidi="fa-IR"/>
        </w:rPr>
        <w:lastRenderedPageBreak/>
        <w:t>عوامل ارثی و زیستی 15 درصد، سهم عوامل مادی محیط‌زیست و عوامل رفتاری 10 درصد و سهم عوامل اجتماعی 50 درصدی</w:t>
      </w:r>
      <w:r w:rsidRPr="00494F47">
        <w:rPr>
          <w:rFonts w:cs="B Lotus"/>
          <w:sz w:val="28"/>
          <w:szCs w:val="28"/>
          <w:rtl/>
          <w:lang w:bidi="fa-IR"/>
        </w:rPr>
        <w:t xml:space="preserve"> (</w:t>
      </w:r>
      <w:r w:rsidRPr="00494F47">
        <w:rPr>
          <w:rFonts w:cs="B Lotus" w:hint="cs"/>
          <w:sz w:val="28"/>
          <w:szCs w:val="28"/>
          <w:rtl/>
          <w:lang w:bidi="fa-IR"/>
        </w:rPr>
        <w:t>مرندی، 1385).</w:t>
      </w:r>
    </w:p>
    <w:p w14:paraId="3082AFA6"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نقش قطعی عوامل اجتماعی و محیطی موثر بر سلامت از زمان‌های بسیار قدیم شناسایی شده است. فعالیت‌های بهداشتی قرن نوزدهم و بیشتر اقدامات زیربنایی بهداشت عمومی جدید، همگی نشان‌دهنده‌ی آگاهی از وابستگی بین موقعیت اجتماعی شرایط زندگی و پیامدهای سلامتی مردم است. تجزیه و تحلیل‌ها مشخص کرده‌اند اغلب کاهش‌های اساسی و جدیدی که مرگ‌ومیر ناشی از بیماری‌های عفونی مانند سل رخ داد، قبل از توسعه درمان‌های طبی موثر در این زمینه به وقوع پیوسته است که در واقع می‌توان گفت این قبیل کاهش‌ها در مرگ‌ومیر ریشه در تغییرات حاصل در سبد غذایی و شرایط زندگی داشته است</w:t>
      </w:r>
      <w:r w:rsidRPr="00494F47">
        <w:rPr>
          <w:rFonts w:cs="B Lotus"/>
          <w:sz w:val="28"/>
          <w:szCs w:val="28"/>
          <w:rtl/>
          <w:lang w:bidi="fa-IR"/>
        </w:rPr>
        <w:t xml:space="preserve"> </w:t>
      </w:r>
      <w:r w:rsidRPr="00494F47">
        <w:rPr>
          <w:rFonts w:cs="B Lotus" w:hint="cs"/>
          <w:sz w:val="28"/>
          <w:szCs w:val="28"/>
          <w:rtl/>
          <w:lang w:bidi="fa-IR"/>
        </w:rPr>
        <w:t>.در کشور ما با وجود کاستی‌های موجود، به خصوص در مناطق محروم، برای سلامت جسمی افراد گام‌های مناسبی برداشته شده است. اما آن چه فقدان آن، در تمام عرصه‌های کشور محسوس است، توجه نکرد کافی به ابعاد روانی، رفتاری و اجتماعی افراد است. این بی‌توجهی در عصر ارتباطات و جهانی‌سازی، موجب آسیب‌پذیری افراد در ابعاد روانی، خودکشی، سیگار کشیدن، فرار از خانه، افت تحصیلی و سایر آسیب‌های اجتماعی می‌شود. واقعیت تحولات اجتماعی گویای آن است که چهره بیماری‌ها و اختلالات در حال دگرگونی است و پدیده‌ی انتقال همه‌گیر در حال وقوع است و به سرعت پیش می‌رود و موجب بیماری‌ها و اختلالات می‌شود. به نحوی که تا سال 2020 در همه جهان منشاء بر هم زننده سلامت، اختلالات و بیماری‌های روانی، رفتاری و اجتماعی خواهد شد</w:t>
      </w:r>
      <w:r w:rsidRPr="00494F47">
        <w:rPr>
          <w:rFonts w:cs="B Lotus"/>
          <w:sz w:val="28"/>
          <w:szCs w:val="28"/>
          <w:rtl/>
          <w:lang w:bidi="fa-IR"/>
        </w:rPr>
        <w:t xml:space="preserve"> (</w:t>
      </w:r>
      <w:r w:rsidRPr="00494F47">
        <w:rPr>
          <w:rFonts w:cs="B Lotus" w:hint="cs"/>
          <w:sz w:val="28"/>
          <w:szCs w:val="28"/>
          <w:rtl/>
          <w:lang w:bidi="fa-IR"/>
        </w:rPr>
        <w:t>مرندی، 2039:1385). عوامل موثر بر سلامت، هم در درون شخص و هم در بیرون از او قرار دارند. این عوامل بر هم اثر می گذارند و از این تعامل ممکن است سلامت، ارتقا یا کاهش یابد. از این رو سلامت کل جامعه و افراد را می‌توان نتیجه‌ی تعامل‌های بسیار از جمله وراثت، محیط‌زیست، سبک زندگی، وضعیت اقتصادی-اجتماعی، درآمد سرانه و... دانست.</w:t>
      </w:r>
    </w:p>
    <w:p w14:paraId="20992F06"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سلامت اجتماعی با این تلقی در واقع همان" تعیین‌کننده‌های اجتماعی سلامت</w:t>
      </w:r>
      <w:r w:rsidRPr="00494F47">
        <w:rPr>
          <w:rStyle w:val="FootnoteReference"/>
          <w:rFonts w:cs="B Lotus"/>
          <w:sz w:val="28"/>
          <w:szCs w:val="28"/>
          <w:rtl/>
          <w:lang w:bidi="fa-IR"/>
        </w:rPr>
        <w:footnoteReference w:id="72"/>
      </w:r>
      <w:r w:rsidRPr="00494F47">
        <w:rPr>
          <w:rFonts w:cs="B Lotus" w:hint="cs"/>
          <w:sz w:val="28"/>
          <w:szCs w:val="28"/>
          <w:rtl/>
          <w:lang w:bidi="fa-IR"/>
        </w:rPr>
        <w:t>" خواهد بود و بنابراین با وجود مفهوم مزبور بار دیگر سلامت اجتماعی به مفهومی زائد بدل خواهد شد.</w:t>
      </w:r>
    </w:p>
    <w:p w14:paraId="2FADCA1B" w14:textId="77777777" w:rsidR="00A068CB" w:rsidRPr="000F7158" w:rsidRDefault="007939A0" w:rsidP="007939A0">
      <w:pPr>
        <w:tabs>
          <w:tab w:val="left" w:pos="1800"/>
        </w:tabs>
        <w:bidi/>
        <w:spacing w:line="240" w:lineRule="auto"/>
        <w:ind w:left="-23" w:right="90"/>
        <w:jc w:val="both"/>
        <w:rPr>
          <w:rFonts w:cs="B Zar"/>
          <w:sz w:val="28"/>
          <w:szCs w:val="28"/>
          <w:rtl/>
          <w:lang w:bidi="fa-IR"/>
        </w:rPr>
      </w:pPr>
      <w:r>
        <w:rPr>
          <w:rFonts w:cs="B Zar" w:hint="cs"/>
          <w:b/>
          <w:bCs/>
          <w:sz w:val="28"/>
          <w:szCs w:val="28"/>
          <w:rtl/>
          <w:lang w:bidi="fa-IR"/>
        </w:rPr>
        <w:t>5</w:t>
      </w:r>
      <w:r w:rsidR="00A068CB" w:rsidRPr="000F7158">
        <w:rPr>
          <w:rFonts w:cs="B Zar" w:hint="cs"/>
          <w:b/>
          <w:bCs/>
          <w:sz w:val="28"/>
          <w:szCs w:val="28"/>
          <w:rtl/>
          <w:lang w:bidi="fa-IR"/>
        </w:rPr>
        <w:t>-</w:t>
      </w:r>
      <w:r>
        <w:rPr>
          <w:rFonts w:cs="B Zar" w:hint="cs"/>
          <w:b/>
          <w:bCs/>
          <w:sz w:val="28"/>
          <w:szCs w:val="28"/>
          <w:rtl/>
          <w:lang w:bidi="fa-IR"/>
        </w:rPr>
        <w:t>3</w:t>
      </w:r>
      <w:r w:rsidR="00A068CB" w:rsidRPr="000F7158">
        <w:rPr>
          <w:rFonts w:cs="B Zar" w:hint="cs"/>
          <w:b/>
          <w:bCs/>
          <w:sz w:val="28"/>
          <w:szCs w:val="28"/>
          <w:rtl/>
          <w:lang w:bidi="fa-IR"/>
        </w:rPr>
        <w:t>-</w:t>
      </w:r>
      <w:r>
        <w:rPr>
          <w:rFonts w:cs="B Zar" w:hint="cs"/>
          <w:b/>
          <w:bCs/>
          <w:sz w:val="28"/>
          <w:szCs w:val="28"/>
          <w:rtl/>
          <w:lang w:bidi="fa-IR"/>
        </w:rPr>
        <w:t>2</w:t>
      </w:r>
      <w:r w:rsidR="00A068CB" w:rsidRPr="000F7158">
        <w:rPr>
          <w:rFonts w:cs="B Zar" w:hint="cs"/>
          <w:b/>
          <w:bCs/>
          <w:sz w:val="28"/>
          <w:szCs w:val="28"/>
          <w:rtl/>
          <w:lang w:bidi="fa-IR"/>
        </w:rPr>
        <w:t>حمایت اجتماعی</w:t>
      </w:r>
    </w:p>
    <w:p w14:paraId="392F27E1"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 xml:space="preserve">حمایت اجتماعی به عبارتی بر دسترس بودن و کیفیت روابط با افرادی که منابع حمایتی را در مواقع مورد نیاز فراهم می‌کنند تاکید دارد، دوستان، آشنایان و خانواده، خدمات عینی و اطلاعاتی را فراهم می‌کنند که </w:t>
      </w:r>
      <w:r w:rsidRPr="00494F47">
        <w:rPr>
          <w:rFonts w:cs="B Lotus" w:hint="cs"/>
          <w:sz w:val="28"/>
          <w:szCs w:val="28"/>
          <w:rtl/>
          <w:lang w:bidi="fa-IR"/>
        </w:rPr>
        <w:lastRenderedPageBreak/>
        <w:t>موجب می‌شود یک فرد احساس مراقبت، دوست داشته شدن، عزت نفس و ارزشمند بودن کند و خود را جزیی از شبکه ارتباطی بداند.</w:t>
      </w:r>
    </w:p>
    <w:p w14:paraId="6119B3CF"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"حمایت اجتماعی احساس تعلق داشتن، پذیرفته شدن و مورد عشق و محبت قرار گرفتن است در واقع حمایت اجتماعی برای هر فردی یک ارتباط امن به وجود می‌آورد که احساس محبت و نزدیکی از ویژگی‌های اصلی این ارتباط است و همچنین یک کمک دو جانبه است که موجب خلق تصور مثبت از خود، پذیرش خویشتن، احساس عشق و ارزشمندی می‌گردد و تمام این‌ها فرصت خود</w:t>
      </w:r>
      <w:r w:rsidRPr="00494F47">
        <w:rPr>
          <w:rFonts w:cs="B Lotus"/>
          <w:sz w:val="28"/>
          <w:szCs w:val="28"/>
          <w:rtl/>
          <w:lang w:bidi="fa-IR"/>
        </w:rPr>
        <w:t xml:space="preserve"> </w:t>
      </w:r>
      <w:r w:rsidRPr="00494F47">
        <w:rPr>
          <w:rFonts w:cs="B Lotus" w:hint="cs"/>
          <w:sz w:val="28"/>
          <w:szCs w:val="28"/>
          <w:rtl/>
          <w:lang w:bidi="fa-IR"/>
        </w:rPr>
        <w:t>شکوفایی و رشد می‌دهند".</w:t>
      </w:r>
    </w:p>
    <w:p w14:paraId="3213FA92" w14:textId="77777777" w:rsidR="00A068CB" w:rsidRPr="00146346" w:rsidRDefault="007939A0" w:rsidP="007939A0">
      <w:pPr>
        <w:tabs>
          <w:tab w:val="left" w:pos="1800"/>
        </w:tabs>
        <w:bidi/>
        <w:spacing w:line="240" w:lineRule="auto"/>
        <w:ind w:left="-23" w:right="90"/>
        <w:jc w:val="both"/>
        <w:rPr>
          <w:rFonts w:cs="B Zar"/>
          <w:b/>
          <w:bCs/>
          <w:sz w:val="24"/>
          <w:szCs w:val="24"/>
          <w:rtl/>
          <w:lang w:bidi="fa-IR"/>
        </w:rPr>
      </w:pPr>
      <w:r>
        <w:rPr>
          <w:rFonts w:cs="B Zar" w:hint="cs"/>
          <w:b/>
          <w:bCs/>
          <w:sz w:val="24"/>
          <w:szCs w:val="24"/>
          <w:rtl/>
          <w:lang w:bidi="fa-IR"/>
        </w:rPr>
        <w:t>1</w:t>
      </w:r>
      <w:r w:rsidR="00A068CB" w:rsidRPr="00146346">
        <w:rPr>
          <w:rFonts w:cs="B Zar" w:hint="cs"/>
          <w:b/>
          <w:bCs/>
          <w:sz w:val="24"/>
          <w:szCs w:val="24"/>
          <w:rtl/>
          <w:lang w:bidi="fa-IR"/>
        </w:rPr>
        <w:t>-</w:t>
      </w:r>
      <w:r>
        <w:rPr>
          <w:rFonts w:cs="B Zar" w:hint="cs"/>
          <w:b/>
          <w:bCs/>
          <w:sz w:val="24"/>
          <w:szCs w:val="24"/>
          <w:rtl/>
          <w:lang w:bidi="fa-IR"/>
        </w:rPr>
        <w:t>5</w:t>
      </w:r>
      <w:r w:rsidR="00A068CB" w:rsidRPr="00146346">
        <w:rPr>
          <w:rFonts w:cs="B Zar" w:hint="cs"/>
          <w:b/>
          <w:bCs/>
          <w:sz w:val="24"/>
          <w:szCs w:val="24"/>
          <w:rtl/>
          <w:lang w:bidi="fa-IR"/>
        </w:rPr>
        <w:t>-</w:t>
      </w:r>
      <w:r>
        <w:rPr>
          <w:rFonts w:cs="B Zar" w:hint="cs"/>
          <w:b/>
          <w:bCs/>
          <w:sz w:val="24"/>
          <w:szCs w:val="24"/>
          <w:rtl/>
          <w:lang w:bidi="fa-IR"/>
        </w:rPr>
        <w:t>3</w:t>
      </w:r>
      <w:r w:rsidR="00A068CB" w:rsidRPr="00146346">
        <w:rPr>
          <w:rFonts w:cs="B Zar" w:hint="cs"/>
          <w:b/>
          <w:bCs/>
          <w:sz w:val="24"/>
          <w:szCs w:val="24"/>
          <w:rtl/>
          <w:lang w:bidi="fa-IR"/>
        </w:rPr>
        <w:t>-</w:t>
      </w:r>
      <w:r>
        <w:rPr>
          <w:rFonts w:cs="B Zar" w:hint="cs"/>
          <w:b/>
          <w:bCs/>
          <w:sz w:val="24"/>
          <w:szCs w:val="24"/>
          <w:rtl/>
          <w:lang w:bidi="fa-IR"/>
        </w:rPr>
        <w:t>2</w:t>
      </w:r>
      <w:r w:rsidR="00A068CB" w:rsidRPr="00146346">
        <w:rPr>
          <w:rFonts w:cs="B Zar"/>
          <w:b/>
          <w:bCs/>
          <w:sz w:val="24"/>
          <w:szCs w:val="24"/>
          <w:rtl/>
          <w:lang w:bidi="fa-IR"/>
        </w:rPr>
        <w:t xml:space="preserve"> </w:t>
      </w:r>
      <w:r w:rsidR="00A068CB" w:rsidRPr="00146346">
        <w:rPr>
          <w:rFonts w:cs="B Zar" w:hint="cs"/>
          <w:b/>
          <w:bCs/>
          <w:sz w:val="24"/>
          <w:szCs w:val="24"/>
          <w:rtl/>
          <w:lang w:bidi="fa-IR"/>
        </w:rPr>
        <w:t>حمایت اجتماعی به عنوان عامل موثر بر سلامت اجتماعی</w:t>
      </w:r>
    </w:p>
    <w:p w14:paraId="43807BDF"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حمایت اجتماعی، فرآیندی پویاست نیاز به حمایت، در طول زندگی تغییر پیدا می‌کند بعضی عوامل درون فردی، تعیین می‌کند که فرد، گیرنده یا دهنده حمایت باشد</w:t>
      </w:r>
      <w:r w:rsidRPr="00494F47">
        <w:rPr>
          <w:rFonts w:cs="B Lotus"/>
          <w:sz w:val="28"/>
          <w:szCs w:val="28"/>
          <w:rtl/>
          <w:lang w:bidi="fa-IR"/>
        </w:rPr>
        <w:t xml:space="preserve"> (</w:t>
      </w:r>
      <w:r w:rsidRPr="00494F47">
        <w:rPr>
          <w:rFonts w:cs="B Lotus" w:hint="cs"/>
          <w:sz w:val="28"/>
          <w:szCs w:val="28"/>
          <w:rtl/>
          <w:lang w:bidi="fa-IR"/>
        </w:rPr>
        <w:t>بودهد و همکاران، 1983؛ ورتمن و دانکل، شتر، 1987، به نقل از میرزایی، 1384).</w:t>
      </w:r>
    </w:p>
    <w:p w14:paraId="331CE2C5"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تعریف براندت و وینرت از حمایت اجتماعی شامل ایجاد تعلق، صمیمیت، یکپارچگی اجتماعی، فرصت و امکانی برای رفتارهای مثمرتر، تضمین مجدد ارزش انسان‌ها و ایفای نقش آنان، امکان کمک‌های اطلاعاتی و عاطفی و ابزاری است</w:t>
      </w:r>
      <w:r w:rsidRPr="00494F47">
        <w:rPr>
          <w:rFonts w:cs="B Lotus"/>
          <w:sz w:val="28"/>
          <w:szCs w:val="28"/>
          <w:rtl/>
          <w:lang w:bidi="fa-IR"/>
        </w:rPr>
        <w:t xml:space="preserve"> (</w:t>
      </w:r>
      <w:r w:rsidRPr="00494F47">
        <w:rPr>
          <w:rFonts w:cs="B Lotus" w:hint="cs"/>
          <w:sz w:val="28"/>
          <w:szCs w:val="28"/>
          <w:rtl/>
          <w:lang w:bidi="fa-IR"/>
        </w:rPr>
        <w:t>فرانکلین و دیگران 2000، به نقل زا کنگرلو، 41:1386).</w:t>
      </w:r>
    </w:p>
    <w:p w14:paraId="7634615A" w14:textId="77777777" w:rsidR="00A068CB" w:rsidRPr="00494F47" w:rsidRDefault="00A068CB" w:rsidP="00AC4E8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استری‌تر</w:t>
      </w:r>
      <w:r w:rsidRPr="00494F47">
        <w:rPr>
          <w:rStyle w:val="FootnoteReference"/>
          <w:rFonts w:cs="B Lotus"/>
          <w:sz w:val="28"/>
          <w:szCs w:val="28"/>
          <w:rtl/>
          <w:lang w:bidi="fa-IR"/>
        </w:rPr>
        <w:footnoteReference w:id="73"/>
      </w:r>
      <w:r w:rsidRPr="00494F47">
        <w:rPr>
          <w:rFonts w:cs="B Lotus" w:hint="cs"/>
          <w:sz w:val="28"/>
          <w:szCs w:val="28"/>
          <w:rtl/>
          <w:lang w:bidi="fa-IR"/>
        </w:rPr>
        <w:t xml:space="preserve"> (1992) در مفهوم‌سازی‌اش از حمایت اجتماعی خاطرنشان می‌کند که غالب تحقیقات اجتماعی و فرمول‌بندی‌ها روی سه نوع حمایت اجتماعی تاکید دارند.</w:t>
      </w:r>
    </w:p>
    <w:p w14:paraId="5287A5F7"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"حمایت ادراکی</w:t>
      </w:r>
      <w:r w:rsidRPr="00494F47">
        <w:rPr>
          <w:rStyle w:val="FootnoteReference"/>
          <w:rFonts w:cs="B Lotus"/>
          <w:sz w:val="28"/>
          <w:szCs w:val="28"/>
          <w:rtl/>
          <w:lang w:bidi="fa-IR"/>
        </w:rPr>
        <w:footnoteReference w:id="74"/>
      </w:r>
      <w:r w:rsidRPr="00494F47">
        <w:rPr>
          <w:rFonts w:cs="B Lotus" w:hint="cs"/>
          <w:sz w:val="28"/>
          <w:szCs w:val="28"/>
          <w:rtl/>
          <w:lang w:bidi="fa-IR"/>
        </w:rPr>
        <w:t>"، "حمایت اجتماعی صورت گرفته</w:t>
      </w:r>
      <w:r w:rsidRPr="00494F47">
        <w:rPr>
          <w:rStyle w:val="FootnoteReference"/>
          <w:rFonts w:cs="B Lotus"/>
          <w:sz w:val="28"/>
          <w:szCs w:val="28"/>
          <w:rtl/>
          <w:lang w:bidi="fa-IR"/>
        </w:rPr>
        <w:footnoteReference w:id="75"/>
      </w:r>
      <w:r w:rsidRPr="00494F47">
        <w:rPr>
          <w:rFonts w:cs="B Lotus" w:hint="cs"/>
          <w:sz w:val="28"/>
          <w:szCs w:val="28"/>
          <w:rtl/>
          <w:lang w:bidi="fa-IR"/>
        </w:rPr>
        <w:t>"، و " درهم فرورفتگی اجتماعی</w:t>
      </w:r>
      <w:r w:rsidRPr="00494F47">
        <w:rPr>
          <w:rStyle w:val="FootnoteReference"/>
          <w:rFonts w:cs="B Lotus"/>
          <w:sz w:val="28"/>
          <w:szCs w:val="28"/>
          <w:rtl/>
          <w:lang w:bidi="fa-IR"/>
        </w:rPr>
        <w:footnoteReference w:id="76"/>
      </w:r>
      <w:r w:rsidRPr="00494F47">
        <w:rPr>
          <w:rFonts w:cs="B Lotus" w:hint="cs"/>
          <w:sz w:val="28"/>
          <w:szCs w:val="28"/>
          <w:rtl/>
          <w:lang w:bidi="fa-IR"/>
        </w:rPr>
        <w:t>" (اشاره به ارتباط</w:t>
      </w:r>
      <w:r w:rsidRPr="00494F47">
        <w:rPr>
          <w:rFonts w:cs="B Lotus"/>
          <w:sz w:val="28"/>
          <w:szCs w:val="28"/>
          <w:rtl/>
          <w:lang w:bidi="fa-IR"/>
        </w:rPr>
        <w:t xml:space="preserve"> </w:t>
      </w:r>
      <w:r w:rsidRPr="00494F47">
        <w:rPr>
          <w:rFonts w:cs="B Lotus" w:hint="cs"/>
          <w:sz w:val="28"/>
          <w:szCs w:val="28"/>
          <w:rtl/>
          <w:lang w:bidi="fa-IR"/>
        </w:rPr>
        <w:t>واقعی افراد با دیگران مهم در زندگی‌شان دارد</w:t>
      </w:r>
      <w:r w:rsidRPr="00494F47">
        <w:rPr>
          <w:rFonts w:cs="B Lotus"/>
          <w:sz w:val="28"/>
          <w:szCs w:val="28"/>
          <w:rtl/>
          <w:lang w:bidi="fa-IR"/>
        </w:rPr>
        <w:t>).</w:t>
      </w:r>
    </w:p>
    <w:p w14:paraId="38F6E0B4"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 xml:space="preserve">ابزارهایی که حمایت اجتماعی را به عنوان درهم فرورفتگی اجتماعی مفهوم‌سازی کرده‌اند بر شبکه اجتماعی تمرکز دارند یعنی ارتباطات مستقیم و غیرمستقیمی که افراد را با خانواده و دوستان و همسالانشان پیوند </w:t>
      </w:r>
      <w:r w:rsidRPr="00494F47">
        <w:rPr>
          <w:rFonts w:cs="B Lotus" w:hint="cs"/>
          <w:sz w:val="28"/>
          <w:szCs w:val="28"/>
          <w:rtl/>
          <w:lang w:bidi="fa-IR"/>
        </w:rPr>
        <w:lastRenderedPageBreak/>
        <w:t>می‌دهد. در هم فرورفتگی اجتماعی به احساس تعلق فرد به جامعه مربوط می‌شود و بر فقدان از خود بیگانگی و انزوای اجتماعی دلالت دارد.</w:t>
      </w:r>
    </w:p>
    <w:p w14:paraId="72172969" w14:textId="77777777" w:rsidR="00A068CB" w:rsidRPr="00494F47" w:rsidRDefault="00A068CB" w:rsidP="00AC4E8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حمایت اجتماعی می‌تواند از منابع مختلفی ناشی شود: دوستان، همکاران، همکلاسان، و .... فقدان حمایت یکی از منابع می‌تواند از سوی سایر منابع جبران شود. در اینجا بایستی تمایز مهمی بین حمایت‌های غیررسمی دوستان و خانواده و حمایت‌های رسمی سیستم های خدماتی قائل گردید. این تمایز با میزانی که حمایت اجتماعی می‌تواند به صورت خو جوش صورت گرفته یا توسط سیستم های ارائه خدمات اجتماعی می‌تواند به صورت خودجوش صورت گرفته یا توسط سیستم های ارائه خدمات اجتماعی ایجادشده مرتبط است</w:t>
      </w:r>
      <w:r w:rsidRPr="00494F47">
        <w:rPr>
          <w:rFonts w:cs="B Lotus"/>
          <w:sz w:val="28"/>
          <w:szCs w:val="28"/>
          <w:rtl/>
          <w:lang w:bidi="fa-IR"/>
        </w:rPr>
        <w:t xml:space="preserve">. </w:t>
      </w:r>
      <w:r w:rsidRPr="00494F47">
        <w:rPr>
          <w:rFonts w:cs="B Lotus" w:hint="cs"/>
          <w:sz w:val="28"/>
          <w:szCs w:val="28"/>
          <w:rtl/>
          <w:lang w:bidi="fa-IR"/>
        </w:rPr>
        <w:t>گاریاینو خاطرنشان می‌کند که تمایز بین این امر اهمیت دارد که حمایت اجتماعی می‌تواند ایجاد شود یا به دست آید. حمایت رسمی غالباً از سوی مؤسسات و نهادهای خصوصی و دولتی ارائه می‌شود اما حمایت اجتماعی غیررسمی ساختار یافتگی کمتری داشته و به صورت آزادانه انجام می‌گیرد. این نوع حمایت از روابط با خانواده، دوستان و یا در هنگام وقوع بحران یا نیازها ناشی می‌شود</w:t>
      </w:r>
      <w:r w:rsidRPr="00494F47">
        <w:rPr>
          <w:rFonts w:cs="B Lotus"/>
          <w:sz w:val="28"/>
          <w:szCs w:val="28"/>
          <w:rtl/>
          <w:lang w:bidi="fa-IR"/>
        </w:rPr>
        <w:t xml:space="preserve"> (</w:t>
      </w:r>
      <w:r w:rsidRPr="00494F47">
        <w:rPr>
          <w:rFonts w:cs="B Lotus" w:hint="cs"/>
          <w:sz w:val="28"/>
          <w:szCs w:val="28"/>
          <w:rtl/>
          <w:lang w:bidi="fa-IR"/>
        </w:rPr>
        <w:t>استری‌تر، 1992، به نقل از شریفیان، 104:1385).</w:t>
      </w:r>
    </w:p>
    <w:p w14:paraId="7D9CA10B" w14:textId="77777777" w:rsidR="00A068CB" w:rsidRPr="00146346" w:rsidRDefault="00A068CB" w:rsidP="007939A0">
      <w:pPr>
        <w:tabs>
          <w:tab w:val="left" w:pos="1800"/>
        </w:tabs>
        <w:bidi/>
        <w:spacing w:line="240" w:lineRule="auto"/>
        <w:ind w:left="-23" w:right="90"/>
        <w:jc w:val="both"/>
        <w:rPr>
          <w:rFonts w:cs="B Zar"/>
          <w:b/>
          <w:bCs/>
          <w:sz w:val="24"/>
          <w:szCs w:val="24"/>
          <w:rtl/>
          <w:lang w:bidi="fa-IR"/>
        </w:rPr>
      </w:pPr>
      <w:r w:rsidRPr="00146346">
        <w:rPr>
          <w:rFonts w:cs="B Zar" w:hint="cs"/>
          <w:b/>
          <w:bCs/>
          <w:sz w:val="24"/>
          <w:szCs w:val="24"/>
          <w:rtl/>
          <w:lang w:bidi="fa-IR"/>
        </w:rPr>
        <w:t>2-</w:t>
      </w:r>
      <w:r w:rsidR="007939A0">
        <w:rPr>
          <w:rFonts w:cs="B Zar" w:hint="cs"/>
          <w:b/>
          <w:bCs/>
          <w:sz w:val="24"/>
          <w:szCs w:val="24"/>
          <w:rtl/>
          <w:lang w:bidi="fa-IR"/>
        </w:rPr>
        <w:t>5</w:t>
      </w:r>
      <w:r w:rsidRPr="00146346">
        <w:rPr>
          <w:rFonts w:cs="B Zar" w:hint="cs"/>
          <w:b/>
          <w:bCs/>
          <w:sz w:val="24"/>
          <w:szCs w:val="24"/>
          <w:rtl/>
          <w:lang w:bidi="fa-IR"/>
        </w:rPr>
        <w:t>-</w:t>
      </w:r>
      <w:r w:rsidR="007939A0">
        <w:rPr>
          <w:rFonts w:cs="B Zar" w:hint="cs"/>
          <w:b/>
          <w:bCs/>
          <w:sz w:val="24"/>
          <w:szCs w:val="24"/>
          <w:rtl/>
          <w:lang w:bidi="fa-IR"/>
        </w:rPr>
        <w:t>3</w:t>
      </w:r>
      <w:r w:rsidRPr="00146346">
        <w:rPr>
          <w:rFonts w:cs="B Zar" w:hint="cs"/>
          <w:b/>
          <w:bCs/>
          <w:sz w:val="24"/>
          <w:szCs w:val="24"/>
          <w:rtl/>
          <w:lang w:bidi="fa-IR"/>
        </w:rPr>
        <w:t>-2 حمایت اجتماعی و سلامت اجتماعی</w:t>
      </w:r>
    </w:p>
    <w:p w14:paraId="7CDB2598"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مطالعه در این زمینه دارای سابقه‌ای نه چندان دور است، افرادی که دارای روابط اجتماعی بیشتری هستند احتمالاً از سلامت بهتری برخوردارند البته این معیار چندان طرفدار ندارد، چرا که تعداد روابط نمی‌تواند ملاک سلامت بیشتری باشد حتی ممکن است فردی روابط بیشتری داشته باشد ولی این روابط جنبه منفی و بیماری زا داشته باشد. مثلاً در مواقعی که انسان دچار ورشکستگی اقتصادی می‌شود تعداد روابط و ملاقات های او زیادتر می‌شود ولی این نوع افزایش رابطه، بیشتر استرس‌زاست تا اینکه در افزایش سلامتی کمک نماید. طبق تحقیقات لیندزی و تامسون تعداد روابط اجتماعی در سلامت روان نقش مثبت دارد</w:t>
      </w:r>
      <w:r w:rsidRPr="00494F47">
        <w:rPr>
          <w:rFonts w:cs="B Lotus"/>
          <w:sz w:val="28"/>
          <w:szCs w:val="28"/>
          <w:rtl/>
          <w:lang w:bidi="fa-IR"/>
        </w:rPr>
        <w:t>. (</w:t>
      </w:r>
      <w:r w:rsidRPr="00494F47">
        <w:rPr>
          <w:rFonts w:cs="B Lotus" w:hint="cs"/>
          <w:sz w:val="28"/>
          <w:szCs w:val="28"/>
          <w:rtl/>
          <w:lang w:bidi="fa-IR"/>
        </w:rPr>
        <w:t>لیندزی،</w:t>
      </w:r>
      <w:r w:rsidRPr="00494F47">
        <w:rPr>
          <w:rFonts w:cs="B Lotus"/>
          <w:sz w:val="28"/>
          <w:szCs w:val="28"/>
          <w:rtl/>
          <w:lang w:bidi="fa-IR"/>
        </w:rPr>
        <w:t xml:space="preserve"> </w:t>
      </w:r>
      <w:r w:rsidRPr="00494F47">
        <w:rPr>
          <w:rFonts w:cs="B Lotus" w:hint="cs"/>
          <w:sz w:val="28"/>
          <w:szCs w:val="28"/>
          <w:rtl/>
          <w:lang w:bidi="fa-IR"/>
        </w:rPr>
        <w:t>تامسون</w:t>
      </w:r>
      <w:r w:rsidRPr="00494F47">
        <w:rPr>
          <w:rStyle w:val="FootnoteReference"/>
          <w:rFonts w:cs="B Lotus"/>
          <w:sz w:val="28"/>
          <w:szCs w:val="28"/>
          <w:rtl/>
          <w:lang w:bidi="fa-IR"/>
        </w:rPr>
        <w:footnoteReference w:id="77"/>
      </w:r>
      <w:r w:rsidRPr="00494F47">
        <w:rPr>
          <w:rFonts w:cs="B Lotus" w:hint="cs"/>
          <w:sz w:val="28"/>
          <w:szCs w:val="28"/>
          <w:rtl/>
          <w:lang w:bidi="fa-IR"/>
        </w:rPr>
        <w:t>، 69:1988). همچنین ارتباط حمایت اجتماعی با مرگ‌ومیر نیز مورد بررسی قرار گرفته است و ثابت شده است که افرادی که از حمایت اجتماعی برخوردارند دارای مرگ‌ومیر کمتری هستند و از طرف دیگر سلامت روانی اجتماعی متأثر از حمایت اجتماعی است.</w:t>
      </w:r>
    </w:p>
    <w:p w14:paraId="7E3E2922" w14:textId="77777777" w:rsidR="003C4281" w:rsidRDefault="003C4281" w:rsidP="007939A0">
      <w:pPr>
        <w:tabs>
          <w:tab w:val="left" w:pos="1800"/>
        </w:tabs>
        <w:bidi/>
        <w:spacing w:line="240" w:lineRule="auto"/>
        <w:ind w:left="-23" w:right="90"/>
        <w:jc w:val="both"/>
        <w:rPr>
          <w:rFonts w:cs="B Zar"/>
          <w:b/>
          <w:bCs/>
          <w:sz w:val="24"/>
          <w:szCs w:val="24"/>
          <w:lang w:bidi="fa-IR"/>
        </w:rPr>
      </w:pPr>
    </w:p>
    <w:p w14:paraId="31BCF35D" w14:textId="77777777" w:rsidR="003C4281" w:rsidRDefault="003C4281" w:rsidP="003C4281">
      <w:pPr>
        <w:tabs>
          <w:tab w:val="left" w:pos="1800"/>
        </w:tabs>
        <w:bidi/>
        <w:spacing w:line="240" w:lineRule="auto"/>
        <w:ind w:left="-23" w:right="90"/>
        <w:jc w:val="both"/>
        <w:rPr>
          <w:rFonts w:cs="B Zar"/>
          <w:b/>
          <w:bCs/>
          <w:sz w:val="24"/>
          <w:szCs w:val="24"/>
          <w:lang w:bidi="fa-IR"/>
        </w:rPr>
      </w:pPr>
    </w:p>
    <w:p w14:paraId="38D113EC" w14:textId="77777777" w:rsidR="00A068CB" w:rsidRPr="00146346" w:rsidRDefault="007939A0" w:rsidP="003C4281">
      <w:pPr>
        <w:tabs>
          <w:tab w:val="left" w:pos="1800"/>
        </w:tabs>
        <w:bidi/>
        <w:spacing w:line="240" w:lineRule="auto"/>
        <w:ind w:left="-23" w:right="90"/>
        <w:jc w:val="both"/>
        <w:rPr>
          <w:rFonts w:cs="B Zar"/>
          <w:b/>
          <w:bCs/>
          <w:sz w:val="24"/>
          <w:szCs w:val="24"/>
          <w:rtl/>
          <w:lang w:bidi="fa-IR"/>
        </w:rPr>
      </w:pPr>
      <w:r>
        <w:rPr>
          <w:rFonts w:cs="B Zar" w:hint="cs"/>
          <w:b/>
          <w:bCs/>
          <w:sz w:val="24"/>
          <w:szCs w:val="24"/>
          <w:rtl/>
          <w:lang w:bidi="fa-IR"/>
        </w:rPr>
        <w:lastRenderedPageBreak/>
        <w:t>3</w:t>
      </w:r>
      <w:r w:rsidR="00A068CB" w:rsidRPr="00146346">
        <w:rPr>
          <w:rFonts w:cs="B Zar" w:hint="cs"/>
          <w:b/>
          <w:bCs/>
          <w:sz w:val="24"/>
          <w:szCs w:val="24"/>
          <w:rtl/>
          <w:lang w:bidi="fa-IR"/>
        </w:rPr>
        <w:t>-</w:t>
      </w:r>
      <w:r>
        <w:rPr>
          <w:rFonts w:cs="B Zar" w:hint="cs"/>
          <w:b/>
          <w:bCs/>
          <w:sz w:val="24"/>
          <w:szCs w:val="24"/>
          <w:rtl/>
          <w:lang w:bidi="fa-IR"/>
        </w:rPr>
        <w:t>5</w:t>
      </w:r>
      <w:r w:rsidR="00A068CB" w:rsidRPr="00146346">
        <w:rPr>
          <w:rFonts w:cs="B Zar" w:hint="cs"/>
          <w:b/>
          <w:bCs/>
          <w:sz w:val="24"/>
          <w:szCs w:val="24"/>
          <w:rtl/>
          <w:lang w:bidi="fa-IR"/>
        </w:rPr>
        <w:t>-</w:t>
      </w:r>
      <w:r>
        <w:rPr>
          <w:rFonts w:cs="B Zar" w:hint="cs"/>
          <w:b/>
          <w:bCs/>
          <w:sz w:val="24"/>
          <w:szCs w:val="24"/>
          <w:rtl/>
          <w:lang w:bidi="fa-IR"/>
        </w:rPr>
        <w:t>3</w:t>
      </w:r>
      <w:r w:rsidR="00A068CB" w:rsidRPr="00146346">
        <w:rPr>
          <w:rFonts w:cs="B Zar" w:hint="cs"/>
          <w:b/>
          <w:bCs/>
          <w:sz w:val="24"/>
          <w:szCs w:val="24"/>
          <w:rtl/>
          <w:lang w:bidi="fa-IR"/>
        </w:rPr>
        <w:t>-</w:t>
      </w:r>
      <w:r>
        <w:rPr>
          <w:rFonts w:cs="B Zar" w:hint="cs"/>
          <w:b/>
          <w:bCs/>
          <w:sz w:val="24"/>
          <w:szCs w:val="24"/>
          <w:rtl/>
          <w:lang w:bidi="fa-IR"/>
        </w:rPr>
        <w:t>2</w:t>
      </w:r>
      <w:r w:rsidR="00A068CB" w:rsidRPr="00146346">
        <w:rPr>
          <w:rFonts w:cs="B Zar" w:hint="cs"/>
          <w:b/>
          <w:bCs/>
          <w:sz w:val="24"/>
          <w:szCs w:val="24"/>
          <w:rtl/>
          <w:lang w:bidi="fa-IR"/>
        </w:rPr>
        <w:t xml:space="preserve"> تئوری ها و مدلهای مربوط به حمایت اجتماعی</w:t>
      </w:r>
    </w:p>
    <w:p w14:paraId="47F6161B"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روابط اجتماعی حاملان حمایت اجتماعی‌اند و تئوری ها و مدل های حمایت اجتماعی،</w:t>
      </w:r>
      <w:r w:rsidRPr="00494F47">
        <w:rPr>
          <w:rFonts w:cs="B Lotus"/>
          <w:sz w:val="28"/>
          <w:szCs w:val="28"/>
          <w:rtl/>
          <w:lang w:bidi="fa-IR"/>
        </w:rPr>
        <w:t xml:space="preserve"> </w:t>
      </w:r>
      <w:r w:rsidRPr="00494F47">
        <w:rPr>
          <w:rFonts w:cs="B Lotus" w:hint="cs"/>
          <w:sz w:val="28"/>
          <w:szCs w:val="28"/>
          <w:rtl/>
          <w:lang w:bidi="fa-IR"/>
        </w:rPr>
        <w:t>روابط اجتماعی را که رد قالب پیوندهای ضعیف و قوی در ساختارهای خویشاوندی، دوستی یا شبکه های اجتماعی، منابع حمایتی را تأمین می‌کنند توصیف و توضیح می‌دهند. این تئوری ها و مدل ها در توصیف و توضیحشان هر کدام بنا به محدوده‌ای خاص از روابط اجتماعی افراد یا کل روابط اجتماعی آن‌ها، حمایت اجتماعی را از زوایای پیامد، آثار، مراحل زندگی، کسب منابع اجتماعی و نظایر آن می‌بینند.</w:t>
      </w:r>
    </w:p>
    <w:p w14:paraId="46BAEDB0"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در خصوص حمایت اجتماعی مدل ها و تئوری های گوناگونی ارایه گردیده است که می‌توان آن‌ها را به چهر دسته تقسیم کرد.</w:t>
      </w:r>
    </w:p>
    <w:p w14:paraId="0C3D57A6"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میزان حمایت اجتماعی</w:t>
      </w:r>
    </w:p>
    <w:p w14:paraId="2858458F"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پیامدهای حمایت اجتماعی</w:t>
      </w:r>
    </w:p>
    <w:p w14:paraId="5D715903"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چگونگی کسب حمایت اجتماعی</w:t>
      </w:r>
    </w:p>
    <w:p w14:paraId="6070AEAA"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تغییرات مثبت و منفی حمایت اجتماعی.</w:t>
      </w:r>
    </w:p>
    <w:p w14:paraId="5DE9A325" w14:textId="77777777" w:rsidR="00A068CB" w:rsidRPr="00146346" w:rsidRDefault="007939A0" w:rsidP="007939A0">
      <w:pPr>
        <w:tabs>
          <w:tab w:val="left" w:pos="1800"/>
        </w:tabs>
        <w:bidi/>
        <w:spacing w:line="240" w:lineRule="auto"/>
        <w:ind w:left="-23" w:right="90"/>
        <w:jc w:val="both"/>
        <w:rPr>
          <w:rFonts w:cs="B Zar"/>
          <w:b/>
          <w:bCs/>
          <w:sz w:val="24"/>
          <w:szCs w:val="24"/>
          <w:rtl/>
          <w:lang w:bidi="fa-IR"/>
        </w:rPr>
      </w:pPr>
      <w:r>
        <w:rPr>
          <w:rFonts w:cs="B Zar" w:hint="cs"/>
          <w:b/>
          <w:bCs/>
          <w:sz w:val="24"/>
          <w:szCs w:val="24"/>
          <w:rtl/>
          <w:lang w:bidi="fa-IR"/>
        </w:rPr>
        <w:t>1</w:t>
      </w:r>
      <w:r w:rsidR="00A068CB" w:rsidRPr="00146346">
        <w:rPr>
          <w:rFonts w:cs="B Zar" w:hint="cs"/>
          <w:b/>
          <w:bCs/>
          <w:sz w:val="24"/>
          <w:szCs w:val="24"/>
          <w:rtl/>
          <w:lang w:bidi="fa-IR"/>
        </w:rPr>
        <w:t>-</w:t>
      </w:r>
      <w:r>
        <w:rPr>
          <w:rFonts w:cs="B Zar" w:hint="cs"/>
          <w:b/>
          <w:bCs/>
          <w:sz w:val="24"/>
          <w:szCs w:val="24"/>
          <w:rtl/>
          <w:lang w:bidi="fa-IR"/>
        </w:rPr>
        <w:t>3</w:t>
      </w:r>
      <w:r w:rsidR="00A068CB" w:rsidRPr="00146346">
        <w:rPr>
          <w:rFonts w:cs="B Zar" w:hint="cs"/>
          <w:b/>
          <w:bCs/>
          <w:sz w:val="24"/>
          <w:szCs w:val="24"/>
          <w:rtl/>
          <w:lang w:bidi="fa-IR"/>
        </w:rPr>
        <w:t>-5-</w:t>
      </w:r>
      <w:r w:rsidR="0007484B" w:rsidRPr="00146346">
        <w:rPr>
          <w:rFonts w:cs="B Zar" w:hint="cs"/>
          <w:b/>
          <w:bCs/>
          <w:sz w:val="24"/>
          <w:szCs w:val="24"/>
          <w:rtl/>
          <w:lang w:bidi="fa-IR"/>
        </w:rPr>
        <w:t>3</w:t>
      </w:r>
      <w:r w:rsidR="00A068CB" w:rsidRPr="00146346">
        <w:rPr>
          <w:rFonts w:cs="B Zar" w:hint="cs"/>
          <w:b/>
          <w:bCs/>
          <w:sz w:val="24"/>
          <w:szCs w:val="24"/>
          <w:rtl/>
          <w:lang w:bidi="fa-IR"/>
        </w:rPr>
        <w:t>-</w:t>
      </w:r>
      <w:r>
        <w:rPr>
          <w:rFonts w:cs="B Zar" w:hint="cs"/>
          <w:b/>
          <w:bCs/>
          <w:sz w:val="24"/>
          <w:szCs w:val="24"/>
          <w:rtl/>
          <w:lang w:bidi="fa-IR"/>
        </w:rPr>
        <w:t>2</w:t>
      </w:r>
      <w:r w:rsidR="00A068CB" w:rsidRPr="00146346">
        <w:rPr>
          <w:rFonts w:cs="B Zar"/>
          <w:b/>
          <w:bCs/>
          <w:sz w:val="24"/>
          <w:szCs w:val="24"/>
          <w:rtl/>
          <w:lang w:bidi="fa-IR"/>
        </w:rPr>
        <w:t xml:space="preserve"> </w:t>
      </w:r>
      <w:r w:rsidR="00A068CB" w:rsidRPr="00146346">
        <w:rPr>
          <w:rFonts w:cs="B Zar" w:hint="cs"/>
          <w:b/>
          <w:bCs/>
          <w:sz w:val="24"/>
          <w:szCs w:val="24"/>
          <w:rtl/>
          <w:lang w:bidi="fa-IR"/>
        </w:rPr>
        <w:t>مدل فقدان</w:t>
      </w:r>
    </w:p>
    <w:p w14:paraId="6724B827"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گرهارد در سال 1989 مدلی را بیان می‌کند که حاکی از تأثیرگذاری عوامل اجتماعی بر سلامت است. این مدل که به مدل فقدان معروف است ویژگی افرادی را بیان می‌کند که در مواجهه با فقدان‌هایی نظیر از دست دادن شغل، فقدان همسر، از دست دادن منزلت اجتماعی و دوستان بسته به درجه آسیب‌پذیری که به ویژگی‌هایی نظیر طبقه، سن، جنس، نژاد و تحصیلات مرتبط باشد. سلامت اجتماعی‌شان تحت تأثیر قرار می‌گیرد کسانی که آسیب‌پذیرترند منابع حمایتی کمتری برای غلبه بر فقدان در اختیاردارند.</w:t>
      </w:r>
    </w:p>
    <w:p w14:paraId="06B997B9" w14:textId="77777777" w:rsidR="00A068CB" w:rsidRPr="00494F47" w:rsidRDefault="00A068CB" w:rsidP="006123D1">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فرضیه انباشت هویتی</w:t>
      </w:r>
      <w:r w:rsidRPr="00494F47">
        <w:rPr>
          <w:rStyle w:val="FootnoteReference"/>
          <w:rFonts w:cs="B Lotus"/>
          <w:sz w:val="28"/>
          <w:szCs w:val="28"/>
          <w:rtl/>
          <w:lang w:bidi="fa-IR"/>
        </w:rPr>
        <w:footnoteReference w:id="78"/>
      </w:r>
      <w:r w:rsidR="006123D1">
        <w:rPr>
          <w:rFonts w:cs="B Lotus" w:hint="cs"/>
          <w:sz w:val="28"/>
          <w:szCs w:val="28"/>
          <w:rtl/>
          <w:lang w:bidi="fa-IR"/>
        </w:rPr>
        <w:t xml:space="preserve">: </w:t>
      </w:r>
      <w:r w:rsidRPr="00494F47">
        <w:rPr>
          <w:rFonts w:cs="B Lotus" w:hint="cs"/>
          <w:sz w:val="28"/>
          <w:szCs w:val="28"/>
          <w:rtl/>
          <w:lang w:bidi="fa-IR"/>
        </w:rPr>
        <w:t xml:space="preserve">تونیس سلامتی را در ارتباط با هویت‌های نقش در نظر می‌گیرد به طوری که هویت‌های افراد با نقش‌های اجتماعی آن‌ها پیوند دارد. نقش‌های اجتماعی به عنوان مجموعه انتظارات رفتاری از محیطی به دست می‌آید که فرد با دیگران تعامل دارد. انتظارات رفتاری پیش‌بینی پذیری را رد </w:t>
      </w:r>
      <w:r w:rsidRPr="00494F47">
        <w:rPr>
          <w:rFonts w:cs="B Lotus" w:hint="cs"/>
          <w:sz w:val="28"/>
          <w:szCs w:val="28"/>
          <w:rtl/>
          <w:lang w:bidi="fa-IR"/>
        </w:rPr>
        <w:lastRenderedPageBreak/>
        <w:t>زندگی به وجود می‌آورد برآورده شدن انتظارات نقش ارتقاء عزت نفس را به دنبال دارد</w:t>
      </w:r>
      <w:r w:rsidRPr="00494F47">
        <w:rPr>
          <w:rFonts w:cs="B Lotus"/>
          <w:sz w:val="28"/>
          <w:szCs w:val="28"/>
          <w:rtl/>
          <w:lang w:bidi="fa-IR"/>
        </w:rPr>
        <w:t xml:space="preserve"> (</w:t>
      </w:r>
      <w:r w:rsidRPr="00494F47">
        <w:rPr>
          <w:rFonts w:cs="B Lotus" w:hint="cs"/>
          <w:sz w:val="28"/>
          <w:szCs w:val="28"/>
          <w:rtl/>
          <w:lang w:bidi="fa-IR"/>
        </w:rPr>
        <w:t>شریفیان، 91:1385).</w:t>
      </w:r>
    </w:p>
    <w:p w14:paraId="18FE48BC" w14:textId="77777777" w:rsidR="00A068CB" w:rsidRPr="00146346" w:rsidRDefault="00A068CB" w:rsidP="007939A0">
      <w:pPr>
        <w:tabs>
          <w:tab w:val="left" w:pos="1800"/>
        </w:tabs>
        <w:bidi/>
        <w:spacing w:line="240" w:lineRule="auto"/>
        <w:ind w:left="-23" w:right="90"/>
        <w:jc w:val="both"/>
        <w:rPr>
          <w:rFonts w:cs="B Zar"/>
          <w:b/>
          <w:bCs/>
          <w:sz w:val="24"/>
          <w:szCs w:val="24"/>
          <w:rtl/>
          <w:lang w:bidi="fa-IR"/>
        </w:rPr>
      </w:pPr>
      <w:r w:rsidRPr="00146346">
        <w:rPr>
          <w:rFonts w:cs="B Zar" w:hint="cs"/>
          <w:b/>
          <w:bCs/>
          <w:sz w:val="24"/>
          <w:szCs w:val="24"/>
          <w:rtl/>
          <w:lang w:bidi="fa-IR"/>
        </w:rPr>
        <w:t>2-</w:t>
      </w:r>
      <w:r w:rsidR="007939A0">
        <w:rPr>
          <w:rFonts w:cs="B Zar" w:hint="cs"/>
          <w:b/>
          <w:bCs/>
          <w:sz w:val="24"/>
          <w:szCs w:val="24"/>
          <w:rtl/>
          <w:lang w:bidi="fa-IR"/>
        </w:rPr>
        <w:t>3</w:t>
      </w:r>
      <w:r w:rsidRPr="00146346">
        <w:rPr>
          <w:rFonts w:cs="B Zar" w:hint="cs"/>
          <w:b/>
          <w:bCs/>
          <w:sz w:val="24"/>
          <w:szCs w:val="24"/>
          <w:rtl/>
          <w:lang w:bidi="fa-IR"/>
        </w:rPr>
        <w:t>-5-</w:t>
      </w:r>
      <w:r w:rsidR="0007484B" w:rsidRPr="00146346">
        <w:rPr>
          <w:rFonts w:cs="B Zar" w:hint="cs"/>
          <w:b/>
          <w:bCs/>
          <w:sz w:val="24"/>
          <w:szCs w:val="24"/>
          <w:rtl/>
          <w:lang w:bidi="fa-IR"/>
        </w:rPr>
        <w:t>3</w:t>
      </w:r>
      <w:r w:rsidRPr="00146346">
        <w:rPr>
          <w:rFonts w:cs="B Zar" w:hint="cs"/>
          <w:b/>
          <w:bCs/>
          <w:sz w:val="24"/>
          <w:szCs w:val="24"/>
          <w:rtl/>
          <w:lang w:bidi="fa-IR"/>
        </w:rPr>
        <w:t xml:space="preserve"> -2 مدل سپر و تأثیر کلی حمایت اجتماعی</w:t>
      </w:r>
      <w:r w:rsidRPr="00146346">
        <w:rPr>
          <w:rFonts w:cs="B Zar"/>
          <w:b/>
          <w:bCs/>
          <w:sz w:val="24"/>
          <w:szCs w:val="24"/>
          <w:rtl/>
        </w:rPr>
        <w:footnoteReference w:id="79"/>
      </w:r>
    </w:p>
    <w:p w14:paraId="6E39146F"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ساراسون معتقد است که شبکه اجتماعی ما مردمی را در بر می‌گیرد که می‌توانیم به آن‌ها تکیه کنیم، مردمی که به ما اجازه می‌دهند بدانیم آن‌ها نگران ارزش‌ها هستند و ما را دوست دارند. هرکس که متعلق به شبکه اجتماعی است حمایت اجتماعی را تجربه می‌کند. شواهد مبنی بر اینکه طرق غیر انطباقی تفکر و رفتار به طور نامتناسبی در میان افراد با حمایت‌های اجتماعی کم روی می‌دهد در حال افزایش‌اند. میزان کفایت حمایت اجتماعی موجود شخص هم در آسیب‌پذیری و هم در مقابله وی نقش دارد</w:t>
      </w:r>
      <w:r w:rsidRPr="00494F47">
        <w:rPr>
          <w:rFonts w:cs="B Lotus"/>
          <w:sz w:val="28"/>
          <w:szCs w:val="28"/>
          <w:rtl/>
          <w:lang w:bidi="fa-IR"/>
        </w:rPr>
        <w:t xml:space="preserve"> (</w:t>
      </w:r>
      <w:r w:rsidRPr="00494F47">
        <w:rPr>
          <w:rFonts w:cs="B Lotus" w:hint="cs"/>
          <w:sz w:val="28"/>
          <w:szCs w:val="28"/>
          <w:rtl/>
          <w:lang w:bidi="fa-IR"/>
        </w:rPr>
        <w:t>شریفیان، 99:1385).</w:t>
      </w:r>
    </w:p>
    <w:p w14:paraId="1ED1D2BF" w14:textId="77777777" w:rsidR="00A068CB" w:rsidRPr="00146346" w:rsidRDefault="007939A0" w:rsidP="007939A0">
      <w:pPr>
        <w:tabs>
          <w:tab w:val="left" w:pos="1800"/>
        </w:tabs>
        <w:bidi/>
        <w:spacing w:line="240" w:lineRule="auto"/>
        <w:ind w:left="-23" w:right="90"/>
        <w:jc w:val="both"/>
        <w:rPr>
          <w:rFonts w:cs="B Zar"/>
          <w:b/>
          <w:bCs/>
          <w:sz w:val="24"/>
          <w:szCs w:val="24"/>
          <w:rtl/>
          <w:lang w:bidi="fa-IR"/>
        </w:rPr>
      </w:pPr>
      <w:r>
        <w:rPr>
          <w:rFonts w:cs="B Zar" w:hint="cs"/>
          <w:b/>
          <w:bCs/>
          <w:sz w:val="24"/>
          <w:szCs w:val="24"/>
          <w:rtl/>
          <w:lang w:bidi="fa-IR"/>
        </w:rPr>
        <w:t>3</w:t>
      </w:r>
      <w:r w:rsidR="00A068CB" w:rsidRPr="00146346">
        <w:rPr>
          <w:rFonts w:cs="B Zar" w:hint="cs"/>
          <w:b/>
          <w:bCs/>
          <w:sz w:val="24"/>
          <w:szCs w:val="24"/>
          <w:rtl/>
          <w:lang w:bidi="fa-IR"/>
        </w:rPr>
        <w:t>-</w:t>
      </w:r>
      <w:r>
        <w:rPr>
          <w:rFonts w:cs="B Zar" w:hint="cs"/>
          <w:b/>
          <w:bCs/>
          <w:sz w:val="24"/>
          <w:szCs w:val="24"/>
          <w:rtl/>
          <w:lang w:bidi="fa-IR"/>
        </w:rPr>
        <w:t>3</w:t>
      </w:r>
      <w:r w:rsidR="00A068CB" w:rsidRPr="00146346">
        <w:rPr>
          <w:rFonts w:cs="B Zar" w:hint="cs"/>
          <w:b/>
          <w:bCs/>
          <w:sz w:val="24"/>
          <w:szCs w:val="24"/>
          <w:rtl/>
          <w:lang w:bidi="fa-IR"/>
        </w:rPr>
        <w:t>-5-</w:t>
      </w:r>
      <w:r w:rsidR="0007484B" w:rsidRPr="00146346">
        <w:rPr>
          <w:rFonts w:cs="B Zar" w:hint="cs"/>
          <w:b/>
          <w:bCs/>
          <w:sz w:val="24"/>
          <w:szCs w:val="24"/>
          <w:rtl/>
          <w:lang w:bidi="fa-IR"/>
        </w:rPr>
        <w:t>3</w:t>
      </w:r>
      <w:r w:rsidR="00A068CB" w:rsidRPr="00146346">
        <w:rPr>
          <w:rFonts w:cs="B Zar" w:hint="cs"/>
          <w:b/>
          <w:bCs/>
          <w:sz w:val="24"/>
          <w:szCs w:val="24"/>
          <w:rtl/>
          <w:lang w:bidi="fa-IR"/>
        </w:rPr>
        <w:t xml:space="preserve"> -</w:t>
      </w:r>
      <w:r>
        <w:rPr>
          <w:rFonts w:cs="B Zar" w:hint="cs"/>
          <w:b/>
          <w:bCs/>
          <w:sz w:val="24"/>
          <w:szCs w:val="24"/>
          <w:rtl/>
          <w:lang w:bidi="fa-IR"/>
        </w:rPr>
        <w:t>2</w:t>
      </w:r>
      <w:r w:rsidR="00A068CB" w:rsidRPr="00146346">
        <w:rPr>
          <w:rFonts w:cs="B Zar"/>
          <w:b/>
          <w:bCs/>
          <w:sz w:val="24"/>
          <w:szCs w:val="24"/>
          <w:rtl/>
          <w:lang w:bidi="fa-IR"/>
        </w:rPr>
        <w:t xml:space="preserve"> </w:t>
      </w:r>
      <w:r w:rsidR="00A068CB" w:rsidRPr="00146346">
        <w:rPr>
          <w:rFonts w:cs="B Zar" w:hint="cs"/>
          <w:b/>
          <w:bCs/>
          <w:sz w:val="24"/>
          <w:szCs w:val="24"/>
          <w:rtl/>
          <w:lang w:bidi="fa-IR"/>
        </w:rPr>
        <w:t>مدل تأثیر مستقیم حمایت اجتماعی</w:t>
      </w:r>
    </w:p>
    <w:p w14:paraId="728EBCEE"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این مدل عنوان می‌کند که صرف داشتن حمایت اجتماعی برای سلامتی مفید است و بر عکس نداشتن یا فقدان حمایت اجتماعی دارای تأثیرات منفی بر سلامتی است. طبق گزاره اصلی این مدل هر چه حمایت اجتماعی فرد بیشتر باشد او زا سلامت اجتماعی بیشتری برخوردار است. از این رو سلامتی متأثر از میزان داشتن حمایت اجتماعی است در مدل تأثیر مستقیم سلامتی تابعی از حمایت اجتماعی است به نحوی که افراد اگر دارای حمایت اجتماعی باشند از سلامت اجتماعی و روانی برخوردارند</w:t>
      </w:r>
      <w:r w:rsidRPr="00494F47">
        <w:rPr>
          <w:rFonts w:cs="B Lotus"/>
          <w:sz w:val="28"/>
          <w:szCs w:val="28"/>
          <w:rtl/>
          <w:lang w:bidi="fa-IR"/>
        </w:rPr>
        <w:t xml:space="preserve"> (</w:t>
      </w:r>
      <w:r w:rsidRPr="00494F47">
        <w:rPr>
          <w:rFonts w:cs="B Lotus" w:hint="cs"/>
          <w:sz w:val="28"/>
          <w:szCs w:val="28"/>
          <w:rtl/>
          <w:lang w:bidi="fa-IR"/>
        </w:rPr>
        <w:t>فلمینگ به نقل از شریفیان، 1385).</w:t>
      </w:r>
    </w:p>
    <w:p w14:paraId="68F2E49A" w14:textId="77777777" w:rsidR="00A068CB" w:rsidRPr="00146346" w:rsidRDefault="007939A0" w:rsidP="007939A0">
      <w:pPr>
        <w:tabs>
          <w:tab w:val="left" w:pos="1800"/>
        </w:tabs>
        <w:bidi/>
        <w:spacing w:line="240" w:lineRule="auto"/>
        <w:ind w:left="-23" w:right="90"/>
        <w:jc w:val="both"/>
        <w:rPr>
          <w:rFonts w:cs="B Zar"/>
          <w:b/>
          <w:bCs/>
          <w:sz w:val="24"/>
          <w:szCs w:val="24"/>
          <w:rtl/>
          <w:lang w:bidi="fa-IR"/>
        </w:rPr>
      </w:pPr>
      <w:r>
        <w:rPr>
          <w:rFonts w:cs="B Zar" w:hint="cs"/>
          <w:b/>
          <w:bCs/>
          <w:sz w:val="24"/>
          <w:szCs w:val="24"/>
          <w:rtl/>
          <w:lang w:bidi="fa-IR"/>
        </w:rPr>
        <w:t>4</w:t>
      </w:r>
      <w:r w:rsidR="00A068CB" w:rsidRPr="00146346">
        <w:rPr>
          <w:rFonts w:cs="B Zar" w:hint="cs"/>
          <w:b/>
          <w:bCs/>
          <w:sz w:val="24"/>
          <w:szCs w:val="24"/>
          <w:rtl/>
          <w:lang w:bidi="fa-IR"/>
        </w:rPr>
        <w:t>-</w:t>
      </w:r>
      <w:r>
        <w:rPr>
          <w:rFonts w:cs="B Zar" w:hint="cs"/>
          <w:b/>
          <w:bCs/>
          <w:sz w:val="24"/>
          <w:szCs w:val="24"/>
          <w:rtl/>
          <w:lang w:bidi="fa-IR"/>
        </w:rPr>
        <w:t>3</w:t>
      </w:r>
      <w:r w:rsidR="00A068CB" w:rsidRPr="00146346">
        <w:rPr>
          <w:rFonts w:cs="B Zar" w:hint="cs"/>
          <w:b/>
          <w:bCs/>
          <w:sz w:val="24"/>
          <w:szCs w:val="24"/>
          <w:rtl/>
          <w:lang w:bidi="fa-IR"/>
        </w:rPr>
        <w:t>-5-</w:t>
      </w:r>
      <w:r w:rsidR="0007484B" w:rsidRPr="00146346">
        <w:rPr>
          <w:rFonts w:cs="B Zar" w:hint="cs"/>
          <w:b/>
          <w:bCs/>
          <w:sz w:val="24"/>
          <w:szCs w:val="24"/>
          <w:rtl/>
          <w:lang w:bidi="fa-IR"/>
        </w:rPr>
        <w:t>3</w:t>
      </w:r>
      <w:r w:rsidR="00A068CB" w:rsidRPr="00146346">
        <w:rPr>
          <w:rFonts w:cs="B Zar" w:hint="cs"/>
          <w:b/>
          <w:bCs/>
          <w:sz w:val="24"/>
          <w:szCs w:val="24"/>
          <w:rtl/>
          <w:lang w:bidi="fa-IR"/>
        </w:rPr>
        <w:t xml:space="preserve"> -</w:t>
      </w:r>
      <w:r>
        <w:rPr>
          <w:rFonts w:cs="B Zar" w:hint="cs"/>
          <w:b/>
          <w:bCs/>
          <w:sz w:val="24"/>
          <w:szCs w:val="24"/>
          <w:rtl/>
          <w:lang w:bidi="fa-IR"/>
        </w:rPr>
        <w:t>2</w:t>
      </w:r>
      <w:r w:rsidR="00A068CB" w:rsidRPr="00146346">
        <w:rPr>
          <w:rFonts w:cs="B Zar" w:hint="cs"/>
          <w:b/>
          <w:bCs/>
          <w:sz w:val="24"/>
          <w:szCs w:val="24"/>
          <w:rtl/>
          <w:lang w:bidi="fa-IR"/>
        </w:rPr>
        <w:t xml:space="preserve"> مدل تأثیر غیرمستقیم یا فرضیه گیر</w:t>
      </w:r>
    </w:p>
    <w:p w14:paraId="4938E8BF" w14:textId="77777777" w:rsidR="00A068CB" w:rsidRPr="00494F47" w:rsidRDefault="00A068CB" w:rsidP="0069768A">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مدل تأثیر غیرمستقیم یا فرضیه ضربه‌گیر، عنوان می‌کند حمایت اجتماعی عمدتاً هنگامی که سطح استرس بالاست بر سلامت اجتماعی و روان موثر است</w:t>
      </w:r>
      <w:r w:rsidRPr="00494F47">
        <w:rPr>
          <w:rFonts w:cs="B Lotus"/>
          <w:sz w:val="28"/>
          <w:szCs w:val="28"/>
          <w:rtl/>
          <w:lang w:bidi="fa-IR"/>
        </w:rPr>
        <w:t xml:space="preserve"> (</w:t>
      </w:r>
      <w:r w:rsidRPr="00494F47">
        <w:rPr>
          <w:rFonts w:cs="B Lotus" w:hint="cs"/>
          <w:sz w:val="28"/>
          <w:szCs w:val="28"/>
          <w:rtl/>
          <w:lang w:bidi="fa-IR"/>
        </w:rPr>
        <w:t>ویلس، 1981؛ کب، 1978).</w:t>
      </w:r>
    </w:p>
    <w:p w14:paraId="2745CA72" w14:textId="77777777" w:rsidR="00A068CB" w:rsidRPr="00494F47" w:rsidRDefault="00A068CB" w:rsidP="00AC4E8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 xml:space="preserve">طبق این مدل، حمایت اجتماعی، افراد را در مقابل اثرات بیماری زا و رویدادهایی که فشار روانی را تشدید می‌کنند حفظ می‌کند. از نظر کوهن و ویلس حمایت اجتماعی حد فاصل بین رویدادهای استرس زا و واکنش نسبت به آن‌ها وارد عمل می‌شود و باعث تضعیف پاسخ نامناسب به استرس می‌شود. حمایت اجتماعی در این مدل تنها در برابر استرس، مزیت به حساب می‌آید. حمایت اجتماعی در این مدل تنها در برابر استرس، مزیت به حساب می‌آید. حمایت اجتماعی اثرات استرس زا را کاهش می‌دهد، اما هنگامی که </w:t>
      </w:r>
      <w:r w:rsidRPr="00494F47">
        <w:rPr>
          <w:rFonts w:cs="B Lotus" w:hint="cs"/>
          <w:sz w:val="28"/>
          <w:szCs w:val="28"/>
          <w:rtl/>
          <w:lang w:bidi="fa-IR"/>
        </w:rPr>
        <w:lastRenderedPageBreak/>
        <w:t>استرس وجود ندارد، حمایت اجتماعی فاقد مزیت است فقدان حمایت همان</w:t>
      </w:r>
      <w:r w:rsidRPr="00494F47">
        <w:rPr>
          <w:rFonts w:cs="B Lotus"/>
          <w:sz w:val="28"/>
          <w:szCs w:val="28"/>
          <w:rtl/>
          <w:lang w:bidi="fa-IR"/>
        </w:rPr>
        <w:t xml:space="preserve"> </w:t>
      </w:r>
      <w:r w:rsidRPr="00494F47">
        <w:rPr>
          <w:rFonts w:cs="B Lotus" w:hint="cs"/>
          <w:sz w:val="28"/>
          <w:szCs w:val="28"/>
          <w:rtl/>
          <w:lang w:bidi="fa-IR"/>
        </w:rPr>
        <w:t>طور که مدل تأثیر فقدان آن را برای سلامت روانی و اجتماعی آسیب زا در نظر می‌گیرد، تحت شرایط استرس بالا و حمایت کم آسیب و پریشانی روانی افزایش می‌یابد تا تحت شرایط استرس بالا و حمایت زیاد</w:t>
      </w:r>
      <w:r w:rsidRPr="00494F47">
        <w:rPr>
          <w:rFonts w:cs="B Lotus"/>
          <w:sz w:val="28"/>
          <w:szCs w:val="28"/>
          <w:rtl/>
          <w:lang w:bidi="fa-IR"/>
        </w:rPr>
        <w:t xml:space="preserve"> (</w:t>
      </w:r>
      <w:r w:rsidRPr="00494F47">
        <w:rPr>
          <w:rFonts w:cs="B Lotus" w:hint="cs"/>
          <w:sz w:val="28"/>
          <w:szCs w:val="28"/>
          <w:rtl/>
          <w:lang w:bidi="fa-IR"/>
        </w:rPr>
        <w:t>صادقی و دیگران،48:1378).</w:t>
      </w:r>
    </w:p>
    <w:p w14:paraId="3B742FD6" w14:textId="77777777" w:rsidR="00A068CB" w:rsidRPr="00146346" w:rsidRDefault="007939A0" w:rsidP="007939A0">
      <w:pPr>
        <w:tabs>
          <w:tab w:val="left" w:pos="1800"/>
        </w:tabs>
        <w:bidi/>
        <w:spacing w:line="240" w:lineRule="auto"/>
        <w:ind w:left="-23" w:right="90"/>
        <w:jc w:val="both"/>
        <w:rPr>
          <w:rFonts w:cs="B Zar"/>
          <w:b/>
          <w:bCs/>
          <w:sz w:val="24"/>
          <w:szCs w:val="24"/>
          <w:rtl/>
          <w:lang w:bidi="fa-IR"/>
        </w:rPr>
      </w:pPr>
      <w:r>
        <w:rPr>
          <w:rFonts w:cs="B Zar" w:hint="cs"/>
          <w:b/>
          <w:bCs/>
          <w:sz w:val="28"/>
          <w:szCs w:val="28"/>
          <w:rtl/>
          <w:lang w:bidi="fa-IR"/>
        </w:rPr>
        <w:t>6</w:t>
      </w:r>
      <w:r w:rsidR="00A068CB" w:rsidRPr="000F7158">
        <w:rPr>
          <w:rFonts w:cs="B Zar" w:hint="cs"/>
          <w:b/>
          <w:bCs/>
          <w:sz w:val="28"/>
          <w:szCs w:val="28"/>
          <w:rtl/>
          <w:lang w:bidi="fa-IR"/>
        </w:rPr>
        <w:t>-</w:t>
      </w:r>
      <w:r>
        <w:rPr>
          <w:rFonts w:cs="B Zar" w:hint="cs"/>
          <w:b/>
          <w:bCs/>
          <w:sz w:val="28"/>
          <w:szCs w:val="28"/>
          <w:rtl/>
          <w:lang w:bidi="fa-IR"/>
        </w:rPr>
        <w:t>3</w:t>
      </w:r>
      <w:r w:rsidR="00A068CB" w:rsidRPr="000F7158">
        <w:rPr>
          <w:rFonts w:cs="B Zar" w:hint="cs"/>
          <w:b/>
          <w:bCs/>
          <w:sz w:val="28"/>
          <w:szCs w:val="28"/>
          <w:rtl/>
          <w:lang w:bidi="fa-IR"/>
        </w:rPr>
        <w:t>-</w:t>
      </w:r>
      <w:r>
        <w:rPr>
          <w:rFonts w:cs="B Zar" w:hint="cs"/>
          <w:b/>
          <w:bCs/>
          <w:sz w:val="28"/>
          <w:szCs w:val="28"/>
          <w:rtl/>
          <w:lang w:bidi="fa-IR"/>
        </w:rPr>
        <w:t>2</w:t>
      </w:r>
      <w:r w:rsidR="00A068CB" w:rsidRPr="000F7158">
        <w:rPr>
          <w:rFonts w:cs="B Zar" w:hint="cs"/>
          <w:b/>
          <w:bCs/>
          <w:sz w:val="28"/>
          <w:szCs w:val="28"/>
          <w:rtl/>
          <w:lang w:bidi="fa-IR"/>
        </w:rPr>
        <w:t xml:space="preserve"> رویکردهای سلامت اجتماعی</w:t>
      </w:r>
    </w:p>
    <w:p w14:paraId="735BF5F6" w14:textId="77777777" w:rsidR="00A068CB" w:rsidRPr="00494F47" w:rsidRDefault="00A068CB" w:rsidP="00AC4E84">
      <w:pPr>
        <w:tabs>
          <w:tab w:val="left" w:pos="1800"/>
        </w:tabs>
        <w:bidi/>
        <w:spacing w:line="240" w:lineRule="auto"/>
        <w:ind w:left="-23" w:right="90"/>
        <w:jc w:val="both"/>
        <w:rPr>
          <w:rFonts w:cs="B Lotus"/>
          <w:b/>
          <w:bCs/>
          <w:sz w:val="28"/>
          <w:szCs w:val="28"/>
          <w:rtl/>
          <w:lang w:bidi="fa-IR"/>
        </w:rPr>
      </w:pPr>
      <w:r w:rsidRPr="00494F47">
        <w:rPr>
          <w:rFonts w:cs="B Lotus" w:hint="cs"/>
          <w:b/>
          <w:bCs/>
          <w:sz w:val="28"/>
          <w:szCs w:val="28"/>
          <w:rtl/>
          <w:lang w:bidi="fa-IR"/>
        </w:rPr>
        <w:t>دو رویکرد بیماری محور و سلامتی محور برای تعریف سلامت وجود دارد</w:t>
      </w:r>
    </w:p>
    <w:p w14:paraId="29F7DAAD" w14:textId="77777777" w:rsidR="00A068CB" w:rsidRPr="00146346" w:rsidRDefault="007939A0" w:rsidP="007939A0">
      <w:pPr>
        <w:tabs>
          <w:tab w:val="left" w:pos="1800"/>
        </w:tabs>
        <w:bidi/>
        <w:spacing w:line="240" w:lineRule="auto"/>
        <w:ind w:left="-23" w:right="90"/>
        <w:jc w:val="both"/>
        <w:rPr>
          <w:rFonts w:cs="B Zar"/>
          <w:b/>
          <w:bCs/>
          <w:sz w:val="24"/>
          <w:szCs w:val="24"/>
          <w:rtl/>
          <w:lang w:bidi="fa-IR"/>
        </w:rPr>
      </w:pPr>
      <w:r>
        <w:rPr>
          <w:rFonts w:cs="B Zar" w:hint="cs"/>
          <w:b/>
          <w:bCs/>
          <w:sz w:val="24"/>
          <w:szCs w:val="24"/>
          <w:rtl/>
          <w:lang w:bidi="fa-IR"/>
        </w:rPr>
        <w:t>1</w:t>
      </w:r>
      <w:r w:rsidR="00A068CB" w:rsidRPr="00146346">
        <w:rPr>
          <w:rFonts w:cs="B Zar" w:hint="cs"/>
          <w:b/>
          <w:bCs/>
          <w:sz w:val="24"/>
          <w:szCs w:val="24"/>
          <w:rtl/>
          <w:lang w:bidi="fa-IR"/>
        </w:rPr>
        <w:t>-</w:t>
      </w:r>
      <w:r>
        <w:rPr>
          <w:rFonts w:cs="B Zar" w:hint="cs"/>
          <w:b/>
          <w:bCs/>
          <w:sz w:val="24"/>
          <w:szCs w:val="24"/>
          <w:rtl/>
          <w:lang w:bidi="fa-IR"/>
        </w:rPr>
        <w:t>6</w:t>
      </w:r>
      <w:r w:rsidR="00A068CB" w:rsidRPr="00146346">
        <w:rPr>
          <w:rFonts w:cs="B Zar" w:hint="cs"/>
          <w:b/>
          <w:bCs/>
          <w:sz w:val="24"/>
          <w:szCs w:val="24"/>
          <w:rtl/>
          <w:lang w:bidi="fa-IR"/>
        </w:rPr>
        <w:t>-</w:t>
      </w:r>
      <w:r>
        <w:rPr>
          <w:rFonts w:cs="B Zar" w:hint="cs"/>
          <w:b/>
          <w:bCs/>
          <w:sz w:val="24"/>
          <w:szCs w:val="24"/>
          <w:rtl/>
          <w:lang w:bidi="fa-IR"/>
        </w:rPr>
        <w:t>3</w:t>
      </w:r>
      <w:r w:rsidR="00A068CB" w:rsidRPr="00146346">
        <w:rPr>
          <w:rFonts w:cs="B Zar" w:hint="cs"/>
          <w:b/>
          <w:bCs/>
          <w:sz w:val="24"/>
          <w:szCs w:val="24"/>
          <w:rtl/>
          <w:lang w:bidi="fa-IR"/>
        </w:rPr>
        <w:t xml:space="preserve"> -</w:t>
      </w:r>
      <w:r>
        <w:rPr>
          <w:rFonts w:cs="B Zar" w:hint="cs"/>
          <w:b/>
          <w:bCs/>
          <w:sz w:val="24"/>
          <w:szCs w:val="24"/>
          <w:rtl/>
          <w:lang w:bidi="fa-IR"/>
        </w:rPr>
        <w:t>2</w:t>
      </w:r>
      <w:r w:rsidR="00A068CB" w:rsidRPr="00146346">
        <w:rPr>
          <w:rFonts w:cs="B Zar"/>
          <w:b/>
          <w:bCs/>
          <w:sz w:val="24"/>
          <w:szCs w:val="24"/>
          <w:rtl/>
          <w:lang w:bidi="fa-IR"/>
        </w:rPr>
        <w:t xml:space="preserve"> </w:t>
      </w:r>
      <w:r w:rsidR="00A068CB" w:rsidRPr="00146346">
        <w:rPr>
          <w:rFonts w:cs="B Zar" w:hint="cs"/>
          <w:b/>
          <w:bCs/>
          <w:sz w:val="24"/>
          <w:szCs w:val="24"/>
          <w:rtl/>
          <w:lang w:bidi="fa-IR"/>
        </w:rPr>
        <w:t>رویکرد بیماری محور</w:t>
      </w:r>
    </w:p>
    <w:p w14:paraId="248CDF83"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سلامتی را به عنوان حالتی تعریف می‌کند که علائم نشان‌دهنده بیماری</w:t>
      </w:r>
      <w:r w:rsidRPr="00494F47">
        <w:rPr>
          <w:rFonts w:cs="B Lotus"/>
          <w:sz w:val="28"/>
          <w:szCs w:val="28"/>
          <w:rtl/>
          <w:lang w:bidi="fa-IR"/>
        </w:rPr>
        <w:t xml:space="preserve"> (</w:t>
      </w:r>
      <w:r w:rsidRPr="00494F47">
        <w:rPr>
          <w:rFonts w:cs="B Lotus" w:hint="cs"/>
          <w:sz w:val="28"/>
          <w:szCs w:val="28"/>
          <w:rtl/>
          <w:lang w:bidi="fa-IR"/>
        </w:rPr>
        <w:t>چه فیزیکی و چه روانی) در فرد وجود نداشته باشد. به عنوان مثال، فردی سالم فرض می‌شود که علامتی از افسردگی‌های عمده در شخص وجود نداشته باشد.</w:t>
      </w:r>
    </w:p>
    <w:p w14:paraId="4B677510" w14:textId="77777777" w:rsidR="00A068CB" w:rsidRPr="00146346" w:rsidRDefault="00A068CB" w:rsidP="007939A0">
      <w:pPr>
        <w:tabs>
          <w:tab w:val="left" w:pos="1800"/>
        </w:tabs>
        <w:bidi/>
        <w:spacing w:line="240" w:lineRule="auto"/>
        <w:ind w:left="-23" w:right="90"/>
        <w:jc w:val="both"/>
        <w:rPr>
          <w:rFonts w:cs="B Zar"/>
          <w:b/>
          <w:bCs/>
          <w:sz w:val="24"/>
          <w:szCs w:val="24"/>
          <w:rtl/>
          <w:lang w:bidi="fa-IR"/>
        </w:rPr>
      </w:pPr>
      <w:r w:rsidRPr="00146346">
        <w:rPr>
          <w:rFonts w:cs="B Zar" w:hint="cs"/>
          <w:b/>
          <w:bCs/>
          <w:sz w:val="24"/>
          <w:szCs w:val="24"/>
          <w:rtl/>
          <w:lang w:bidi="fa-IR"/>
        </w:rPr>
        <w:t>2-</w:t>
      </w:r>
      <w:r w:rsidR="007939A0">
        <w:rPr>
          <w:rFonts w:cs="B Zar" w:hint="cs"/>
          <w:b/>
          <w:bCs/>
          <w:sz w:val="24"/>
          <w:szCs w:val="24"/>
          <w:rtl/>
          <w:lang w:bidi="fa-IR"/>
        </w:rPr>
        <w:t>6</w:t>
      </w:r>
      <w:r w:rsidRPr="00146346">
        <w:rPr>
          <w:rFonts w:cs="B Zar" w:hint="cs"/>
          <w:b/>
          <w:bCs/>
          <w:sz w:val="24"/>
          <w:szCs w:val="24"/>
          <w:rtl/>
          <w:lang w:bidi="fa-IR"/>
        </w:rPr>
        <w:t>-</w:t>
      </w:r>
      <w:r w:rsidR="007939A0">
        <w:rPr>
          <w:rFonts w:cs="B Zar" w:hint="cs"/>
          <w:b/>
          <w:bCs/>
          <w:sz w:val="24"/>
          <w:szCs w:val="24"/>
          <w:rtl/>
          <w:lang w:bidi="fa-IR"/>
        </w:rPr>
        <w:t>3</w:t>
      </w:r>
      <w:r w:rsidRPr="00146346">
        <w:rPr>
          <w:rFonts w:cs="B Zar" w:hint="cs"/>
          <w:b/>
          <w:bCs/>
          <w:sz w:val="24"/>
          <w:szCs w:val="24"/>
          <w:rtl/>
          <w:lang w:bidi="fa-IR"/>
        </w:rPr>
        <w:t xml:space="preserve"> -</w:t>
      </w:r>
      <w:r w:rsidRPr="00146346">
        <w:rPr>
          <w:rFonts w:cs="B Zar"/>
          <w:b/>
          <w:bCs/>
          <w:sz w:val="24"/>
          <w:szCs w:val="24"/>
          <w:rtl/>
          <w:lang w:bidi="fa-IR"/>
        </w:rPr>
        <w:t xml:space="preserve">2 </w:t>
      </w:r>
      <w:r w:rsidRPr="00146346">
        <w:rPr>
          <w:rFonts w:cs="B Zar" w:hint="cs"/>
          <w:b/>
          <w:bCs/>
          <w:sz w:val="24"/>
          <w:szCs w:val="24"/>
          <w:rtl/>
          <w:lang w:bidi="fa-IR"/>
        </w:rPr>
        <w:t>رویکرد سلامتی محور</w:t>
      </w:r>
    </w:p>
    <w:p w14:paraId="5B02C3CC" w14:textId="77777777" w:rsidR="00A068CB" w:rsidRPr="00021FE4" w:rsidRDefault="00A068CB" w:rsidP="00021FE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سلامت به عنوان حالت برخورداری از درجه بالایی از بهزیستی به شمار می‌رود. طبق نظریه‌ی سلامتی، فردی سالم فرض می‌شود که درجات عالی شاخص‌های سلامت را دارا باشد.</w:t>
      </w:r>
      <w:r w:rsidR="00021FE4">
        <w:rPr>
          <w:rFonts w:cs="B Lotus" w:hint="cs"/>
          <w:sz w:val="28"/>
          <w:szCs w:val="28"/>
          <w:rtl/>
          <w:lang w:bidi="fa-IR"/>
        </w:rPr>
        <w:t xml:space="preserve"> </w:t>
      </w:r>
      <w:r w:rsidRPr="00494F47">
        <w:rPr>
          <w:rFonts w:cs="B Lotus" w:hint="cs"/>
          <w:b/>
          <w:bCs/>
          <w:sz w:val="28"/>
          <w:szCs w:val="28"/>
          <w:rtl/>
          <w:lang w:bidi="fa-IR"/>
        </w:rPr>
        <w:t>دو الگوی زیست‌شناختی و کلیت برای تعریف سلامت وجود دارد که عبارت‌اند از:</w:t>
      </w:r>
    </w:p>
    <w:p w14:paraId="141E52E9" w14:textId="77777777" w:rsidR="0069768A" w:rsidRPr="00146346" w:rsidRDefault="00146346" w:rsidP="00146346">
      <w:pPr>
        <w:tabs>
          <w:tab w:val="left" w:pos="1800"/>
        </w:tabs>
        <w:bidi/>
        <w:spacing w:line="240" w:lineRule="auto"/>
        <w:ind w:left="-23" w:right="90"/>
        <w:jc w:val="both"/>
        <w:rPr>
          <w:rFonts w:cs="B Lotus"/>
          <w:b/>
          <w:bCs/>
          <w:sz w:val="28"/>
          <w:szCs w:val="28"/>
          <w:lang w:bidi="fa-IR"/>
        </w:rPr>
      </w:pPr>
      <w:r>
        <w:rPr>
          <w:rFonts w:cs="B Lotus" w:hint="cs"/>
          <w:b/>
          <w:bCs/>
          <w:sz w:val="28"/>
          <w:szCs w:val="28"/>
          <w:rtl/>
          <w:lang w:bidi="fa-IR"/>
        </w:rPr>
        <w:t>1-الگوی زیست‌شناختی سلامت</w:t>
      </w:r>
      <w:r>
        <w:rPr>
          <w:rFonts w:cs="B Lotus"/>
          <w:b/>
          <w:bCs/>
          <w:sz w:val="28"/>
          <w:szCs w:val="28"/>
          <w:lang w:bidi="fa-IR"/>
        </w:rPr>
        <w:t xml:space="preserve">: </w:t>
      </w:r>
      <w:r w:rsidR="00A068CB" w:rsidRPr="00494F47">
        <w:rPr>
          <w:rFonts w:cs="B Lotus" w:hint="cs"/>
          <w:sz w:val="28"/>
          <w:szCs w:val="28"/>
          <w:rtl/>
          <w:lang w:bidi="fa-IR"/>
        </w:rPr>
        <w:t xml:space="preserve">این الگو پایه نظریه میکروبی بیماری‌ها بود که در آغاز سده بیستم، اندیشه پزشکی را تحت‌الشعاع قرار داده بود و متخصصان جسم انسان را مانند ماشین و بیماری را به عنوان اختلال در کار ماشین در نظر می گرفتند. این </w:t>
      </w:r>
    </w:p>
    <w:p w14:paraId="6A5F7A67" w14:textId="77777777" w:rsidR="00A068CB" w:rsidRPr="00494F47" w:rsidRDefault="00A068CB" w:rsidP="0069768A">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دیدگاه نقش عوامل تعیین‌کننده زیست‌محیطی، اجتماعی، روان‌شناختی را دست کم گرفته است. این الگو در حل بسیاری از مسائل اساسی بهداشتی انسان مانند اعتیاد، بیماری‌های روانی و ... نارسا بوده است.</w:t>
      </w:r>
    </w:p>
    <w:p w14:paraId="6BE79F60"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مطالعات مربوط به سلامت با استفاده از الگوهای زیستی بیشتر به وجهی خاصی از سلامت تاکید دارند ولی افراد در درون ساختارهای اجتماعی و ارتباط قرار دارند و با چالش‌ها و تکالیف اجتماعی بی‌شماری رو به رو هستند.</w:t>
      </w:r>
    </w:p>
    <w:p w14:paraId="2FDA1D89" w14:textId="77777777" w:rsidR="00A068CB" w:rsidRPr="00146346" w:rsidRDefault="00A068CB" w:rsidP="00146346">
      <w:pPr>
        <w:tabs>
          <w:tab w:val="left" w:pos="1800"/>
        </w:tabs>
        <w:bidi/>
        <w:spacing w:line="240" w:lineRule="auto"/>
        <w:ind w:left="-23" w:right="90"/>
        <w:jc w:val="both"/>
        <w:rPr>
          <w:rFonts w:cs="B Lotus"/>
          <w:b/>
          <w:bCs/>
          <w:sz w:val="28"/>
          <w:szCs w:val="28"/>
          <w:rtl/>
          <w:lang w:bidi="fa-IR"/>
        </w:rPr>
      </w:pPr>
      <w:r w:rsidRPr="00494F47">
        <w:rPr>
          <w:rFonts w:cs="B Lotus" w:hint="cs"/>
          <w:b/>
          <w:bCs/>
          <w:sz w:val="28"/>
          <w:szCs w:val="28"/>
          <w:rtl/>
          <w:lang w:bidi="fa-IR"/>
        </w:rPr>
        <w:lastRenderedPageBreak/>
        <w:t>2-الگوی کلیت سلامت</w:t>
      </w:r>
      <w:r w:rsidR="00146346">
        <w:rPr>
          <w:rFonts w:cs="B Lotus" w:hint="cs"/>
          <w:b/>
          <w:bCs/>
          <w:sz w:val="28"/>
          <w:szCs w:val="28"/>
          <w:rtl/>
          <w:lang w:bidi="fa-IR"/>
        </w:rPr>
        <w:t xml:space="preserve">: </w:t>
      </w:r>
      <w:r w:rsidRPr="00494F47">
        <w:rPr>
          <w:rFonts w:cs="B Lotus" w:hint="cs"/>
          <w:sz w:val="28"/>
          <w:szCs w:val="28"/>
          <w:rtl/>
          <w:lang w:bidi="fa-IR"/>
        </w:rPr>
        <w:t>الگوی کلیت سلامت، ترکیبی از همه عوامل اجتماعی، اقتصادی، سیاسی، زیست‌محیطی و... را شناسایی می‌کند. از این دیدگاه، عوامل متعددی در تعیین سلامتی فرد دخالت دارد و سلامتی حالتی فراتر از تعادل کامل اعمال بدن به شمار می‌رود.</w:t>
      </w:r>
    </w:p>
    <w:p w14:paraId="5DABEDC1"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 xml:space="preserve">بهترین تعریف </w:t>
      </w:r>
      <w:r w:rsidRPr="00494F47">
        <w:rPr>
          <w:rFonts w:cs="B Lotus" w:hint="cs"/>
          <w:b/>
          <w:bCs/>
          <w:sz w:val="28"/>
          <w:szCs w:val="28"/>
          <w:rtl/>
          <w:lang w:bidi="fa-IR"/>
        </w:rPr>
        <w:t>منطبق با الگوی کلیت و با به‌کارگیری رویکرد سلامتی محور</w:t>
      </w:r>
      <w:r w:rsidRPr="00494F47">
        <w:rPr>
          <w:rFonts w:cs="B Lotus" w:hint="cs"/>
          <w:sz w:val="28"/>
          <w:szCs w:val="28"/>
          <w:rtl/>
          <w:lang w:bidi="fa-IR"/>
        </w:rPr>
        <w:t xml:space="preserve">، تعریفی است که سازمان بهداشت جهانی </w:t>
      </w:r>
      <w:r w:rsidRPr="00494F47">
        <w:rPr>
          <w:rStyle w:val="FootnoteReference"/>
          <w:rFonts w:cs="B Lotus"/>
          <w:sz w:val="28"/>
          <w:szCs w:val="28"/>
          <w:rtl/>
          <w:lang w:bidi="fa-IR"/>
        </w:rPr>
        <w:footnoteReference w:id="80"/>
      </w:r>
      <w:r w:rsidRPr="00494F47">
        <w:rPr>
          <w:rFonts w:cs="B Lotus" w:hint="cs"/>
          <w:sz w:val="28"/>
          <w:szCs w:val="28"/>
          <w:rtl/>
          <w:lang w:bidi="fa-IR"/>
        </w:rPr>
        <w:t>در سال 1948 در ژنو از سلامت ارائه داده است:</w:t>
      </w:r>
    </w:p>
    <w:p w14:paraId="27CCEEEA" w14:textId="77777777" w:rsidR="00A068CB" w:rsidRPr="00494F47" w:rsidRDefault="00A068CB" w:rsidP="00AC4E84">
      <w:pPr>
        <w:tabs>
          <w:tab w:val="left" w:pos="1800"/>
        </w:tabs>
        <w:bidi/>
        <w:spacing w:line="240" w:lineRule="auto"/>
        <w:ind w:left="-23" w:right="90"/>
        <w:jc w:val="both"/>
        <w:rPr>
          <w:rFonts w:cs="B Lotus"/>
          <w:b/>
          <w:bCs/>
          <w:sz w:val="28"/>
          <w:szCs w:val="28"/>
          <w:rtl/>
          <w:lang w:bidi="fa-IR"/>
        </w:rPr>
      </w:pPr>
      <w:r w:rsidRPr="00494F47">
        <w:rPr>
          <w:rFonts w:cs="B Lotus" w:hint="cs"/>
          <w:b/>
          <w:bCs/>
          <w:sz w:val="28"/>
          <w:szCs w:val="28"/>
          <w:rtl/>
          <w:lang w:bidi="fa-IR"/>
        </w:rPr>
        <w:t>سلامت بارت است از رفاه کامل جسمی، روانی و اجتماعی و نه فقط بیمار یا معلول نبودن</w:t>
      </w:r>
      <w:r w:rsidRPr="00494F47">
        <w:rPr>
          <w:rStyle w:val="FootnoteReference"/>
          <w:rFonts w:cs="B Lotus"/>
          <w:b/>
          <w:bCs/>
          <w:sz w:val="28"/>
          <w:szCs w:val="28"/>
          <w:rtl/>
          <w:lang w:bidi="fa-IR"/>
        </w:rPr>
        <w:footnoteReference w:id="81"/>
      </w:r>
      <w:r w:rsidRPr="00494F47">
        <w:rPr>
          <w:rFonts w:cs="B Lotus" w:hint="cs"/>
          <w:b/>
          <w:bCs/>
          <w:sz w:val="28"/>
          <w:szCs w:val="28"/>
          <w:rtl/>
          <w:lang w:bidi="fa-IR"/>
        </w:rPr>
        <w:t>.</w:t>
      </w:r>
    </w:p>
    <w:p w14:paraId="7BF64CC3" w14:textId="77777777" w:rsidR="00A068CB" w:rsidRPr="00494F47" w:rsidRDefault="00A068CB" w:rsidP="00AC4E8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در این تعریف، سلامت اجتماعی در کنار سلامت فیزیکی و روانی قرار گرفته است. در تعریف سازمان بهداشت جهانی، سلامت کامل به معنای توانایی داشتن یک زندگی مولد از نظر اقتصادی و اجتماعی است.</w:t>
      </w:r>
    </w:p>
    <w:p w14:paraId="32EBD92A"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بعد اجتماعی سلامت، در برگیرنده سطوح مهارت‌های اجتماعی، عملکرد اجتماعی و توانایی شناخت هر شخص از خود به عنوان عضوی از جامعه بزرگ‌تر است. به طور کلی از این دید، هرکس عضوی از افراد خانواده و جامعه بزرگ‌تر به حساب می‌آید. در سنجش سلامت اجتماعی، به نحوه ارتباط شخص در شبکه روابط اجتماعی توجه می‌شود.</w:t>
      </w:r>
    </w:p>
    <w:p w14:paraId="1CF6F1B5"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از دیدگاه سازمان بهداشت جهانی، سلامت یکی از حقوق عمده انسانی است و در نتیجه همه‌جانبه ی سلامت ایجاب می‌کند که همه‌ی نظام‌ها و ساختارهایی که شرایط اجتماعی-اقتصادی و محیط فیزیکی</w:t>
      </w:r>
      <w:r w:rsidRPr="00494F47">
        <w:rPr>
          <w:rFonts w:cs="B Lotus"/>
          <w:sz w:val="28"/>
          <w:szCs w:val="28"/>
          <w:rtl/>
          <w:lang w:bidi="fa-IR"/>
        </w:rPr>
        <w:t xml:space="preserve"> </w:t>
      </w:r>
      <w:r w:rsidRPr="00494F47">
        <w:rPr>
          <w:rFonts w:cs="B Lotus" w:hint="cs"/>
          <w:sz w:val="28"/>
          <w:szCs w:val="28"/>
          <w:rtl/>
          <w:lang w:bidi="fa-IR"/>
        </w:rPr>
        <w:t>را در کنترل و تسلط خوددارند، مضامین فعالیت‌های خود را در رابطه با آثاری که بر سلامت و رفاه فرد و جامعه دارند در نظر بگیرند</w:t>
      </w:r>
      <w:r w:rsidRPr="00494F47">
        <w:rPr>
          <w:rFonts w:cs="B Lotus"/>
          <w:sz w:val="28"/>
          <w:szCs w:val="28"/>
          <w:rtl/>
          <w:lang w:bidi="fa-IR"/>
        </w:rPr>
        <w:t xml:space="preserve"> (</w:t>
      </w:r>
      <w:r w:rsidRPr="00494F47">
        <w:rPr>
          <w:rFonts w:cs="B Lotus" w:hint="cs"/>
          <w:sz w:val="28"/>
          <w:szCs w:val="28"/>
          <w:rtl/>
          <w:lang w:bidi="fa-IR"/>
        </w:rPr>
        <w:t>سجادی و صدرالسادات، 15:1384).</w:t>
      </w:r>
    </w:p>
    <w:p w14:paraId="48A3713D" w14:textId="77777777" w:rsidR="00A068CB" w:rsidRPr="00021FE4" w:rsidRDefault="00A068CB" w:rsidP="00021FE4">
      <w:pPr>
        <w:tabs>
          <w:tab w:val="left" w:pos="1800"/>
        </w:tabs>
        <w:bidi/>
        <w:spacing w:line="240" w:lineRule="auto"/>
        <w:ind w:left="-23" w:right="90"/>
        <w:jc w:val="both"/>
        <w:rPr>
          <w:rFonts w:cs="B Lotus"/>
          <w:b/>
          <w:bCs/>
          <w:sz w:val="28"/>
          <w:szCs w:val="28"/>
          <w:rtl/>
          <w:lang w:bidi="fa-IR"/>
        </w:rPr>
      </w:pPr>
      <w:r w:rsidRPr="00494F47">
        <w:rPr>
          <w:rFonts w:cs="B Lotus" w:hint="cs"/>
          <w:b/>
          <w:bCs/>
          <w:sz w:val="28"/>
          <w:szCs w:val="28"/>
          <w:rtl/>
          <w:lang w:bidi="fa-IR"/>
        </w:rPr>
        <w:t>دیدگاه لذت جویانه و کارکردی</w:t>
      </w:r>
      <w:r w:rsidR="00021FE4">
        <w:rPr>
          <w:rFonts w:cs="B Lotus" w:hint="cs"/>
          <w:b/>
          <w:bCs/>
          <w:sz w:val="28"/>
          <w:szCs w:val="28"/>
          <w:rtl/>
          <w:lang w:bidi="fa-IR"/>
        </w:rPr>
        <w:t xml:space="preserve">: </w:t>
      </w:r>
      <w:r w:rsidRPr="00494F47">
        <w:rPr>
          <w:rFonts w:cs="B Lotus" w:hint="cs"/>
          <w:sz w:val="28"/>
          <w:szCs w:val="28"/>
          <w:rtl/>
          <w:lang w:bidi="fa-IR"/>
        </w:rPr>
        <w:t>سلامت اجتماعی از دو دیدگاه لذت جویانه و کارکردی مورد توجه قرار گرفته است</w:t>
      </w:r>
      <w:r w:rsidRPr="00494F47">
        <w:rPr>
          <w:rFonts w:cs="B Lotus"/>
          <w:sz w:val="28"/>
          <w:szCs w:val="28"/>
          <w:rtl/>
          <w:lang w:bidi="fa-IR"/>
        </w:rPr>
        <w:t xml:space="preserve"> (</w:t>
      </w:r>
      <w:r w:rsidRPr="00494F47">
        <w:rPr>
          <w:rFonts w:cs="B Lotus" w:hint="cs"/>
          <w:sz w:val="28"/>
          <w:szCs w:val="28"/>
          <w:rtl/>
          <w:lang w:bidi="fa-IR"/>
        </w:rPr>
        <w:t>ریف و سینگر،2004).</w:t>
      </w:r>
      <w:r w:rsidR="00021FE4">
        <w:rPr>
          <w:rFonts w:cs="B Lotus" w:hint="cs"/>
          <w:b/>
          <w:bCs/>
          <w:sz w:val="28"/>
          <w:szCs w:val="28"/>
          <w:rtl/>
          <w:lang w:bidi="fa-IR"/>
        </w:rPr>
        <w:t xml:space="preserve"> </w:t>
      </w:r>
      <w:r w:rsidRPr="00494F47">
        <w:rPr>
          <w:rFonts w:cs="B Lotus" w:hint="cs"/>
          <w:sz w:val="28"/>
          <w:szCs w:val="28"/>
          <w:rtl/>
          <w:lang w:bidi="fa-IR"/>
        </w:rPr>
        <w:t xml:space="preserve">دیدگاه لذت جویانه، سلامت اجتماعی را با رضایت از زندگی و تعادل جنبه‌های مثبت و منفی بررسی می‌کند. از سوی دیگر دیدگاه کارکرد گرایانه، سلامت اجتماعی را با توجه به اهمیت فردی، هستی معنادار و میزان پتانسیل افراد برای ایفای وظایف خود می‌نگرد و لذا تاکید آن بر سلامت اجتماعی در یک بازه زمانی طولانی مدت تر است. تحقیقات مختلف که متمرکز بر مفهوم سلامت </w:t>
      </w:r>
      <w:r w:rsidRPr="00494F47">
        <w:rPr>
          <w:rFonts w:cs="B Lotus" w:hint="cs"/>
          <w:sz w:val="28"/>
          <w:szCs w:val="28"/>
          <w:rtl/>
          <w:lang w:bidi="fa-IR"/>
        </w:rPr>
        <w:lastRenderedPageBreak/>
        <w:t>اجتماعی هستند، شامل تحقیقات درباره سلامت عاطفی بوده‌اند و بر مبنای یک مفهوم‌سازی لذت جویانه از سلامت اجتماعی صورت گرفته‌اند و کارکردگرایی مثبتی را بررسی کرده‌اند که به عنوان جزئی از سلامت اجتماعی و سلامت روانی مطرح بوده است</w:t>
      </w:r>
      <w:r w:rsidRPr="00494F47">
        <w:rPr>
          <w:rFonts w:cs="B Lotus"/>
          <w:sz w:val="28"/>
          <w:szCs w:val="28"/>
          <w:rtl/>
          <w:lang w:bidi="fa-IR"/>
        </w:rPr>
        <w:t xml:space="preserve"> (</w:t>
      </w:r>
      <w:r w:rsidRPr="00494F47">
        <w:rPr>
          <w:rFonts w:cs="B Lotus" w:hint="cs"/>
          <w:sz w:val="28"/>
          <w:szCs w:val="28"/>
          <w:rtl/>
          <w:lang w:bidi="fa-IR"/>
        </w:rPr>
        <w:t>ریف و کییز، 1995). ریف و کییز معتقد بودند که سلامت چیزی بیش از رضایت زندگی و احساس خوشبختی است که در مفهوم لذت جویانه از سلامت مطرح می‌شود. امروزه سلامت اجتماعی را محصول عوامل شناختی، روانی و اجتماعی و هم معلول عوامل بیولوژیکی می‌دانند و این نگرش با یک رویکرد کلی تر به مقوله سلامت و بیماری و معالجه مشکلات آسیب‌زننده همراه می‌شود. این رویکرد جدید به سلامت منجر به استفاده از دامنه‌ای از واژه‌ها شد که باهم ارتباط درونی دارند از جمله: کیفیت زندگی، سلامت اجتماعی ذهنی و سلامت روانی</w:t>
      </w:r>
      <w:r w:rsidRPr="00494F47">
        <w:rPr>
          <w:rFonts w:cs="B Lotus"/>
          <w:sz w:val="28"/>
          <w:szCs w:val="28"/>
          <w:rtl/>
          <w:lang w:bidi="fa-IR"/>
        </w:rPr>
        <w:t xml:space="preserve"> (</w:t>
      </w:r>
      <w:r w:rsidRPr="00494F47">
        <w:rPr>
          <w:rFonts w:cs="B Lotus" w:hint="cs"/>
          <w:sz w:val="28"/>
          <w:szCs w:val="28"/>
          <w:rtl/>
          <w:lang w:bidi="fa-IR"/>
        </w:rPr>
        <w:t>ریف و کییز،1995) کارکرد مثبت فردی سلامت عاطفی</w:t>
      </w:r>
      <w:r w:rsidRPr="00494F47">
        <w:rPr>
          <w:rFonts w:cs="B Lotus"/>
          <w:sz w:val="28"/>
          <w:szCs w:val="28"/>
          <w:rtl/>
          <w:lang w:bidi="fa-IR"/>
        </w:rPr>
        <w:t xml:space="preserve"> </w:t>
      </w:r>
      <w:r w:rsidRPr="00494F47">
        <w:rPr>
          <w:rFonts w:cs="B Lotus" w:hint="cs"/>
          <w:sz w:val="28"/>
          <w:szCs w:val="28"/>
          <w:rtl/>
          <w:lang w:bidi="fa-IR"/>
        </w:rPr>
        <w:t>و سلامت اجتماعی</w:t>
      </w:r>
      <w:r w:rsidRPr="00494F47">
        <w:rPr>
          <w:rFonts w:cs="B Lotus"/>
          <w:sz w:val="28"/>
          <w:szCs w:val="28"/>
          <w:rtl/>
          <w:lang w:bidi="fa-IR"/>
        </w:rPr>
        <w:t xml:space="preserve"> (</w:t>
      </w:r>
      <w:r w:rsidRPr="00494F47">
        <w:rPr>
          <w:rFonts w:cs="B Lotus" w:hint="cs"/>
          <w:sz w:val="28"/>
          <w:szCs w:val="28"/>
          <w:rtl/>
          <w:lang w:bidi="fa-IR"/>
        </w:rPr>
        <w:t>کییز، 1998). این مفهوم‌سازی گسترده از سلامت و سلامت اجتماعی اجازه می‌دهد تا بررسی جامع تری از عوامل روانی و شناختی داشته باشیم که مرتبط با درک افراد از میزان کارایی مطلوب خود در محیط اطرافشان است. این تاکید بر عوامل روانی مثبت که مرتبط با سلامت اجتماعی هستند را می‌توان به حوزه روانشناسی هم تعمیم داد.</w:t>
      </w:r>
    </w:p>
    <w:p w14:paraId="413C0BC0"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کییز</w:t>
      </w:r>
      <w:r w:rsidRPr="00494F47">
        <w:rPr>
          <w:rFonts w:cs="B Lotus"/>
          <w:sz w:val="28"/>
          <w:szCs w:val="28"/>
          <w:rtl/>
          <w:lang w:bidi="fa-IR"/>
        </w:rPr>
        <w:t xml:space="preserve"> (</w:t>
      </w:r>
      <w:r w:rsidRPr="00494F47">
        <w:rPr>
          <w:rFonts w:cs="B Lotus" w:hint="cs"/>
          <w:sz w:val="28"/>
          <w:szCs w:val="28"/>
          <w:rtl/>
          <w:lang w:bidi="fa-IR"/>
        </w:rPr>
        <w:t>1998) معتقد است که مفهوم‌سازی سلامت ذهنی می‌بایست آن</w:t>
      </w:r>
      <w:r w:rsidRPr="00494F47">
        <w:rPr>
          <w:rFonts w:cs="B Lotus"/>
          <w:sz w:val="28"/>
          <w:szCs w:val="28"/>
          <w:rtl/>
          <w:lang w:bidi="fa-IR"/>
        </w:rPr>
        <w:t xml:space="preserve"> </w:t>
      </w:r>
      <w:r w:rsidRPr="00494F47">
        <w:rPr>
          <w:rFonts w:cs="B Lotus" w:hint="cs"/>
          <w:sz w:val="28"/>
          <w:szCs w:val="28"/>
          <w:rtl/>
          <w:lang w:bidi="fa-IR"/>
        </w:rPr>
        <w:t>قدر گسترده شود که سلامت اجتماعی را هم در بر گیرد</w:t>
      </w:r>
      <w:r w:rsidRPr="00494F47">
        <w:rPr>
          <w:rFonts w:cs="B Lotus"/>
          <w:sz w:val="28"/>
          <w:szCs w:val="28"/>
          <w:rtl/>
          <w:lang w:bidi="fa-IR"/>
        </w:rPr>
        <w:t xml:space="preserve">. </w:t>
      </w:r>
      <w:r w:rsidRPr="00494F47">
        <w:rPr>
          <w:rFonts w:cs="B Lotus" w:hint="cs"/>
          <w:sz w:val="28"/>
          <w:szCs w:val="28"/>
          <w:rtl/>
          <w:lang w:bidi="fa-IR"/>
        </w:rPr>
        <w:t>سلامت اجتماعی از دیرباز به عنوان فارغ بودن از حالت‌های اجتماعی منفی مثل از خود</w:t>
      </w:r>
      <w:r w:rsidRPr="00494F47">
        <w:rPr>
          <w:rFonts w:cs="B Lotus"/>
          <w:sz w:val="28"/>
          <w:szCs w:val="28"/>
          <w:rtl/>
          <w:lang w:bidi="fa-IR"/>
        </w:rPr>
        <w:t xml:space="preserve"> </w:t>
      </w:r>
      <w:r w:rsidRPr="00494F47">
        <w:rPr>
          <w:rFonts w:cs="B Lotus" w:hint="cs"/>
          <w:sz w:val="28"/>
          <w:szCs w:val="28"/>
          <w:rtl/>
          <w:lang w:bidi="fa-IR"/>
        </w:rPr>
        <w:t>بیگانگی یا هرج‌ومرج تعریف شده است و نه الزاماً اینکه وجود شرایط روان‌شناختی اساس سلامت اجتماعی باشند</w:t>
      </w:r>
      <w:r w:rsidRPr="00494F47">
        <w:rPr>
          <w:rFonts w:cs="B Lotus"/>
          <w:sz w:val="28"/>
          <w:szCs w:val="28"/>
          <w:rtl/>
          <w:lang w:bidi="fa-IR"/>
        </w:rPr>
        <w:t xml:space="preserve"> (</w:t>
      </w:r>
      <w:r w:rsidRPr="00494F47">
        <w:rPr>
          <w:rFonts w:cs="B Lotus" w:hint="cs"/>
          <w:sz w:val="28"/>
          <w:szCs w:val="28"/>
          <w:rtl/>
          <w:lang w:bidi="fa-IR"/>
        </w:rPr>
        <w:t>کییز، 133: 1998). درحالی‌که به سلامت اجتماعی در</w:t>
      </w:r>
      <w:r w:rsidRPr="00494F47">
        <w:rPr>
          <w:rFonts w:cs="B Lotus"/>
          <w:sz w:val="28"/>
          <w:szCs w:val="28"/>
          <w:rtl/>
          <w:lang w:bidi="fa-IR"/>
        </w:rPr>
        <w:t xml:space="preserve"> </w:t>
      </w:r>
      <w:r w:rsidRPr="00494F47">
        <w:rPr>
          <w:rFonts w:cs="B Lotus" w:hint="cs"/>
          <w:sz w:val="28"/>
          <w:szCs w:val="28"/>
          <w:rtl/>
          <w:lang w:bidi="fa-IR"/>
        </w:rPr>
        <w:t>جنبه فردی توجه زیادی شده است</w:t>
      </w:r>
      <w:r w:rsidRPr="00494F47">
        <w:rPr>
          <w:rFonts w:cs="B Lotus"/>
          <w:sz w:val="28"/>
          <w:szCs w:val="28"/>
          <w:rtl/>
          <w:lang w:bidi="fa-IR"/>
        </w:rPr>
        <w:t xml:space="preserve"> (</w:t>
      </w:r>
      <w:r w:rsidRPr="00494F47">
        <w:rPr>
          <w:rFonts w:cs="B Lotus" w:hint="cs"/>
          <w:sz w:val="28"/>
          <w:szCs w:val="28"/>
          <w:rtl/>
          <w:lang w:bidi="fa-IR"/>
        </w:rPr>
        <w:t>ریف، 1989) این عقیده هم مطرح شده است که می‌بایست توجه همسانی به ماهیت اجتماعی مقوله سلامت اجتماعی شود. به عقیده کییز سلامت اجتماعی و یا فقدان آن، دغدغه‌ای بارز در نظریه کلاسیک جامعه‌شناسی بوده است. علیرغم اهمیت مفاهیمی چون هرج‌ومرج، از خود بیگانگی که مورد توجه مارکس و دورکیم قرار داشته، آنها به بحث درباره ابعاد چندگانه سلامت اجتماعی مثبت هم پرداخته‌اند. از جمله فواید بالقوه زندگی اجتماعی، یکپارچگی و انسجام اجتماعی است که به معنای احساس تعلق و وابستگی درونی و احساس وجدان مشترک و سر نوشت جمعی می‌باشد</w:t>
      </w:r>
      <w:r w:rsidRPr="00494F47">
        <w:rPr>
          <w:rFonts w:cs="B Lotus"/>
          <w:sz w:val="28"/>
          <w:szCs w:val="28"/>
          <w:rtl/>
          <w:lang w:bidi="fa-IR"/>
        </w:rPr>
        <w:t xml:space="preserve"> (</w:t>
      </w:r>
      <w:r w:rsidRPr="00494F47">
        <w:rPr>
          <w:rFonts w:cs="B Lotus" w:hint="cs"/>
          <w:sz w:val="28"/>
          <w:szCs w:val="28"/>
          <w:rtl/>
          <w:lang w:bidi="fa-IR"/>
        </w:rPr>
        <w:t>دورکیم، 1951)</w:t>
      </w:r>
      <w:r w:rsidRPr="00494F47">
        <w:rPr>
          <w:rFonts w:cs="B Lotus"/>
          <w:sz w:val="28"/>
          <w:szCs w:val="28"/>
          <w:rtl/>
          <w:lang w:bidi="fa-IR"/>
        </w:rPr>
        <w:t xml:space="preserve">. </w:t>
      </w:r>
      <w:r w:rsidRPr="00494F47">
        <w:rPr>
          <w:rFonts w:cs="B Lotus" w:hint="cs"/>
          <w:sz w:val="28"/>
          <w:szCs w:val="28"/>
          <w:rtl/>
          <w:lang w:bidi="fa-IR"/>
        </w:rPr>
        <w:t>مزایای زندگی اجتماعی می‌تواند اساس و بنیان ارائه تعریفی جهانی از سلامت اجتماعی باشد.. سلامت اجتماعی عبارت</w:t>
      </w:r>
      <w:r w:rsidRPr="00494F47">
        <w:rPr>
          <w:rFonts w:cs="B Lotus"/>
          <w:sz w:val="28"/>
          <w:szCs w:val="28"/>
          <w:rtl/>
          <w:lang w:bidi="fa-IR"/>
        </w:rPr>
        <w:t xml:space="preserve"> </w:t>
      </w:r>
      <w:r w:rsidRPr="00494F47">
        <w:rPr>
          <w:rFonts w:cs="B Lotus" w:hint="cs"/>
          <w:sz w:val="28"/>
          <w:szCs w:val="28"/>
          <w:rtl/>
          <w:lang w:bidi="fa-IR"/>
        </w:rPr>
        <w:t>است از تخمین شرایط و کارکرد یک فرد در جامعه. کییز در ادامه چالش‌های اجتماعی که ابعاد سلامت اجتماعی را تشکیل می‌دهند، توصیف می‌کند</w:t>
      </w:r>
    </w:p>
    <w:p w14:paraId="379B8F61"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سلامت اجتماعی این‌گونه تعریف شده است"ارزش‌گذاری شرایط یک فرد و کارایی او در جامعه" که این بازتابی از "سلامت اجتماعی مثبت" می‌باشد</w:t>
      </w:r>
      <w:r w:rsidRPr="00494F47">
        <w:rPr>
          <w:rFonts w:cs="B Lotus"/>
          <w:sz w:val="28"/>
          <w:szCs w:val="28"/>
          <w:rtl/>
          <w:lang w:bidi="fa-IR"/>
        </w:rPr>
        <w:t xml:space="preserve"> (</w:t>
      </w:r>
      <w:r w:rsidRPr="00494F47">
        <w:rPr>
          <w:rFonts w:cs="B Lotus" w:hint="cs"/>
          <w:sz w:val="28"/>
          <w:szCs w:val="28"/>
          <w:rtl/>
          <w:lang w:bidi="fa-IR"/>
        </w:rPr>
        <w:t>کییز، 122:1998). این نشانگر این حقیقت است که سلامت اجتماعی بازتاب درک افراد از تجربیاتشان در محیط اجتماعی می‌باشد که در تضاد با ملاک‌های سلامت اجتماعی از حیث میان فردی قرار می‌گیرد یعنی ملاک‌هایی چون حمایت اجتماعی یا ملاک‌هایی که در سطح اجتماعی شکل اجرایی به خود می‌گیرند مثل ارزیابی‌های سرمایه اجتماعی.</w:t>
      </w:r>
    </w:p>
    <w:p w14:paraId="65D852C7" w14:textId="77777777" w:rsidR="00A068CB" w:rsidRPr="00F5060D" w:rsidRDefault="007939A0" w:rsidP="007939A0">
      <w:pPr>
        <w:tabs>
          <w:tab w:val="left" w:pos="1800"/>
        </w:tabs>
        <w:bidi/>
        <w:spacing w:line="240" w:lineRule="auto"/>
        <w:ind w:left="-23" w:right="90"/>
        <w:jc w:val="both"/>
        <w:rPr>
          <w:rFonts w:cs="B Zar"/>
          <w:b/>
          <w:bCs/>
          <w:sz w:val="28"/>
          <w:szCs w:val="28"/>
          <w:rtl/>
          <w:lang w:bidi="fa-IR"/>
        </w:rPr>
      </w:pPr>
      <w:r>
        <w:rPr>
          <w:rFonts w:cs="B Zar" w:hint="cs"/>
          <w:b/>
          <w:bCs/>
          <w:sz w:val="28"/>
          <w:szCs w:val="28"/>
          <w:rtl/>
          <w:lang w:bidi="fa-IR"/>
        </w:rPr>
        <w:t>7</w:t>
      </w:r>
      <w:r w:rsidR="00A068CB" w:rsidRPr="00F5060D">
        <w:rPr>
          <w:rFonts w:cs="B Zar" w:hint="cs"/>
          <w:b/>
          <w:bCs/>
          <w:sz w:val="28"/>
          <w:szCs w:val="28"/>
          <w:rtl/>
          <w:lang w:bidi="fa-IR"/>
        </w:rPr>
        <w:t>-</w:t>
      </w:r>
      <w:r>
        <w:rPr>
          <w:rFonts w:cs="B Zar" w:hint="cs"/>
          <w:b/>
          <w:bCs/>
          <w:sz w:val="28"/>
          <w:szCs w:val="28"/>
          <w:rtl/>
          <w:lang w:bidi="fa-IR"/>
        </w:rPr>
        <w:t>3</w:t>
      </w:r>
      <w:r w:rsidR="00A068CB" w:rsidRPr="00F5060D">
        <w:rPr>
          <w:rFonts w:cs="B Zar" w:hint="cs"/>
          <w:b/>
          <w:bCs/>
          <w:sz w:val="28"/>
          <w:szCs w:val="28"/>
          <w:rtl/>
          <w:lang w:bidi="fa-IR"/>
        </w:rPr>
        <w:t>-</w:t>
      </w:r>
      <w:r>
        <w:rPr>
          <w:rFonts w:cs="B Zar" w:hint="cs"/>
          <w:b/>
          <w:bCs/>
          <w:sz w:val="28"/>
          <w:szCs w:val="28"/>
          <w:rtl/>
          <w:lang w:bidi="fa-IR"/>
        </w:rPr>
        <w:t>2</w:t>
      </w:r>
      <w:r w:rsidR="00A068CB" w:rsidRPr="00F5060D">
        <w:rPr>
          <w:rFonts w:cs="B Zar" w:hint="cs"/>
          <w:b/>
          <w:bCs/>
          <w:sz w:val="28"/>
          <w:szCs w:val="28"/>
          <w:rtl/>
          <w:lang w:bidi="fa-IR"/>
        </w:rPr>
        <w:t xml:space="preserve"> عوامل موثر بر سلامت اجتماعی</w:t>
      </w:r>
    </w:p>
    <w:p w14:paraId="36EC94A1"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پژوهش‌های اجتماعی به صورت خرد و</w:t>
      </w:r>
      <w:r w:rsidRPr="00494F47">
        <w:rPr>
          <w:rFonts w:cs="B Lotus"/>
          <w:sz w:val="28"/>
          <w:szCs w:val="28"/>
          <w:rtl/>
          <w:lang w:bidi="fa-IR"/>
        </w:rPr>
        <w:t xml:space="preserve"> </w:t>
      </w:r>
      <w:r w:rsidRPr="00494F47">
        <w:rPr>
          <w:rFonts w:cs="B Lotus" w:hint="cs"/>
          <w:sz w:val="28"/>
          <w:szCs w:val="28"/>
          <w:rtl/>
          <w:lang w:bidi="fa-IR"/>
        </w:rPr>
        <w:t>کلان در حوزه سلامت روانی و اجتماعی به صورت منطقه‌ای، ملی و بین‌المللی انجام یافته است، این امر اثبات می‌نماید که تحت تأثیر دامنه بسیاری از عوامل جمعیت شناختی، اجتماعی، روانی و فرهنگی می‌توان عوامل موثر بر سلامت اجتماعی را مورد تأمل و بررسی قرارداد</w:t>
      </w:r>
      <w:r w:rsidRPr="00494F47">
        <w:rPr>
          <w:rFonts w:cs="B Lotus"/>
          <w:sz w:val="28"/>
          <w:szCs w:val="28"/>
          <w:rtl/>
          <w:lang w:bidi="fa-IR"/>
        </w:rPr>
        <w:t xml:space="preserve"> </w:t>
      </w:r>
      <w:r w:rsidRPr="00494F47">
        <w:rPr>
          <w:rFonts w:cs="B Lotus" w:hint="cs"/>
          <w:sz w:val="28"/>
          <w:szCs w:val="28"/>
          <w:rtl/>
          <w:lang w:bidi="fa-IR"/>
        </w:rPr>
        <w:t>و به نظر راسنفیلد</w:t>
      </w:r>
      <w:r w:rsidRPr="00494F47">
        <w:rPr>
          <w:rStyle w:val="FootnoteReference"/>
          <w:rFonts w:cs="B Lotus"/>
          <w:sz w:val="28"/>
          <w:szCs w:val="28"/>
          <w:rtl/>
          <w:lang w:bidi="fa-IR"/>
        </w:rPr>
        <w:footnoteReference w:id="82"/>
      </w:r>
      <w:r w:rsidRPr="00494F47">
        <w:rPr>
          <w:rFonts w:cs="B Lotus" w:hint="cs"/>
          <w:sz w:val="28"/>
          <w:szCs w:val="28"/>
          <w:rtl/>
          <w:lang w:bidi="fa-IR"/>
        </w:rPr>
        <w:t xml:space="preserve"> یکسری از عوامل موثر بر سلامت اجتماعی و روانی شامل "پایگاه اجتماعی-اقتصادی</w:t>
      </w:r>
      <w:r w:rsidRPr="00494F47">
        <w:rPr>
          <w:rFonts w:cs="B Lotus"/>
          <w:sz w:val="28"/>
          <w:szCs w:val="28"/>
          <w:rtl/>
          <w:lang w:bidi="fa-IR"/>
        </w:rPr>
        <w:t xml:space="preserve"> (</w:t>
      </w:r>
      <w:r w:rsidRPr="00494F47">
        <w:rPr>
          <w:rFonts w:cs="B Lotus"/>
          <w:sz w:val="28"/>
          <w:szCs w:val="28"/>
          <w:lang w:bidi="fa-IR"/>
        </w:rPr>
        <w:t>SES</w:t>
      </w:r>
      <w:r w:rsidRPr="00494F47">
        <w:rPr>
          <w:rFonts w:cs="B Lotus" w:hint="cs"/>
          <w:sz w:val="28"/>
          <w:szCs w:val="28"/>
          <w:rtl/>
          <w:lang w:bidi="fa-IR"/>
        </w:rPr>
        <w:t>)، موقعیت تأهل، جنسیت، مهارت‌های ارتباطی، مذهب، سرمایه اجتماعی و... می‌باشد" (راسنفیلد، 1997. به نقل از حاتمی، 30:1389).</w:t>
      </w:r>
    </w:p>
    <w:p w14:paraId="2D0EB364" w14:textId="77777777" w:rsidR="00021FE4" w:rsidRPr="00146346" w:rsidRDefault="007939A0" w:rsidP="000D5DFF">
      <w:pPr>
        <w:tabs>
          <w:tab w:val="left" w:pos="1800"/>
        </w:tabs>
        <w:bidi/>
        <w:spacing w:line="240" w:lineRule="auto"/>
        <w:ind w:left="-23" w:right="90"/>
        <w:jc w:val="both"/>
        <w:rPr>
          <w:rFonts w:cs="B Zar"/>
          <w:b/>
          <w:bCs/>
          <w:sz w:val="24"/>
          <w:szCs w:val="24"/>
          <w:rtl/>
          <w:lang w:bidi="fa-IR"/>
        </w:rPr>
      </w:pPr>
      <w:r>
        <w:rPr>
          <w:rFonts w:cs="B Zar" w:hint="cs"/>
          <w:b/>
          <w:bCs/>
          <w:sz w:val="24"/>
          <w:szCs w:val="24"/>
          <w:rtl/>
          <w:lang w:bidi="fa-IR"/>
        </w:rPr>
        <w:t>1</w:t>
      </w:r>
      <w:r w:rsidR="00A068CB" w:rsidRPr="00021FE4">
        <w:rPr>
          <w:rFonts w:cs="B Zar" w:hint="cs"/>
          <w:b/>
          <w:bCs/>
          <w:sz w:val="24"/>
          <w:szCs w:val="24"/>
          <w:rtl/>
          <w:lang w:bidi="fa-IR"/>
        </w:rPr>
        <w:t>-</w:t>
      </w:r>
      <w:r>
        <w:rPr>
          <w:rFonts w:cs="B Zar" w:hint="cs"/>
          <w:b/>
          <w:bCs/>
          <w:sz w:val="24"/>
          <w:szCs w:val="24"/>
          <w:rtl/>
          <w:lang w:bidi="fa-IR"/>
        </w:rPr>
        <w:t>7</w:t>
      </w:r>
      <w:r w:rsidR="00A068CB" w:rsidRPr="00021FE4">
        <w:rPr>
          <w:rFonts w:cs="B Zar" w:hint="cs"/>
          <w:b/>
          <w:bCs/>
          <w:sz w:val="24"/>
          <w:szCs w:val="24"/>
          <w:rtl/>
          <w:lang w:bidi="fa-IR"/>
        </w:rPr>
        <w:t>-</w:t>
      </w:r>
      <w:r>
        <w:rPr>
          <w:rFonts w:cs="B Zar" w:hint="cs"/>
          <w:b/>
          <w:bCs/>
          <w:sz w:val="24"/>
          <w:szCs w:val="24"/>
          <w:rtl/>
          <w:lang w:bidi="fa-IR"/>
        </w:rPr>
        <w:t>3</w:t>
      </w:r>
      <w:r w:rsidR="00A068CB" w:rsidRPr="00021FE4">
        <w:rPr>
          <w:rFonts w:cs="B Zar" w:hint="cs"/>
          <w:b/>
          <w:bCs/>
          <w:sz w:val="24"/>
          <w:szCs w:val="24"/>
          <w:rtl/>
          <w:lang w:bidi="fa-IR"/>
        </w:rPr>
        <w:t>-</w:t>
      </w:r>
      <w:r>
        <w:rPr>
          <w:rFonts w:cs="B Zar" w:hint="cs"/>
          <w:b/>
          <w:bCs/>
          <w:sz w:val="24"/>
          <w:szCs w:val="24"/>
          <w:rtl/>
          <w:lang w:bidi="fa-IR"/>
        </w:rPr>
        <w:t>2</w:t>
      </w:r>
      <w:r w:rsidR="00A068CB" w:rsidRPr="00021FE4">
        <w:rPr>
          <w:rFonts w:cs="B Zar" w:hint="cs"/>
          <w:b/>
          <w:bCs/>
          <w:sz w:val="24"/>
          <w:szCs w:val="24"/>
          <w:rtl/>
          <w:lang w:bidi="fa-IR"/>
        </w:rPr>
        <w:t xml:space="preserve"> پایگاه اجتماعی-اقتصادی</w:t>
      </w:r>
    </w:p>
    <w:p w14:paraId="2804C112" w14:textId="77777777" w:rsidR="00A068CB" w:rsidRPr="00494F47" w:rsidRDefault="00A068CB" w:rsidP="00021FE4">
      <w:pPr>
        <w:tabs>
          <w:tab w:val="left" w:pos="1800"/>
        </w:tabs>
        <w:bidi/>
        <w:spacing w:line="240" w:lineRule="auto"/>
        <w:ind w:left="-23" w:right="90"/>
        <w:jc w:val="both"/>
        <w:rPr>
          <w:rFonts w:cs="B Lotus"/>
          <w:sz w:val="28"/>
          <w:szCs w:val="28"/>
          <w:rtl/>
          <w:lang w:bidi="fa-IR"/>
        </w:rPr>
      </w:pPr>
      <w:r w:rsidRPr="00021FE4">
        <w:rPr>
          <w:rFonts w:cs="B Lotus" w:hint="cs"/>
          <w:sz w:val="28"/>
          <w:szCs w:val="28"/>
          <w:rtl/>
          <w:lang w:bidi="fa-IR"/>
        </w:rPr>
        <w:t xml:space="preserve"> </w:t>
      </w:r>
      <w:r w:rsidRPr="00494F47">
        <w:rPr>
          <w:rFonts w:cs="B Lotus" w:hint="cs"/>
          <w:sz w:val="28"/>
          <w:szCs w:val="28"/>
          <w:rtl/>
          <w:lang w:bidi="fa-IR"/>
        </w:rPr>
        <w:t>این مؤلفه رابطه روشن و صریحی با سلامت از جمله سلامت اجتماعی دارد. در واقع هر چه فقر اقتصادی و شرایط نامناسب و وضعیت‌های درآمدی نامناسب تر باشند، پایگاه اجتماعی و اقتصادی افراد در نتیجه وخیم تر است، که این امر باعث می‌شود سبک زندگی افراد در تمام زمینه‌ها از جمله سلامت اجتماعی آنان به خطر افتد. با توجه به این مسائل از دیدگاه گراهام</w:t>
      </w:r>
      <w:r w:rsidRPr="00494F47">
        <w:rPr>
          <w:rStyle w:val="FootnoteReference"/>
          <w:rFonts w:cs="B Lotus"/>
          <w:sz w:val="28"/>
          <w:szCs w:val="28"/>
          <w:rtl/>
          <w:lang w:bidi="fa-IR"/>
        </w:rPr>
        <w:footnoteReference w:id="83"/>
      </w:r>
      <w:r w:rsidRPr="00494F47">
        <w:rPr>
          <w:rFonts w:cs="B Lotus" w:hint="cs"/>
          <w:sz w:val="28"/>
          <w:szCs w:val="28"/>
          <w:rtl/>
          <w:lang w:bidi="fa-IR"/>
        </w:rPr>
        <w:t xml:space="preserve"> "سلامتی فرد به عنوان یک موضوع مهم نتیجه شرایط اقتصادی-اجتماعی است. افرادی که از لحاظ اقتصادی-اجتماعی در شرایط بهتری قرار دارند، به دلیل توانایی و دسترسی بهتر در وضعیت مطلوب‌تری قرار می‌گیرند؛ و در مقابل افرادی که به طبقات پایین جامعه تعلق دارند از سلامتی نامطلوب رنج می‌برند. به باور وی عواملی که باعث می‌شوند تغییرات در وضعیت اقتصادی-اجتماعی افراد بر سلامتی (جسمی، روانی، اجتماعی) تأثیر بگذارد. در سه مقوله مادی، رفتاری و روانی اجتماعی قرار می‌گیرند."(گراهام، 2001: 14 به نقل از هزارجریبی و همکار، 309:1391). </w:t>
      </w:r>
    </w:p>
    <w:p w14:paraId="596F9CCA" w14:textId="77777777" w:rsidR="003C4281" w:rsidRDefault="003C4281" w:rsidP="000D5DFF">
      <w:pPr>
        <w:tabs>
          <w:tab w:val="left" w:pos="1800"/>
        </w:tabs>
        <w:bidi/>
        <w:spacing w:line="240" w:lineRule="auto"/>
        <w:ind w:left="-23" w:right="90"/>
        <w:jc w:val="both"/>
        <w:rPr>
          <w:rFonts w:cs="B Zar"/>
          <w:b/>
          <w:bCs/>
          <w:sz w:val="24"/>
          <w:szCs w:val="24"/>
          <w:lang w:bidi="fa-IR"/>
        </w:rPr>
      </w:pPr>
    </w:p>
    <w:p w14:paraId="29DED5A3" w14:textId="77777777" w:rsidR="00A068CB" w:rsidRPr="00F5060D" w:rsidRDefault="00A068CB" w:rsidP="003C4281">
      <w:pPr>
        <w:tabs>
          <w:tab w:val="left" w:pos="1800"/>
        </w:tabs>
        <w:bidi/>
        <w:spacing w:line="240" w:lineRule="auto"/>
        <w:ind w:left="-23" w:right="90"/>
        <w:jc w:val="both"/>
        <w:rPr>
          <w:rFonts w:cs="B Zar"/>
          <w:b/>
          <w:bCs/>
          <w:sz w:val="24"/>
          <w:szCs w:val="24"/>
          <w:rtl/>
          <w:lang w:bidi="fa-IR"/>
        </w:rPr>
      </w:pPr>
      <w:r w:rsidRPr="00F5060D">
        <w:rPr>
          <w:rFonts w:cs="B Zar" w:hint="cs"/>
          <w:b/>
          <w:bCs/>
          <w:sz w:val="24"/>
          <w:szCs w:val="24"/>
          <w:rtl/>
          <w:lang w:bidi="fa-IR"/>
        </w:rPr>
        <w:lastRenderedPageBreak/>
        <w:t>2-</w:t>
      </w:r>
      <w:r w:rsidR="007939A0">
        <w:rPr>
          <w:rFonts w:cs="B Zar" w:hint="cs"/>
          <w:b/>
          <w:bCs/>
          <w:sz w:val="24"/>
          <w:szCs w:val="24"/>
          <w:rtl/>
          <w:lang w:bidi="fa-IR"/>
        </w:rPr>
        <w:t>7</w:t>
      </w:r>
      <w:r w:rsidRPr="00F5060D">
        <w:rPr>
          <w:rFonts w:cs="B Zar" w:hint="cs"/>
          <w:b/>
          <w:bCs/>
          <w:sz w:val="24"/>
          <w:szCs w:val="24"/>
          <w:rtl/>
          <w:lang w:bidi="fa-IR"/>
        </w:rPr>
        <w:t>-</w:t>
      </w:r>
      <w:r w:rsidR="007939A0">
        <w:rPr>
          <w:rFonts w:cs="B Zar" w:hint="cs"/>
          <w:b/>
          <w:bCs/>
          <w:sz w:val="24"/>
          <w:szCs w:val="24"/>
          <w:rtl/>
          <w:lang w:bidi="fa-IR"/>
        </w:rPr>
        <w:t>3</w:t>
      </w:r>
      <w:r w:rsidRPr="00F5060D">
        <w:rPr>
          <w:rFonts w:cs="B Zar" w:hint="cs"/>
          <w:b/>
          <w:bCs/>
          <w:sz w:val="24"/>
          <w:szCs w:val="24"/>
          <w:rtl/>
          <w:lang w:bidi="fa-IR"/>
        </w:rPr>
        <w:t>-2 وضعیت تأهل</w:t>
      </w:r>
    </w:p>
    <w:p w14:paraId="64B6A967"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متأهل بودن همواره امری مرتبط با سلامت و ارتقای سلامت بالأخص سلامت اجتماعی به ویژه برای مردان بوده است.</w:t>
      </w:r>
    </w:p>
    <w:p w14:paraId="4E8DB06E"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لیلارد و وایت</w:t>
      </w:r>
      <w:r w:rsidRPr="00494F47">
        <w:rPr>
          <w:rStyle w:val="FootnoteReference"/>
          <w:rFonts w:cs="B Lotus"/>
          <w:sz w:val="28"/>
          <w:szCs w:val="28"/>
          <w:rtl/>
          <w:lang w:bidi="fa-IR"/>
        </w:rPr>
        <w:footnoteReference w:id="84"/>
      </w:r>
      <w:r w:rsidRPr="00494F47">
        <w:rPr>
          <w:rFonts w:cs="B Lotus" w:hint="cs"/>
          <w:sz w:val="28"/>
          <w:szCs w:val="28"/>
          <w:rtl/>
          <w:lang w:bidi="fa-IR"/>
        </w:rPr>
        <w:t xml:space="preserve"> دریافتند که ازدواج باعث کاهش رفتارهای پرخطر در مردان می‌شود. ازدواج همچنین مرتبط با افزایش سطح</w:t>
      </w:r>
      <w:r w:rsidRPr="00494F47">
        <w:rPr>
          <w:rFonts w:cs="B Lotus"/>
          <w:sz w:val="28"/>
          <w:szCs w:val="28"/>
          <w:rtl/>
          <w:lang w:bidi="fa-IR"/>
        </w:rPr>
        <w:t xml:space="preserve"> (</w:t>
      </w:r>
      <w:r w:rsidRPr="00494F47">
        <w:rPr>
          <w:rFonts w:cs="B Lotus" w:hint="cs"/>
          <w:sz w:val="28"/>
          <w:szCs w:val="28"/>
          <w:rtl/>
          <w:lang w:bidi="fa-IR"/>
        </w:rPr>
        <w:t>البته نه به</w:t>
      </w:r>
      <w:r w:rsidRPr="00494F47">
        <w:rPr>
          <w:rFonts w:cs="B Lotus"/>
          <w:sz w:val="28"/>
          <w:szCs w:val="28"/>
          <w:rtl/>
          <w:lang w:bidi="fa-IR"/>
        </w:rPr>
        <w:t xml:space="preserve"> </w:t>
      </w:r>
      <w:r w:rsidRPr="00494F47">
        <w:rPr>
          <w:rFonts w:cs="B Lotus" w:hint="cs"/>
          <w:sz w:val="28"/>
          <w:szCs w:val="28"/>
          <w:rtl/>
          <w:lang w:bidi="fa-IR"/>
        </w:rPr>
        <w:t>صورت مطلق) پایگاه اقتصادی-اجتماعی است که به</w:t>
      </w:r>
      <w:r w:rsidRPr="00494F47">
        <w:rPr>
          <w:rFonts w:cs="B Lotus"/>
          <w:sz w:val="28"/>
          <w:szCs w:val="28"/>
          <w:rtl/>
          <w:lang w:bidi="fa-IR"/>
        </w:rPr>
        <w:t xml:space="preserve"> </w:t>
      </w:r>
      <w:r w:rsidRPr="00494F47">
        <w:rPr>
          <w:rFonts w:cs="B Lotus" w:hint="cs"/>
          <w:sz w:val="28"/>
          <w:szCs w:val="28"/>
          <w:rtl/>
          <w:lang w:bidi="fa-IR"/>
        </w:rPr>
        <w:t>ویژه بر سلامت تأثیر می‌گذارد</w:t>
      </w:r>
      <w:r w:rsidRPr="00494F47">
        <w:rPr>
          <w:rFonts w:cs="B Lotus"/>
          <w:sz w:val="28"/>
          <w:szCs w:val="28"/>
          <w:rtl/>
          <w:lang w:bidi="fa-IR"/>
        </w:rPr>
        <w:t xml:space="preserve"> (</w:t>
      </w:r>
      <w:r w:rsidRPr="00494F47">
        <w:rPr>
          <w:rFonts w:cs="B Lotus" w:hint="cs"/>
          <w:sz w:val="28"/>
          <w:szCs w:val="28"/>
          <w:rtl/>
          <w:lang w:bidi="fa-IR"/>
        </w:rPr>
        <w:t>وایت، 1996).</w:t>
      </w:r>
    </w:p>
    <w:p w14:paraId="2CB647E6" w14:textId="77777777" w:rsidR="00A068CB" w:rsidRPr="00494F47" w:rsidRDefault="00A068CB" w:rsidP="00AC4E8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متأهل بودن فواید زیادی برای سلامتی</w:t>
      </w:r>
      <w:r w:rsidRPr="00494F47">
        <w:rPr>
          <w:rFonts w:cs="B Lotus"/>
          <w:sz w:val="28"/>
          <w:szCs w:val="28"/>
          <w:rtl/>
          <w:lang w:bidi="fa-IR"/>
        </w:rPr>
        <w:t xml:space="preserve"> (</w:t>
      </w:r>
      <w:r w:rsidRPr="00494F47">
        <w:rPr>
          <w:rFonts w:cs="B Lotus" w:hint="cs"/>
          <w:sz w:val="28"/>
          <w:szCs w:val="28"/>
          <w:rtl/>
          <w:lang w:bidi="fa-IR"/>
        </w:rPr>
        <w:t>بالأخص از نوع اجتماعی) دارد مثلاً فرد را همراه کسی می‌کند که همسر اوست و این عالمی است که برای سلامت اجتماعی مردان حائز اهمیت است. فایده دیگر ازدواج تأمین حمایت عاطفی و اخلاقی در لحظات اضطراب آفرین است. اما مجرد بودن هم فواید خاص خود را دارد. مارکس</w:t>
      </w:r>
      <w:r w:rsidRPr="00494F47">
        <w:rPr>
          <w:rStyle w:val="FootnoteReference"/>
          <w:rFonts w:cs="B Lotus"/>
          <w:sz w:val="28"/>
          <w:szCs w:val="28"/>
          <w:rtl/>
          <w:lang w:bidi="fa-IR"/>
        </w:rPr>
        <w:footnoteReference w:id="85"/>
      </w:r>
      <w:r w:rsidRPr="00494F47">
        <w:rPr>
          <w:rFonts w:cs="B Lotus" w:hint="cs"/>
          <w:sz w:val="28"/>
          <w:szCs w:val="28"/>
          <w:rtl/>
          <w:lang w:bidi="fa-IR"/>
        </w:rPr>
        <w:t xml:space="preserve"> و لمبرت</w:t>
      </w:r>
      <w:r w:rsidRPr="00494F47">
        <w:rPr>
          <w:rStyle w:val="FootnoteReference"/>
          <w:rFonts w:cs="B Lotus"/>
          <w:sz w:val="28"/>
          <w:szCs w:val="28"/>
          <w:rtl/>
          <w:lang w:bidi="fa-IR"/>
        </w:rPr>
        <w:footnoteReference w:id="86"/>
      </w:r>
      <w:r w:rsidRPr="00494F47">
        <w:rPr>
          <w:rFonts w:cs="B Lotus" w:hint="cs"/>
          <w:sz w:val="28"/>
          <w:szCs w:val="28"/>
          <w:rtl/>
          <w:lang w:bidi="fa-IR"/>
        </w:rPr>
        <w:t xml:space="preserve"> (1988) دریافتند که اگر چه ازدواج به طور کلی سلامت اجتماعی و روانی مردان و زنان را افزایش می‌دهد اما افراد مجرد برخی جنبه‌های ویژه از سلامت را تجربه می‌کنند که از همه مهم تر حس استقلال و رشد فردی بیشتر از افراد متأهل است.</w:t>
      </w:r>
    </w:p>
    <w:p w14:paraId="67F11785" w14:textId="77777777" w:rsidR="00021FE4" w:rsidRDefault="007939A0" w:rsidP="000D5DFF">
      <w:pPr>
        <w:tabs>
          <w:tab w:val="left" w:pos="1800"/>
        </w:tabs>
        <w:bidi/>
        <w:spacing w:line="240" w:lineRule="auto"/>
        <w:ind w:left="-23" w:right="90"/>
        <w:jc w:val="both"/>
        <w:rPr>
          <w:rFonts w:cs="B Zar"/>
          <w:b/>
          <w:bCs/>
          <w:sz w:val="24"/>
          <w:szCs w:val="24"/>
          <w:rtl/>
          <w:lang w:bidi="fa-IR"/>
        </w:rPr>
      </w:pPr>
      <w:r>
        <w:rPr>
          <w:rFonts w:cs="B Zar" w:hint="cs"/>
          <w:b/>
          <w:bCs/>
          <w:sz w:val="24"/>
          <w:szCs w:val="24"/>
          <w:rtl/>
          <w:lang w:bidi="fa-IR"/>
        </w:rPr>
        <w:t>3</w:t>
      </w:r>
      <w:r w:rsidR="00A068CB" w:rsidRPr="00021FE4">
        <w:rPr>
          <w:rFonts w:cs="B Zar" w:hint="cs"/>
          <w:b/>
          <w:bCs/>
          <w:sz w:val="24"/>
          <w:szCs w:val="24"/>
          <w:rtl/>
          <w:lang w:bidi="fa-IR"/>
        </w:rPr>
        <w:t>-</w:t>
      </w:r>
      <w:r>
        <w:rPr>
          <w:rFonts w:cs="B Zar" w:hint="cs"/>
          <w:b/>
          <w:bCs/>
          <w:sz w:val="24"/>
          <w:szCs w:val="24"/>
          <w:rtl/>
          <w:lang w:bidi="fa-IR"/>
        </w:rPr>
        <w:t>7</w:t>
      </w:r>
      <w:r w:rsidR="00A068CB" w:rsidRPr="00021FE4">
        <w:rPr>
          <w:rFonts w:cs="B Zar" w:hint="cs"/>
          <w:b/>
          <w:bCs/>
          <w:sz w:val="24"/>
          <w:szCs w:val="24"/>
          <w:rtl/>
          <w:lang w:bidi="fa-IR"/>
        </w:rPr>
        <w:t>-</w:t>
      </w:r>
      <w:r>
        <w:rPr>
          <w:rFonts w:cs="B Zar" w:hint="cs"/>
          <w:b/>
          <w:bCs/>
          <w:sz w:val="24"/>
          <w:szCs w:val="24"/>
          <w:rtl/>
          <w:lang w:bidi="fa-IR"/>
        </w:rPr>
        <w:t>3</w:t>
      </w:r>
      <w:r w:rsidR="00A068CB" w:rsidRPr="00021FE4">
        <w:rPr>
          <w:rFonts w:cs="B Zar" w:hint="cs"/>
          <w:b/>
          <w:bCs/>
          <w:sz w:val="24"/>
          <w:szCs w:val="24"/>
          <w:rtl/>
          <w:lang w:bidi="fa-IR"/>
        </w:rPr>
        <w:t>-</w:t>
      </w:r>
      <w:r>
        <w:rPr>
          <w:rFonts w:cs="B Zar" w:hint="cs"/>
          <w:b/>
          <w:bCs/>
          <w:sz w:val="24"/>
          <w:szCs w:val="24"/>
          <w:rtl/>
          <w:lang w:bidi="fa-IR"/>
        </w:rPr>
        <w:t>2</w:t>
      </w:r>
      <w:r w:rsidR="00A068CB" w:rsidRPr="00021FE4">
        <w:rPr>
          <w:rFonts w:cs="B Zar" w:hint="cs"/>
          <w:b/>
          <w:bCs/>
          <w:sz w:val="24"/>
          <w:szCs w:val="24"/>
          <w:rtl/>
          <w:lang w:bidi="fa-IR"/>
        </w:rPr>
        <w:t>جنسیت</w:t>
      </w:r>
    </w:p>
    <w:p w14:paraId="272048C5" w14:textId="77777777" w:rsidR="00A068CB" w:rsidRPr="00494F47" w:rsidRDefault="00A068CB" w:rsidP="00021FE4">
      <w:pPr>
        <w:tabs>
          <w:tab w:val="left" w:pos="1800"/>
        </w:tabs>
        <w:bidi/>
        <w:spacing w:line="240" w:lineRule="auto"/>
        <w:ind w:left="-23" w:right="90"/>
        <w:jc w:val="both"/>
        <w:rPr>
          <w:rFonts w:cs="B Lotus"/>
          <w:b/>
          <w:bCs/>
          <w:sz w:val="28"/>
          <w:szCs w:val="28"/>
          <w:rtl/>
          <w:lang w:bidi="fa-IR"/>
        </w:rPr>
      </w:pPr>
      <w:r w:rsidRPr="00021FE4">
        <w:rPr>
          <w:rFonts w:cs="B Zar" w:hint="cs"/>
          <w:b/>
          <w:bCs/>
          <w:sz w:val="24"/>
          <w:szCs w:val="24"/>
          <w:rtl/>
          <w:lang w:bidi="fa-IR"/>
        </w:rPr>
        <w:t xml:space="preserve"> </w:t>
      </w:r>
      <w:r w:rsidRPr="00494F47">
        <w:rPr>
          <w:rFonts w:cs="B Lotus" w:hint="cs"/>
          <w:sz w:val="28"/>
          <w:szCs w:val="28"/>
          <w:rtl/>
          <w:lang w:bidi="fa-IR"/>
        </w:rPr>
        <w:t>سلامت با توجه به جنسیت تفاوت‌هایی را پیدا می‌کند. مردان در مقایسه با زنان، بیشتر در معرض خطرات و ریسک‌های سلامت قرار دارند، از آن رو که جنسیت می‌تواند تا حد زیادی تعیین‌کننده میزان کنترل منابع اجتماعی-اقتصادی و شیوه رفتار با افراد در محیط اجتماعی‌شان باشد. زنان دو برابر مردان افسردگی دو قطبی را تجربه می‌کنند و نیز از خشونت‌های خانوادگی، اضطراب روانی، خشونت جنسی، فشارهای مربوط به سو</w:t>
      </w:r>
      <w:r w:rsidRPr="00494F47">
        <w:rPr>
          <w:rFonts w:cs="B Lotus"/>
          <w:sz w:val="28"/>
          <w:szCs w:val="28"/>
          <w:rtl/>
          <w:lang w:bidi="fa-IR"/>
        </w:rPr>
        <w:t xml:space="preserve"> </w:t>
      </w:r>
      <w:r w:rsidRPr="00494F47">
        <w:rPr>
          <w:rFonts w:cs="B Lotus" w:hint="cs"/>
          <w:sz w:val="28"/>
          <w:szCs w:val="28"/>
          <w:rtl/>
          <w:lang w:bidi="fa-IR"/>
        </w:rPr>
        <w:t>گیری‌های جنسیتی و اجبار در ایفای نقش‌های چندگانه رنج می‌برند. مردان متأسفانه عمدتاً گرفتار اعتیاد به مواد مخدر، پرخاشگری و جامعه ستیزی می‌شوند و همچنین سه برابر احتمال دارد که شخصیت ضد جامعه در آنان شکل گیرد و این در حالی است که رایج‌ترین اختلال در میان زنان، اختلالات ترس است. مردان در مقایسه با زنان رفتار آسیب‌زننده‌تری دارند که سلامت آنان را به خطر می‌اندازد</w:t>
      </w:r>
      <w:r w:rsidRPr="00494F47">
        <w:rPr>
          <w:rFonts w:cs="B Lotus"/>
          <w:sz w:val="28"/>
          <w:szCs w:val="28"/>
          <w:rtl/>
          <w:lang w:bidi="fa-IR"/>
        </w:rPr>
        <w:t xml:space="preserve"> (</w:t>
      </w:r>
      <w:r w:rsidRPr="00494F47">
        <w:rPr>
          <w:rFonts w:cs="B Lotus" w:hint="cs"/>
          <w:sz w:val="28"/>
          <w:szCs w:val="28"/>
          <w:rtl/>
          <w:lang w:bidi="fa-IR"/>
        </w:rPr>
        <w:t>سازمان بهداشت جهانی، 2005).</w:t>
      </w:r>
    </w:p>
    <w:p w14:paraId="1C948649" w14:textId="77777777" w:rsidR="00021FE4" w:rsidRDefault="000D5DFF" w:rsidP="000D5DFF">
      <w:pPr>
        <w:tabs>
          <w:tab w:val="left" w:pos="1800"/>
        </w:tabs>
        <w:bidi/>
        <w:spacing w:line="240" w:lineRule="auto"/>
        <w:ind w:left="-23" w:right="90"/>
        <w:jc w:val="both"/>
        <w:rPr>
          <w:rFonts w:cs="B Lotus"/>
          <w:b/>
          <w:bCs/>
          <w:sz w:val="28"/>
          <w:szCs w:val="28"/>
          <w:rtl/>
          <w:lang w:bidi="fa-IR"/>
        </w:rPr>
      </w:pPr>
      <w:r>
        <w:rPr>
          <w:rFonts w:cs="B Zar" w:hint="cs"/>
          <w:b/>
          <w:bCs/>
          <w:sz w:val="24"/>
          <w:szCs w:val="24"/>
          <w:rtl/>
          <w:lang w:bidi="fa-IR"/>
        </w:rPr>
        <w:lastRenderedPageBreak/>
        <w:t>4</w:t>
      </w:r>
      <w:r w:rsidR="00A068CB" w:rsidRPr="00F5060D">
        <w:rPr>
          <w:rFonts w:cs="B Zar" w:hint="cs"/>
          <w:b/>
          <w:bCs/>
          <w:sz w:val="24"/>
          <w:szCs w:val="24"/>
          <w:rtl/>
          <w:lang w:bidi="fa-IR"/>
        </w:rPr>
        <w:t>-</w:t>
      </w:r>
      <w:r>
        <w:rPr>
          <w:rFonts w:cs="B Zar" w:hint="cs"/>
          <w:b/>
          <w:bCs/>
          <w:sz w:val="24"/>
          <w:szCs w:val="24"/>
          <w:rtl/>
          <w:lang w:bidi="fa-IR"/>
        </w:rPr>
        <w:t>7</w:t>
      </w:r>
      <w:r w:rsidR="00A068CB" w:rsidRPr="00F5060D">
        <w:rPr>
          <w:rFonts w:cs="B Zar" w:hint="cs"/>
          <w:b/>
          <w:bCs/>
          <w:sz w:val="24"/>
          <w:szCs w:val="24"/>
          <w:rtl/>
          <w:lang w:bidi="fa-IR"/>
        </w:rPr>
        <w:t>-</w:t>
      </w:r>
      <w:r>
        <w:rPr>
          <w:rFonts w:cs="B Zar" w:hint="cs"/>
          <w:b/>
          <w:bCs/>
          <w:sz w:val="24"/>
          <w:szCs w:val="24"/>
          <w:rtl/>
          <w:lang w:bidi="fa-IR"/>
        </w:rPr>
        <w:t>3</w:t>
      </w:r>
      <w:r w:rsidR="00A068CB" w:rsidRPr="00F5060D">
        <w:rPr>
          <w:rFonts w:cs="B Zar" w:hint="cs"/>
          <w:b/>
          <w:bCs/>
          <w:sz w:val="24"/>
          <w:szCs w:val="24"/>
          <w:rtl/>
          <w:lang w:bidi="fa-IR"/>
        </w:rPr>
        <w:t>-</w:t>
      </w:r>
      <w:r>
        <w:rPr>
          <w:rFonts w:cs="B Zar" w:hint="cs"/>
          <w:b/>
          <w:bCs/>
          <w:sz w:val="24"/>
          <w:szCs w:val="24"/>
          <w:rtl/>
          <w:lang w:bidi="fa-IR"/>
        </w:rPr>
        <w:t>2</w:t>
      </w:r>
      <w:r w:rsidR="00A068CB" w:rsidRPr="00F5060D">
        <w:rPr>
          <w:rFonts w:cs="B Zar"/>
          <w:b/>
          <w:bCs/>
          <w:sz w:val="24"/>
          <w:szCs w:val="24"/>
          <w:rtl/>
          <w:lang w:bidi="fa-IR"/>
        </w:rPr>
        <w:t xml:space="preserve"> </w:t>
      </w:r>
      <w:r w:rsidR="00A068CB" w:rsidRPr="00F5060D">
        <w:rPr>
          <w:rFonts w:cs="B Zar" w:hint="cs"/>
          <w:b/>
          <w:bCs/>
          <w:sz w:val="24"/>
          <w:szCs w:val="24"/>
          <w:rtl/>
          <w:lang w:bidi="fa-IR"/>
        </w:rPr>
        <w:t>عوامل روانی و اجتماعی</w:t>
      </w:r>
      <w:r w:rsidR="00A068CB" w:rsidRPr="00494F47">
        <w:rPr>
          <w:rFonts w:cs="B Lotus" w:hint="cs"/>
          <w:b/>
          <w:bCs/>
          <w:sz w:val="28"/>
          <w:szCs w:val="28"/>
          <w:rtl/>
          <w:lang w:bidi="fa-IR"/>
        </w:rPr>
        <w:t xml:space="preserve"> </w:t>
      </w:r>
    </w:p>
    <w:p w14:paraId="08F05466" w14:textId="77777777" w:rsidR="00A068CB" w:rsidRPr="00494F47" w:rsidRDefault="00A068CB" w:rsidP="00021FE4">
      <w:pPr>
        <w:tabs>
          <w:tab w:val="left" w:pos="1800"/>
        </w:tabs>
        <w:bidi/>
        <w:spacing w:line="240" w:lineRule="auto"/>
        <w:ind w:left="-23" w:right="90"/>
        <w:jc w:val="both"/>
        <w:rPr>
          <w:rFonts w:cs="B Lotus"/>
          <w:b/>
          <w:bCs/>
          <w:sz w:val="28"/>
          <w:szCs w:val="28"/>
          <w:rtl/>
          <w:lang w:bidi="fa-IR"/>
        </w:rPr>
      </w:pPr>
      <w:r w:rsidRPr="00494F47">
        <w:rPr>
          <w:rFonts w:cs="B Lotus" w:hint="cs"/>
          <w:sz w:val="28"/>
          <w:szCs w:val="28"/>
          <w:rtl/>
          <w:lang w:bidi="fa-IR"/>
        </w:rPr>
        <w:t>درحالی‌که تأثیر عوامل روانی-اجتماعی بر سلامت از دیرباز موضوع مناقشه بوده است، اما این بار، در سالهای اخیر اعتبار پیدا کرده است. کاسیوپو</w:t>
      </w:r>
      <w:r w:rsidRPr="00494F47">
        <w:rPr>
          <w:rStyle w:val="FootnoteReference"/>
          <w:rFonts w:cs="B Lotus"/>
          <w:sz w:val="28"/>
          <w:szCs w:val="28"/>
          <w:rtl/>
          <w:lang w:bidi="fa-IR"/>
        </w:rPr>
        <w:footnoteReference w:id="87"/>
      </w:r>
      <w:r w:rsidRPr="00494F47">
        <w:rPr>
          <w:rFonts w:cs="B Lotus" w:hint="cs"/>
          <w:sz w:val="28"/>
          <w:szCs w:val="28"/>
          <w:rtl/>
          <w:lang w:bidi="fa-IR"/>
        </w:rPr>
        <w:t xml:space="preserve"> خاطرنشان می‌سازد که بسیاری از مشکلات امروز در زمینه سلامت، مبناهایی متغیر از اضطراب، خشم و افسردگی گرفته تا احساس سرخوشی غیر واقعی ناشی از مصرف مواد مخدر است</w:t>
      </w:r>
      <w:r w:rsidRPr="00494F47">
        <w:rPr>
          <w:rFonts w:cs="B Lotus"/>
          <w:sz w:val="28"/>
          <w:szCs w:val="28"/>
          <w:rtl/>
          <w:lang w:bidi="fa-IR"/>
        </w:rPr>
        <w:t xml:space="preserve"> (</w:t>
      </w:r>
      <w:r w:rsidRPr="00494F47">
        <w:rPr>
          <w:rFonts w:cs="B Lotus" w:hint="cs"/>
          <w:sz w:val="28"/>
          <w:szCs w:val="28"/>
          <w:rtl/>
          <w:lang w:bidi="fa-IR"/>
        </w:rPr>
        <w:t>کاسیوپو، 1050:2003).</w:t>
      </w:r>
    </w:p>
    <w:p w14:paraId="06E2712D" w14:textId="77777777" w:rsidR="00A068CB" w:rsidRPr="00494F47" w:rsidRDefault="00A068CB" w:rsidP="00021FE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سلامت روانی</w:t>
      </w:r>
      <w:r w:rsidRPr="00494F47">
        <w:rPr>
          <w:rFonts w:cs="B Lotus"/>
          <w:sz w:val="28"/>
          <w:szCs w:val="28"/>
          <w:rtl/>
          <w:lang w:bidi="fa-IR"/>
        </w:rPr>
        <w:t xml:space="preserve">: </w:t>
      </w:r>
      <w:r w:rsidRPr="00494F47">
        <w:rPr>
          <w:rFonts w:cs="B Lotus" w:hint="cs"/>
          <w:sz w:val="28"/>
          <w:szCs w:val="28"/>
          <w:rtl/>
          <w:lang w:bidi="fa-IR"/>
        </w:rPr>
        <w:t>سلامت روانی رسیدن فرد به این تصور است که زندگی‌اش منسجم و معنادار</w:t>
      </w:r>
      <w:r w:rsidRPr="00494F47">
        <w:rPr>
          <w:rFonts w:cs="B Lotus"/>
          <w:sz w:val="28"/>
          <w:szCs w:val="28"/>
          <w:rtl/>
          <w:lang w:bidi="fa-IR"/>
        </w:rPr>
        <w:t xml:space="preserve"> (</w:t>
      </w:r>
      <w:r w:rsidRPr="00494F47">
        <w:rPr>
          <w:rFonts w:cs="B Lotus" w:hint="cs"/>
          <w:sz w:val="28"/>
          <w:szCs w:val="28"/>
          <w:rtl/>
          <w:lang w:bidi="fa-IR"/>
        </w:rPr>
        <w:t>ریف، 1989) است. مدل ریف برای سلامت</w:t>
      </w:r>
      <w:r w:rsidR="00021FE4">
        <w:rPr>
          <w:rFonts w:cs="B Lotus" w:hint="cs"/>
          <w:sz w:val="28"/>
          <w:szCs w:val="28"/>
          <w:rtl/>
          <w:lang w:bidi="fa-IR"/>
        </w:rPr>
        <w:t xml:space="preserve"> </w:t>
      </w:r>
      <w:r w:rsidRPr="00494F47">
        <w:rPr>
          <w:rFonts w:cs="B Lotus" w:hint="cs"/>
          <w:sz w:val="28"/>
          <w:szCs w:val="28"/>
          <w:rtl/>
          <w:lang w:bidi="fa-IR"/>
        </w:rPr>
        <w:t>ریف مدلی را برای سلامت روانی پیشنهاد می‌کند که از 6 بعد پذیرش خود، تسلط بر محیط، هدفمند بودن زندگی، رشد فردی، استقلال و روابط مثبت با دیگران تشکیل می‌شود و نمایانگر چالش‌هایی است که فرد در تلاش برای رسیدن به خود</w:t>
      </w:r>
      <w:r w:rsidRPr="00494F47">
        <w:rPr>
          <w:rFonts w:cs="B Lotus"/>
          <w:sz w:val="28"/>
          <w:szCs w:val="28"/>
          <w:rtl/>
          <w:lang w:bidi="fa-IR"/>
        </w:rPr>
        <w:t xml:space="preserve"> </w:t>
      </w:r>
      <w:r w:rsidRPr="00494F47">
        <w:rPr>
          <w:rFonts w:cs="B Lotus" w:hint="cs"/>
          <w:sz w:val="28"/>
          <w:szCs w:val="28"/>
          <w:rtl/>
          <w:lang w:bidi="fa-IR"/>
        </w:rPr>
        <w:t>شکوفایی با آن‌ها روبرو می‌شود</w:t>
      </w:r>
      <w:r w:rsidRPr="00494F47">
        <w:rPr>
          <w:rFonts w:cs="B Lotus"/>
          <w:sz w:val="28"/>
          <w:szCs w:val="28"/>
          <w:rtl/>
          <w:lang w:bidi="fa-IR"/>
        </w:rPr>
        <w:t xml:space="preserve"> (</w:t>
      </w:r>
      <w:r w:rsidRPr="00494F47">
        <w:rPr>
          <w:rFonts w:cs="B Lotus" w:hint="cs"/>
          <w:sz w:val="28"/>
          <w:szCs w:val="28"/>
          <w:rtl/>
          <w:lang w:bidi="fa-IR"/>
        </w:rPr>
        <w:t>ریف و کییز، 1995).</w:t>
      </w:r>
    </w:p>
    <w:p w14:paraId="381C6D97"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ریف و کییز</w:t>
      </w:r>
      <w:r w:rsidRPr="00494F47">
        <w:rPr>
          <w:rFonts w:cs="B Lotus"/>
          <w:sz w:val="28"/>
          <w:szCs w:val="28"/>
          <w:rtl/>
          <w:lang w:bidi="fa-IR"/>
        </w:rPr>
        <w:t xml:space="preserve"> (</w:t>
      </w:r>
      <w:r w:rsidRPr="00494F47">
        <w:rPr>
          <w:rFonts w:cs="B Lotus" w:hint="cs"/>
          <w:sz w:val="28"/>
          <w:szCs w:val="28"/>
          <w:rtl/>
          <w:lang w:bidi="fa-IR"/>
        </w:rPr>
        <w:t>1995) یک مفهوم‌سازی نظریه محور از سلامت روانی ارائه می‌دهند که از کار نظریه‌پردازان اولیه الهام می‌گیرد. جنبه‌های سلامت روانی ریشه در مفهومی دارند که ارسطو ارائه می‌دهد مبنی بر اینکه سعادت نهایی در موجودیت بشر حاصل سعادتی است که محصول جانبی رسیدن به خود شکوفایی به</w:t>
      </w:r>
      <w:r w:rsidRPr="00494F47">
        <w:rPr>
          <w:rFonts w:cs="B Lotus"/>
          <w:sz w:val="28"/>
          <w:szCs w:val="28"/>
          <w:rtl/>
          <w:lang w:bidi="fa-IR"/>
        </w:rPr>
        <w:t xml:space="preserve"> </w:t>
      </w:r>
      <w:r w:rsidRPr="00494F47">
        <w:rPr>
          <w:rFonts w:cs="B Lotus" w:hint="cs"/>
          <w:sz w:val="28"/>
          <w:szCs w:val="28"/>
          <w:rtl/>
          <w:lang w:bidi="fa-IR"/>
        </w:rPr>
        <w:t>شمار می‌رود. نظریه ریف و کییز هم‌راستا با کار نظریه‌پردازانی همچون راجرز</w:t>
      </w:r>
      <w:r w:rsidRPr="00494F47">
        <w:rPr>
          <w:rStyle w:val="FootnoteReference"/>
          <w:rFonts w:cs="B Lotus"/>
          <w:sz w:val="28"/>
          <w:szCs w:val="28"/>
          <w:rtl/>
          <w:lang w:bidi="fa-IR"/>
        </w:rPr>
        <w:footnoteReference w:id="88"/>
      </w:r>
      <w:r w:rsidRPr="00494F47">
        <w:rPr>
          <w:rFonts w:cs="B Lotus" w:hint="cs"/>
          <w:sz w:val="28"/>
          <w:szCs w:val="28"/>
          <w:rtl/>
          <w:lang w:bidi="fa-IR"/>
        </w:rPr>
        <w:t>(1967)، ماسلو</w:t>
      </w:r>
      <w:r w:rsidRPr="00494F47">
        <w:rPr>
          <w:rStyle w:val="FootnoteReference"/>
          <w:rFonts w:cs="B Lotus"/>
          <w:sz w:val="28"/>
          <w:szCs w:val="28"/>
          <w:rtl/>
          <w:lang w:bidi="fa-IR"/>
        </w:rPr>
        <w:footnoteReference w:id="89"/>
      </w:r>
      <w:r w:rsidRPr="00494F47">
        <w:rPr>
          <w:rFonts w:cs="B Lotus" w:hint="cs"/>
          <w:sz w:val="28"/>
          <w:szCs w:val="28"/>
          <w:rtl/>
          <w:lang w:bidi="fa-IR"/>
        </w:rPr>
        <w:t>(1968) است که عناصر مختلف سلامت روانی را طرح و شرح دادند.</w:t>
      </w:r>
    </w:p>
    <w:p w14:paraId="35A51412"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ربر</w:t>
      </w:r>
      <w:r w:rsidRPr="00494F47">
        <w:rPr>
          <w:rStyle w:val="FootnoteReference"/>
          <w:rFonts w:cs="B Lotus"/>
          <w:sz w:val="28"/>
          <w:szCs w:val="28"/>
          <w:rtl/>
          <w:lang w:bidi="fa-IR"/>
        </w:rPr>
        <w:footnoteReference w:id="90"/>
      </w:r>
      <w:r w:rsidRPr="00494F47">
        <w:rPr>
          <w:rFonts w:cs="B Lotus" w:hint="cs"/>
          <w:sz w:val="28"/>
          <w:szCs w:val="28"/>
          <w:rtl/>
          <w:lang w:bidi="fa-IR"/>
        </w:rPr>
        <w:t xml:space="preserve"> معتقد است که واژه خود</w:t>
      </w:r>
      <w:r w:rsidRPr="00494F47">
        <w:rPr>
          <w:rFonts w:cs="B Lotus"/>
          <w:sz w:val="28"/>
          <w:szCs w:val="28"/>
          <w:rtl/>
          <w:lang w:bidi="fa-IR"/>
        </w:rPr>
        <w:t xml:space="preserve"> </w:t>
      </w:r>
      <w:r w:rsidRPr="00494F47">
        <w:rPr>
          <w:rFonts w:cs="B Lotus" w:hint="cs"/>
          <w:sz w:val="28"/>
          <w:szCs w:val="28"/>
          <w:rtl/>
          <w:lang w:bidi="fa-IR"/>
        </w:rPr>
        <w:t>شکوفایی نخستین بار توسط گلداشتاین</w:t>
      </w:r>
      <w:r w:rsidRPr="00494F47">
        <w:rPr>
          <w:rStyle w:val="FootnoteReference"/>
          <w:rFonts w:cs="B Lotus"/>
          <w:sz w:val="28"/>
          <w:szCs w:val="28"/>
          <w:rtl/>
          <w:lang w:bidi="fa-IR"/>
        </w:rPr>
        <w:footnoteReference w:id="91"/>
      </w:r>
      <w:r w:rsidRPr="00494F47">
        <w:rPr>
          <w:rFonts w:cs="B Lotus" w:hint="cs"/>
          <w:sz w:val="28"/>
          <w:szCs w:val="28"/>
          <w:rtl/>
          <w:lang w:bidi="fa-IR"/>
        </w:rPr>
        <w:t xml:space="preserve"> به عنوان یک نظریه‌پرداز ارگانیسمی، مطرح شد تا توصیفی برای انگیزه ذاتی انسان‌ها برای رشد کامل توان بالقوهشان باشد. گلداشتاین معتقد بود که خود</w:t>
      </w:r>
      <w:r w:rsidRPr="00494F47">
        <w:rPr>
          <w:rFonts w:cs="B Lotus"/>
          <w:sz w:val="28"/>
          <w:szCs w:val="28"/>
          <w:rtl/>
          <w:lang w:bidi="fa-IR"/>
        </w:rPr>
        <w:t xml:space="preserve"> </w:t>
      </w:r>
      <w:r w:rsidRPr="00494F47">
        <w:rPr>
          <w:rFonts w:cs="B Lotus" w:hint="cs"/>
          <w:sz w:val="28"/>
          <w:szCs w:val="28"/>
          <w:rtl/>
          <w:lang w:bidi="fa-IR"/>
        </w:rPr>
        <w:t>شکوفایی انگیزه اولیه انسان است و تمام انگیزه‌های دیگر زیرمجموعه آن قرار می‌گیرند. ریف اقدام به بررسی متون علمی کرد که کارکردهای روانی سطح بالاتری را مورد توجه قرار می‌دادند و ترکیب آنها به اجزای پایه‌ای اعتقادات رایج درباره رفاه روانی رسید. دیدگاه‌های نظری درباره کارکرد یک فرد بالغ که مورد توجه ریف قرار گرفتند عبارت‌اند از: خود</w:t>
      </w:r>
      <w:r w:rsidRPr="00494F47">
        <w:rPr>
          <w:rFonts w:cs="B Lotus"/>
          <w:sz w:val="28"/>
          <w:szCs w:val="28"/>
          <w:rtl/>
          <w:lang w:bidi="fa-IR"/>
        </w:rPr>
        <w:t xml:space="preserve"> </w:t>
      </w:r>
      <w:r w:rsidRPr="00494F47">
        <w:rPr>
          <w:rFonts w:cs="B Lotus" w:hint="cs"/>
          <w:sz w:val="28"/>
          <w:szCs w:val="28"/>
          <w:rtl/>
          <w:lang w:bidi="fa-IR"/>
        </w:rPr>
        <w:t>شکوفایی که ماسلو</w:t>
      </w:r>
      <w:r w:rsidRPr="00494F47">
        <w:rPr>
          <w:rFonts w:cs="B Lotus"/>
          <w:sz w:val="28"/>
          <w:szCs w:val="28"/>
          <w:rtl/>
          <w:lang w:bidi="fa-IR"/>
        </w:rPr>
        <w:t xml:space="preserve"> (</w:t>
      </w:r>
      <w:r w:rsidRPr="00494F47">
        <w:rPr>
          <w:rFonts w:cs="B Lotus" w:hint="cs"/>
          <w:sz w:val="28"/>
          <w:szCs w:val="28"/>
          <w:rtl/>
          <w:lang w:bidi="fa-IR"/>
        </w:rPr>
        <w:t xml:space="preserve">1968) مطرح می‌کند، مفهوم بلوغ که دیدگاه </w:t>
      </w:r>
      <w:r w:rsidRPr="00494F47">
        <w:rPr>
          <w:rFonts w:cs="B Lotus" w:hint="cs"/>
          <w:sz w:val="28"/>
          <w:szCs w:val="28"/>
          <w:rtl/>
          <w:lang w:bidi="fa-IR"/>
        </w:rPr>
        <w:lastRenderedPageBreak/>
        <w:t>آلپورت</w:t>
      </w:r>
      <w:r w:rsidRPr="00494F47">
        <w:rPr>
          <w:rStyle w:val="FootnoteReference"/>
          <w:rFonts w:cs="B Lotus"/>
          <w:sz w:val="28"/>
          <w:szCs w:val="28"/>
          <w:rtl/>
          <w:lang w:bidi="fa-IR"/>
        </w:rPr>
        <w:footnoteReference w:id="92"/>
      </w:r>
      <w:r w:rsidRPr="00494F47">
        <w:rPr>
          <w:rFonts w:cs="B Lotus" w:hint="cs"/>
          <w:sz w:val="28"/>
          <w:szCs w:val="28"/>
          <w:rtl/>
          <w:lang w:bidi="fa-IR"/>
        </w:rPr>
        <w:t xml:space="preserve"> است، دیدگاه فردیت که یونگ</w:t>
      </w:r>
      <w:r w:rsidRPr="00494F47">
        <w:rPr>
          <w:rStyle w:val="FootnoteReference"/>
          <w:rFonts w:cs="B Lotus"/>
          <w:sz w:val="28"/>
          <w:szCs w:val="28"/>
          <w:rtl/>
          <w:lang w:bidi="fa-IR"/>
        </w:rPr>
        <w:footnoteReference w:id="93"/>
      </w:r>
      <w:r w:rsidRPr="00494F47">
        <w:rPr>
          <w:rFonts w:cs="B Lotus" w:hint="cs"/>
          <w:sz w:val="28"/>
          <w:szCs w:val="28"/>
          <w:rtl/>
          <w:lang w:bidi="fa-IR"/>
        </w:rPr>
        <w:t xml:space="preserve"> مطرح می‌کند و مفهوم کارکرد کامل فرد بزرگسال که راجرز نظراتی درباره آن دارد</w:t>
      </w:r>
      <w:r w:rsidRPr="00494F47">
        <w:rPr>
          <w:rFonts w:cs="B Lotus"/>
          <w:sz w:val="28"/>
          <w:szCs w:val="28"/>
          <w:rtl/>
          <w:lang w:bidi="fa-IR"/>
        </w:rPr>
        <w:t xml:space="preserve"> (</w:t>
      </w:r>
      <w:r w:rsidRPr="00494F47">
        <w:rPr>
          <w:rFonts w:cs="B Lotus" w:hint="cs"/>
          <w:sz w:val="28"/>
          <w:szCs w:val="28"/>
          <w:rtl/>
          <w:lang w:bidi="fa-IR"/>
        </w:rPr>
        <w:t>ریف، 1989). ریف با کنار هم قرار دادن این رویکردها، به درون‌مایه‌های مشترکی می‌رسد که برای سلامت روانی مثبت نمونه‌هایی ذکر می‌کنند. این درون</w:t>
      </w:r>
      <w:r w:rsidRPr="00494F47">
        <w:rPr>
          <w:rFonts w:cs="B Lotus"/>
          <w:sz w:val="28"/>
          <w:szCs w:val="28"/>
          <w:rtl/>
          <w:lang w:bidi="fa-IR"/>
        </w:rPr>
        <w:t xml:space="preserve"> </w:t>
      </w:r>
      <w:r w:rsidRPr="00494F47">
        <w:rPr>
          <w:rFonts w:cs="B Lotus" w:hint="cs"/>
          <w:sz w:val="28"/>
          <w:szCs w:val="28"/>
          <w:rtl/>
          <w:lang w:bidi="fa-IR"/>
        </w:rPr>
        <w:t>مایه ها شامل تحلیل‌های مثبت از خود فرد و دیگران، عقیده به معنادار بودن زندگی، داشتن روابط سالم با دیگران، ظرفیت مدیریت زندگی شخصی، خودشناسی و آگاهی از رشد دامنه‌دار فردی می‌شوند. ریف در واقع یک مقیاس برای سلامت روانی تعیین کرد</w:t>
      </w:r>
      <w:r w:rsidRPr="00494F47">
        <w:rPr>
          <w:rFonts w:cs="B Lotus"/>
          <w:sz w:val="28"/>
          <w:szCs w:val="28"/>
          <w:rtl/>
          <w:lang w:bidi="fa-IR"/>
        </w:rPr>
        <w:t xml:space="preserve"> (</w:t>
      </w:r>
      <w:r w:rsidRPr="00494F47">
        <w:rPr>
          <w:rFonts w:cs="B Lotus" w:hint="cs"/>
          <w:sz w:val="28"/>
          <w:szCs w:val="28"/>
          <w:rtl/>
          <w:lang w:bidi="fa-IR"/>
        </w:rPr>
        <w:t xml:space="preserve">مقیاس </w:t>
      </w:r>
      <w:r w:rsidRPr="00494F47">
        <w:rPr>
          <w:rFonts w:cs="B Lotus"/>
          <w:sz w:val="28"/>
          <w:szCs w:val="28"/>
          <w:lang w:bidi="fa-IR"/>
        </w:rPr>
        <w:t>PWB</w:t>
      </w:r>
      <w:r w:rsidRPr="00494F47">
        <w:rPr>
          <w:rFonts w:cs="B Lotus" w:hint="cs"/>
          <w:sz w:val="28"/>
          <w:szCs w:val="28"/>
          <w:rtl/>
          <w:lang w:bidi="fa-IR"/>
        </w:rPr>
        <w:t xml:space="preserve">) که همراه با ادغام الگوهای نظری چندگانه درباره کارکردهای مثبت روانی بود. مدل </w:t>
      </w:r>
      <w:r w:rsidRPr="00494F47">
        <w:rPr>
          <w:rFonts w:cs="B Lotus"/>
          <w:sz w:val="28"/>
          <w:szCs w:val="28"/>
          <w:lang w:bidi="fa-IR"/>
        </w:rPr>
        <w:t>PWB</w:t>
      </w:r>
      <w:r w:rsidRPr="00494F47">
        <w:rPr>
          <w:rFonts w:cs="B Lotus" w:hint="cs"/>
          <w:sz w:val="28"/>
          <w:szCs w:val="28"/>
          <w:rtl/>
          <w:lang w:bidi="fa-IR"/>
        </w:rPr>
        <w:t xml:space="preserve"> چندبعدی به عنوان معرف ابعاد روان‌شناختی "شکوفایی چالشی" توصیف شده است</w:t>
      </w:r>
      <w:r w:rsidRPr="00494F47">
        <w:rPr>
          <w:rFonts w:cs="B Lotus"/>
          <w:sz w:val="28"/>
          <w:szCs w:val="28"/>
          <w:rtl/>
          <w:lang w:bidi="fa-IR"/>
        </w:rPr>
        <w:t xml:space="preserve"> (</w:t>
      </w:r>
      <w:r w:rsidRPr="00494F47">
        <w:rPr>
          <w:rFonts w:cs="B Lotus" w:hint="cs"/>
          <w:sz w:val="28"/>
          <w:szCs w:val="28"/>
          <w:rtl/>
          <w:lang w:bidi="fa-IR"/>
        </w:rPr>
        <w:t>ریف، کییز و شموتکین، 1008:2001).</w:t>
      </w:r>
    </w:p>
    <w:p w14:paraId="18FFC4B1"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ریف و کییز هر یک از ابعاد مدل سلامت روانی خود را تعریف کرده‌اند: پذیرش خود: پذیرش خود عبارت از قابلیت شناسایی و پذیرش خصوصیات مثبت و منفی یک فرد است</w:t>
      </w:r>
      <w:r w:rsidRPr="00494F47">
        <w:rPr>
          <w:rFonts w:cs="B Lotus"/>
          <w:sz w:val="28"/>
          <w:szCs w:val="28"/>
          <w:rtl/>
          <w:lang w:bidi="fa-IR"/>
        </w:rPr>
        <w:t xml:space="preserve"> (</w:t>
      </w:r>
      <w:r w:rsidRPr="00494F47">
        <w:rPr>
          <w:rFonts w:cs="B Lotus" w:hint="cs"/>
          <w:sz w:val="28"/>
          <w:szCs w:val="28"/>
          <w:rtl/>
          <w:lang w:bidi="fa-IR"/>
        </w:rPr>
        <w:t>ریف، 1989) و کسانی که پذیرش خود را به خوبی انجام داده‌اند، نگرش و تصور مثبتی از خوددارند و هر دو جنبه شخصیت خود را می‌پذیرند و با گذشته خود مشکلی ندارند</w:t>
      </w:r>
      <w:r w:rsidRPr="00494F47">
        <w:rPr>
          <w:rFonts w:cs="B Lotus"/>
          <w:sz w:val="28"/>
          <w:szCs w:val="28"/>
          <w:rtl/>
          <w:lang w:bidi="fa-IR"/>
        </w:rPr>
        <w:t xml:space="preserve"> (</w:t>
      </w:r>
      <w:r w:rsidRPr="00494F47">
        <w:rPr>
          <w:rFonts w:cs="B Lotus" w:hint="cs"/>
          <w:sz w:val="28"/>
          <w:szCs w:val="28"/>
          <w:rtl/>
          <w:lang w:bidi="fa-IR"/>
        </w:rPr>
        <w:t>ریف و کییز، 1995).</w:t>
      </w:r>
    </w:p>
    <w:p w14:paraId="27297F16"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b/>
          <w:bCs/>
          <w:sz w:val="28"/>
          <w:szCs w:val="28"/>
          <w:rtl/>
          <w:lang w:bidi="fa-IR"/>
        </w:rPr>
        <w:t>هدفمند بودن زندگی</w:t>
      </w:r>
      <w:r w:rsidRPr="00494F47">
        <w:rPr>
          <w:rFonts w:cs="B Lotus" w:hint="cs"/>
          <w:sz w:val="28"/>
          <w:szCs w:val="28"/>
          <w:rtl/>
          <w:lang w:bidi="fa-IR"/>
        </w:rPr>
        <w:t>: بعد هدفمند بودن زندگی ریشه در این مفهوم دارد که افرادی که از نظر اجتماعی روانی بالغ هستند و زندگی هدفمندی دارند و اهداف مناسبی برای خود منظور می‌کنند و می‌توانند در هنگام نیاز جهت</w:t>
      </w:r>
      <w:r w:rsidRPr="00494F47">
        <w:rPr>
          <w:rFonts w:cs="B Lotus"/>
          <w:sz w:val="28"/>
          <w:szCs w:val="28"/>
          <w:rtl/>
          <w:lang w:bidi="fa-IR"/>
        </w:rPr>
        <w:t xml:space="preserve"> </w:t>
      </w:r>
      <w:r w:rsidRPr="00494F47">
        <w:rPr>
          <w:rFonts w:cs="B Lotus" w:hint="cs"/>
          <w:sz w:val="28"/>
          <w:szCs w:val="28"/>
          <w:rtl/>
          <w:lang w:bidi="fa-IR"/>
        </w:rPr>
        <w:t>حرکت زندگی خود را تغییر دهند</w:t>
      </w:r>
      <w:r w:rsidRPr="00494F47">
        <w:rPr>
          <w:rFonts w:cs="B Lotus"/>
          <w:sz w:val="28"/>
          <w:szCs w:val="28"/>
          <w:rtl/>
          <w:lang w:bidi="fa-IR"/>
        </w:rPr>
        <w:t xml:space="preserve"> (</w:t>
      </w:r>
      <w:r w:rsidRPr="00494F47">
        <w:rPr>
          <w:rFonts w:cs="B Lotus" w:hint="cs"/>
          <w:sz w:val="28"/>
          <w:szCs w:val="28"/>
          <w:rtl/>
          <w:lang w:bidi="fa-IR"/>
        </w:rPr>
        <w:t>ریف، 1989). منظور از هدفمند بودن زندگی، پذیرش این مسئله است که زندگی جهت و معنا دارد چرا که افراد اهدافی دارند که می‌خواهند</w:t>
      </w:r>
      <w:r w:rsidRPr="00494F47">
        <w:rPr>
          <w:rFonts w:cs="B Lotus"/>
          <w:sz w:val="28"/>
          <w:szCs w:val="28"/>
          <w:rtl/>
          <w:lang w:bidi="fa-IR"/>
        </w:rPr>
        <w:t xml:space="preserve"> </w:t>
      </w:r>
      <w:r w:rsidRPr="00494F47">
        <w:rPr>
          <w:rFonts w:cs="B Lotus" w:hint="cs"/>
          <w:sz w:val="28"/>
          <w:szCs w:val="28"/>
          <w:rtl/>
          <w:lang w:bidi="fa-IR"/>
        </w:rPr>
        <w:t>به آن‌ها برسند</w:t>
      </w:r>
      <w:r w:rsidRPr="00494F47">
        <w:rPr>
          <w:rFonts w:cs="B Lotus"/>
          <w:sz w:val="28"/>
          <w:szCs w:val="28"/>
          <w:rtl/>
          <w:lang w:bidi="fa-IR"/>
        </w:rPr>
        <w:t xml:space="preserve"> (</w:t>
      </w:r>
      <w:r w:rsidRPr="00494F47">
        <w:rPr>
          <w:rFonts w:cs="B Lotus" w:hint="cs"/>
          <w:sz w:val="28"/>
          <w:szCs w:val="28"/>
          <w:rtl/>
          <w:lang w:bidi="fa-IR"/>
        </w:rPr>
        <w:t>ریف، 1989). کسی که هدفی در زندگی دارد، زندگی را معنادار می‌بیند و عقایدی معنادار را در ذهن می‌پروراند و به شکل هدفمند زندگی می‌کند.</w:t>
      </w:r>
    </w:p>
    <w:p w14:paraId="7DFD3F16"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b/>
          <w:bCs/>
          <w:sz w:val="28"/>
          <w:szCs w:val="28"/>
          <w:rtl/>
          <w:lang w:bidi="fa-IR"/>
        </w:rPr>
        <w:t>رشد فردی</w:t>
      </w:r>
      <w:r w:rsidRPr="00494F47">
        <w:rPr>
          <w:rFonts w:cs="B Lotus" w:hint="cs"/>
          <w:sz w:val="28"/>
          <w:szCs w:val="28"/>
          <w:rtl/>
          <w:lang w:bidi="fa-IR"/>
        </w:rPr>
        <w:t>: منظور از رشد فردی این است که فرد در حال بهینه‌سازی توان بالقوه خود است</w:t>
      </w:r>
      <w:r w:rsidRPr="00494F47">
        <w:rPr>
          <w:rFonts w:cs="B Lotus"/>
          <w:sz w:val="28"/>
          <w:szCs w:val="28"/>
          <w:rtl/>
          <w:lang w:bidi="fa-IR"/>
        </w:rPr>
        <w:t xml:space="preserve"> (</w:t>
      </w:r>
      <w:r w:rsidRPr="00494F47">
        <w:rPr>
          <w:rFonts w:cs="B Lotus" w:hint="cs"/>
          <w:sz w:val="28"/>
          <w:szCs w:val="28"/>
          <w:rtl/>
          <w:lang w:bidi="fa-IR"/>
        </w:rPr>
        <w:t>ریف، 1989) و کسانی که وضعیت مطلوبی در این بعد دارند به دنبال این هستند که همیشه از روز پیش خود</w:t>
      </w:r>
      <w:r w:rsidRPr="00494F47">
        <w:rPr>
          <w:rFonts w:cs="B Lotus"/>
          <w:sz w:val="28"/>
          <w:szCs w:val="28"/>
          <w:rtl/>
          <w:lang w:bidi="fa-IR"/>
        </w:rPr>
        <w:t xml:space="preserve"> </w:t>
      </w:r>
      <w:r w:rsidRPr="00494F47">
        <w:rPr>
          <w:rFonts w:cs="B Lotus" w:hint="cs"/>
          <w:sz w:val="28"/>
          <w:szCs w:val="28"/>
          <w:rtl/>
          <w:lang w:bidi="fa-IR"/>
        </w:rPr>
        <w:t>گامی به جلوتر بردارند. آن‌ها همیشه از فرصت‌های تازه استقبال می‌کنند و قبول دارند که ارتقای فردی در گذر زمان رخ می‌دهد و خودشناسی بیشتر و تأثیرگذاری فردی همچنان در حال افزایش خواهند بود</w:t>
      </w:r>
      <w:r w:rsidRPr="00494F47">
        <w:rPr>
          <w:rFonts w:cs="B Lotus"/>
          <w:sz w:val="28"/>
          <w:szCs w:val="28"/>
          <w:rtl/>
          <w:lang w:bidi="fa-IR"/>
        </w:rPr>
        <w:t xml:space="preserve"> (</w:t>
      </w:r>
      <w:r w:rsidRPr="00494F47">
        <w:rPr>
          <w:rFonts w:cs="B Lotus" w:hint="cs"/>
          <w:sz w:val="28"/>
          <w:szCs w:val="28"/>
          <w:rtl/>
          <w:lang w:bidi="fa-IR"/>
        </w:rPr>
        <w:t>ریف وکییز، 1995).</w:t>
      </w:r>
    </w:p>
    <w:p w14:paraId="776A35DC"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b/>
          <w:bCs/>
          <w:sz w:val="28"/>
          <w:szCs w:val="28"/>
          <w:rtl/>
          <w:lang w:bidi="fa-IR"/>
        </w:rPr>
        <w:lastRenderedPageBreak/>
        <w:t>برقراری روابط مثبت با دیگران:</w:t>
      </w:r>
      <w:r w:rsidRPr="00494F47">
        <w:rPr>
          <w:rFonts w:cs="B Lotus" w:hint="cs"/>
          <w:sz w:val="28"/>
          <w:szCs w:val="28"/>
          <w:rtl/>
          <w:lang w:bidi="fa-IR"/>
        </w:rPr>
        <w:t xml:space="preserve"> این بعد به این دلیل مورد توجه ریف قرار گرفت که بیشتر نظریه‌های مربوط به کارکرد مثبت یا بالغ بر ارزش ایجاد روابط گرم و قابل‌اعتماد تاکید می‌کنند. مثلاً قائلین به خود</w:t>
      </w:r>
      <w:r w:rsidRPr="00494F47">
        <w:rPr>
          <w:rFonts w:cs="B Lotus"/>
          <w:sz w:val="28"/>
          <w:szCs w:val="28"/>
          <w:rtl/>
          <w:lang w:bidi="fa-IR"/>
        </w:rPr>
        <w:t xml:space="preserve"> </w:t>
      </w:r>
      <w:r w:rsidRPr="00494F47">
        <w:rPr>
          <w:rFonts w:cs="B Lotus" w:hint="cs"/>
          <w:sz w:val="28"/>
          <w:szCs w:val="28"/>
          <w:rtl/>
          <w:lang w:bidi="fa-IR"/>
        </w:rPr>
        <w:t>شکوفایی بر اهمیت همدردی قوی با دیگران اشاره‌کرده‌اند</w:t>
      </w:r>
      <w:r w:rsidRPr="00494F47">
        <w:rPr>
          <w:rFonts w:cs="B Lotus"/>
          <w:sz w:val="28"/>
          <w:szCs w:val="28"/>
          <w:rtl/>
          <w:lang w:bidi="fa-IR"/>
        </w:rPr>
        <w:t xml:space="preserve"> (</w:t>
      </w:r>
      <w:r w:rsidRPr="00494F47">
        <w:rPr>
          <w:rFonts w:cs="B Lotus" w:hint="cs"/>
          <w:sz w:val="28"/>
          <w:szCs w:val="28"/>
          <w:rtl/>
          <w:lang w:bidi="fa-IR"/>
        </w:rPr>
        <w:t>ماسلو، 1968). همچنین نظریه اریکسون (1959) نقش بلوغ در رشد فردی را مورد تاکید قرار می‌دهد که تا اندازه‌ای مبتنی بر نوع روابطی است که فرد با دیگران دارد. بعد رشد فردی مبتنی بر این مفهوم است که افراد بالغ و سالم، فرایند رشد دامنه‌دار توان بالقوه خود را پی می‌گیرند و رشدی درون فردی دارند</w:t>
      </w:r>
      <w:r w:rsidRPr="00494F47">
        <w:rPr>
          <w:rFonts w:cs="B Lotus"/>
          <w:sz w:val="28"/>
          <w:szCs w:val="28"/>
          <w:rtl/>
          <w:lang w:bidi="fa-IR"/>
        </w:rPr>
        <w:t xml:space="preserve"> (</w:t>
      </w:r>
      <w:r w:rsidRPr="00494F47">
        <w:rPr>
          <w:rFonts w:cs="B Lotus" w:hint="cs"/>
          <w:sz w:val="28"/>
          <w:szCs w:val="28"/>
          <w:rtl/>
          <w:lang w:bidi="fa-IR"/>
        </w:rPr>
        <w:t>ریف، 1989). این بعد شامل برقراری روابط معنادار با دیگران می‌شود</w:t>
      </w:r>
      <w:r w:rsidRPr="00494F47">
        <w:rPr>
          <w:rFonts w:cs="B Lotus"/>
          <w:sz w:val="28"/>
          <w:szCs w:val="28"/>
          <w:rtl/>
          <w:lang w:bidi="fa-IR"/>
        </w:rPr>
        <w:t xml:space="preserve"> (</w:t>
      </w:r>
      <w:r w:rsidRPr="00494F47">
        <w:rPr>
          <w:rFonts w:cs="B Lotus" w:hint="cs"/>
          <w:sz w:val="28"/>
          <w:szCs w:val="28"/>
          <w:rtl/>
          <w:lang w:bidi="fa-IR"/>
        </w:rPr>
        <w:t>ریف، 1989). کسی که در این زمینه عملکرد خوبی دارد، همیشه نگران سلامت اجتماعی دیگران است و می‌تواند با آن‌ها احساس همدردی می‌کند و بده بستان‌های روابط انسانی را درک نماید</w:t>
      </w:r>
      <w:r w:rsidRPr="00494F47">
        <w:rPr>
          <w:rFonts w:cs="B Lotus"/>
          <w:sz w:val="28"/>
          <w:szCs w:val="28"/>
          <w:rtl/>
          <w:lang w:bidi="fa-IR"/>
        </w:rPr>
        <w:t xml:space="preserve"> (</w:t>
      </w:r>
      <w:r w:rsidRPr="00494F47">
        <w:rPr>
          <w:rFonts w:cs="B Lotus" w:hint="cs"/>
          <w:sz w:val="28"/>
          <w:szCs w:val="28"/>
          <w:rtl/>
          <w:lang w:bidi="fa-IR"/>
        </w:rPr>
        <w:t>ریف وکییز، 1995).</w:t>
      </w:r>
    </w:p>
    <w:p w14:paraId="40A13754"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b/>
          <w:bCs/>
          <w:sz w:val="28"/>
          <w:szCs w:val="28"/>
          <w:rtl/>
          <w:lang w:bidi="fa-IR"/>
        </w:rPr>
        <w:t>تسلط بر محیط:</w:t>
      </w:r>
      <w:r w:rsidRPr="00494F47">
        <w:rPr>
          <w:rFonts w:cs="B Lotus" w:hint="cs"/>
          <w:sz w:val="28"/>
          <w:szCs w:val="28"/>
          <w:rtl/>
          <w:lang w:bidi="fa-IR"/>
        </w:rPr>
        <w:t xml:space="preserve"> بعد تسلط بر محیط مرتبط با افراد سالم و بالغ است که قدرت انتخاب و یا خلق محیط مناسب برای شرایط روانی خود را دارند. ریف این عامل را مرتبط با نظریه‌های طول عمر می‌داند که قابلیت افراد بالغ برای کنترل محیطشان را مهم تلقی می‌کند. به طور خلاصه منظور از تسلط بر محیط، برخورداری از ظرفیت و درک کافی برای مدیریت موثر</w:t>
      </w:r>
      <w:r w:rsidRPr="00494F47">
        <w:rPr>
          <w:rFonts w:cs="B Lotus"/>
          <w:sz w:val="28"/>
          <w:szCs w:val="28"/>
          <w:rtl/>
          <w:lang w:bidi="fa-IR"/>
        </w:rPr>
        <w:t xml:space="preserve"> </w:t>
      </w:r>
      <w:r w:rsidRPr="00494F47">
        <w:rPr>
          <w:rFonts w:cs="B Lotus" w:hint="cs"/>
          <w:sz w:val="28"/>
          <w:szCs w:val="28"/>
          <w:rtl/>
          <w:lang w:bidi="fa-IR"/>
        </w:rPr>
        <w:t>زندگی است. این بعد شامل آمادگی در برابر چالش‌هایی است که از طرف محیط به شکل روزمره در برابر فرد ایجاد می‌شوند. فردی که در این زمینه عملکرد خوبی دارد احساس می‌کند بر محیط خود مسلط است، در زندگی مشارکت دارد، فعالانه تلاش می‌کند بر چالش‌ها غلبه می‌کند و در جهت شکل‌دهی به محیط برای تأمین زمینه‌های سلامت اجتماعی خود حرکت می‌نماید</w:t>
      </w:r>
      <w:r w:rsidRPr="00494F47">
        <w:rPr>
          <w:rFonts w:cs="B Lotus"/>
          <w:sz w:val="28"/>
          <w:szCs w:val="28"/>
          <w:rtl/>
          <w:lang w:bidi="fa-IR"/>
        </w:rPr>
        <w:t xml:space="preserve"> (</w:t>
      </w:r>
      <w:r w:rsidRPr="00494F47">
        <w:rPr>
          <w:rFonts w:cs="B Lotus" w:hint="cs"/>
          <w:sz w:val="28"/>
          <w:szCs w:val="28"/>
          <w:rtl/>
          <w:lang w:bidi="fa-IR"/>
        </w:rPr>
        <w:t>ریف وکییز، 1995).</w:t>
      </w:r>
    </w:p>
    <w:p w14:paraId="03D4557B" w14:textId="77777777" w:rsidR="00520568" w:rsidRPr="00494F47" w:rsidRDefault="00A068CB" w:rsidP="00021FE4">
      <w:pPr>
        <w:tabs>
          <w:tab w:val="left" w:pos="1800"/>
        </w:tabs>
        <w:bidi/>
        <w:spacing w:line="240" w:lineRule="auto"/>
        <w:ind w:left="-23" w:right="90"/>
        <w:jc w:val="both"/>
        <w:rPr>
          <w:rFonts w:cs="B Lotus"/>
          <w:sz w:val="28"/>
          <w:szCs w:val="28"/>
          <w:rtl/>
          <w:lang w:bidi="fa-IR"/>
        </w:rPr>
      </w:pPr>
      <w:r w:rsidRPr="00494F47">
        <w:rPr>
          <w:rFonts w:cs="B Lotus" w:hint="cs"/>
          <w:b/>
          <w:bCs/>
          <w:sz w:val="28"/>
          <w:szCs w:val="28"/>
          <w:rtl/>
          <w:lang w:bidi="fa-IR"/>
        </w:rPr>
        <w:t>استقلال:</w:t>
      </w:r>
      <w:r w:rsidRPr="00494F47">
        <w:rPr>
          <w:rFonts w:cs="B Lotus" w:hint="cs"/>
          <w:sz w:val="28"/>
          <w:szCs w:val="28"/>
          <w:rtl/>
          <w:lang w:bidi="fa-IR"/>
        </w:rPr>
        <w:t xml:space="preserve"> قابلیت خوداتکایی، عدم وابستگی و توانایی نظم دهی شخصی به رفتار است. ریف این مفهوم را تا اندازه‌ای مبتنی بر نمونه‌هایی از افراد خود</w:t>
      </w:r>
      <w:r w:rsidRPr="00494F47">
        <w:rPr>
          <w:rFonts w:cs="B Lotus"/>
          <w:sz w:val="28"/>
          <w:szCs w:val="28"/>
          <w:rtl/>
          <w:lang w:bidi="fa-IR"/>
        </w:rPr>
        <w:t xml:space="preserve"> </w:t>
      </w:r>
      <w:r w:rsidRPr="00494F47">
        <w:rPr>
          <w:rFonts w:cs="B Lotus" w:hint="cs"/>
          <w:sz w:val="28"/>
          <w:szCs w:val="28"/>
          <w:rtl/>
          <w:lang w:bidi="fa-IR"/>
        </w:rPr>
        <w:t>شکوفا که به شکل مستقل عمل می‌کنند، مطرح می‌کند. منظور توانایی فرد برای زندگی طبق ارزش‌های و سنت‌های خود است حتی اگر این ارزش‌ها باارزش‌های دیگران در تضاد قرار داشته باشند</w:t>
      </w:r>
      <w:r w:rsidRPr="00494F47">
        <w:rPr>
          <w:rFonts w:cs="B Lotus"/>
          <w:sz w:val="28"/>
          <w:szCs w:val="28"/>
          <w:rtl/>
          <w:lang w:bidi="fa-IR"/>
        </w:rPr>
        <w:t xml:space="preserve"> (</w:t>
      </w:r>
      <w:r w:rsidRPr="00494F47">
        <w:rPr>
          <w:rFonts w:cs="B Lotus" w:hint="cs"/>
          <w:sz w:val="28"/>
          <w:szCs w:val="28"/>
          <w:rtl/>
          <w:lang w:bidi="fa-IR"/>
        </w:rPr>
        <w:t>ریف، 1989). فردی که مستقل است خود مسیر را تعیین می‌کند، بر خودش کنترل دارد و تن به کنترل توسط ارزش‌های دیگران نمی‌دهد و طبق استانداردهای خود زندگی می‌کند</w:t>
      </w:r>
      <w:r w:rsidRPr="00494F47">
        <w:rPr>
          <w:rFonts w:cs="B Lotus"/>
          <w:sz w:val="28"/>
          <w:szCs w:val="28"/>
          <w:rtl/>
          <w:lang w:bidi="fa-IR"/>
        </w:rPr>
        <w:t xml:space="preserve"> (</w:t>
      </w:r>
      <w:r w:rsidRPr="00494F47">
        <w:rPr>
          <w:rFonts w:cs="B Lotus" w:hint="cs"/>
          <w:sz w:val="28"/>
          <w:szCs w:val="28"/>
          <w:rtl/>
          <w:lang w:bidi="fa-IR"/>
        </w:rPr>
        <w:t>ریف و کییز، 1995).</w:t>
      </w:r>
    </w:p>
    <w:p w14:paraId="03DFF97F" w14:textId="77777777" w:rsidR="003C4281" w:rsidRDefault="003C4281" w:rsidP="000D5DFF">
      <w:pPr>
        <w:tabs>
          <w:tab w:val="left" w:pos="1800"/>
        </w:tabs>
        <w:bidi/>
        <w:spacing w:line="240" w:lineRule="auto"/>
        <w:ind w:left="-23" w:right="90"/>
        <w:jc w:val="both"/>
        <w:rPr>
          <w:rFonts w:cs="B Zar"/>
          <w:b/>
          <w:bCs/>
          <w:sz w:val="28"/>
          <w:szCs w:val="28"/>
          <w:lang w:bidi="fa-IR"/>
        </w:rPr>
      </w:pPr>
    </w:p>
    <w:p w14:paraId="42733E40" w14:textId="77777777" w:rsidR="003C4281" w:rsidRDefault="003C4281" w:rsidP="003C4281">
      <w:pPr>
        <w:tabs>
          <w:tab w:val="left" w:pos="1800"/>
        </w:tabs>
        <w:bidi/>
        <w:spacing w:line="240" w:lineRule="auto"/>
        <w:ind w:left="-23" w:right="90"/>
        <w:jc w:val="both"/>
        <w:rPr>
          <w:rFonts w:cs="B Zar"/>
          <w:b/>
          <w:bCs/>
          <w:sz w:val="28"/>
          <w:szCs w:val="28"/>
          <w:lang w:bidi="fa-IR"/>
        </w:rPr>
      </w:pPr>
    </w:p>
    <w:p w14:paraId="5A27F12B" w14:textId="77777777" w:rsidR="00A068CB" w:rsidRPr="00F5060D" w:rsidRDefault="000D5DFF" w:rsidP="003C4281">
      <w:pPr>
        <w:tabs>
          <w:tab w:val="left" w:pos="1800"/>
        </w:tabs>
        <w:bidi/>
        <w:spacing w:line="240" w:lineRule="auto"/>
        <w:ind w:left="-23" w:right="90"/>
        <w:jc w:val="both"/>
        <w:rPr>
          <w:rFonts w:cs="B Zar"/>
          <w:b/>
          <w:bCs/>
          <w:sz w:val="28"/>
          <w:szCs w:val="28"/>
          <w:rtl/>
          <w:lang w:bidi="fa-IR"/>
        </w:rPr>
      </w:pPr>
      <w:r>
        <w:rPr>
          <w:rFonts w:cs="B Zar" w:hint="cs"/>
          <w:b/>
          <w:bCs/>
          <w:sz w:val="28"/>
          <w:szCs w:val="28"/>
          <w:rtl/>
          <w:lang w:bidi="fa-IR"/>
        </w:rPr>
        <w:lastRenderedPageBreak/>
        <w:t>8</w:t>
      </w:r>
      <w:r w:rsidR="00A068CB" w:rsidRPr="00F5060D">
        <w:rPr>
          <w:rFonts w:cs="B Zar" w:hint="cs"/>
          <w:b/>
          <w:bCs/>
          <w:sz w:val="28"/>
          <w:szCs w:val="28"/>
          <w:rtl/>
          <w:lang w:bidi="fa-IR"/>
        </w:rPr>
        <w:t>-</w:t>
      </w:r>
      <w:r>
        <w:rPr>
          <w:rFonts w:cs="B Zar" w:hint="cs"/>
          <w:b/>
          <w:bCs/>
          <w:sz w:val="28"/>
          <w:szCs w:val="28"/>
          <w:rtl/>
          <w:lang w:bidi="fa-IR"/>
        </w:rPr>
        <w:t>3</w:t>
      </w:r>
      <w:r w:rsidR="00A068CB" w:rsidRPr="00F5060D">
        <w:rPr>
          <w:rFonts w:cs="B Zar" w:hint="cs"/>
          <w:b/>
          <w:bCs/>
          <w:sz w:val="28"/>
          <w:szCs w:val="28"/>
          <w:rtl/>
          <w:lang w:bidi="fa-IR"/>
        </w:rPr>
        <w:t>-</w:t>
      </w:r>
      <w:r>
        <w:rPr>
          <w:rFonts w:cs="B Zar" w:hint="cs"/>
          <w:b/>
          <w:bCs/>
          <w:sz w:val="28"/>
          <w:szCs w:val="28"/>
          <w:rtl/>
          <w:lang w:bidi="fa-IR"/>
        </w:rPr>
        <w:t>2</w:t>
      </w:r>
      <w:r w:rsidR="00A068CB" w:rsidRPr="00F5060D">
        <w:rPr>
          <w:rFonts w:cs="B Zar" w:hint="cs"/>
          <w:b/>
          <w:bCs/>
          <w:sz w:val="28"/>
          <w:szCs w:val="28"/>
          <w:rtl/>
          <w:lang w:bidi="fa-IR"/>
        </w:rPr>
        <w:t xml:space="preserve"> مهارت‌های ارتباطی در سلامت اجتماعی</w:t>
      </w:r>
    </w:p>
    <w:p w14:paraId="495BE93E"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یکی از جنبه‌های مهم رشد انسان، فرایند اجتماعی شدن اوست. انسان به عنوان موجودی اجتماعی، همواره ناگزیر است که با دیگران روابط متقابل داشته باشد. از طریق رفتار متقابل اجتماعی است که افراد شخصیت خود را می‌سازند و شیوه‌های زندگی جمعی و دانش، مهارت‌ها الگوهای رفتاری لازم را کسب می‌کنند. از طرفی به نظر می‌رسد که برقراری و حفظ یک ارتباط سالم و مستمر نیز مستلزم داشتن مهارت‌های اجتماعی و ارتباطی به</w:t>
      </w:r>
      <w:r w:rsidRPr="00494F47">
        <w:rPr>
          <w:rFonts w:cs="B Lotus"/>
          <w:sz w:val="28"/>
          <w:szCs w:val="28"/>
          <w:rtl/>
          <w:lang w:bidi="fa-IR"/>
        </w:rPr>
        <w:t xml:space="preserve"> </w:t>
      </w:r>
      <w:r w:rsidRPr="00494F47">
        <w:rPr>
          <w:rFonts w:cs="B Lotus" w:hint="cs"/>
          <w:sz w:val="28"/>
          <w:szCs w:val="28"/>
          <w:rtl/>
          <w:lang w:bidi="fa-IR"/>
        </w:rPr>
        <w:t>خصوصی است که باید آن‌ها را مورد توجه و بررسی قرارداد.</w:t>
      </w:r>
    </w:p>
    <w:p w14:paraId="660FDB91"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در متون پژوهشی مفهوم مهارت‌های ارتباطی به صورت‌های مختلفی، تعریف شده است.</w:t>
      </w:r>
    </w:p>
    <w:p w14:paraId="09674709"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ماتسون</w:t>
      </w:r>
      <w:r w:rsidRPr="00494F47">
        <w:rPr>
          <w:rFonts w:cs="B Lotus"/>
          <w:sz w:val="28"/>
          <w:szCs w:val="28"/>
          <w:rtl/>
          <w:lang w:bidi="fa-IR"/>
        </w:rPr>
        <w:t xml:space="preserve"> (</w:t>
      </w:r>
      <w:r w:rsidRPr="00494F47">
        <w:rPr>
          <w:rFonts w:cs="B Lotus" w:hint="cs"/>
          <w:sz w:val="28"/>
          <w:szCs w:val="28"/>
          <w:rtl/>
          <w:lang w:bidi="fa-IR"/>
        </w:rPr>
        <w:t>1990) معتقد است که مهارت‌های ارتباطی رفتارهایی هستند که رشد آنها می‌تواند بر روابط بین افراد از یک سو و سلامت اجتماعی آنان و نیز عملکرد مفید و موثر در اجتماع از سوی دیگر، تأثیر داشته باشد. اشنایدر و همکاران</w:t>
      </w:r>
      <w:r w:rsidRPr="00494F47">
        <w:rPr>
          <w:rFonts w:cs="B Lotus"/>
          <w:sz w:val="28"/>
          <w:szCs w:val="28"/>
          <w:rtl/>
          <w:lang w:bidi="fa-IR"/>
        </w:rPr>
        <w:t xml:space="preserve"> (</w:t>
      </w:r>
      <w:r w:rsidRPr="00494F47">
        <w:rPr>
          <w:rFonts w:cs="B Lotus" w:hint="cs"/>
          <w:sz w:val="28"/>
          <w:szCs w:val="28"/>
          <w:rtl/>
          <w:lang w:bidi="fa-IR"/>
        </w:rPr>
        <w:t>1985) نیز مهارت‌های ارتباطی را به عنوان وسیله ارتباط میان فرد و محیط، تعریف می‌کنند که این وسیله برای شروع و ادامه یک ارتباط سازنده و سالم با همسالان، به عنوان بخش مهمی از سلامت، مورد استفاده واقع می‌شود.</w:t>
      </w:r>
    </w:p>
    <w:p w14:paraId="5A1CD353" w14:textId="77777777" w:rsidR="00A068CB" w:rsidRPr="00494F47" w:rsidRDefault="00A068CB" w:rsidP="00AC4E84">
      <w:pPr>
        <w:tabs>
          <w:tab w:val="left" w:pos="1800"/>
        </w:tabs>
        <w:bidi/>
        <w:spacing w:line="240" w:lineRule="auto"/>
        <w:ind w:left="-23" w:right="90"/>
        <w:jc w:val="both"/>
        <w:rPr>
          <w:rFonts w:cs="B Lotus"/>
          <w:b/>
          <w:bCs/>
          <w:sz w:val="28"/>
          <w:szCs w:val="28"/>
          <w:rtl/>
          <w:lang w:bidi="fa-IR"/>
        </w:rPr>
      </w:pPr>
      <w:r w:rsidRPr="00494F47">
        <w:rPr>
          <w:rFonts w:cs="B Lotus" w:hint="cs"/>
          <w:b/>
          <w:bCs/>
          <w:sz w:val="28"/>
          <w:szCs w:val="28"/>
          <w:rtl/>
          <w:lang w:bidi="fa-IR"/>
        </w:rPr>
        <w:t>ج</w:t>
      </w:r>
      <w:r w:rsidRPr="00494F47">
        <w:rPr>
          <w:rFonts w:cs="B Lotus"/>
          <w:b/>
          <w:bCs/>
          <w:sz w:val="28"/>
          <w:szCs w:val="28"/>
          <w:rtl/>
          <w:lang w:bidi="fa-IR"/>
        </w:rPr>
        <w:t xml:space="preserve">) </w:t>
      </w:r>
      <w:r w:rsidRPr="00494F47">
        <w:rPr>
          <w:rFonts w:cs="B Lotus" w:hint="cs"/>
          <w:b/>
          <w:bCs/>
          <w:sz w:val="28"/>
          <w:szCs w:val="28"/>
          <w:rtl/>
          <w:lang w:bidi="fa-IR"/>
        </w:rPr>
        <w:t xml:space="preserve">مذهب: </w:t>
      </w:r>
      <w:r w:rsidRPr="00494F47">
        <w:rPr>
          <w:rFonts w:cs="B Lotus" w:hint="cs"/>
          <w:sz w:val="28"/>
          <w:szCs w:val="28"/>
          <w:rtl/>
          <w:lang w:bidi="fa-IR"/>
        </w:rPr>
        <w:t>از دیدگاه روان‌شناسی، مذهب بعضاً یک فعالیت فکری و احساسی و یک عمل ارادی است. مذهب چیزی بیش از یک تجربه ذهنی صرف است و همواره اشاره به یک موضوع مورد پرسش و ایمان دارد. مذهب یک ماهیت اشتراکی است که عقایدی را در بین مردم به صورت ساختارهای نهادی وابسته، عملیات اجرایی و واحدهای سیاسی سازمان می‌دهد. سیستم های عقیدتی درون فردی و بین فردی و سیستم های مذهبی همچنین می‌توانند تأثیر مخصوصی روی سیستم های تندرستی و حمایت‌های اجتماعی و عقاید منحصربه‌فرد آن‌ها داشته باشد. تعداد بررسی‌های زیادی ارتباط مذهب با سلامت را نسبت به سیستم اعتقادات مذهبی در دو دهه گذشته آزمایش نموده‌اند. اکثر تحقیقات نشان دادند که مذهب تأثیر سودمندی بر سلامت روانی و اجتماعی داشته است</w:t>
      </w:r>
      <w:r w:rsidRPr="00494F47">
        <w:rPr>
          <w:rFonts w:cs="B Lotus"/>
          <w:sz w:val="28"/>
          <w:szCs w:val="28"/>
          <w:rtl/>
          <w:lang w:bidi="fa-IR"/>
        </w:rPr>
        <w:t xml:space="preserve"> </w:t>
      </w:r>
      <w:r w:rsidRPr="00494F47">
        <w:rPr>
          <w:rFonts w:cs="B Lotus" w:hint="cs"/>
          <w:sz w:val="28"/>
          <w:szCs w:val="28"/>
          <w:rtl/>
          <w:lang w:bidi="fa-IR"/>
        </w:rPr>
        <w:t>(سعیدی و همکاران،1388).</w:t>
      </w:r>
    </w:p>
    <w:p w14:paraId="1EE3F3B1" w14:textId="77777777" w:rsidR="00A068CB" w:rsidRPr="00F5060D" w:rsidRDefault="00B52E56" w:rsidP="00B52E56">
      <w:pPr>
        <w:tabs>
          <w:tab w:val="left" w:pos="1800"/>
        </w:tabs>
        <w:bidi/>
        <w:spacing w:line="240" w:lineRule="auto"/>
        <w:ind w:left="-23" w:right="90"/>
        <w:jc w:val="both"/>
        <w:rPr>
          <w:rFonts w:cs="B Zar"/>
          <w:b/>
          <w:bCs/>
          <w:sz w:val="28"/>
          <w:szCs w:val="28"/>
          <w:rtl/>
          <w:lang w:bidi="fa-IR"/>
        </w:rPr>
      </w:pPr>
      <w:r>
        <w:rPr>
          <w:rFonts w:cs="B Zar" w:hint="cs"/>
          <w:b/>
          <w:bCs/>
          <w:sz w:val="28"/>
          <w:szCs w:val="28"/>
          <w:rtl/>
          <w:lang w:bidi="fa-IR"/>
        </w:rPr>
        <w:t>9</w:t>
      </w:r>
      <w:r w:rsidR="00A068CB" w:rsidRPr="00F5060D">
        <w:rPr>
          <w:rFonts w:cs="B Zar" w:hint="cs"/>
          <w:b/>
          <w:bCs/>
          <w:sz w:val="28"/>
          <w:szCs w:val="28"/>
          <w:rtl/>
          <w:lang w:bidi="fa-IR"/>
        </w:rPr>
        <w:t>-</w:t>
      </w:r>
      <w:r>
        <w:rPr>
          <w:rFonts w:cs="B Zar" w:hint="cs"/>
          <w:b/>
          <w:bCs/>
          <w:sz w:val="28"/>
          <w:szCs w:val="28"/>
          <w:rtl/>
          <w:lang w:bidi="fa-IR"/>
        </w:rPr>
        <w:t>3</w:t>
      </w:r>
      <w:r w:rsidR="00A068CB" w:rsidRPr="00F5060D">
        <w:rPr>
          <w:rFonts w:cs="B Zar" w:hint="cs"/>
          <w:b/>
          <w:bCs/>
          <w:sz w:val="28"/>
          <w:szCs w:val="28"/>
          <w:rtl/>
          <w:lang w:bidi="fa-IR"/>
        </w:rPr>
        <w:t>-</w:t>
      </w:r>
      <w:r>
        <w:rPr>
          <w:rFonts w:cs="B Zar" w:hint="cs"/>
          <w:b/>
          <w:bCs/>
          <w:sz w:val="28"/>
          <w:szCs w:val="28"/>
          <w:rtl/>
          <w:lang w:bidi="fa-IR"/>
        </w:rPr>
        <w:t>2</w:t>
      </w:r>
      <w:r w:rsidR="00A068CB" w:rsidRPr="00F5060D">
        <w:rPr>
          <w:rFonts w:cs="B Zar" w:hint="cs"/>
          <w:b/>
          <w:bCs/>
          <w:sz w:val="28"/>
          <w:szCs w:val="28"/>
          <w:rtl/>
          <w:lang w:bidi="fa-IR"/>
        </w:rPr>
        <w:t>سیاست اجتماعی و سلامت اجتماعی</w:t>
      </w:r>
    </w:p>
    <w:p w14:paraId="2A088D4B" w14:textId="77777777" w:rsidR="00A068CB" w:rsidRDefault="00A068CB" w:rsidP="00520568">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 xml:space="preserve">سیاست اجتماعی و کاربرد آن در حوزه سلامت از جمله سلامت اجتماعی کلید اساسی و تحقق سایر حوزه‌های مرتبط با سلامت اجتماعی است. در واقع سیاست اجتماعی اشاره به کنش‌های اجتماعی شهروندان از جمله زنان در جهان زندگی اجتماعی می‌کند. بر این اساس توصیف این کنش‌ها هدفمند و موثر در ارتقای </w:t>
      </w:r>
      <w:r w:rsidRPr="00494F47">
        <w:rPr>
          <w:rFonts w:cs="B Lotus" w:hint="cs"/>
          <w:sz w:val="28"/>
          <w:szCs w:val="28"/>
          <w:rtl/>
          <w:lang w:bidi="fa-IR"/>
        </w:rPr>
        <w:lastRenderedPageBreak/>
        <w:t>بهزیستی افراد جامعه نیز می‌باشد. به</w:t>
      </w:r>
      <w:r w:rsidRPr="00494F47">
        <w:rPr>
          <w:rFonts w:cs="B Lotus"/>
          <w:sz w:val="28"/>
          <w:szCs w:val="28"/>
          <w:rtl/>
          <w:lang w:bidi="fa-IR"/>
        </w:rPr>
        <w:t xml:space="preserve"> </w:t>
      </w:r>
      <w:r w:rsidRPr="00494F47">
        <w:rPr>
          <w:rFonts w:cs="B Lotus" w:hint="cs"/>
          <w:sz w:val="28"/>
          <w:szCs w:val="28"/>
          <w:rtl/>
          <w:lang w:bidi="fa-IR"/>
        </w:rPr>
        <w:t>طور خلاصه باید گفت که "سیاست اجتماعی، مرتبط با رفاه با</w:t>
      </w:r>
      <w:r w:rsidRPr="00494F47">
        <w:rPr>
          <w:rFonts w:cs="B Lotus"/>
          <w:sz w:val="28"/>
          <w:szCs w:val="28"/>
          <w:rtl/>
          <w:lang w:bidi="fa-IR"/>
        </w:rPr>
        <w:t xml:space="preserve"> </w:t>
      </w:r>
      <w:r w:rsidRPr="00494F47">
        <w:rPr>
          <w:rFonts w:cs="B Lotus" w:hint="cs"/>
          <w:sz w:val="28"/>
          <w:szCs w:val="28"/>
          <w:rtl/>
          <w:lang w:bidi="fa-IR"/>
        </w:rPr>
        <w:t>بهزیستی جامعه و اعضایش است و از سوی دیگر سیاست اجتماعی با سایر نزدیک به فعالیت‌های رفاه است، قلمرویی که در آن سیاست‌های دولت و خدمات اجتماعی</w:t>
      </w:r>
      <w:r w:rsidRPr="00494F47">
        <w:rPr>
          <w:rFonts w:cs="B Lotus"/>
          <w:sz w:val="28"/>
          <w:szCs w:val="28"/>
          <w:rtl/>
          <w:lang w:bidi="fa-IR"/>
        </w:rPr>
        <w:t xml:space="preserve"> </w:t>
      </w:r>
      <w:r w:rsidRPr="00494F47">
        <w:rPr>
          <w:rFonts w:cs="B Lotus" w:hint="cs"/>
          <w:sz w:val="28"/>
          <w:szCs w:val="28"/>
          <w:rtl/>
          <w:lang w:bidi="fa-IR"/>
        </w:rPr>
        <w:t>به منظور ارتقای شهروندان یک کشور مورد استفاده قرار می‌گیرد. (سعیدی و همکاران،1388).</w:t>
      </w:r>
    </w:p>
    <w:p w14:paraId="25212E5F" w14:textId="77777777" w:rsidR="00B52E56" w:rsidRPr="00B52E56" w:rsidRDefault="00B52E56" w:rsidP="00B52E56">
      <w:pPr>
        <w:tabs>
          <w:tab w:val="left" w:pos="1800"/>
        </w:tabs>
        <w:bidi/>
        <w:spacing w:line="240" w:lineRule="auto"/>
        <w:ind w:left="-23" w:right="90"/>
        <w:jc w:val="both"/>
        <w:rPr>
          <w:rFonts w:cs="B Zar"/>
          <w:b/>
          <w:bCs/>
          <w:sz w:val="28"/>
          <w:szCs w:val="28"/>
          <w:rtl/>
          <w:lang w:bidi="fa-IR"/>
        </w:rPr>
      </w:pPr>
      <w:r w:rsidRPr="00B52E56">
        <w:rPr>
          <w:rFonts w:cs="B Zar" w:hint="cs"/>
          <w:b/>
          <w:bCs/>
          <w:sz w:val="28"/>
          <w:szCs w:val="28"/>
          <w:rtl/>
          <w:lang w:bidi="fa-IR"/>
        </w:rPr>
        <w:t>4-2 متغیر روابط والد و فرزند</w:t>
      </w:r>
    </w:p>
    <w:p w14:paraId="04FCA7DD"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 xml:space="preserve">1-4-2 </w:t>
      </w:r>
      <w:r w:rsidRPr="00730687">
        <w:rPr>
          <w:rFonts w:cs="B Zar" w:hint="cs"/>
          <w:b/>
          <w:bCs/>
          <w:sz w:val="28"/>
          <w:szCs w:val="28"/>
          <w:rtl/>
          <w:lang w:bidi="fa-IR"/>
        </w:rPr>
        <w:t>مفهوم خانواده</w:t>
      </w:r>
      <w:r w:rsidRPr="00494F47">
        <w:rPr>
          <w:rFonts w:cs="B Lotus" w:hint="cs"/>
          <w:sz w:val="28"/>
          <w:szCs w:val="28"/>
          <w:rtl/>
          <w:lang w:bidi="fa-IR"/>
        </w:rPr>
        <w:t xml:space="preserve"> </w:t>
      </w:r>
    </w:p>
    <w:p w14:paraId="6BC08959" w14:textId="77777777" w:rsidR="009A435A" w:rsidRPr="00494F47" w:rsidRDefault="009A435A" w:rsidP="00B52E56">
      <w:pPr>
        <w:bidi/>
        <w:spacing w:line="240" w:lineRule="auto"/>
        <w:ind w:left="-23"/>
        <w:jc w:val="both"/>
        <w:rPr>
          <w:rFonts w:cs="B Lotus"/>
          <w:sz w:val="28"/>
          <w:szCs w:val="28"/>
          <w:lang w:bidi="fa-IR"/>
        </w:rPr>
      </w:pPr>
      <w:r w:rsidRPr="00494F47">
        <w:rPr>
          <w:rFonts w:cs="B Lotus" w:hint="cs"/>
          <w:sz w:val="28"/>
          <w:szCs w:val="28"/>
          <w:rtl/>
          <w:lang w:bidi="fa-IR"/>
        </w:rPr>
        <w:t>خانواده از مهم‌ترین گره‌های اولیه است. بدان لحاظ که اعضای آن به دلیل اهداف رسمی بلکه برای مقاصد عاطفی به هم در ارتباط هستند و نوع روابط آنها غیررسمی، عاطفی و چهره به چهره می‌باشد. گر چه خانواده در مقایسه با سایر گره‌های اجتماعی، گروهی کوچک محسوب می‌شود، در عمل پایه و اساس تمامی نهادهای اجتماعی دیگر مانند نهادهای اقتصادی، آموزش و پرورش، مذهب و حتی حکومت نیز در خانواده گذاشته می‌شود</w:t>
      </w:r>
      <w:r w:rsidRPr="00494F47">
        <w:rPr>
          <w:rFonts w:cs="B Lotus"/>
          <w:sz w:val="28"/>
          <w:szCs w:val="28"/>
          <w:rtl/>
          <w:lang w:bidi="fa-IR"/>
        </w:rPr>
        <w:t xml:space="preserve"> (</w:t>
      </w:r>
      <w:r w:rsidRPr="00494F47">
        <w:rPr>
          <w:rFonts w:cs="B Lotus" w:hint="cs"/>
          <w:sz w:val="28"/>
          <w:szCs w:val="28"/>
          <w:rtl/>
          <w:lang w:bidi="fa-IR"/>
        </w:rPr>
        <w:t>هالفورد</w:t>
      </w:r>
      <w:r w:rsidRPr="00494F47">
        <w:rPr>
          <w:rStyle w:val="FootnoteReference"/>
          <w:rFonts w:cs="B Lotus"/>
          <w:sz w:val="28"/>
          <w:szCs w:val="28"/>
          <w:rtl/>
          <w:lang w:bidi="fa-IR"/>
        </w:rPr>
        <w:footnoteReference w:id="94"/>
      </w:r>
      <w:r w:rsidRPr="00494F47">
        <w:rPr>
          <w:rFonts w:cs="B Lotus" w:hint="cs"/>
          <w:sz w:val="28"/>
          <w:szCs w:val="28"/>
          <w:rtl/>
          <w:lang w:bidi="fa-IR"/>
        </w:rPr>
        <w:t>، ترجمه تبریزی، 1384).</w:t>
      </w:r>
    </w:p>
    <w:p w14:paraId="546200C9"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 xml:space="preserve">2-4-2 </w:t>
      </w:r>
      <w:r w:rsidRPr="00730687">
        <w:rPr>
          <w:rFonts w:cs="B Zar" w:hint="cs"/>
          <w:b/>
          <w:bCs/>
          <w:sz w:val="28"/>
          <w:szCs w:val="28"/>
          <w:rtl/>
          <w:lang w:bidi="fa-IR"/>
        </w:rPr>
        <w:t>اهمیت روابط</w:t>
      </w:r>
      <w:r w:rsidRPr="00494F47">
        <w:rPr>
          <w:rFonts w:cs="B Lotus" w:hint="cs"/>
          <w:sz w:val="28"/>
          <w:szCs w:val="28"/>
          <w:rtl/>
          <w:lang w:bidi="fa-IR"/>
        </w:rPr>
        <w:t xml:space="preserve"> </w:t>
      </w:r>
    </w:p>
    <w:p w14:paraId="4EC4F6C3"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قدرتمندترین وسیله برای کمک به فرد برای تغییر،</w:t>
      </w:r>
      <w:r w:rsidRPr="00494F47">
        <w:rPr>
          <w:rFonts w:cs="B Lotus"/>
          <w:sz w:val="28"/>
          <w:szCs w:val="28"/>
          <w:rtl/>
          <w:lang w:bidi="fa-IR"/>
        </w:rPr>
        <w:t xml:space="preserve"> </w:t>
      </w:r>
      <w:r w:rsidRPr="00494F47">
        <w:rPr>
          <w:rFonts w:cs="B Lotus" w:hint="cs"/>
          <w:sz w:val="28"/>
          <w:szCs w:val="28"/>
          <w:rtl/>
          <w:lang w:bidi="fa-IR"/>
        </w:rPr>
        <w:t>روابطی است که فرد با دیگران دارد. هر چه بیشتر به اصل درمان نزدیک می‌شویم بیشتر در می‌یابیم که کیفیت رابطه‌ی درمانی کلید تعیین‌کننده موفقیت یا شکست در درمان است. مطمئناً با این نکته موافقیم که رابطه‌ی ما با درمانجویان اهمیت بسیار دارد ولی در اینجا نه فقط درباره‌ی رابطه‌ی درمانی، بلکه درباره‌ی پتانسیل درمانی روابط در زندگی فرد سخن می‌گوییم. اعضای خانواده که به مراکز درمان مراجعه می‌کنند، غالباً در روابط خود با یکدیگر به نوعی دچار انزوا و بی‌ارتباطی‌اند. شاید آن چنان درگیر حل و فصل خود می‌شوند که دیگر به سایر جنبه‌های روابط خود فکر نمی‌کنند. شاید مدت‌های طولانی از تضادها و مشکلات خود اجتناب کرده‌اند، به نحوی که بخش‌هایی از وجود خود را از یکدیگر مخفی کرده‌اند و به جایی رسیده‌اند که دیگر با یکدیگر پیوندی احساس نمی‌کنند.</w:t>
      </w:r>
    </w:p>
    <w:p w14:paraId="753B6536"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 xml:space="preserve">روابط در این‌گونه خانواده‌ها حمایتگرانه نیست. اعضای خانواده یکدیگر را سد راه می‌دانند و نه حمایتگر. آنان در الگوهایی از تنش مقابل درگیر شده‌اند که مانع از رشد می‌شود. گاهی روابط بیرون از خانواده جبران‌کننده‌ی روابط تا حدودی به دلیل نبودن پایه‌ای ایمن در خانواده مسموم می‌شود. از آنجا که دلبستگی به </w:t>
      </w:r>
      <w:r w:rsidRPr="00494F47">
        <w:rPr>
          <w:rFonts w:cs="B Lotus" w:hint="cs"/>
          <w:sz w:val="28"/>
          <w:szCs w:val="28"/>
          <w:rtl/>
          <w:lang w:bidi="fa-IR"/>
        </w:rPr>
        <w:lastRenderedPageBreak/>
        <w:t>خانواده ارتباط معکوسی با دلبستگی به همسالان ناهنجار دارد، هر قدر نوجوان به دلیل احساس تعلق، که رد خانواده از آن محروم است، به گروه همسالان جذب شود، خانواده بیشتر او را از خود طرد می‌کند و در نتیجه او بیشتر جذب همسالان ناهنجار خود می‌شود.</w:t>
      </w:r>
    </w:p>
    <w:p w14:paraId="02A6C8AC" w14:textId="77777777" w:rsidR="009A435A" w:rsidRPr="00494F47" w:rsidRDefault="009A435A" w:rsidP="00795BD8">
      <w:pPr>
        <w:bidi/>
        <w:spacing w:line="240" w:lineRule="auto"/>
        <w:ind w:left="-23"/>
        <w:rPr>
          <w:rFonts w:cs="B Lotus"/>
          <w:sz w:val="28"/>
          <w:szCs w:val="28"/>
          <w:rtl/>
          <w:lang w:bidi="fa-IR"/>
        </w:rPr>
      </w:pPr>
      <w:r w:rsidRPr="00494F47">
        <w:rPr>
          <w:rFonts w:cs="B Lotus" w:hint="cs"/>
          <w:sz w:val="28"/>
          <w:szCs w:val="28"/>
          <w:rtl/>
          <w:lang w:bidi="fa-IR"/>
        </w:rPr>
        <w:t xml:space="preserve">درعین‌حال در خانواده چرخه‌ای بی‌حاصل ایجاد می‌شود. هر قدر نوجوان بیشتر از قواعد و محدودیت‌های اعمال‌شده از سوی والدین سر باز زند، والدین بیشتر در جهت کنترل نوجوان تلاش می‌کنند. این تلاش‌ها برای کنترل نوجوان، بیشتر سبب آزردگی او می‌شود و مشکل را تشدید می‌کند، زیرا نوجوان بیشتر احساس می‌کند که او را درک نکرده‌اند و به سمت گروه همسالان ناهنجار کشیده می‌شود که منجر به جدایی و فاصله‌ای غیرقابل‌برگشت در رابطه می‌شود. او خانواده را ترک می‌کند و زود از آنان جدا می‌شود. والدین هم با درماندگی از او کنار می‌کشند یا او را از خانواده جدا </w:t>
      </w:r>
      <w:r>
        <w:rPr>
          <w:rFonts w:cs="B Lotus" w:hint="cs"/>
          <w:sz w:val="28"/>
          <w:szCs w:val="28"/>
          <w:rtl/>
          <w:lang w:bidi="fa-IR"/>
        </w:rPr>
        <w:t>می‌کنند</w:t>
      </w:r>
      <w:r>
        <w:rPr>
          <w:rFonts w:cs="B Lotus"/>
          <w:sz w:val="28"/>
          <w:szCs w:val="28"/>
          <w:lang w:bidi="fa-IR"/>
        </w:rPr>
        <w:t>.</w:t>
      </w:r>
    </w:p>
    <w:p w14:paraId="536D324B" w14:textId="3C34091E" w:rsidR="009A435A" w:rsidRPr="00494F47" w:rsidRDefault="00EB2573" w:rsidP="009A435A">
      <w:pPr>
        <w:bidi/>
        <w:spacing w:line="240" w:lineRule="auto"/>
        <w:ind w:left="-23"/>
        <w:jc w:val="center"/>
        <w:rPr>
          <w:rFonts w:cs="B Lotus"/>
          <w:sz w:val="28"/>
          <w:szCs w:val="28"/>
          <w:rtl/>
          <w:lang w:bidi="fa-IR"/>
        </w:rPr>
      </w:pPr>
      <w:r>
        <w:rPr>
          <w:rFonts w:cs="B Lotus"/>
          <w:noProof/>
          <w:sz w:val="28"/>
          <w:szCs w:val="28"/>
          <w:rtl/>
        </w:rPr>
        <mc:AlternateContent>
          <mc:Choice Requires="wps">
            <w:drawing>
              <wp:anchor distT="0" distB="0" distL="114299" distR="114299" simplePos="0" relativeHeight="251698176" behindDoc="0" locked="0" layoutInCell="1" allowOverlap="1" wp14:anchorId="1904539B" wp14:editId="0721F155">
                <wp:simplePos x="0" y="0"/>
                <wp:positionH relativeFrom="column">
                  <wp:posOffset>3011804</wp:posOffset>
                </wp:positionH>
                <wp:positionV relativeFrom="paragraph">
                  <wp:posOffset>281305</wp:posOffset>
                </wp:positionV>
                <wp:extent cx="0" cy="257175"/>
                <wp:effectExtent l="76200" t="0" r="38100" b="28575"/>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89D3D" id="_x0000_t32" coordsize="21600,21600" o:spt="32" o:oned="t" path="m,l21600,21600e" filled="f">
                <v:path arrowok="t" fillok="f" o:connecttype="none"/>
                <o:lock v:ext="edit" shapetype="t"/>
              </v:shapetype>
              <v:shape id="AutoShape 35" o:spid="_x0000_s1026" type="#_x0000_t32" style="position:absolute;margin-left:237.15pt;margin-top:22.15pt;width:0;height:20.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">
                <v:stroke endarrow="block"/>
              </v:shape>
            </w:pict>
          </mc:Fallback>
        </mc:AlternateContent>
      </w:r>
      <w:r w:rsidR="009A435A" w:rsidRPr="00494F47">
        <w:rPr>
          <w:rFonts w:cs="B Lotus" w:hint="cs"/>
          <w:sz w:val="28"/>
          <w:szCs w:val="28"/>
          <w:rtl/>
          <w:lang w:bidi="fa-IR"/>
        </w:rPr>
        <w:t>وابستگی ضعیف به والدین</w:t>
      </w:r>
    </w:p>
    <w:p w14:paraId="1F2F4FDA" w14:textId="3A61490D" w:rsidR="009A435A" w:rsidRPr="00494F47" w:rsidRDefault="00EB2573" w:rsidP="009A435A">
      <w:pPr>
        <w:bidi/>
        <w:spacing w:line="240" w:lineRule="auto"/>
        <w:ind w:left="-23"/>
        <w:jc w:val="center"/>
        <w:rPr>
          <w:rFonts w:cs="B Lotus"/>
          <w:sz w:val="28"/>
          <w:szCs w:val="28"/>
          <w:rtl/>
          <w:lang w:bidi="fa-IR"/>
        </w:rPr>
      </w:pPr>
      <w:r>
        <w:rPr>
          <w:rFonts w:cs="B Lotus"/>
          <w:noProof/>
          <w:sz w:val="28"/>
          <w:szCs w:val="28"/>
          <w:rtl/>
        </w:rPr>
        <mc:AlternateContent>
          <mc:Choice Requires="wps">
            <w:drawing>
              <wp:anchor distT="0" distB="0" distL="114300" distR="114300" simplePos="0" relativeHeight="251699200" behindDoc="0" locked="0" layoutInCell="1" allowOverlap="1" wp14:anchorId="56081FA6" wp14:editId="2BAA2BDB">
                <wp:simplePos x="0" y="0"/>
                <wp:positionH relativeFrom="column">
                  <wp:posOffset>3009900</wp:posOffset>
                </wp:positionH>
                <wp:positionV relativeFrom="paragraph">
                  <wp:posOffset>242570</wp:posOffset>
                </wp:positionV>
                <wp:extent cx="7620" cy="304165"/>
                <wp:effectExtent l="76200" t="0" r="49530" b="3873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3D69B" id="AutoShape 36" o:spid="_x0000_s1026" type="#_x0000_t32" style="position:absolute;margin-left:237pt;margin-top:19.1pt;width:.6pt;height:23.9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">
                <v:stroke endarrow="block"/>
              </v:shape>
            </w:pict>
          </mc:Fallback>
        </mc:AlternateContent>
      </w:r>
      <w:r w:rsidR="009A435A" w:rsidRPr="00494F47">
        <w:rPr>
          <w:rFonts w:cs="B Lotus" w:hint="cs"/>
          <w:sz w:val="28"/>
          <w:szCs w:val="28"/>
          <w:rtl/>
          <w:lang w:bidi="fa-IR"/>
        </w:rPr>
        <w:t>معاشرت با همسالان ناهنجار</w:t>
      </w:r>
    </w:p>
    <w:p w14:paraId="75171830" w14:textId="7EFE224E" w:rsidR="009A435A" w:rsidRPr="00494F47" w:rsidRDefault="00EB2573" w:rsidP="009A435A">
      <w:pPr>
        <w:bidi/>
        <w:spacing w:line="240" w:lineRule="auto"/>
        <w:ind w:left="-23"/>
        <w:jc w:val="center"/>
        <w:rPr>
          <w:rFonts w:cs="B Lotus"/>
          <w:sz w:val="28"/>
          <w:szCs w:val="28"/>
          <w:rtl/>
          <w:lang w:bidi="fa-IR"/>
        </w:rPr>
      </w:pPr>
      <w:r>
        <w:rPr>
          <w:rFonts w:cs="B Lotus"/>
          <w:noProof/>
          <w:sz w:val="28"/>
          <w:szCs w:val="28"/>
          <w:rtl/>
        </w:rPr>
        <mc:AlternateContent>
          <mc:Choice Requires="wps">
            <w:drawing>
              <wp:anchor distT="0" distB="0" distL="114300" distR="114300" simplePos="0" relativeHeight="251700224" behindDoc="0" locked="0" layoutInCell="1" allowOverlap="1" wp14:anchorId="10B301F1" wp14:editId="5F313D00">
                <wp:simplePos x="0" y="0"/>
                <wp:positionH relativeFrom="column">
                  <wp:posOffset>3009900</wp:posOffset>
                </wp:positionH>
                <wp:positionV relativeFrom="paragraph">
                  <wp:posOffset>280035</wp:posOffset>
                </wp:positionV>
                <wp:extent cx="7620" cy="247650"/>
                <wp:effectExtent l="38100" t="0" r="49530" b="38100"/>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6F3A9" id="AutoShape 37" o:spid="_x0000_s1026" type="#_x0000_t32" style="position:absolute;margin-left:237pt;margin-top:22.05pt;width:.6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rK5AEAAKIDAAAOAAAAZHJzL2Uyb0RvYy54bWysU8GOEzEMvSPxD1HudNpCuz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">
                <v:stroke endarrow="block"/>
              </v:shape>
            </w:pict>
          </mc:Fallback>
        </mc:AlternateContent>
      </w:r>
      <w:r w:rsidR="009A435A" w:rsidRPr="00494F47">
        <w:rPr>
          <w:rFonts w:cs="B Lotus" w:hint="cs"/>
          <w:sz w:val="28"/>
          <w:szCs w:val="28"/>
          <w:rtl/>
          <w:lang w:bidi="fa-IR"/>
        </w:rPr>
        <w:t>نوجوان درگیر رفتار مشکل زا می‌شود</w:t>
      </w:r>
    </w:p>
    <w:p w14:paraId="1207D9E8" w14:textId="1A4861DD" w:rsidR="009A435A" w:rsidRPr="00494F47" w:rsidRDefault="00EB2573" w:rsidP="009A435A">
      <w:pPr>
        <w:bidi/>
        <w:spacing w:line="240" w:lineRule="auto"/>
        <w:ind w:left="-23" w:right="-90"/>
        <w:jc w:val="center"/>
        <w:rPr>
          <w:rFonts w:cs="B Lotus"/>
          <w:sz w:val="28"/>
          <w:szCs w:val="28"/>
          <w:rtl/>
          <w:lang w:bidi="fa-IR"/>
        </w:rPr>
      </w:pPr>
      <w:r>
        <w:rPr>
          <w:rFonts w:cs="B Lotus"/>
          <w:noProof/>
          <w:sz w:val="28"/>
          <w:szCs w:val="28"/>
          <w:rtl/>
        </w:rPr>
        <mc:AlternateContent>
          <mc:Choice Requires="wps">
            <w:drawing>
              <wp:anchor distT="0" distB="0" distL="114299" distR="114299" simplePos="0" relativeHeight="251701248" behindDoc="0" locked="0" layoutInCell="1" allowOverlap="1" wp14:anchorId="3E5E3DD6" wp14:editId="065231AD">
                <wp:simplePos x="0" y="0"/>
                <wp:positionH relativeFrom="column">
                  <wp:posOffset>3011169</wp:posOffset>
                </wp:positionH>
                <wp:positionV relativeFrom="paragraph">
                  <wp:posOffset>269240</wp:posOffset>
                </wp:positionV>
                <wp:extent cx="0" cy="304800"/>
                <wp:effectExtent l="76200" t="0" r="38100" b="38100"/>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D8240" id="AutoShape 38" o:spid="_x0000_s1026" type="#_x0000_t32" style="position:absolute;margin-left:237.1pt;margin-top:21.2pt;width:0;height:24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">
                <v:stroke endarrow="block"/>
              </v:shape>
            </w:pict>
          </mc:Fallback>
        </mc:AlternateContent>
      </w:r>
      <w:r w:rsidR="009A435A" w:rsidRPr="00494F47">
        <w:rPr>
          <w:rFonts w:cs="B Lotus" w:hint="cs"/>
          <w:sz w:val="28"/>
          <w:szCs w:val="28"/>
          <w:rtl/>
          <w:lang w:bidi="fa-IR"/>
        </w:rPr>
        <w:t>والدین نوجوان را طرد یا کنترل می‌کنند</w:t>
      </w:r>
    </w:p>
    <w:p w14:paraId="523F657C" w14:textId="6D5E3D07" w:rsidR="009A435A" w:rsidRPr="00277D20" w:rsidRDefault="00EB2573" w:rsidP="009A435A">
      <w:pPr>
        <w:bidi/>
        <w:spacing w:line="240" w:lineRule="auto"/>
        <w:ind w:left="-23"/>
        <w:jc w:val="center"/>
        <w:rPr>
          <w:rFonts w:cs="B Lotus"/>
          <w:sz w:val="28"/>
          <w:szCs w:val="28"/>
          <w:rtl/>
          <w:lang w:bidi="fa-IR"/>
        </w:rPr>
      </w:pPr>
      <w:r>
        <w:rPr>
          <w:rFonts w:cs="B Lotus"/>
          <w:noProof/>
          <w:sz w:val="28"/>
          <w:szCs w:val="28"/>
          <w:rtl/>
        </w:rPr>
        <mc:AlternateContent>
          <mc:Choice Requires="wps">
            <w:drawing>
              <wp:anchor distT="0" distB="0" distL="114300" distR="114300" simplePos="0" relativeHeight="251702272" behindDoc="0" locked="0" layoutInCell="1" allowOverlap="1" wp14:anchorId="407718ED" wp14:editId="0657B242">
                <wp:simplePos x="0" y="0"/>
                <wp:positionH relativeFrom="column">
                  <wp:posOffset>2986405</wp:posOffset>
                </wp:positionH>
                <wp:positionV relativeFrom="paragraph">
                  <wp:posOffset>544830</wp:posOffset>
                </wp:positionV>
                <wp:extent cx="12700" cy="285750"/>
                <wp:effectExtent l="76200" t="0" r="44450" b="38100"/>
                <wp:wrapNone/>
                <wp:docPr id="3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67063" id="AutoShape 39" o:spid="_x0000_s1026" type="#_x0000_t32" style="position:absolute;margin-left:235.15pt;margin-top:42.9pt;width:1pt;height:2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">
                <v:stroke endarrow="block"/>
              </v:shape>
            </w:pict>
          </mc:Fallback>
        </mc:AlternateContent>
      </w:r>
      <w:r w:rsidR="009A435A" w:rsidRPr="00494F47">
        <w:rPr>
          <w:rFonts w:cs="B Lotus" w:hint="cs"/>
          <w:sz w:val="28"/>
          <w:szCs w:val="28"/>
          <w:rtl/>
          <w:lang w:bidi="fa-IR"/>
        </w:rPr>
        <w:t xml:space="preserve">نوجوان احساس می‌کند که والدین با او بد رفتاری کرده‌اند، و در برابر تلاش‌های آنان برای کنترلش مقاومت </w:t>
      </w:r>
      <w:r w:rsidR="009A435A" w:rsidRPr="00277D20">
        <w:rPr>
          <w:rFonts w:cs="B Lotus" w:hint="cs"/>
          <w:sz w:val="28"/>
          <w:szCs w:val="28"/>
          <w:rtl/>
          <w:lang w:bidi="fa-IR"/>
        </w:rPr>
        <w:t>می‌کند.</w:t>
      </w:r>
    </w:p>
    <w:p w14:paraId="65251578" w14:textId="77777777" w:rsidR="009A435A" w:rsidRPr="00277D20" w:rsidRDefault="009A435A" w:rsidP="009A435A">
      <w:pPr>
        <w:bidi/>
        <w:spacing w:line="240" w:lineRule="auto"/>
        <w:ind w:left="-23"/>
        <w:jc w:val="center"/>
        <w:rPr>
          <w:rFonts w:cs="B Lotus"/>
          <w:sz w:val="28"/>
          <w:szCs w:val="28"/>
          <w:rtl/>
          <w:lang w:bidi="fa-IR"/>
        </w:rPr>
      </w:pPr>
      <w:r w:rsidRPr="00277D20">
        <w:rPr>
          <w:rFonts w:cs="B Lotus" w:hint="cs"/>
          <w:sz w:val="28"/>
          <w:szCs w:val="28"/>
          <w:rtl/>
          <w:lang w:bidi="fa-IR"/>
        </w:rPr>
        <w:t>چرخه بیماری در رفتار مشکل‌زای نوجوان</w:t>
      </w:r>
    </w:p>
    <w:p w14:paraId="5AB58B1D" w14:textId="77777777" w:rsidR="009A435A" w:rsidRPr="00494F47" w:rsidRDefault="009A435A" w:rsidP="009A435A">
      <w:pPr>
        <w:bidi/>
        <w:spacing w:line="240" w:lineRule="auto"/>
        <w:rPr>
          <w:rFonts w:cs="B Lotus"/>
          <w:sz w:val="28"/>
          <w:szCs w:val="28"/>
          <w:rtl/>
          <w:lang w:bidi="fa-IR"/>
        </w:rPr>
      </w:pPr>
      <w:r w:rsidRPr="00494F47">
        <w:rPr>
          <w:rFonts w:cs="B Lotus" w:hint="cs"/>
          <w:sz w:val="28"/>
          <w:szCs w:val="28"/>
          <w:rtl/>
          <w:lang w:bidi="fa-IR"/>
        </w:rPr>
        <w:t>مداخله‌ی موفقیت‌آمیز برای در هم شکستن این چرخه از طریق برقراری ارتباط مجدد بین اعضای خانواده میسر است. این روش باید نقش‌های والدین را به عنوان مرجع قدرت و مربی کودک متعادل کند.</w:t>
      </w:r>
    </w:p>
    <w:p w14:paraId="01A6AE4E" w14:textId="77777777" w:rsidR="00795BD8" w:rsidRDefault="009A435A" w:rsidP="009A435A">
      <w:pPr>
        <w:bidi/>
        <w:spacing w:line="240" w:lineRule="auto"/>
        <w:ind w:left="-23"/>
        <w:jc w:val="both"/>
        <w:rPr>
          <w:rFonts w:cs="B Lotus"/>
          <w:sz w:val="28"/>
          <w:szCs w:val="28"/>
          <w:lang w:bidi="fa-IR"/>
        </w:rPr>
      </w:pPr>
      <w:r w:rsidRPr="00494F47">
        <w:rPr>
          <w:rFonts w:cs="B Lotus" w:hint="cs"/>
          <w:sz w:val="28"/>
          <w:szCs w:val="28"/>
          <w:rtl/>
          <w:lang w:bidi="fa-IR"/>
        </w:rPr>
        <w:t>بعضی از رهیافت‌های مربوط به کار کردن با خانواده‌های نوجوانان دچار مشکل بر اهمیت کوتاه کردن سلسله‌مراتب والدینی تاکید می‌کنند</w:t>
      </w:r>
      <w:r w:rsidRPr="00494F47">
        <w:rPr>
          <w:rFonts w:cs="B Lotus"/>
          <w:sz w:val="28"/>
          <w:szCs w:val="28"/>
          <w:rtl/>
          <w:lang w:bidi="fa-IR"/>
        </w:rPr>
        <w:t xml:space="preserve">. </w:t>
      </w:r>
      <w:r w:rsidRPr="00494F47">
        <w:rPr>
          <w:rFonts w:cs="B Lotus" w:hint="cs"/>
          <w:sz w:val="28"/>
          <w:szCs w:val="28"/>
          <w:rtl/>
          <w:lang w:bidi="fa-IR"/>
        </w:rPr>
        <w:t xml:space="preserve">البته رهیافت‌ها در جهت تشویق والدین به ایجاد محدودیت است تا نوجوان اقتدار والدین را ببیند، این خطر را به دنبال دارد که نوجوان بیشتر از والدین دور شود و شاید او را در </w:t>
      </w:r>
    </w:p>
    <w:p w14:paraId="7279A6D9" w14:textId="77777777" w:rsidR="00795BD8" w:rsidRDefault="00795BD8" w:rsidP="00A3778D">
      <w:pPr>
        <w:bidi/>
        <w:spacing w:line="240" w:lineRule="auto"/>
        <w:jc w:val="both"/>
        <w:rPr>
          <w:rFonts w:cs="B Lotus"/>
          <w:sz w:val="28"/>
          <w:szCs w:val="28"/>
          <w:lang w:bidi="fa-IR"/>
        </w:rPr>
      </w:pPr>
    </w:p>
    <w:p w14:paraId="4002BBBC" w14:textId="77777777" w:rsidR="009A435A" w:rsidRPr="00494F47" w:rsidRDefault="009A435A" w:rsidP="00795BD8">
      <w:pPr>
        <w:bidi/>
        <w:spacing w:line="240" w:lineRule="auto"/>
        <w:ind w:left="-23"/>
        <w:jc w:val="both"/>
        <w:rPr>
          <w:rFonts w:cs="B Lotus"/>
          <w:sz w:val="28"/>
          <w:szCs w:val="28"/>
          <w:rtl/>
          <w:lang w:bidi="fa-IR"/>
        </w:rPr>
      </w:pPr>
      <w:r w:rsidRPr="00494F47">
        <w:rPr>
          <w:rFonts w:cs="B Lotus" w:hint="cs"/>
          <w:sz w:val="28"/>
          <w:szCs w:val="28"/>
          <w:rtl/>
          <w:lang w:bidi="fa-IR"/>
        </w:rPr>
        <w:lastRenderedPageBreak/>
        <w:t>جهت رفتارهایی به مراتب ناهنجارتر سوق دهد. به همین نحو،</w:t>
      </w:r>
      <w:r w:rsidRPr="00494F47">
        <w:rPr>
          <w:rFonts w:cs="B Lotus"/>
          <w:sz w:val="28"/>
          <w:szCs w:val="28"/>
          <w:rtl/>
          <w:lang w:bidi="fa-IR"/>
        </w:rPr>
        <w:t xml:space="preserve"> </w:t>
      </w:r>
      <w:r w:rsidRPr="00494F47">
        <w:rPr>
          <w:rFonts w:cs="B Lotus" w:hint="cs"/>
          <w:sz w:val="28"/>
          <w:szCs w:val="28"/>
          <w:rtl/>
          <w:lang w:bidi="fa-IR"/>
        </w:rPr>
        <w:t>رهیافت‌هایی که والدین را از حوزه درمان خارج می‌کند و فقط نوجوان را در نظر می‌گیرد، بی‌اثر است</w:t>
      </w:r>
      <w:r w:rsidRPr="00494F47">
        <w:rPr>
          <w:rFonts w:cs="B Lotus"/>
          <w:sz w:val="28"/>
          <w:szCs w:val="28"/>
          <w:rtl/>
          <w:lang w:bidi="fa-IR"/>
        </w:rPr>
        <w:t xml:space="preserve"> (</w:t>
      </w:r>
      <w:r w:rsidRPr="00494F47">
        <w:rPr>
          <w:rFonts w:cs="B Lotus" w:hint="cs"/>
          <w:sz w:val="28"/>
          <w:szCs w:val="28"/>
          <w:rtl/>
          <w:lang w:bidi="fa-IR"/>
        </w:rPr>
        <w:t>میکوچی</w:t>
      </w:r>
      <w:r w:rsidRPr="00494F47">
        <w:rPr>
          <w:rStyle w:val="FootnoteReference"/>
          <w:rFonts w:cs="B Lotus"/>
          <w:sz w:val="28"/>
          <w:szCs w:val="28"/>
          <w:rtl/>
          <w:lang w:bidi="fa-IR"/>
        </w:rPr>
        <w:footnoteReference w:id="95"/>
      </w:r>
      <w:r w:rsidRPr="00494F47">
        <w:rPr>
          <w:rFonts w:cs="B Lotus" w:hint="cs"/>
          <w:sz w:val="28"/>
          <w:szCs w:val="28"/>
          <w:rtl/>
          <w:lang w:bidi="fa-IR"/>
        </w:rPr>
        <w:t>،1998؛ ترجمه یاسایی،1383).</w:t>
      </w:r>
    </w:p>
    <w:p w14:paraId="43E8E5B3" w14:textId="77777777" w:rsidR="00B52E56" w:rsidRDefault="00B52E56" w:rsidP="009A435A">
      <w:pPr>
        <w:bidi/>
        <w:spacing w:line="240" w:lineRule="auto"/>
        <w:ind w:left="-23"/>
        <w:jc w:val="both"/>
        <w:rPr>
          <w:rFonts w:cs="B Lotus"/>
          <w:sz w:val="28"/>
          <w:szCs w:val="28"/>
          <w:rtl/>
          <w:lang w:bidi="fa-IR"/>
        </w:rPr>
      </w:pPr>
      <w:r w:rsidRPr="00730687">
        <w:rPr>
          <w:rFonts w:cs="B Zar" w:hint="cs"/>
          <w:b/>
          <w:bCs/>
          <w:sz w:val="28"/>
          <w:szCs w:val="28"/>
          <w:rtl/>
          <w:lang w:bidi="fa-IR"/>
        </w:rPr>
        <w:t xml:space="preserve">   3-</w:t>
      </w:r>
      <w:r w:rsidRPr="00730687">
        <w:rPr>
          <w:rFonts w:ascii="Calibri" w:eastAsia="Calibri" w:hAnsi="Calibri" w:cs="B Zar" w:hint="cs"/>
          <w:b/>
          <w:bCs/>
          <w:sz w:val="28"/>
          <w:szCs w:val="28"/>
          <w:rtl/>
        </w:rPr>
        <w:t xml:space="preserve">4-2 </w:t>
      </w:r>
      <w:r w:rsidRPr="00730687">
        <w:rPr>
          <w:rFonts w:cs="B Zar" w:hint="cs"/>
          <w:b/>
          <w:bCs/>
          <w:sz w:val="28"/>
          <w:szCs w:val="28"/>
          <w:rtl/>
          <w:lang w:bidi="fa-IR"/>
        </w:rPr>
        <w:t>ارتباطات خانواده</w:t>
      </w:r>
      <w:r w:rsidRPr="00494F47">
        <w:rPr>
          <w:rFonts w:cs="B Lotus" w:hint="cs"/>
          <w:sz w:val="28"/>
          <w:szCs w:val="28"/>
          <w:rtl/>
          <w:lang w:bidi="fa-IR"/>
        </w:rPr>
        <w:t xml:space="preserve"> </w:t>
      </w:r>
    </w:p>
    <w:p w14:paraId="58C0EC07"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از ربع قرن آخر قرن بیستم،</w:t>
      </w:r>
      <w:r w:rsidRPr="00494F47">
        <w:rPr>
          <w:rFonts w:cs="B Lotus"/>
          <w:sz w:val="28"/>
          <w:szCs w:val="28"/>
          <w:rtl/>
          <w:lang w:bidi="fa-IR"/>
        </w:rPr>
        <w:t xml:space="preserve"> </w:t>
      </w:r>
      <w:r w:rsidRPr="00494F47">
        <w:rPr>
          <w:rFonts w:cs="B Lotus" w:hint="cs"/>
          <w:sz w:val="28"/>
          <w:szCs w:val="28"/>
          <w:rtl/>
          <w:lang w:bidi="fa-IR"/>
        </w:rPr>
        <w:t>کارشناسان در زمینه ارتباطات بین فردی توجه خود را معطوف به مطالعه نحوه ارتباطات موجود در روابط مختلف کرده‌اند</w:t>
      </w:r>
      <w:r w:rsidRPr="00494F47">
        <w:rPr>
          <w:rFonts w:cs="B Lotus"/>
          <w:sz w:val="28"/>
          <w:szCs w:val="28"/>
          <w:rtl/>
          <w:lang w:bidi="fa-IR"/>
        </w:rPr>
        <w:t xml:space="preserve">. </w:t>
      </w:r>
      <w:r w:rsidRPr="00494F47">
        <w:rPr>
          <w:rFonts w:cs="B Lotus" w:hint="cs"/>
          <w:sz w:val="28"/>
          <w:szCs w:val="28"/>
          <w:rtl/>
          <w:lang w:bidi="fa-IR"/>
        </w:rPr>
        <w:t>یکی از این روابط،</w:t>
      </w:r>
      <w:r w:rsidRPr="00494F47">
        <w:rPr>
          <w:rFonts w:cs="B Lotus"/>
          <w:sz w:val="28"/>
          <w:szCs w:val="28"/>
          <w:rtl/>
          <w:lang w:bidi="fa-IR"/>
        </w:rPr>
        <w:t xml:space="preserve"> </w:t>
      </w:r>
      <w:r w:rsidRPr="00494F47">
        <w:rPr>
          <w:rFonts w:cs="B Lotus" w:hint="cs"/>
          <w:sz w:val="28"/>
          <w:szCs w:val="28"/>
          <w:rtl/>
          <w:lang w:bidi="fa-IR"/>
        </w:rPr>
        <w:t>رابطه‌های موجود در خانواده است</w:t>
      </w:r>
      <w:r w:rsidRPr="00494F47">
        <w:rPr>
          <w:rFonts w:cs="B Lotus"/>
          <w:sz w:val="28"/>
          <w:szCs w:val="28"/>
          <w:rtl/>
          <w:lang w:bidi="fa-IR"/>
        </w:rPr>
        <w:t xml:space="preserve">. </w:t>
      </w:r>
      <w:r w:rsidRPr="00494F47">
        <w:rPr>
          <w:rFonts w:cs="B Lotus" w:hint="cs"/>
          <w:sz w:val="28"/>
          <w:szCs w:val="28"/>
          <w:rtl/>
          <w:lang w:bidi="fa-IR"/>
        </w:rPr>
        <w:t>خانواده از بسیاری جهات برای ارتباطات انسانی بافتی منحصربه‌فرد است</w:t>
      </w:r>
      <w:r w:rsidRPr="00494F47">
        <w:rPr>
          <w:rFonts w:cs="B Lotus"/>
          <w:sz w:val="28"/>
          <w:szCs w:val="28"/>
          <w:rtl/>
          <w:lang w:bidi="fa-IR"/>
        </w:rPr>
        <w:t xml:space="preserve">. </w:t>
      </w:r>
      <w:r w:rsidRPr="00494F47">
        <w:rPr>
          <w:rFonts w:cs="B Lotus" w:hint="cs"/>
          <w:sz w:val="28"/>
          <w:szCs w:val="28"/>
          <w:rtl/>
          <w:lang w:bidi="fa-IR"/>
        </w:rPr>
        <w:t>به جای معرفی استعاره وار،</w:t>
      </w:r>
      <w:r w:rsidRPr="00494F47">
        <w:rPr>
          <w:rFonts w:cs="B Lotus"/>
          <w:sz w:val="28"/>
          <w:szCs w:val="28"/>
          <w:rtl/>
          <w:lang w:bidi="fa-IR"/>
        </w:rPr>
        <w:t xml:space="preserve"> </w:t>
      </w:r>
      <w:r w:rsidRPr="00494F47">
        <w:rPr>
          <w:rFonts w:cs="B Lotus" w:hint="cs"/>
          <w:sz w:val="28"/>
          <w:szCs w:val="28"/>
          <w:rtl/>
          <w:lang w:bidi="fa-IR"/>
        </w:rPr>
        <w:t>خانواده را به عنوان یک سیستم یا یک گروه پردازش اطلاعات،</w:t>
      </w:r>
      <w:r w:rsidRPr="00494F47">
        <w:rPr>
          <w:rFonts w:cs="B Lotus"/>
          <w:sz w:val="28"/>
          <w:szCs w:val="28"/>
          <w:rtl/>
          <w:lang w:bidi="fa-IR"/>
        </w:rPr>
        <w:t xml:space="preserve"> </w:t>
      </w:r>
      <w:r w:rsidRPr="00494F47">
        <w:rPr>
          <w:rFonts w:cs="B Lotus" w:hint="cs"/>
          <w:sz w:val="28"/>
          <w:szCs w:val="28"/>
          <w:rtl/>
          <w:lang w:bidi="fa-IR"/>
        </w:rPr>
        <w:t>با مجالی برای بده بستان اجتماعی بین اعضای آن می‌دانند</w:t>
      </w:r>
      <w:r w:rsidRPr="00494F47">
        <w:rPr>
          <w:rFonts w:cs="B Lotus"/>
          <w:sz w:val="28"/>
          <w:szCs w:val="28"/>
          <w:rtl/>
          <w:lang w:bidi="fa-IR"/>
        </w:rPr>
        <w:t xml:space="preserve">. </w:t>
      </w:r>
      <w:r w:rsidRPr="00494F47">
        <w:rPr>
          <w:rFonts w:cs="B Lotus" w:hint="cs"/>
          <w:sz w:val="28"/>
          <w:szCs w:val="28"/>
          <w:rtl/>
          <w:lang w:bidi="fa-IR"/>
        </w:rPr>
        <w:t>بسیاری از متخصصان خانواده،</w:t>
      </w:r>
      <w:r w:rsidRPr="00494F47">
        <w:rPr>
          <w:rFonts w:cs="B Lotus"/>
          <w:sz w:val="28"/>
          <w:szCs w:val="28"/>
          <w:rtl/>
          <w:lang w:bidi="fa-IR"/>
        </w:rPr>
        <w:t xml:space="preserve"> </w:t>
      </w:r>
      <w:r w:rsidRPr="00494F47">
        <w:rPr>
          <w:rFonts w:cs="B Lotus" w:hint="cs"/>
          <w:sz w:val="28"/>
          <w:szCs w:val="28"/>
          <w:rtl/>
          <w:lang w:bidi="fa-IR"/>
        </w:rPr>
        <w:t>را به عنوان نوعی مکالمه و گفت و</w:t>
      </w:r>
      <w:r w:rsidRPr="00494F47">
        <w:rPr>
          <w:rFonts w:cs="B Lotus"/>
          <w:sz w:val="28"/>
          <w:szCs w:val="28"/>
          <w:rtl/>
          <w:lang w:bidi="fa-IR"/>
        </w:rPr>
        <w:t xml:space="preserve"> </w:t>
      </w:r>
      <w:r w:rsidRPr="00494F47">
        <w:rPr>
          <w:rFonts w:cs="B Lotus" w:hint="cs"/>
          <w:sz w:val="28"/>
          <w:szCs w:val="28"/>
          <w:rtl/>
          <w:lang w:bidi="fa-IR"/>
        </w:rPr>
        <w:t>شنود معرفی می‌کنند</w:t>
      </w:r>
      <w:r w:rsidRPr="00494F47">
        <w:rPr>
          <w:rFonts w:cs="B Lotus"/>
          <w:sz w:val="28"/>
          <w:szCs w:val="28"/>
          <w:rtl/>
          <w:lang w:bidi="fa-IR"/>
        </w:rPr>
        <w:t xml:space="preserve"> (</w:t>
      </w:r>
      <w:r w:rsidRPr="00494F47">
        <w:rPr>
          <w:rFonts w:cs="B Lotus" w:hint="cs"/>
          <w:sz w:val="28"/>
          <w:szCs w:val="28"/>
          <w:rtl/>
          <w:lang w:bidi="fa-IR"/>
        </w:rPr>
        <w:t>فیتزپاتریک</w:t>
      </w:r>
      <w:r w:rsidRPr="00494F47">
        <w:rPr>
          <w:rStyle w:val="FootnoteReference"/>
          <w:rFonts w:cs="B Lotus"/>
          <w:sz w:val="28"/>
          <w:szCs w:val="28"/>
          <w:rtl/>
          <w:lang w:bidi="fa-IR"/>
        </w:rPr>
        <w:footnoteReference w:id="96"/>
      </w:r>
      <w:r w:rsidRPr="00494F47">
        <w:rPr>
          <w:rFonts w:cs="B Lotus" w:hint="cs"/>
          <w:sz w:val="28"/>
          <w:szCs w:val="28"/>
          <w:rtl/>
          <w:lang w:bidi="fa-IR"/>
        </w:rPr>
        <w:t>،2004)</w:t>
      </w:r>
      <w:r w:rsidRPr="00494F47">
        <w:rPr>
          <w:rFonts w:cs="B Lotus"/>
          <w:sz w:val="28"/>
          <w:szCs w:val="28"/>
          <w:rtl/>
          <w:lang w:bidi="fa-IR"/>
        </w:rPr>
        <w:t xml:space="preserve">. </w:t>
      </w:r>
      <w:r w:rsidRPr="00494F47">
        <w:rPr>
          <w:rFonts w:cs="B Lotus" w:hint="cs"/>
          <w:sz w:val="28"/>
          <w:szCs w:val="28"/>
          <w:rtl/>
          <w:lang w:bidi="fa-IR"/>
        </w:rPr>
        <w:t>ارتباطات خانوادگی شیوه ایست که از طریق آن اطلاعات کلامی و غیرکلامی بین اعضای خانواده رد و بدل می‌شود</w:t>
      </w:r>
      <w:r w:rsidRPr="00494F47">
        <w:rPr>
          <w:rFonts w:cs="B Lotus"/>
          <w:sz w:val="28"/>
          <w:szCs w:val="28"/>
          <w:rtl/>
          <w:lang w:bidi="fa-IR"/>
        </w:rPr>
        <w:t xml:space="preserve">. </w:t>
      </w:r>
      <w:r w:rsidRPr="00494F47">
        <w:rPr>
          <w:rFonts w:cs="B Lotus" w:hint="cs"/>
          <w:sz w:val="28"/>
          <w:szCs w:val="28"/>
          <w:rtl/>
          <w:lang w:bidi="fa-IR"/>
        </w:rPr>
        <w:t>فرزندان به وسیله‌ی آن نحوه ارتباط برقرار کردن با دیگران،</w:t>
      </w:r>
      <w:r w:rsidRPr="00494F47">
        <w:rPr>
          <w:rFonts w:cs="B Lotus"/>
          <w:sz w:val="28"/>
          <w:szCs w:val="28"/>
          <w:rtl/>
          <w:lang w:bidi="fa-IR"/>
        </w:rPr>
        <w:t xml:space="preserve"> </w:t>
      </w:r>
      <w:r w:rsidRPr="00494F47">
        <w:rPr>
          <w:rFonts w:cs="B Lotus" w:hint="cs"/>
          <w:sz w:val="28"/>
          <w:szCs w:val="28"/>
          <w:rtl/>
          <w:lang w:bidi="fa-IR"/>
        </w:rPr>
        <w:t>تعبیر و تفسیر کردن رفتارهای آنها به شیوه خاصی در روابط خود با آن‌ها،</w:t>
      </w:r>
      <w:r w:rsidRPr="00494F47">
        <w:rPr>
          <w:rFonts w:cs="B Lotus"/>
          <w:sz w:val="28"/>
          <w:szCs w:val="28"/>
          <w:rtl/>
          <w:lang w:bidi="fa-IR"/>
        </w:rPr>
        <w:t xml:space="preserve"> </w:t>
      </w:r>
      <w:r w:rsidRPr="00494F47">
        <w:rPr>
          <w:rFonts w:cs="B Lotus" w:hint="cs"/>
          <w:sz w:val="28"/>
          <w:szCs w:val="28"/>
          <w:rtl/>
          <w:lang w:bidi="fa-IR"/>
        </w:rPr>
        <w:t>عمل کردن و تجربه عواطف را یاد می‌گیرند</w:t>
      </w:r>
      <w:r w:rsidRPr="00494F47">
        <w:rPr>
          <w:rFonts w:cs="B Lotus"/>
          <w:sz w:val="28"/>
          <w:szCs w:val="28"/>
          <w:rtl/>
          <w:lang w:bidi="fa-IR"/>
        </w:rPr>
        <w:t xml:space="preserve">. </w:t>
      </w:r>
      <w:r w:rsidRPr="00494F47">
        <w:rPr>
          <w:rFonts w:cs="B Lotus" w:hint="cs"/>
          <w:sz w:val="28"/>
          <w:szCs w:val="28"/>
          <w:rtl/>
          <w:lang w:bidi="fa-IR"/>
        </w:rPr>
        <w:t>انگیزه‌ها و شیوه‌های ارتباطاتی والد-فرزندی مدلی از رفتار را فراهم می‌آورد که به مهارت‌ها و رفتارهای ارتباطاتی فرزندان شکل می‌دهد</w:t>
      </w:r>
      <w:r w:rsidRPr="00494F47">
        <w:rPr>
          <w:rFonts w:cs="B Lotus"/>
          <w:sz w:val="28"/>
          <w:szCs w:val="28"/>
          <w:rtl/>
          <w:lang w:bidi="fa-IR"/>
        </w:rPr>
        <w:t xml:space="preserve"> (</w:t>
      </w:r>
      <w:r w:rsidRPr="00494F47">
        <w:rPr>
          <w:rFonts w:cs="B Lotus" w:hint="cs"/>
          <w:sz w:val="28"/>
          <w:szCs w:val="28"/>
          <w:rtl/>
          <w:lang w:bidi="fa-IR"/>
        </w:rPr>
        <w:t>پیترسون و گرین</w:t>
      </w:r>
      <w:r w:rsidRPr="00494F47">
        <w:rPr>
          <w:rStyle w:val="FootnoteReference"/>
          <w:rFonts w:cs="B Lotus"/>
          <w:sz w:val="28"/>
          <w:szCs w:val="28"/>
          <w:rtl/>
          <w:lang w:bidi="fa-IR"/>
        </w:rPr>
        <w:footnoteReference w:id="97"/>
      </w:r>
      <w:r w:rsidRPr="00494F47">
        <w:rPr>
          <w:rFonts w:cs="B Lotus" w:hint="cs"/>
          <w:sz w:val="28"/>
          <w:szCs w:val="28"/>
          <w:rtl/>
          <w:lang w:bidi="fa-IR"/>
        </w:rPr>
        <w:t>،1999)</w:t>
      </w:r>
      <w:r w:rsidRPr="00494F47">
        <w:rPr>
          <w:rFonts w:cs="B Lotus"/>
          <w:sz w:val="28"/>
          <w:szCs w:val="28"/>
          <w:lang w:bidi="fa-IR"/>
        </w:rPr>
        <w:t>.</w:t>
      </w:r>
    </w:p>
    <w:p w14:paraId="7C2BA6E0"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داشتن ارتباط موثر یک خصوصیت مهم و قوی در خانواده‌های سالم است</w:t>
      </w:r>
      <w:r w:rsidRPr="00494F47">
        <w:rPr>
          <w:rFonts w:cs="B Lotus"/>
          <w:sz w:val="28"/>
          <w:szCs w:val="28"/>
          <w:rtl/>
          <w:lang w:bidi="fa-IR"/>
        </w:rPr>
        <w:t xml:space="preserve">. </w:t>
      </w:r>
      <w:r w:rsidRPr="00494F47">
        <w:rPr>
          <w:rFonts w:cs="B Lotus" w:hint="cs"/>
          <w:sz w:val="28"/>
          <w:szCs w:val="28"/>
          <w:rtl/>
          <w:lang w:bidi="fa-IR"/>
        </w:rPr>
        <w:t>تحقیقات نشان داده‌اند که ارتباط بین زن و شوهر والدین و بچه‌ها و خواهر و برادرها از اهمیت ویژه‌ای برخوردار است</w:t>
      </w:r>
      <w:r w:rsidRPr="00494F47">
        <w:rPr>
          <w:rFonts w:cs="B Lotus"/>
          <w:sz w:val="28"/>
          <w:szCs w:val="28"/>
          <w:rtl/>
          <w:lang w:bidi="fa-IR"/>
        </w:rPr>
        <w:t xml:space="preserve">. </w:t>
      </w:r>
      <w:r w:rsidRPr="00494F47">
        <w:rPr>
          <w:rFonts w:cs="B Lotus" w:hint="cs"/>
          <w:sz w:val="28"/>
          <w:szCs w:val="28"/>
          <w:rtl/>
          <w:lang w:bidi="fa-IR"/>
        </w:rPr>
        <w:t>از طریق ارتباطات خانوادگی به صورت کلامی و غیرکلامی، اطلاعات بین اعضای خانواده رد و بدل می‌شود</w:t>
      </w:r>
      <w:r w:rsidRPr="00494F47">
        <w:rPr>
          <w:rFonts w:cs="B Lotus"/>
          <w:sz w:val="28"/>
          <w:szCs w:val="28"/>
          <w:rtl/>
          <w:lang w:bidi="fa-IR"/>
        </w:rPr>
        <w:t xml:space="preserve">. </w:t>
      </w:r>
      <w:r w:rsidRPr="00494F47">
        <w:rPr>
          <w:rFonts w:cs="B Lotus" w:hint="cs"/>
          <w:sz w:val="28"/>
          <w:szCs w:val="28"/>
          <w:rtl/>
          <w:lang w:bidi="fa-IR"/>
        </w:rPr>
        <w:t>ارتباط بعدی از کارکرد خانواده است که شامل توانایی اعضای آن در برقراری روابط و تعاملات صریح و مستقیم و شفاف می‌باشد</w:t>
      </w:r>
      <w:r w:rsidRPr="00494F47">
        <w:rPr>
          <w:rFonts w:cs="B Lotus"/>
          <w:sz w:val="28"/>
          <w:szCs w:val="28"/>
          <w:rtl/>
          <w:lang w:bidi="fa-IR"/>
        </w:rPr>
        <w:t xml:space="preserve">. </w:t>
      </w:r>
      <w:r w:rsidRPr="00494F47">
        <w:rPr>
          <w:rFonts w:cs="B Lotus" w:hint="cs"/>
          <w:sz w:val="28"/>
          <w:szCs w:val="28"/>
          <w:rtl/>
          <w:lang w:bidi="fa-IR"/>
        </w:rPr>
        <w:t>عوامل مهم در هر ارتباط شامل</w:t>
      </w:r>
      <w:r w:rsidRPr="00494F47">
        <w:rPr>
          <w:rFonts w:cs="B Lotus"/>
          <w:sz w:val="28"/>
          <w:szCs w:val="28"/>
          <w:rtl/>
          <w:lang w:bidi="fa-IR"/>
        </w:rPr>
        <w:t xml:space="preserve">: </w:t>
      </w:r>
      <w:r w:rsidRPr="00494F47">
        <w:rPr>
          <w:rFonts w:cs="B Lotus" w:hint="cs"/>
          <w:sz w:val="28"/>
          <w:szCs w:val="28"/>
          <w:rtl/>
          <w:lang w:bidi="fa-IR"/>
        </w:rPr>
        <w:t>فرستنده،</w:t>
      </w:r>
      <w:r w:rsidRPr="00494F47">
        <w:rPr>
          <w:rFonts w:cs="B Lotus"/>
          <w:sz w:val="28"/>
          <w:szCs w:val="28"/>
          <w:rtl/>
          <w:lang w:bidi="fa-IR"/>
        </w:rPr>
        <w:t xml:space="preserve"> </w:t>
      </w:r>
      <w:r w:rsidRPr="00494F47">
        <w:rPr>
          <w:rFonts w:cs="B Lotus" w:hint="cs"/>
          <w:sz w:val="28"/>
          <w:szCs w:val="28"/>
          <w:rtl/>
          <w:lang w:bidi="fa-IR"/>
        </w:rPr>
        <w:t>پیام و گیرنده می‌باشد که در هر صورت،</w:t>
      </w:r>
      <w:r w:rsidRPr="00494F47">
        <w:rPr>
          <w:rFonts w:cs="B Lotus"/>
          <w:sz w:val="28"/>
          <w:szCs w:val="28"/>
          <w:rtl/>
          <w:lang w:bidi="fa-IR"/>
        </w:rPr>
        <w:t xml:space="preserve"> </w:t>
      </w:r>
      <w:r w:rsidRPr="00494F47">
        <w:rPr>
          <w:rFonts w:cs="B Lotus" w:hint="cs"/>
          <w:sz w:val="28"/>
          <w:szCs w:val="28"/>
          <w:rtl/>
          <w:lang w:bidi="fa-IR"/>
        </w:rPr>
        <w:t>وضوح تعاملات بسیار مهم می‌نماید</w:t>
      </w:r>
      <w:r w:rsidRPr="00494F47">
        <w:rPr>
          <w:rFonts w:cs="B Lotus"/>
          <w:sz w:val="28"/>
          <w:szCs w:val="28"/>
          <w:rtl/>
          <w:lang w:bidi="fa-IR"/>
        </w:rPr>
        <w:t xml:space="preserve">. </w:t>
      </w:r>
      <w:r w:rsidRPr="00494F47">
        <w:rPr>
          <w:rFonts w:cs="B Lotus" w:hint="cs"/>
          <w:sz w:val="28"/>
          <w:szCs w:val="28"/>
          <w:rtl/>
          <w:lang w:bidi="fa-IR"/>
        </w:rPr>
        <w:t>مؤلفان مدل مک مستر،</w:t>
      </w:r>
      <w:r w:rsidRPr="00494F47">
        <w:rPr>
          <w:rFonts w:cs="B Lotus"/>
          <w:sz w:val="28"/>
          <w:szCs w:val="28"/>
          <w:rtl/>
          <w:lang w:bidi="fa-IR"/>
        </w:rPr>
        <w:t xml:space="preserve"> </w:t>
      </w:r>
      <w:r w:rsidRPr="00494F47">
        <w:rPr>
          <w:rFonts w:cs="B Lotus" w:hint="cs"/>
          <w:sz w:val="28"/>
          <w:szCs w:val="28"/>
          <w:rtl/>
          <w:lang w:bidi="fa-IR"/>
        </w:rPr>
        <w:t>بیشتر ارتباط کلامی را به جهت سهولت سنجش و جمع‌آوری داده‌ها مورد تاکید قرار می‌دهند،</w:t>
      </w:r>
      <w:r w:rsidRPr="00494F47">
        <w:rPr>
          <w:rFonts w:cs="B Lotus"/>
          <w:sz w:val="28"/>
          <w:szCs w:val="28"/>
          <w:rtl/>
          <w:lang w:bidi="fa-IR"/>
        </w:rPr>
        <w:t xml:space="preserve"> </w:t>
      </w:r>
      <w:r w:rsidRPr="00494F47">
        <w:rPr>
          <w:rFonts w:cs="B Lotus" w:hint="cs"/>
          <w:sz w:val="28"/>
          <w:szCs w:val="28"/>
          <w:rtl/>
          <w:lang w:bidi="fa-IR"/>
        </w:rPr>
        <w:t>هرچند به ارتباطات غیرکلامی بی‌توجه نیستند</w:t>
      </w:r>
      <w:r w:rsidRPr="00494F47">
        <w:rPr>
          <w:rFonts w:cs="B Lotus"/>
          <w:sz w:val="28"/>
          <w:szCs w:val="28"/>
          <w:rtl/>
          <w:lang w:bidi="fa-IR"/>
        </w:rPr>
        <w:t xml:space="preserve"> (</w:t>
      </w:r>
      <w:r w:rsidRPr="00494F47">
        <w:rPr>
          <w:rFonts w:cs="B Lotus" w:hint="cs"/>
          <w:sz w:val="28"/>
          <w:szCs w:val="28"/>
          <w:rtl/>
          <w:lang w:bidi="fa-IR"/>
        </w:rPr>
        <w:t>بارکر</w:t>
      </w:r>
      <w:r w:rsidRPr="00494F47">
        <w:rPr>
          <w:rStyle w:val="FootnoteReference"/>
          <w:rFonts w:cs="B Lotus"/>
          <w:sz w:val="28"/>
          <w:szCs w:val="28"/>
          <w:rtl/>
          <w:lang w:bidi="fa-IR"/>
        </w:rPr>
        <w:footnoteReference w:id="98"/>
      </w:r>
      <w:r w:rsidRPr="00494F47">
        <w:rPr>
          <w:rFonts w:cs="B Lotus" w:hint="cs"/>
          <w:sz w:val="28"/>
          <w:szCs w:val="28"/>
          <w:rtl/>
          <w:lang w:bidi="fa-IR"/>
        </w:rPr>
        <w:t>،</w:t>
      </w:r>
      <w:r w:rsidRPr="00494F47">
        <w:rPr>
          <w:rFonts w:cs="B Lotus"/>
          <w:sz w:val="28"/>
          <w:szCs w:val="28"/>
          <w:rtl/>
          <w:lang w:bidi="fa-IR"/>
        </w:rPr>
        <w:t xml:space="preserve"> </w:t>
      </w:r>
      <w:r w:rsidRPr="00494F47">
        <w:rPr>
          <w:rFonts w:cs="B Lotus" w:hint="cs"/>
          <w:sz w:val="28"/>
          <w:szCs w:val="28"/>
          <w:rtl/>
          <w:lang w:bidi="fa-IR"/>
        </w:rPr>
        <w:t>ترجمه دهقانی و دهقانی،1375). ارتباطات خانوادگی به راه‌های کلامی و غیرکلامی مبادله اطلاعات بین اعضای خانواده،</w:t>
      </w:r>
      <w:r w:rsidRPr="00494F47">
        <w:rPr>
          <w:rFonts w:cs="B Lotus"/>
          <w:sz w:val="28"/>
          <w:szCs w:val="28"/>
          <w:rtl/>
          <w:lang w:bidi="fa-IR"/>
        </w:rPr>
        <w:t xml:space="preserve"> </w:t>
      </w:r>
      <w:r w:rsidRPr="00494F47">
        <w:rPr>
          <w:rFonts w:cs="B Lotus" w:hint="cs"/>
          <w:sz w:val="28"/>
          <w:szCs w:val="28"/>
          <w:rtl/>
          <w:lang w:bidi="fa-IR"/>
        </w:rPr>
        <w:t>اشاره دارد</w:t>
      </w:r>
      <w:r w:rsidRPr="00494F47">
        <w:rPr>
          <w:rFonts w:cs="B Lotus"/>
          <w:sz w:val="28"/>
          <w:szCs w:val="28"/>
          <w:rtl/>
          <w:lang w:bidi="fa-IR"/>
        </w:rPr>
        <w:t xml:space="preserve">. </w:t>
      </w:r>
      <w:r w:rsidRPr="00494F47">
        <w:rPr>
          <w:rFonts w:cs="B Lotus" w:hint="cs"/>
          <w:sz w:val="28"/>
          <w:szCs w:val="28"/>
          <w:rtl/>
          <w:lang w:bidi="fa-IR"/>
        </w:rPr>
        <w:t>ارتباط،</w:t>
      </w:r>
      <w:r w:rsidRPr="00494F47">
        <w:rPr>
          <w:rFonts w:cs="B Lotus"/>
          <w:sz w:val="28"/>
          <w:szCs w:val="28"/>
          <w:rtl/>
          <w:lang w:bidi="fa-IR"/>
        </w:rPr>
        <w:t xml:space="preserve"> </w:t>
      </w:r>
      <w:r w:rsidRPr="00494F47">
        <w:rPr>
          <w:rFonts w:cs="B Lotus" w:hint="cs"/>
          <w:sz w:val="28"/>
          <w:szCs w:val="28"/>
          <w:rtl/>
          <w:lang w:bidi="fa-IR"/>
        </w:rPr>
        <w:t>افراد را متوجه این مسئله می‌کند که دیگران چه می‌اندیشند و یا چه احساسی دارند و نکته مهم دیگر این است که ارتباط،</w:t>
      </w:r>
      <w:r w:rsidRPr="00494F47">
        <w:rPr>
          <w:rFonts w:cs="B Lotus"/>
          <w:sz w:val="28"/>
          <w:szCs w:val="28"/>
          <w:rtl/>
          <w:lang w:bidi="fa-IR"/>
        </w:rPr>
        <w:t xml:space="preserve"> </w:t>
      </w:r>
      <w:r w:rsidRPr="00494F47">
        <w:rPr>
          <w:rFonts w:cs="B Lotus" w:hint="cs"/>
          <w:sz w:val="28"/>
          <w:szCs w:val="28"/>
          <w:rtl/>
          <w:lang w:bidi="fa-IR"/>
        </w:rPr>
        <w:t>فقط صحبت کردن نیست،</w:t>
      </w:r>
      <w:r w:rsidRPr="00494F47">
        <w:rPr>
          <w:rFonts w:cs="B Lotus"/>
          <w:sz w:val="28"/>
          <w:szCs w:val="28"/>
          <w:rtl/>
          <w:lang w:bidi="fa-IR"/>
        </w:rPr>
        <w:t xml:space="preserve"> </w:t>
      </w:r>
      <w:r w:rsidRPr="00494F47">
        <w:rPr>
          <w:rFonts w:cs="B Lotus" w:hint="cs"/>
          <w:sz w:val="28"/>
          <w:szCs w:val="28"/>
          <w:rtl/>
          <w:lang w:bidi="fa-IR"/>
        </w:rPr>
        <w:t>بلکه گوش دادن به دیگران است تا متوجه شویم،</w:t>
      </w:r>
      <w:r w:rsidRPr="00494F47">
        <w:rPr>
          <w:rFonts w:cs="B Lotus"/>
          <w:sz w:val="28"/>
          <w:szCs w:val="28"/>
          <w:rtl/>
          <w:lang w:bidi="fa-IR"/>
        </w:rPr>
        <w:t xml:space="preserve"> </w:t>
      </w:r>
      <w:r w:rsidRPr="00494F47">
        <w:rPr>
          <w:rFonts w:cs="B Lotus" w:hint="cs"/>
          <w:sz w:val="28"/>
          <w:szCs w:val="28"/>
          <w:rtl/>
          <w:lang w:bidi="fa-IR"/>
        </w:rPr>
        <w:t xml:space="preserve">آن‌ها </w:t>
      </w:r>
      <w:r w:rsidRPr="00494F47">
        <w:rPr>
          <w:rFonts w:cs="B Lotus" w:hint="cs"/>
          <w:sz w:val="28"/>
          <w:szCs w:val="28"/>
          <w:rtl/>
          <w:lang w:bidi="fa-IR"/>
        </w:rPr>
        <w:lastRenderedPageBreak/>
        <w:t>چه می‌گویند</w:t>
      </w:r>
      <w:r w:rsidRPr="00494F47">
        <w:rPr>
          <w:rFonts w:cs="B Lotus"/>
          <w:sz w:val="28"/>
          <w:szCs w:val="28"/>
          <w:rtl/>
          <w:lang w:bidi="fa-IR"/>
        </w:rPr>
        <w:t xml:space="preserve">. </w:t>
      </w:r>
      <w:r w:rsidRPr="00494F47">
        <w:rPr>
          <w:rFonts w:cs="B Lotus" w:hint="cs"/>
          <w:sz w:val="28"/>
          <w:szCs w:val="28"/>
          <w:rtl/>
          <w:lang w:bidi="fa-IR"/>
        </w:rPr>
        <w:t>ارتباط موثر،</w:t>
      </w:r>
      <w:r w:rsidRPr="00494F47">
        <w:rPr>
          <w:rFonts w:cs="B Lotus"/>
          <w:sz w:val="28"/>
          <w:szCs w:val="28"/>
          <w:rtl/>
          <w:lang w:bidi="fa-IR"/>
        </w:rPr>
        <w:t xml:space="preserve"> </w:t>
      </w:r>
      <w:r w:rsidRPr="00494F47">
        <w:rPr>
          <w:rFonts w:cs="B Lotus" w:hint="cs"/>
          <w:sz w:val="28"/>
          <w:szCs w:val="28"/>
          <w:rtl/>
          <w:lang w:bidi="fa-IR"/>
        </w:rPr>
        <w:t>تقریباً همیشه در خانواده‌های سالم و قدرتمند مشاهده می‌شود،</w:t>
      </w:r>
      <w:r w:rsidRPr="00494F47">
        <w:rPr>
          <w:rFonts w:cs="B Lotus"/>
          <w:sz w:val="28"/>
          <w:szCs w:val="28"/>
          <w:rtl/>
          <w:lang w:bidi="fa-IR"/>
        </w:rPr>
        <w:t xml:space="preserve"> </w:t>
      </w:r>
      <w:r w:rsidRPr="00494F47">
        <w:rPr>
          <w:rFonts w:cs="B Lotus" w:hint="cs"/>
          <w:sz w:val="28"/>
          <w:szCs w:val="28"/>
          <w:rtl/>
          <w:lang w:bidi="fa-IR"/>
        </w:rPr>
        <w:t>درحالی‌که ارتباط ضعیف معمولاً در خانواده‌های ناسالم دیده می‌شود</w:t>
      </w:r>
      <w:r w:rsidRPr="00494F47">
        <w:rPr>
          <w:rFonts w:cs="B Lotus"/>
          <w:sz w:val="28"/>
          <w:szCs w:val="28"/>
          <w:rtl/>
          <w:lang w:bidi="fa-IR"/>
        </w:rPr>
        <w:t xml:space="preserve">. </w:t>
      </w:r>
      <w:r w:rsidRPr="00494F47">
        <w:rPr>
          <w:rFonts w:cs="B Lotus" w:hint="cs"/>
          <w:sz w:val="28"/>
          <w:szCs w:val="28"/>
          <w:rtl/>
          <w:lang w:bidi="fa-IR"/>
        </w:rPr>
        <w:t>خانواده درمانگران و زوج درمانگران اغلب گزارش می‌کنند که ارتباط ضعیف،</w:t>
      </w:r>
      <w:r w:rsidRPr="00494F47">
        <w:rPr>
          <w:rFonts w:cs="B Lotus"/>
          <w:sz w:val="28"/>
          <w:szCs w:val="28"/>
          <w:rtl/>
          <w:lang w:bidi="fa-IR"/>
        </w:rPr>
        <w:t xml:space="preserve"> </w:t>
      </w:r>
      <w:r w:rsidRPr="00494F47">
        <w:rPr>
          <w:rFonts w:cs="B Lotus" w:hint="cs"/>
          <w:sz w:val="28"/>
          <w:szCs w:val="28"/>
          <w:rtl/>
          <w:lang w:bidi="fa-IR"/>
        </w:rPr>
        <w:t>وجه مشترک خانواده‌هایی است که مشکل‌دارند</w:t>
      </w:r>
      <w:r w:rsidRPr="00494F47">
        <w:rPr>
          <w:rFonts w:cs="B Lotus"/>
          <w:sz w:val="28"/>
          <w:szCs w:val="28"/>
          <w:rtl/>
          <w:lang w:bidi="fa-IR"/>
        </w:rPr>
        <w:t xml:space="preserve">. </w:t>
      </w:r>
      <w:r w:rsidRPr="00494F47">
        <w:rPr>
          <w:rFonts w:cs="B Lotus" w:hint="cs"/>
          <w:sz w:val="28"/>
          <w:szCs w:val="28"/>
          <w:rtl/>
          <w:lang w:bidi="fa-IR"/>
        </w:rPr>
        <w:t>ارتباط ضعیف،</w:t>
      </w:r>
      <w:r w:rsidRPr="00494F47">
        <w:rPr>
          <w:rFonts w:cs="B Lotus"/>
          <w:sz w:val="28"/>
          <w:szCs w:val="28"/>
          <w:rtl/>
          <w:lang w:bidi="fa-IR"/>
        </w:rPr>
        <w:t xml:space="preserve"> </w:t>
      </w:r>
      <w:r w:rsidRPr="00494F47">
        <w:rPr>
          <w:rFonts w:cs="B Lotus" w:hint="cs"/>
          <w:sz w:val="28"/>
          <w:szCs w:val="28"/>
          <w:rtl/>
          <w:lang w:bidi="fa-IR"/>
        </w:rPr>
        <w:t>مستقیم و روشن نیست و می‌تواند موجب مشکلات خانوادگی بسیار زیادی شود از جمله</w:t>
      </w:r>
      <w:r w:rsidRPr="00494F47">
        <w:rPr>
          <w:rFonts w:cs="B Lotus"/>
          <w:sz w:val="28"/>
          <w:szCs w:val="28"/>
          <w:rtl/>
          <w:lang w:bidi="fa-IR"/>
        </w:rPr>
        <w:t xml:space="preserve">: </w:t>
      </w:r>
      <w:r w:rsidRPr="00494F47">
        <w:rPr>
          <w:rFonts w:cs="B Lotus" w:hint="cs"/>
          <w:sz w:val="28"/>
          <w:szCs w:val="28"/>
          <w:rtl/>
          <w:lang w:bidi="fa-IR"/>
        </w:rPr>
        <w:t>تعارضات خانوادگی شدید،</w:t>
      </w:r>
      <w:r w:rsidRPr="00494F47">
        <w:rPr>
          <w:rFonts w:cs="B Lotus"/>
          <w:sz w:val="28"/>
          <w:szCs w:val="28"/>
          <w:rtl/>
          <w:lang w:bidi="fa-IR"/>
        </w:rPr>
        <w:t xml:space="preserve"> </w:t>
      </w:r>
      <w:r w:rsidRPr="00494F47">
        <w:rPr>
          <w:rFonts w:cs="B Lotus" w:hint="cs"/>
          <w:sz w:val="28"/>
          <w:szCs w:val="28"/>
          <w:rtl/>
          <w:lang w:bidi="fa-IR"/>
        </w:rPr>
        <w:t>شکست در حل مشکلات،</w:t>
      </w:r>
      <w:r w:rsidRPr="00494F47">
        <w:rPr>
          <w:rFonts w:cs="B Lotus"/>
          <w:sz w:val="28"/>
          <w:szCs w:val="28"/>
          <w:rtl/>
          <w:lang w:bidi="fa-IR"/>
        </w:rPr>
        <w:t xml:space="preserve"> </w:t>
      </w:r>
      <w:r w:rsidRPr="00494F47">
        <w:rPr>
          <w:rFonts w:cs="B Lotus" w:hint="cs"/>
          <w:sz w:val="28"/>
          <w:szCs w:val="28"/>
          <w:rtl/>
          <w:lang w:bidi="fa-IR"/>
        </w:rPr>
        <w:t>فقدان صمیمیت و پیوند عاطفی ضعیف،</w:t>
      </w:r>
      <w:r w:rsidRPr="00494F47">
        <w:rPr>
          <w:rFonts w:cs="B Lotus"/>
          <w:sz w:val="28"/>
          <w:szCs w:val="28"/>
          <w:rtl/>
          <w:lang w:bidi="fa-IR"/>
        </w:rPr>
        <w:t xml:space="preserve"> </w:t>
      </w:r>
      <w:r w:rsidRPr="00494F47">
        <w:rPr>
          <w:rFonts w:cs="B Lotus" w:hint="cs"/>
          <w:sz w:val="28"/>
          <w:szCs w:val="28"/>
          <w:rtl/>
          <w:lang w:bidi="fa-IR"/>
        </w:rPr>
        <w:t>ارتباط می‌تواند به دو نوع مختلف تقسیم شود</w:t>
      </w:r>
      <w:r w:rsidRPr="00494F47">
        <w:rPr>
          <w:rFonts w:cs="B Lotus"/>
          <w:sz w:val="28"/>
          <w:szCs w:val="28"/>
          <w:rtl/>
          <w:lang w:bidi="fa-IR"/>
        </w:rPr>
        <w:t xml:space="preserve">: </w:t>
      </w:r>
      <w:r w:rsidRPr="00494F47">
        <w:rPr>
          <w:rFonts w:cs="B Lotus" w:hint="cs"/>
          <w:sz w:val="28"/>
          <w:szCs w:val="28"/>
          <w:rtl/>
          <w:lang w:bidi="fa-IR"/>
        </w:rPr>
        <w:t>ابزاری و موثر</w:t>
      </w:r>
      <w:r w:rsidRPr="00494F47">
        <w:rPr>
          <w:rFonts w:cs="B Lotus"/>
          <w:sz w:val="28"/>
          <w:szCs w:val="28"/>
          <w:rtl/>
          <w:lang w:bidi="fa-IR"/>
        </w:rPr>
        <w:t xml:space="preserve">. </w:t>
      </w:r>
      <w:r w:rsidRPr="00494F47">
        <w:rPr>
          <w:rFonts w:cs="B Lotus" w:hint="cs"/>
          <w:sz w:val="28"/>
          <w:szCs w:val="28"/>
          <w:rtl/>
          <w:lang w:bidi="fa-IR"/>
        </w:rPr>
        <w:t>ارتباط ابزاری، رد و بدل کردن اطلاعات واقعی است که افراد را قادر می‌سازد تا به طور مشترک، عملکرد خانواده رضایت بخشی داشته باشند</w:t>
      </w:r>
      <w:r w:rsidRPr="00494F47">
        <w:rPr>
          <w:rFonts w:cs="B Lotus"/>
          <w:sz w:val="28"/>
          <w:szCs w:val="28"/>
          <w:rtl/>
          <w:lang w:bidi="fa-IR"/>
        </w:rPr>
        <w:t xml:space="preserve">. </w:t>
      </w:r>
      <w:r w:rsidRPr="00494F47">
        <w:rPr>
          <w:rFonts w:cs="B Lotus" w:hint="cs"/>
          <w:sz w:val="28"/>
          <w:szCs w:val="28"/>
          <w:rtl/>
          <w:lang w:bidi="fa-IR"/>
        </w:rPr>
        <w:t>ارتباط موثر،</w:t>
      </w:r>
      <w:r w:rsidRPr="00494F47">
        <w:rPr>
          <w:rFonts w:cs="B Lotus"/>
          <w:sz w:val="28"/>
          <w:szCs w:val="28"/>
          <w:rtl/>
          <w:lang w:bidi="fa-IR"/>
        </w:rPr>
        <w:t xml:space="preserve"> </w:t>
      </w:r>
      <w:r w:rsidRPr="00494F47">
        <w:rPr>
          <w:rFonts w:cs="B Lotus" w:hint="cs"/>
          <w:sz w:val="28"/>
          <w:szCs w:val="28"/>
          <w:rtl/>
          <w:lang w:bidi="fa-IR"/>
        </w:rPr>
        <w:t>راهی است برای شریک ساختن دیگران در عواطف خود،</w:t>
      </w:r>
      <w:r w:rsidRPr="00494F47">
        <w:rPr>
          <w:rFonts w:cs="B Lotus"/>
          <w:sz w:val="28"/>
          <w:szCs w:val="28"/>
          <w:rtl/>
          <w:lang w:bidi="fa-IR"/>
        </w:rPr>
        <w:t xml:space="preserve"> </w:t>
      </w:r>
      <w:r w:rsidRPr="00494F47">
        <w:rPr>
          <w:rFonts w:cs="B Lotus" w:hint="cs"/>
          <w:sz w:val="28"/>
          <w:szCs w:val="28"/>
          <w:rtl/>
          <w:lang w:bidi="fa-IR"/>
        </w:rPr>
        <w:t>به وسیله تک‌تک افراد خانواده</w:t>
      </w:r>
      <w:r w:rsidRPr="00494F47">
        <w:rPr>
          <w:rFonts w:cs="B Lotus"/>
          <w:sz w:val="28"/>
          <w:szCs w:val="28"/>
          <w:rtl/>
          <w:lang w:bidi="fa-IR"/>
        </w:rPr>
        <w:t xml:space="preserve"> (</w:t>
      </w:r>
      <w:r w:rsidRPr="00494F47">
        <w:rPr>
          <w:rFonts w:cs="B Lotus" w:hint="cs"/>
          <w:sz w:val="28"/>
          <w:szCs w:val="28"/>
          <w:rtl/>
          <w:lang w:bidi="fa-IR"/>
        </w:rPr>
        <w:t>به نقل از خسروی،1389).</w:t>
      </w:r>
    </w:p>
    <w:p w14:paraId="31ADD384" w14:textId="77777777" w:rsidR="009A435A" w:rsidRPr="00494F47" w:rsidRDefault="009A435A" w:rsidP="009A435A">
      <w:pPr>
        <w:bidi/>
        <w:spacing w:line="240" w:lineRule="auto"/>
        <w:ind w:left="-23"/>
        <w:jc w:val="both"/>
        <w:rPr>
          <w:rFonts w:cs="B Lotus"/>
          <w:sz w:val="28"/>
          <w:szCs w:val="28"/>
          <w:lang w:bidi="fa-IR"/>
        </w:rPr>
      </w:pPr>
      <w:r w:rsidRPr="00494F47">
        <w:rPr>
          <w:rFonts w:cs="B Lotus" w:hint="cs"/>
          <w:sz w:val="28"/>
          <w:szCs w:val="28"/>
          <w:rtl/>
          <w:lang w:bidi="fa-IR"/>
        </w:rPr>
        <w:t>بعضی از متخصصان به محیط‌های ارتباطات خانواده به صورت طرحواره نگاه می‌کنند</w:t>
      </w:r>
      <w:r w:rsidRPr="00494F47">
        <w:rPr>
          <w:rFonts w:cs="B Lotus"/>
          <w:sz w:val="28"/>
          <w:szCs w:val="28"/>
          <w:rtl/>
          <w:lang w:bidi="fa-IR"/>
        </w:rPr>
        <w:t xml:space="preserve">. </w:t>
      </w:r>
      <w:r w:rsidRPr="00494F47">
        <w:rPr>
          <w:rFonts w:cs="B Lotus" w:hint="cs"/>
          <w:sz w:val="28"/>
          <w:szCs w:val="28"/>
          <w:rtl/>
          <w:lang w:bidi="fa-IR"/>
        </w:rPr>
        <w:t>این طرحواره ها ساختارهای دانشی هستند که نشان از دنیای درون خانواده دارند که مبنایی برای تعبیر و تفسیر اینکه خانواده‌ها چه می‌گویند و چه می‌کنند،</w:t>
      </w:r>
      <w:r w:rsidRPr="00494F47">
        <w:rPr>
          <w:rFonts w:cs="B Lotus"/>
          <w:sz w:val="28"/>
          <w:szCs w:val="28"/>
          <w:rtl/>
          <w:lang w:bidi="fa-IR"/>
        </w:rPr>
        <w:t xml:space="preserve"> </w:t>
      </w:r>
      <w:r w:rsidRPr="00494F47">
        <w:rPr>
          <w:rFonts w:cs="B Lotus" w:hint="cs"/>
          <w:sz w:val="28"/>
          <w:szCs w:val="28"/>
          <w:rtl/>
          <w:lang w:bidi="fa-IR"/>
        </w:rPr>
        <w:t>به وجود می‌آورند</w:t>
      </w:r>
      <w:r w:rsidRPr="00494F47">
        <w:rPr>
          <w:rFonts w:cs="B Lotus"/>
          <w:sz w:val="28"/>
          <w:szCs w:val="28"/>
          <w:rtl/>
          <w:lang w:bidi="fa-IR"/>
        </w:rPr>
        <w:t xml:space="preserve">. </w:t>
      </w:r>
      <w:r w:rsidRPr="00494F47">
        <w:rPr>
          <w:rFonts w:cs="B Lotus" w:hint="cs"/>
          <w:sz w:val="28"/>
          <w:szCs w:val="28"/>
          <w:rtl/>
          <w:lang w:bidi="fa-IR"/>
        </w:rPr>
        <w:t>طرحواره شامل مجموعه‌ای از عقاید،</w:t>
      </w:r>
      <w:r w:rsidRPr="00494F47">
        <w:rPr>
          <w:rFonts w:cs="B Lotus"/>
          <w:sz w:val="28"/>
          <w:szCs w:val="28"/>
          <w:rtl/>
          <w:lang w:bidi="fa-IR"/>
        </w:rPr>
        <w:t xml:space="preserve"> </w:t>
      </w:r>
      <w:r w:rsidRPr="00494F47">
        <w:rPr>
          <w:rFonts w:cs="B Lotus" w:hint="cs"/>
          <w:sz w:val="28"/>
          <w:szCs w:val="28"/>
          <w:rtl/>
          <w:lang w:bidi="fa-IR"/>
        </w:rPr>
        <w:t>نگرش‌ها و فلسفه‌ها در مورد زندگی خانوادگی است</w:t>
      </w:r>
      <w:r w:rsidRPr="00494F47">
        <w:rPr>
          <w:rFonts w:cs="B Lotus"/>
          <w:sz w:val="28"/>
          <w:szCs w:val="28"/>
          <w:rtl/>
          <w:lang w:bidi="fa-IR"/>
        </w:rPr>
        <w:t xml:space="preserve">. </w:t>
      </w:r>
      <w:r w:rsidRPr="00494F47">
        <w:rPr>
          <w:rFonts w:cs="B Lotus" w:hint="cs"/>
          <w:sz w:val="28"/>
          <w:szCs w:val="28"/>
          <w:rtl/>
          <w:lang w:bidi="fa-IR"/>
        </w:rPr>
        <w:t>هر طرحواره از طریق رفتارهای ارتباطاتی بسیار خاصی مشخص می‌شود</w:t>
      </w:r>
      <w:r w:rsidRPr="00494F47">
        <w:rPr>
          <w:rFonts w:cs="B Lotus"/>
          <w:sz w:val="28"/>
          <w:szCs w:val="28"/>
          <w:rtl/>
          <w:lang w:bidi="fa-IR"/>
        </w:rPr>
        <w:t xml:space="preserve">. </w:t>
      </w:r>
      <w:r w:rsidRPr="00494F47">
        <w:rPr>
          <w:rFonts w:cs="B Lotus" w:hint="cs"/>
          <w:sz w:val="28"/>
          <w:szCs w:val="28"/>
          <w:rtl/>
          <w:lang w:bidi="fa-IR"/>
        </w:rPr>
        <w:t>طرحواره های ارتباطات خانواده،</w:t>
      </w:r>
      <w:r w:rsidRPr="00494F47">
        <w:rPr>
          <w:rFonts w:cs="B Lotus"/>
          <w:sz w:val="28"/>
          <w:szCs w:val="28"/>
          <w:rtl/>
          <w:lang w:bidi="fa-IR"/>
        </w:rPr>
        <w:t xml:space="preserve"> </w:t>
      </w:r>
      <w:r w:rsidRPr="00494F47">
        <w:rPr>
          <w:rFonts w:cs="B Lotus" w:hint="cs"/>
          <w:sz w:val="28"/>
          <w:szCs w:val="28"/>
          <w:rtl/>
          <w:lang w:bidi="fa-IR"/>
        </w:rPr>
        <w:t>توجه،</w:t>
      </w:r>
      <w:r w:rsidRPr="00494F47">
        <w:rPr>
          <w:rFonts w:cs="B Lotus"/>
          <w:sz w:val="28"/>
          <w:szCs w:val="28"/>
          <w:rtl/>
          <w:lang w:bidi="fa-IR"/>
        </w:rPr>
        <w:t xml:space="preserve"> </w:t>
      </w:r>
      <w:r w:rsidRPr="00494F47">
        <w:rPr>
          <w:rFonts w:cs="B Lotus" w:hint="cs"/>
          <w:sz w:val="28"/>
          <w:szCs w:val="28"/>
          <w:rtl/>
          <w:lang w:bidi="fa-IR"/>
        </w:rPr>
        <w:t>ادراک،</w:t>
      </w:r>
      <w:r w:rsidRPr="00494F47">
        <w:rPr>
          <w:rFonts w:cs="B Lotus"/>
          <w:sz w:val="28"/>
          <w:szCs w:val="28"/>
          <w:rtl/>
          <w:lang w:bidi="fa-IR"/>
        </w:rPr>
        <w:t xml:space="preserve"> </w:t>
      </w:r>
      <w:r w:rsidRPr="00494F47">
        <w:rPr>
          <w:rFonts w:cs="B Lotus" w:hint="cs"/>
          <w:sz w:val="28"/>
          <w:szCs w:val="28"/>
          <w:rtl/>
          <w:lang w:bidi="fa-IR"/>
        </w:rPr>
        <w:t>حافظه پیام‌ها،</w:t>
      </w:r>
      <w:r w:rsidRPr="00494F47">
        <w:rPr>
          <w:rFonts w:cs="B Lotus"/>
          <w:sz w:val="28"/>
          <w:szCs w:val="28"/>
          <w:rtl/>
          <w:lang w:bidi="fa-IR"/>
        </w:rPr>
        <w:t xml:space="preserve"> </w:t>
      </w:r>
      <w:r w:rsidRPr="00494F47">
        <w:rPr>
          <w:rFonts w:cs="B Lotus" w:hint="cs"/>
          <w:sz w:val="28"/>
          <w:szCs w:val="28"/>
          <w:rtl/>
          <w:lang w:bidi="fa-IR"/>
        </w:rPr>
        <w:t>برداشت‌های ارتباطاتی ناشی از رفتارها و پیامدهای روانی اجتماعی را تحت تأثیر قرار می‌دهند</w:t>
      </w:r>
      <w:r w:rsidRPr="00494F47">
        <w:rPr>
          <w:rFonts w:cs="B Lotus"/>
          <w:sz w:val="28"/>
          <w:szCs w:val="28"/>
          <w:rtl/>
          <w:lang w:bidi="fa-IR"/>
        </w:rPr>
        <w:t xml:space="preserve">. </w:t>
      </w:r>
      <w:r w:rsidRPr="00494F47">
        <w:rPr>
          <w:rFonts w:cs="B Lotus" w:hint="cs"/>
          <w:sz w:val="28"/>
          <w:szCs w:val="28"/>
          <w:rtl/>
          <w:lang w:bidi="fa-IR"/>
        </w:rPr>
        <w:t>کلارک و شیلدز</w:t>
      </w:r>
      <w:r w:rsidRPr="00494F47">
        <w:rPr>
          <w:rStyle w:val="FootnoteReference"/>
          <w:rFonts w:cs="B Lotus"/>
          <w:sz w:val="28"/>
          <w:szCs w:val="28"/>
          <w:rtl/>
          <w:lang w:bidi="fa-IR"/>
        </w:rPr>
        <w:footnoteReference w:id="99"/>
      </w:r>
      <w:r w:rsidRPr="00494F47">
        <w:rPr>
          <w:rFonts w:cs="B Lotus" w:hint="cs"/>
          <w:sz w:val="28"/>
          <w:szCs w:val="28"/>
          <w:rtl/>
          <w:lang w:bidi="fa-IR"/>
        </w:rPr>
        <w:t>(1997) بر این باورند که اعضای خانواده الگوهای ارتباطات را برای سازماندهی خود و شیوه‌های قابل پیش‌بینی رفتار به کار می‌برند</w:t>
      </w:r>
      <w:r w:rsidRPr="00494F47">
        <w:rPr>
          <w:rFonts w:cs="B Lotus"/>
          <w:sz w:val="28"/>
          <w:szCs w:val="28"/>
          <w:rtl/>
          <w:lang w:bidi="fa-IR"/>
        </w:rPr>
        <w:t xml:space="preserve">. </w:t>
      </w:r>
      <w:r w:rsidRPr="00494F47">
        <w:rPr>
          <w:rFonts w:cs="B Lotus" w:hint="cs"/>
          <w:sz w:val="28"/>
          <w:szCs w:val="28"/>
          <w:rtl/>
          <w:lang w:bidi="fa-IR"/>
        </w:rPr>
        <w:t>الگوهای ارتباطات خانواده متمایز از یکدیگرند</w:t>
      </w:r>
      <w:r w:rsidRPr="00494F47">
        <w:rPr>
          <w:rFonts w:cs="B Lotus"/>
          <w:sz w:val="28"/>
          <w:szCs w:val="28"/>
          <w:rtl/>
          <w:lang w:bidi="fa-IR"/>
        </w:rPr>
        <w:t xml:space="preserve">. </w:t>
      </w:r>
      <w:r w:rsidRPr="00494F47">
        <w:rPr>
          <w:rFonts w:cs="B Lotus" w:hint="cs"/>
          <w:sz w:val="28"/>
          <w:szCs w:val="28"/>
          <w:rtl/>
          <w:lang w:bidi="fa-IR"/>
        </w:rPr>
        <w:t>شناخت این الگوها به شناخت بعضی از جنبه‌های عملکرد خانواده کمک می‌کند</w:t>
      </w:r>
      <w:r w:rsidRPr="00494F47">
        <w:rPr>
          <w:rFonts w:cs="B Lotus"/>
          <w:sz w:val="28"/>
          <w:szCs w:val="28"/>
          <w:rtl/>
          <w:lang w:bidi="fa-IR"/>
        </w:rPr>
        <w:t xml:space="preserve">. </w:t>
      </w:r>
      <w:r w:rsidRPr="00494F47">
        <w:rPr>
          <w:rFonts w:cs="B Lotus" w:hint="cs"/>
          <w:sz w:val="28"/>
          <w:szCs w:val="28"/>
          <w:rtl/>
          <w:lang w:bidi="fa-IR"/>
        </w:rPr>
        <w:t>در واقع شناخت انواع مختلف الگوها و سبک‌های ارتباطات خانواده علاوه بر توصیف به پیش‌بینی و توضیح عملکرد خانواده و توصیه‌ها و تجویزهای مربوط به آن هم کمک می‌کند</w:t>
      </w:r>
      <w:r w:rsidRPr="00494F47">
        <w:rPr>
          <w:rFonts w:cs="B Lotus"/>
          <w:sz w:val="28"/>
          <w:szCs w:val="28"/>
          <w:rtl/>
          <w:lang w:bidi="fa-IR"/>
        </w:rPr>
        <w:t xml:space="preserve"> (</w:t>
      </w:r>
      <w:r w:rsidRPr="00494F47">
        <w:rPr>
          <w:rFonts w:cs="B Lotus" w:hint="cs"/>
          <w:sz w:val="28"/>
          <w:szCs w:val="28"/>
          <w:rtl/>
          <w:lang w:bidi="fa-IR"/>
        </w:rPr>
        <w:t>به نقل از خسروی، 1389).</w:t>
      </w:r>
    </w:p>
    <w:p w14:paraId="74983768"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 xml:space="preserve">   4-4-2 </w:t>
      </w:r>
      <w:r w:rsidRPr="00730687">
        <w:rPr>
          <w:rFonts w:cs="B Zar" w:hint="cs"/>
          <w:b/>
          <w:bCs/>
          <w:sz w:val="28"/>
          <w:szCs w:val="28"/>
          <w:rtl/>
          <w:lang w:bidi="fa-IR"/>
        </w:rPr>
        <w:t>مهارت‌های ارتباطی</w:t>
      </w:r>
      <w:r w:rsidRPr="00494F47">
        <w:rPr>
          <w:rFonts w:cs="B Lotus" w:hint="cs"/>
          <w:sz w:val="28"/>
          <w:szCs w:val="28"/>
          <w:rtl/>
          <w:lang w:bidi="fa-IR"/>
        </w:rPr>
        <w:t xml:space="preserve"> </w:t>
      </w:r>
    </w:p>
    <w:p w14:paraId="0E92836D" w14:textId="77777777" w:rsidR="009A435A" w:rsidRPr="00494F47" w:rsidRDefault="009A435A" w:rsidP="00B52E56">
      <w:pPr>
        <w:bidi/>
        <w:spacing w:line="240" w:lineRule="auto"/>
        <w:ind w:left="-23"/>
        <w:jc w:val="both"/>
        <w:rPr>
          <w:rFonts w:cs="B Lotus"/>
          <w:sz w:val="28"/>
          <w:szCs w:val="28"/>
          <w:lang w:bidi="fa-IR"/>
        </w:rPr>
      </w:pPr>
      <w:r w:rsidRPr="00494F47">
        <w:rPr>
          <w:rFonts w:cs="B Lotus" w:hint="cs"/>
          <w:sz w:val="28"/>
          <w:szCs w:val="28"/>
          <w:rtl/>
          <w:lang w:bidi="fa-IR"/>
        </w:rPr>
        <w:t>مهارت‌های شناختی نیازمند برقراری ارتباط موثر از قبیل نگاه کردن به فرد در حال تعامل و بررسی فرض‌ها و عقاید در</w:t>
      </w:r>
      <w:r w:rsidRPr="00494F47">
        <w:rPr>
          <w:rFonts w:cs="B Lotus"/>
          <w:sz w:val="28"/>
          <w:szCs w:val="28"/>
          <w:rtl/>
          <w:lang w:bidi="fa-IR"/>
        </w:rPr>
        <w:t xml:space="preserve"> </w:t>
      </w:r>
      <w:r w:rsidRPr="00494F47">
        <w:rPr>
          <w:rFonts w:cs="B Lotus" w:hint="cs"/>
          <w:sz w:val="28"/>
          <w:szCs w:val="28"/>
          <w:rtl/>
          <w:lang w:bidi="fa-IR"/>
        </w:rPr>
        <w:t>مورد آنچه که اتفاق می‌افتد است</w:t>
      </w:r>
      <w:r w:rsidRPr="00494F47">
        <w:rPr>
          <w:rFonts w:cs="B Lotus"/>
          <w:sz w:val="28"/>
          <w:szCs w:val="28"/>
          <w:rtl/>
          <w:lang w:bidi="fa-IR"/>
        </w:rPr>
        <w:t xml:space="preserve"> (</w:t>
      </w:r>
      <w:r w:rsidRPr="00494F47">
        <w:rPr>
          <w:rFonts w:cs="B Lotus" w:hint="cs"/>
          <w:sz w:val="28"/>
          <w:szCs w:val="28"/>
          <w:rtl/>
          <w:lang w:bidi="fa-IR"/>
        </w:rPr>
        <w:t>بارک</w:t>
      </w:r>
      <w:r w:rsidRPr="00494F47">
        <w:rPr>
          <w:rStyle w:val="FootnoteReference"/>
          <w:rFonts w:cs="B Lotus"/>
          <w:sz w:val="28"/>
          <w:szCs w:val="28"/>
          <w:rtl/>
          <w:lang w:bidi="fa-IR"/>
        </w:rPr>
        <w:footnoteReference w:id="100"/>
      </w:r>
      <w:r w:rsidRPr="00494F47">
        <w:rPr>
          <w:rFonts w:cs="B Lotus" w:hint="cs"/>
          <w:sz w:val="28"/>
          <w:szCs w:val="28"/>
          <w:rtl/>
          <w:lang w:bidi="fa-IR"/>
        </w:rPr>
        <w:t>،1994)</w:t>
      </w:r>
      <w:r w:rsidRPr="00494F47">
        <w:rPr>
          <w:rFonts w:cs="B Lotus"/>
          <w:sz w:val="28"/>
          <w:szCs w:val="28"/>
          <w:rtl/>
          <w:lang w:bidi="fa-IR"/>
        </w:rPr>
        <w:t xml:space="preserve">. </w:t>
      </w:r>
      <w:r w:rsidRPr="00494F47">
        <w:rPr>
          <w:rFonts w:cs="B Lotus" w:hint="cs"/>
          <w:sz w:val="28"/>
          <w:szCs w:val="28"/>
          <w:rtl/>
          <w:lang w:bidi="fa-IR"/>
        </w:rPr>
        <w:t xml:space="preserve">ریشه کن کردن فرض‌ها یا عقاید لازم نیست و یا ممکن نیست بلکه در عوض تشخیص آن‌ها و فهم این که آن‌ها در این موقعیت کاربرد دارند یا ندارند مهم </w:t>
      </w:r>
      <w:r w:rsidRPr="00494F47">
        <w:rPr>
          <w:rFonts w:cs="B Lotus" w:hint="cs"/>
          <w:sz w:val="28"/>
          <w:szCs w:val="28"/>
          <w:rtl/>
          <w:lang w:bidi="fa-IR"/>
        </w:rPr>
        <w:lastRenderedPageBreak/>
        <w:t>است</w:t>
      </w:r>
      <w:r w:rsidRPr="00494F47">
        <w:rPr>
          <w:rFonts w:cs="B Lotus"/>
          <w:sz w:val="28"/>
          <w:szCs w:val="28"/>
          <w:rtl/>
          <w:lang w:bidi="fa-IR"/>
        </w:rPr>
        <w:t xml:space="preserve">. </w:t>
      </w:r>
      <w:r w:rsidRPr="00494F47">
        <w:rPr>
          <w:rFonts w:cs="B Lotus" w:hint="cs"/>
          <w:sz w:val="28"/>
          <w:szCs w:val="28"/>
          <w:rtl/>
          <w:lang w:bidi="fa-IR"/>
        </w:rPr>
        <w:t>نویسندگان علوم رفتاری پیشنهاد می‌کنند که به طور کلی ارتباط انسان به عنوان هر پیام یا اطلاعاتی در نظر گرفته می‌شود که بین اعضای یک گروه از دو نفر یا بیشتر مبادله می‌شود</w:t>
      </w:r>
      <w:r w:rsidRPr="00494F47">
        <w:rPr>
          <w:rFonts w:cs="B Lotus"/>
          <w:sz w:val="28"/>
          <w:szCs w:val="28"/>
          <w:rtl/>
          <w:lang w:bidi="fa-IR"/>
        </w:rPr>
        <w:t xml:space="preserve">. </w:t>
      </w:r>
      <w:r w:rsidRPr="00494F47">
        <w:rPr>
          <w:rFonts w:cs="B Lotus" w:hint="cs"/>
          <w:sz w:val="28"/>
          <w:szCs w:val="28"/>
          <w:rtl/>
          <w:lang w:bidi="fa-IR"/>
        </w:rPr>
        <w:t>این وسیله‌ای برای تعامل اجتماعی است که فرایند انتقال احساس،</w:t>
      </w:r>
      <w:r w:rsidRPr="00494F47">
        <w:rPr>
          <w:rFonts w:cs="B Lotus"/>
          <w:sz w:val="28"/>
          <w:szCs w:val="28"/>
          <w:rtl/>
          <w:lang w:bidi="fa-IR"/>
        </w:rPr>
        <w:t xml:space="preserve"> </w:t>
      </w:r>
      <w:r w:rsidRPr="00494F47">
        <w:rPr>
          <w:rFonts w:cs="B Lotus" w:hint="cs"/>
          <w:sz w:val="28"/>
          <w:szCs w:val="28"/>
          <w:rtl/>
          <w:lang w:bidi="fa-IR"/>
        </w:rPr>
        <w:t>نگرش‌ها،</w:t>
      </w:r>
      <w:r w:rsidRPr="00494F47">
        <w:rPr>
          <w:rFonts w:cs="B Lotus"/>
          <w:sz w:val="28"/>
          <w:szCs w:val="28"/>
          <w:rtl/>
          <w:lang w:bidi="fa-IR"/>
        </w:rPr>
        <w:t xml:space="preserve"> </w:t>
      </w:r>
      <w:r w:rsidRPr="00494F47">
        <w:rPr>
          <w:rFonts w:cs="B Lotus" w:hint="cs"/>
          <w:sz w:val="28"/>
          <w:szCs w:val="28"/>
          <w:rtl/>
          <w:lang w:bidi="fa-IR"/>
        </w:rPr>
        <w:t>عقاید حقیقی و ایده‌ها بین افراد است.</w:t>
      </w:r>
    </w:p>
    <w:p w14:paraId="25C89CC7"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هر چند زبان نخستین ابزار ارتباط است اما تنها وسیله ارتباطی نیست</w:t>
      </w:r>
      <w:r w:rsidRPr="00494F47">
        <w:rPr>
          <w:rFonts w:cs="B Lotus"/>
          <w:sz w:val="28"/>
          <w:szCs w:val="28"/>
          <w:rtl/>
          <w:lang w:bidi="fa-IR"/>
        </w:rPr>
        <w:t xml:space="preserve">. </w:t>
      </w:r>
      <w:r w:rsidRPr="00494F47">
        <w:rPr>
          <w:rFonts w:cs="B Lotus" w:hint="cs"/>
          <w:sz w:val="28"/>
          <w:szCs w:val="28"/>
          <w:rtl/>
          <w:lang w:bidi="fa-IR"/>
        </w:rPr>
        <w:t>ارتباط غیرکلامی شامل بینایی و تمام سر نخ‌ها و سمبل های غیر زبانی می‌شود که توسط افراد در دادن و گرفتن معانی به‌کاربرده می‌شود</w:t>
      </w:r>
      <w:r w:rsidRPr="00494F47">
        <w:rPr>
          <w:rFonts w:cs="B Lotus"/>
          <w:sz w:val="28"/>
          <w:szCs w:val="28"/>
          <w:rtl/>
          <w:lang w:bidi="fa-IR"/>
        </w:rPr>
        <w:t xml:space="preserve">. </w:t>
      </w:r>
      <w:r w:rsidRPr="00494F47">
        <w:rPr>
          <w:rFonts w:cs="B Lotus" w:hint="cs"/>
          <w:sz w:val="28"/>
          <w:szCs w:val="28"/>
          <w:rtl/>
          <w:lang w:bidi="fa-IR"/>
        </w:rPr>
        <w:t>ارتباط بین فردی ممکن است شامل تمام ابزارهایی شود که به وسیله آن افراد بر روی یکدیگر تأثیر می‌گذارند و یکدیگر را درک می‌کنند</w:t>
      </w:r>
      <w:r w:rsidRPr="00494F47">
        <w:rPr>
          <w:rFonts w:cs="B Lotus"/>
          <w:sz w:val="28"/>
          <w:szCs w:val="28"/>
          <w:rtl/>
          <w:lang w:bidi="fa-IR"/>
        </w:rPr>
        <w:t xml:space="preserve">. </w:t>
      </w:r>
      <w:r w:rsidRPr="00494F47">
        <w:rPr>
          <w:rFonts w:cs="B Lotus" w:hint="cs"/>
          <w:sz w:val="28"/>
          <w:szCs w:val="28"/>
          <w:rtl/>
          <w:lang w:bidi="fa-IR"/>
        </w:rPr>
        <w:t>ارتباط بین فردی شکل‌های فراوانی دارد و در سطوح هشیار،</w:t>
      </w:r>
      <w:r w:rsidRPr="00494F47">
        <w:rPr>
          <w:rFonts w:cs="B Lotus"/>
          <w:sz w:val="28"/>
          <w:szCs w:val="28"/>
          <w:rtl/>
          <w:lang w:bidi="fa-IR"/>
        </w:rPr>
        <w:t xml:space="preserve"> </w:t>
      </w:r>
      <w:r w:rsidRPr="00494F47">
        <w:rPr>
          <w:rFonts w:cs="B Lotus" w:hint="cs"/>
          <w:sz w:val="28"/>
          <w:szCs w:val="28"/>
          <w:rtl/>
          <w:lang w:bidi="fa-IR"/>
        </w:rPr>
        <w:t>نیمه هوشیار و ناهشیار مورد تعامل قرار می‌گیرد</w:t>
      </w:r>
      <w:r w:rsidRPr="00494F47">
        <w:rPr>
          <w:rFonts w:cs="B Lotus"/>
          <w:sz w:val="28"/>
          <w:szCs w:val="28"/>
          <w:rtl/>
          <w:lang w:bidi="fa-IR"/>
        </w:rPr>
        <w:t xml:space="preserve"> (</w:t>
      </w:r>
      <w:r w:rsidRPr="00494F47">
        <w:rPr>
          <w:rFonts w:cs="B Lotus" w:hint="cs"/>
          <w:sz w:val="28"/>
          <w:szCs w:val="28"/>
          <w:rtl/>
          <w:lang w:bidi="fa-IR"/>
        </w:rPr>
        <w:t>بارک،1994)</w:t>
      </w:r>
      <w:r w:rsidRPr="00494F47">
        <w:rPr>
          <w:rFonts w:cs="B Lotus"/>
          <w:sz w:val="28"/>
          <w:szCs w:val="28"/>
          <w:rtl/>
          <w:lang w:bidi="fa-IR"/>
        </w:rPr>
        <w:t xml:space="preserve">. </w:t>
      </w:r>
      <w:r w:rsidRPr="00494F47">
        <w:rPr>
          <w:rFonts w:cs="B Lotus" w:hint="cs"/>
          <w:sz w:val="28"/>
          <w:szCs w:val="28"/>
          <w:rtl/>
          <w:lang w:bidi="fa-IR"/>
        </w:rPr>
        <w:t>مهارت‌های ارتباطی مجموعه‌ای از توانمندی‌های ذهنی و رفتاری که برقراری ارتباط کارآمد و مناسب منجر می‌شود،</w:t>
      </w:r>
      <w:r w:rsidRPr="00494F47">
        <w:rPr>
          <w:rFonts w:cs="B Lotus"/>
          <w:sz w:val="28"/>
          <w:szCs w:val="28"/>
          <w:rtl/>
          <w:lang w:bidi="fa-IR"/>
        </w:rPr>
        <w:t xml:space="preserve"> </w:t>
      </w:r>
      <w:r w:rsidRPr="00494F47">
        <w:rPr>
          <w:rFonts w:cs="B Lotus" w:hint="cs"/>
          <w:sz w:val="28"/>
          <w:szCs w:val="28"/>
          <w:rtl/>
          <w:lang w:bidi="fa-IR"/>
        </w:rPr>
        <w:t>کارآمد به معنی دست یافتن به اهداف ارتباط و مناسب به معنی انطباق با شرایط و افراد مختلف است</w:t>
      </w:r>
      <w:r w:rsidRPr="00494F47">
        <w:rPr>
          <w:rFonts w:cs="B Lotus"/>
          <w:sz w:val="28"/>
          <w:szCs w:val="28"/>
          <w:rtl/>
          <w:lang w:bidi="fa-IR"/>
        </w:rPr>
        <w:t xml:space="preserve"> (</w:t>
      </w:r>
      <w:r w:rsidRPr="00494F47">
        <w:rPr>
          <w:rFonts w:cs="B Lotus" w:hint="cs"/>
          <w:sz w:val="28"/>
          <w:szCs w:val="28"/>
          <w:rtl/>
          <w:lang w:bidi="fa-IR"/>
        </w:rPr>
        <w:t>وود</w:t>
      </w:r>
      <w:r w:rsidRPr="00494F47">
        <w:rPr>
          <w:rStyle w:val="FootnoteReference"/>
          <w:rFonts w:cs="B Lotus"/>
          <w:sz w:val="28"/>
          <w:szCs w:val="28"/>
          <w:rtl/>
          <w:lang w:bidi="fa-IR"/>
        </w:rPr>
        <w:footnoteReference w:id="101"/>
      </w:r>
      <w:r w:rsidRPr="00494F47">
        <w:rPr>
          <w:rFonts w:cs="B Lotus" w:hint="cs"/>
          <w:sz w:val="28"/>
          <w:szCs w:val="28"/>
          <w:rtl/>
          <w:lang w:bidi="fa-IR"/>
        </w:rPr>
        <w:t>،1379)</w:t>
      </w:r>
      <w:r w:rsidRPr="00494F47">
        <w:rPr>
          <w:rFonts w:cs="B Lotus"/>
          <w:sz w:val="28"/>
          <w:szCs w:val="28"/>
          <w:rtl/>
          <w:lang w:bidi="fa-IR"/>
        </w:rPr>
        <w:t xml:space="preserve">. </w:t>
      </w:r>
      <w:r w:rsidRPr="00494F47">
        <w:rPr>
          <w:rFonts w:cs="B Lotus" w:hint="cs"/>
          <w:sz w:val="28"/>
          <w:szCs w:val="28"/>
          <w:rtl/>
          <w:lang w:bidi="fa-IR"/>
        </w:rPr>
        <w:t>در این پژوهش مهارت‌های ارتباطی شامل مهارت‌های ارتباط غیرکلامی</w:t>
      </w:r>
      <w:r w:rsidRPr="00494F47">
        <w:rPr>
          <w:rFonts w:cs="B Lotus"/>
          <w:sz w:val="28"/>
          <w:szCs w:val="28"/>
          <w:rtl/>
          <w:lang w:bidi="fa-IR"/>
        </w:rPr>
        <w:t xml:space="preserve"> (</w:t>
      </w:r>
      <w:r w:rsidRPr="00494F47">
        <w:rPr>
          <w:rFonts w:cs="B Lotus" w:hint="cs"/>
          <w:sz w:val="28"/>
          <w:szCs w:val="28"/>
          <w:rtl/>
          <w:lang w:bidi="fa-IR"/>
        </w:rPr>
        <w:t>گشاده‌رویی،</w:t>
      </w:r>
      <w:r w:rsidRPr="00494F47">
        <w:rPr>
          <w:rFonts w:cs="B Lotus"/>
          <w:sz w:val="28"/>
          <w:szCs w:val="28"/>
          <w:rtl/>
          <w:lang w:bidi="fa-IR"/>
        </w:rPr>
        <w:t xml:space="preserve"> </w:t>
      </w:r>
      <w:r w:rsidRPr="00494F47">
        <w:rPr>
          <w:rFonts w:cs="B Lotus" w:hint="cs"/>
          <w:sz w:val="28"/>
          <w:szCs w:val="28"/>
          <w:rtl/>
          <w:lang w:bidi="fa-IR"/>
        </w:rPr>
        <w:t>تماس چشمی،</w:t>
      </w:r>
      <w:r w:rsidRPr="00494F47">
        <w:rPr>
          <w:rFonts w:cs="B Lotus"/>
          <w:sz w:val="28"/>
          <w:szCs w:val="28"/>
          <w:rtl/>
          <w:lang w:bidi="fa-IR"/>
        </w:rPr>
        <w:t xml:space="preserve"> </w:t>
      </w:r>
      <w:r w:rsidRPr="00494F47">
        <w:rPr>
          <w:rFonts w:cs="B Lotus" w:hint="cs"/>
          <w:sz w:val="28"/>
          <w:szCs w:val="28"/>
          <w:rtl/>
          <w:lang w:bidi="fa-IR"/>
        </w:rPr>
        <w:t>رعایت فاصله میان فردی مناسب،</w:t>
      </w:r>
      <w:r w:rsidRPr="00494F47">
        <w:rPr>
          <w:rFonts w:cs="B Lotus"/>
          <w:sz w:val="28"/>
          <w:szCs w:val="28"/>
          <w:rtl/>
          <w:lang w:bidi="fa-IR"/>
        </w:rPr>
        <w:t xml:space="preserve"> </w:t>
      </w:r>
      <w:r w:rsidRPr="00494F47">
        <w:rPr>
          <w:rFonts w:cs="B Lotus" w:hint="cs"/>
          <w:sz w:val="28"/>
          <w:szCs w:val="28"/>
          <w:rtl/>
          <w:lang w:bidi="fa-IR"/>
        </w:rPr>
        <w:t>لحن صدا،</w:t>
      </w:r>
      <w:r w:rsidRPr="00494F47">
        <w:rPr>
          <w:rFonts w:cs="B Lotus"/>
          <w:sz w:val="28"/>
          <w:szCs w:val="28"/>
          <w:rtl/>
          <w:lang w:bidi="fa-IR"/>
        </w:rPr>
        <w:t xml:space="preserve"> </w:t>
      </w:r>
      <w:r w:rsidRPr="00494F47">
        <w:rPr>
          <w:rFonts w:cs="B Lotus" w:hint="cs"/>
          <w:sz w:val="28"/>
          <w:szCs w:val="28"/>
          <w:rtl/>
          <w:lang w:bidi="fa-IR"/>
        </w:rPr>
        <w:t>ظاهر فیزیکی مناسب و...) و مهارت‌های ارتباط کلامی</w:t>
      </w:r>
      <w:r w:rsidRPr="00494F47">
        <w:rPr>
          <w:rFonts w:cs="B Lotus"/>
          <w:sz w:val="28"/>
          <w:szCs w:val="28"/>
          <w:rtl/>
          <w:lang w:bidi="fa-IR"/>
        </w:rPr>
        <w:t xml:space="preserve"> (</w:t>
      </w:r>
      <w:r w:rsidRPr="00494F47">
        <w:rPr>
          <w:rFonts w:cs="B Lotus" w:hint="cs"/>
          <w:sz w:val="28"/>
          <w:szCs w:val="28"/>
          <w:rtl/>
          <w:lang w:bidi="fa-IR"/>
        </w:rPr>
        <w:t>صحبت کردن و گوش دادن</w:t>
      </w:r>
      <w:r w:rsidRPr="00494F47">
        <w:rPr>
          <w:rFonts w:cs="B Lotus"/>
          <w:sz w:val="28"/>
          <w:szCs w:val="28"/>
          <w:rtl/>
          <w:lang w:bidi="fa-IR"/>
        </w:rPr>
        <w:t xml:space="preserve">) </w:t>
      </w:r>
      <w:r w:rsidRPr="00494F47">
        <w:rPr>
          <w:rFonts w:cs="B Lotus" w:hint="cs"/>
          <w:sz w:val="28"/>
          <w:szCs w:val="28"/>
          <w:rtl/>
          <w:lang w:bidi="fa-IR"/>
        </w:rPr>
        <w:t>است.</w:t>
      </w:r>
    </w:p>
    <w:p w14:paraId="1C335044"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4"/>
          <w:szCs w:val="24"/>
          <w:rtl/>
        </w:rPr>
        <w:t xml:space="preserve">1-4-4-2 </w:t>
      </w:r>
      <w:r w:rsidRPr="00730687">
        <w:rPr>
          <w:rFonts w:cs="B Zar" w:hint="cs"/>
          <w:b/>
          <w:bCs/>
          <w:sz w:val="24"/>
          <w:szCs w:val="24"/>
          <w:rtl/>
          <w:lang w:bidi="fa-IR"/>
        </w:rPr>
        <w:t xml:space="preserve"> ارتباط کلامی</w:t>
      </w:r>
      <w:r w:rsidRPr="00494F47">
        <w:rPr>
          <w:rFonts w:cs="B Lotus" w:hint="cs"/>
          <w:sz w:val="28"/>
          <w:szCs w:val="28"/>
          <w:rtl/>
          <w:lang w:bidi="fa-IR"/>
        </w:rPr>
        <w:t xml:space="preserve"> </w:t>
      </w:r>
    </w:p>
    <w:p w14:paraId="779B0F99"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ارتباط کلامی به لغات نوشته‌شده یا صحبت شده گفته می‌شود</w:t>
      </w:r>
      <w:r w:rsidRPr="00494F47">
        <w:rPr>
          <w:rFonts w:cs="B Lotus"/>
          <w:sz w:val="28"/>
          <w:szCs w:val="28"/>
          <w:rtl/>
          <w:lang w:bidi="fa-IR"/>
        </w:rPr>
        <w:t xml:space="preserve">. </w:t>
      </w:r>
      <w:r w:rsidRPr="00494F47">
        <w:rPr>
          <w:rFonts w:cs="B Lotus" w:hint="cs"/>
          <w:sz w:val="28"/>
          <w:szCs w:val="28"/>
          <w:rtl/>
          <w:lang w:bidi="fa-IR"/>
        </w:rPr>
        <w:t>در ارتباط کلامی،</w:t>
      </w:r>
      <w:r w:rsidRPr="00494F47">
        <w:rPr>
          <w:rFonts w:cs="B Lotus"/>
          <w:sz w:val="28"/>
          <w:szCs w:val="28"/>
          <w:rtl/>
          <w:lang w:bidi="fa-IR"/>
        </w:rPr>
        <w:t xml:space="preserve"> </w:t>
      </w:r>
      <w:r w:rsidRPr="00494F47">
        <w:rPr>
          <w:rFonts w:cs="B Lotus" w:hint="cs"/>
          <w:sz w:val="28"/>
          <w:szCs w:val="28"/>
          <w:rtl/>
          <w:lang w:bidi="fa-IR"/>
        </w:rPr>
        <w:t>معنا نه فقط از خود کلامات بلکه از روش کنار هم قرار گرفتن آن‌ها به صورت جمله،</w:t>
      </w:r>
      <w:r w:rsidRPr="00494F47">
        <w:rPr>
          <w:rFonts w:cs="B Lotus"/>
          <w:sz w:val="28"/>
          <w:szCs w:val="28"/>
          <w:rtl/>
          <w:lang w:bidi="fa-IR"/>
        </w:rPr>
        <w:t xml:space="preserve"> </w:t>
      </w:r>
      <w:r w:rsidRPr="00494F47">
        <w:rPr>
          <w:rFonts w:cs="B Lotus" w:hint="cs"/>
          <w:sz w:val="28"/>
          <w:szCs w:val="28"/>
          <w:rtl/>
          <w:lang w:bidi="fa-IR"/>
        </w:rPr>
        <w:t>پاراگراف و...مشتق می‌شود</w:t>
      </w:r>
      <w:r w:rsidRPr="00494F47">
        <w:rPr>
          <w:rFonts w:cs="B Lotus"/>
          <w:sz w:val="28"/>
          <w:szCs w:val="28"/>
          <w:rtl/>
          <w:lang w:bidi="fa-IR"/>
        </w:rPr>
        <w:t xml:space="preserve">. </w:t>
      </w:r>
      <w:r w:rsidRPr="00494F47">
        <w:rPr>
          <w:rFonts w:cs="B Lotus" w:hint="cs"/>
          <w:sz w:val="28"/>
          <w:szCs w:val="28"/>
          <w:rtl/>
          <w:lang w:bidi="fa-IR"/>
        </w:rPr>
        <w:t>گروهی از کلمات مانند ترکیب کلمات،</w:t>
      </w:r>
      <w:r w:rsidRPr="00494F47">
        <w:rPr>
          <w:rFonts w:cs="B Lotus"/>
          <w:sz w:val="28"/>
          <w:szCs w:val="28"/>
          <w:rtl/>
          <w:lang w:bidi="fa-IR"/>
        </w:rPr>
        <w:t xml:space="preserve"> </w:t>
      </w:r>
      <w:r w:rsidRPr="00494F47">
        <w:rPr>
          <w:rFonts w:cs="B Lotus" w:hint="cs"/>
          <w:sz w:val="28"/>
          <w:szCs w:val="28"/>
          <w:rtl/>
          <w:lang w:bidi="fa-IR"/>
        </w:rPr>
        <w:t>ضرب‌المثل ها،</w:t>
      </w:r>
      <w:r w:rsidRPr="00494F47">
        <w:rPr>
          <w:rFonts w:cs="B Lotus"/>
          <w:sz w:val="28"/>
          <w:szCs w:val="28"/>
          <w:rtl/>
          <w:lang w:bidi="fa-IR"/>
        </w:rPr>
        <w:t xml:space="preserve"> </w:t>
      </w:r>
      <w:r w:rsidRPr="00494F47">
        <w:rPr>
          <w:rFonts w:cs="B Lotus" w:hint="cs"/>
          <w:sz w:val="28"/>
          <w:szCs w:val="28"/>
          <w:rtl/>
          <w:lang w:bidi="fa-IR"/>
        </w:rPr>
        <w:t>کلیشه‌ها،</w:t>
      </w:r>
      <w:r w:rsidRPr="00494F47">
        <w:rPr>
          <w:rFonts w:cs="B Lotus"/>
          <w:sz w:val="28"/>
          <w:szCs w:val="28"/>
          <w:rtl/>
          <w:lang w:bidi="fa-IR"/>
        </w:rPr>
        <w:t xml:space="preserve"> </w:t>
      </w:r>
      <w:r w:rsidRPr="00494F47">
        <w:rPr>
          <w:rFonts w:cs="B Lotus" w:hint="cs"/>
          <w:sz w:val="28"/>
          <w:szCs w:val="28"/>
          <w:rtl/>
          <w:lang w:bidi="fa-IR"/>
        </w:rPr>
        <w:t>شعارها،</w:t>
      </w:r>
      <w:r w:rsidRPr="00494F47">
        <w:rPr>
          <w:rFonts w:cs="B Lotus"/>
          <w:sz w:val="28"/>
          <w:szCs w:val="28"/>
          <w:rtl/>
          <w:lang w:bidi="fa-IR"/>
        </w:rPr>
        <w:t xml:space="preserve"> </w:t>
      </w:r>
      <w:r w:rsidRPr="00494F47">
        <w:rPr>
          <w:rFonts w:cs="B Lotus" w:hint="cs"/>
          <w:sz w:val="28"/>
          <w:szCs w:val="28"/>
          <w:rtl/>
          <w:lang w:bidi="fa-IR"/>
        </w:rPr>
        <w:t>معنای ویژه‌ای دارند یا بیش از آنچه واقعاً می‌گویند، معنی می‌دهند</w:t>
      </w:r>
      <w:r w:rsidRPr="00494F47">
        <w:rPr>
          <w:rFonts w:cs="B Lotus"/>
          <w:sz w:val="28"/>
          <w:szCs w:val="28"/>
          <w:rtl/>
          <w:lang w:bidi="fa-IR"/>
        </w:rPr>
        <w:t xml:space="preserve"> (</w:t>
      </w:r>
      <w:r w:rsidRPr="00494F47">
        <w:rPr>
          <w:rFonts w:cs="B Lotus" w:hint="cs"/>
          <w:sz w:val="28"/>
          <w:szCs w:val="28"/>
          <w:rtl/>
          <w:lang w:bidi="fa-IR"/>
        </w:rPr>
        <w:t>رعیت رکن‌آبادی،1387)</w:t>
      </w:r>
      <w:r w:rsidRPr="00494F47">
        <w:rPr>
          <w:rFonts w:cs="B Lotus"/>
          <w:sz w:val="28"/>
          <w:szCs w:val="28"/>
          <w:rtl/>
          <w:lang w:bidi="fa-IR"/>
        </w:rPr>
        <w:t xml:space="preserve">. </w:t>
      </w:r>
      <w:r w:rsidRPr="00494F47">
        <w:rPr>
          <w:rFonts w:cs="B Lotus" w:hint="cs"/>
          <w:sz w:val="28"/>
          <w:szCs w:val="28"/>
          <w:rtl/>
          <w:lang w:bidi="fa-IR"/>
        </w:rPr>
        <w:t>مهارت‌های ارتباط کلامی مؤلفه‌های مختلفی دارد که برخی از آن‌ها عبارت‌اند از</w:t>
      </w:r>
      <w:r w:rsidRPr="00494F47">
        <w:rPr>
          <w:rFonts w:cs="B Lotus"/>
          <w:sz w:val="28"/>
          <w:szCs w:val="28"/>
          <w:rtl/>
          <w:lang w:bidi="fa-IR"/>
        </w:rPr>
        <w:t xml:space="preserve">: </w:t>
      </w:r>
      <w:r w:rsidRPr="00494F47">
        <w:rPr>
          <w:rFonts w:cs="B Lotus" w:hint="cs"/>
          <w:sz w:val="28"/>
          <w:szCs w:val="28"/>
          <w:rtl/>
          <w:lang w:bidi="fa-IR"/>
        </w:rPr>
        <w:t>تقویت‌های کلامی،</w:t>
      </w:r>
      <w:r w:rsidRPr="00494F47">
        <w:rPr>
          <w:rFonts w:cs="B Lotus"/>
          <w:sz w:val="28"/>
          <w:szCs w:val="28"/>
          <w:rtl/>
          <w:lang w:bidi="fa-IR"/>
        </w:rPr>
        <w:t xml:space="preserve"> </w:t>
      </w:r>
      <w:r w:rsidRPr="00494F47">
        <w:rPr>
          <w:rFonts w:cs="B Lotus" w:hint="cs"/>
          <w:sz w:val="28"/>
          <w:szCs w:val="28"/>
          <w:rtl/>
          <w:lang w:bidi="fa-IR"/>
        </w:rPr>
        <w:t>مهارت‌های سؤال کردن،</w:t>
      </w:r>
      <w:r w:rsidRPr="00494F47">
        <w:rPr>
          <w:rFonts w:cs="B Lotus"/>
          <w:sz w:val="28"/>
          <w:szCs w:val="28"/>
          <w:rtl/>
          <w:lang w:bidi="fa-IR"/>
        </w:rPr>
        <w:t xml:space="preserve"> </w:t>
      </w:r>
      <w:r w:rsidRPr="00494F47">
        <w:rPr>
          <w:rFonts w:cs="B Lotus" w:hint="cs"/>
          <w:sz w:val="28"/>
          <w:szCs w:val="28"/>
          <w:rtl/>
          <w:lang w:bidi="fa-IR"/>
        </w:rPr>
        <w:t>انتخاب واژه‌های مناسب.</w:t>
      </w:r>
    </w:p>
    <w:p w14:paraId="12B26B0D"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تقویت کلامی</w:t>
      </w:r>
      <w:r w:rsidRPr="00494F47">
        <w:rPr>
          <w:rFonts w:cs="B Lotus"/>
          <w:sz w:val="28"/>
          <w:szCs w:val="28"/>
          <w:rtl/>
          <w:lang w:bidi="fa-IR"/>
        </w:rPr>
        <w:t xml:space="preserve">: </w:t>
      </w:r>
      <w:r w:rsidRPr="00494F47">
        <w:rPr>
          <w:rFonts w:cs="B Lotus" w:hint="cs"/>
          <w:sz w:val="28"/>
          <w:szCs w:val="28"/>
          <w:rtl/>
          <w:lang w:bidi="fa-IR"/>
        </w:rPr>
        <w:t>کانال ارتباطی یکی از منابع نیرومند تقویت است</w:t>
      </w:r>
      <w:r w:rsidRPr="00494F47">
        <w:rPr>
          <w:rFonts w:cs="B Lotus"/>
          <w:sz w:val="28"/>
          <w:szCs w:val="28"/>
          <w:rtl/>
          <w:lang w:bidi="fa-IR"/>
        </w:rPr>
        <w:t xml:space="preserve">. </w:t>
      </w:r>
      <w:r w:rsidRPr="00494F47">
        <w:rPr>
          <w:rFonts w:cs="B Lotus" w:hint="cs"/>
          <w:sz w:val="28"/>
          <w:szCs w:val="28"/>
          <w:rtl/>
          <w:lang w:bidi="fa-IR"/>
        </w:rPr>
        <w:t>منظور از تقویت‌کننده‌های کلامی،</w:t>
      </w:r>
      <w:r w:rsidRPr="00494F47">
        <w:rPr>
          <w:rFonts w:cs="B Lotus"/>
          <w:sz w:val="28"/>
          <w:szCs w:val="28"/>
          <w:rtl/>
          <w:lang w:bidi="fa-IR"/>
        </w:rPr>
        <w:t xml:space="preserve"> </w:t>
      </w:r>
      <w:r w:rsidRPr="00494F47">
        <w:rPr>
          <w:rFonts w:cs="B Lotus" w:hint="cs"/>
          <w:sz w:val="28"/>
          <w:szCs w:val="28"/>
          <w:rtl/>
          <w:lang w:bidi="fa-IR"/>
        </w:rPr>
        <w:t>کلمه‌هایی هستند که فرد برای تشویق رفتارها</w:t>
      </w:r>
      <w:r w:rsidRPr="00494F47">
        <w:rPr>
          <w:rFonts w:cs="B Lotus"/>
          <w:sz w:val="28"/>
          <w:szCs w:val="28"/>
          <w:rtl/>
          <w:lang w:bidi="fa-IR"/>
        </w:rPr>
        <w:t xml:space="preserve"> </w:t>
      </w:r>
      <w:r w:rsidRPr="00494F47">
        <w:rPr>
          <w:rFonts w:cs="B Lotus" w:hint="cs"/>
          <w:sz w:val="28"/>
          <w:szCs w:val="28"/>
          <w:rtl/>
          <w:lang w:bidi="fa-IR"/>
        </w:rPr>
        <w:t>یا فعالیت‌های دیگران بر زبان می‌آورد و به طور کلی به سه دسته تقسیم می‌شوند که عبارت‌اند از:1</w:t>
      </w:r>
      <w:r w:rsidRPr="00494F47">
        <w:rPr>
          <w:rFonts w:cs="B Lotus"/>
          <w:sz w:val="28"/>
          <w:szCs w:val="28"/>
          <w:rtl/>
          <w:lang w:bidi="fa-IR"/>
        </w:rPr>
        <w:t xml:space="preserve">) </w:t>
      </w:r>
      <w:r w:rsidRPr="00494F47">
        <w:rPr>
          <w:rFonts w:cs="B Lotus" w:hint="cs"/>
          <w:sz w:val="28"/>
          <w:szCs w:val="28"/>
          <w:rtl/>
          <w:lang w:bidi="fa-IR"/>
        </w:rPr>
        <w:t>تصدیق/تاکید 2</w:t>
      </w:r>
      <w:r w:rsidRPr="00494F47">
        <w:rPr>
          <w:rFonts w:cs="B Lotus"/>
          <w:sz w:val="28"/>
          <w:szCs w:val="28"/>
          <w:rtl/>
          <w:lang w:bidi="fa-IR"/>
        </w:rPr>
        <w:t xml:space="preserve">) </w:t>
      </w:r>
      <w:r w:rsidRPr="00494F47">
        <w:rPr>
          <w:rFonts w:cs="B Lotus" w:hint="cs"/>
          <w:sz w:val="28"/>
          <w:szCs w:val="28"/>
          <w:rtl/>
          <w:lang w:bidi="fa-IR"/>
        </w:rPr>
        <w:t>تحسین/حمایت 3</w:t>
      </w:r>
      <w:r w:rsidRPr="00494F47">
        <w:rPr>
          <w:rFonts w:cs="B Lotus"/>
          <w:sz w:val="28"/>
          <w:szCs w:val="28"/>
          <w:rtl/>
          <w:lang w:bidi="fa-IR"/>
        </w:rPr>
        <w:t xml:space="preserve">) </w:t>
      </w:r>
      <w:r w:rsidRPr="00494F47">
        <w:rPr>
          <w:rFonts w:cs="B Lotus" w:hint="cs"/>
          <w:sz w:val="28"/>
          <w:szCs w:val="28"/>
          <w:rtl/>
          <w:lang w:bidi="fa-IR"/>
        </w:rPr>
        <w:t>توسعه پاسخ</w:t>
      </w:r>
      <w:r w:rsidRPr="00494F47">
        <w:rPr>
          <w:rFonts w:cs="B Lotus"/>
          <w:sz w:val="28"/>
          <w:szCs w:val="28"/>
          <w:rtl/>
          <w:lang w:bidi="fa-IR"/>
        </w:rPr>
        <w:t xml:space="preserve"> (</w:t>
      </w:r>
      <w:r w:rsidRPr="00494F47">
        <w:rPr>
          <w:rFonts w:cs="B Lotus" w:hint="cs"/>
          <w:sz w:val="28"/>
          <w:szCs w:val="28"/>
          <w:rtl/>
          <w:lang w:bidi="fa-IR"/>
        </w:rPr>
        <w:t>هارجی</w:t>
      </w:r>
      <w:r w:rsidRPr="00494F47">
        <w:rPr>
          <w:rStyle w:val="FootnoteReference"/>
          <w:rFonts w:cs="B Lotus"/>
          <w:sz w:val="28"/>
          <w:szCs w:val="28"/>
          <w:rtl/>
          <w:lang w:bidi="fa-IR"/>
        </w:rPr>
        <w:footnoteReference w:id="102"/>
      </w:r>
      <w:r w:rsidRPr="00494F47">
        <w:rPr>
          <w:rFonts w:cs="B Lotus" w:hint="cs"/>
          <w:sz w:val="28"/>
          <w:szCs w:val="28"/>
          <w:rtl/>
          <w:lang w:bidi="fa-IR"/>
        </w:rPr>
        <w:t xml:space="preserve"> و همکاران،</w:t>
      </w:r>
      <w:r w:rsidRPr="00494F47">
        <w:rPr>
          <w:rFonts w:cs="B Lotus"/>
          <w:sz w:val="28"/>
          <w:szCs w:val="28"/>
          <w:rtl/>
          <w:lang w:bidi="fa-IR"/>
        </w:rPr>
        <w:t xml:space="preserve"> </w:t>
      </w:r>
      <w:r w:rsidRPr="00494F47">
        <w:rPr>
          <w:rFonts w:cs="B Lotus" w:hint="cs"/>
          <w:sz w:val="28"/>
          <w:szCs w:val="28"/>
          <w:rtl/>
          <w:lang w:bidi="fa-IR"/>
        </w:rPr>
        <w:t>ترجمه فیروز بخت و بیگی،1384).</w:t>
      </w:r>
    </w:p>
    <w:p w14:paraId="61C19EF9"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lastRenderedPageBreak/>
        <w:t xml:space="preserve">مهارت‌های سؤال کردن: کول </w:t>
      </w:r>
      <w:r w:rsidRPr="00494F47">
        <w:rPr>
          <w:rStyle w:val="FootnoteReference"/>
          <w:rFonts w:cs="B Lotus"/>
          <w:sz w:val="28"/>
          <w:szCs w:val="28"/>
          <w:rtl/>
          <w:lang w:bidi="fa-IR"/>
        </w:rPr>
        <w:footnoteReference w:id="103"/>
      </w:r>
      <w:r w:rsidRPr="00494F47">
        <w:rPr>
          <w:rFonts w:cs="B Lotus" w:hint="cs"/>
          <w:sz w:val="28"/>
          <w:szCs w:val="28"/>
          <w:rtl/>
          <w:lang w:bidi="fa-IR"/>
        </w:rPr>
        <w:t xml:space="preserve"> معتقد است که در پرسیدن یک سؤال لازم است که نکاتی رعایت گردد که عبارت‌اند از: 1)از سؤالات باز استفاده شود.اگر سؤال مبهم یا بسته باشد، احتمال کسب اطلاعات بسیار کم است.در این موارد افراد معمولاً با یک بله یا خیر و یا حقایقی از این قبیل پاسخ می‌دهند.بنابراین برای فهم کامل مطلب باید از سؤالات باز استفاده شود.سؤالات باز به پرسشی اطلاق می‌شود که گوینده را به بیان اطلاعات و جزئیات بیشتر ترغیب نماید.2)پرهیز از سؤالاتی که با چرا شروع می‌شود.سؤالاتی نظیر چرا آن کار را کردی؟موجب می‌شود که طرف مقابل حالت تدافعی بگیرد و تمایلی به دادن اطلاعات مورد نیاز نداشته باشد.3)سؤال کردن با بی‌طرفی :اگر فرد به دنبال کسب اطلاعات،عقاید و حقایق باشد،هنگام پرسش باید لحن صدایش کاملاً بی‌طرفانه باشد نه تحریک‌کننده، به این دلیل که شخص مخاطب ابتدا باید احساس آرامش کافی کند تا مایل و قادر به دادن اطلاعات مورد نیاز باشد.لحن بی‌طرفانه همچنین باعث می‌شود که فرد دچار سوءتفاهم نشود. بدین صورت که قادر به حل نکات مهم می‌گردد و می‌تواند به حل کامل موضوع در ذهن خود بپردازد.4)با سؤال ذهن مخاطب روشن و تصریح می‌شود.وقتی که شخص مقابل جمله‌ای مبهم می‌گوید باید به او کمک شود تا توجه بیشتری به نحوه بیان خود داشته باشد.5)پرهیز از سؤالات کاذب،تلفیقی،دوپهلو،کنایه‌ای،امری و فرمایشی.سؤالات تلفیقی،سؤالات جهت‌داری هستند که پاسخ‌های احتمالی را محدود می‌کنند و فرد را به سوی پاسخ دلخواه سؤال‌کننده ترغیب می‌نمایند.مثلاً سؤال تو فکر نمی‌کنی که...؟پاسخ درسته را به دنبال دارد.سؤالات دو پهلو سؤالاتی هستند که به طور غیرمستقیم و ظاهراً بی منظور به صفت‌های یک شخص و یا اشتباهات او اشاره می‌کنند.با سؤالات کنایه‌ای به شیوه‌ای غیرمستقیم و کنایه‌آمیز به طرح سؤال پرداخته می‌شود.سؤالات امری سؤالاتی هستند که تقاضا یا توصیه را به دستوری آشکار یا مسلم تبدیل می‌کنند.(کول،ترجمه ابراهیمی،1383).</w:t>
      </w:r>
    </w:p>
    <w:p w14:paraId="5BFC9AB6"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4"/>
          <w:szCs w:val="24"/>
          <w:rtl/>
        </w:rPr>
        <w:t xml:space="preserve">2-4-4-2 </w:t>
      </w:r>
      <w:r w:rsidRPr="00730687">
        <w:rPr>
          <w:rFonts w:cs="B Zar" w:hint="cs"/>
          <w:b/>
          <w:bCs/>
          <w:sz w:val="24"/>
          <w:szCs w:val="24"/>
          <w:rtl/>
          <w:lang w:bidi="fa-IR"/>
        </w:rPr>
        <w:t>ارتباط غیرکلامی</w:t>
      </w:r>
      <w:r w:rsidRPr="00494F47">
        <w:rPr>
          <w:rFonts w:cs="B Lotus" w:hint="cs"/>
          <w:sz w:val="28"/>
          <w:szCs w:val="28"/>
          <w:rtl/>
          <w:lang w:bidi="fa-IR"/>
        </w:rPr>
        <w:t xml:space="preserve"> </w:t>
      </w:r>
    </w:p>
    <w:p w14:paraId="04C8134F"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ارتباط غیرکلامی شامل تمامی جنبه‌های ارتباط به جز کلمات می‌باشد</w:t>
      </w:r>
      <w:r w:rsidRPr="00494F47">
        <w:rPr>
          <w:rFonts w:cs="B Lotus"/>
          <w:sz w:val="28"/>
          <w:szCs w:val="28"/>
          <w:rtl/>
          <w:lang w:bidi="fa-IR"/>
        </w:rPr>
        <w:t xml:space="preserve">. </w:t>
      </w:r>
      <w:r w:rsidRPr="00494F47">
        <w:rPr>
          <w:rFonts w:cs="B Lotus" w:hint="cs"/>
          <w:sz w:val="28"/>
          <w:szCs w:val="28"/>
          <w:rtl/>
          <w:lang w:bidi="fa-IR"/>
        </w:rPr>
        <w:t>ارتباط غیرکلامی بسته به بافت ارتباط،</w:t>
      </w:r>
      <w:r w:rsidRPr="00494F47">
        <w:rPr>
          <w:rFonts w:cs="B Lotus"/>
          <w:sz w:val="28"/>
          <w:szCs w:val="28"/>
          <w:rtl/>
          <w:lang w:bidi="fa-IR"/>
        </w:rPr>
        <w:t xml:space="preserve"> </w:t>
      </w:r>
      <w:r w:rsidRPr="00494F47">
        <w:rPr>
          <w:rFonts w:cs="B Lotus" w:hint="cs"/>
          <w:sz w:val="28"/>
          <w:szCs w:val="28"/>
          <w:rtl/>
          <w:lang w:bidi="fa-IR"/>
        </w:rPr>
        <w:t>اهداف مختلفی را برآورده می‌سازد</w:t>
      </w:r>
      <w:r w:rsidRPr="00494F47">
        <w:rPr>
          <w:rFonts w:cs="B Lotus"/>
          <w:sz w:val="28"/>
          <w:szCs w:val="28"/>
          <w:rtl/>
          <w:lang w:bidi="fa-IR"/>
        </w:rPr>
        <w:t xml:space="preserve">. </w:t>
      </w:r>
      <w:r w:rsidRPr="00494F47">
        <w:rPr>
          <w:rFonts w:cs="B Lotus" w:hint="cs"/>
          <w:sz w:val="28"/>
          <w:szCs w:val="28"/>
          <w:rtl/>
          <w:lang w:bidi="fa-IR"/>
        </w:rPr>
        <w:t>ارتباط غیرکلامی می‌تواند به طور کامل جایگزین گفتار شود</w:t>
      </w:r>
      <w:r w:rsidRPr="00494F47">
        <w:rPr>
          <w:rFonts w:cs="B Lotus"/>
          <w:sz w:val="28"/>
          <w:szCs w:val="28"/>
          <w:rtl/>
          <w:lang w:bidi="fa-IR"/>
        </w:rPr>
        <w:t xml:space="preserve">. </w:t>
      </w:r>
      <w:r w:rsidRPr="00494F47">
        <w:rPr>
          <w:rFonts w:cs="B Lotus" w:hint="cs"/>
          <w:sz w:val="28"/>
          <w:szCs w:val="28"/>
          <w:rtl/>
          <w:lang w:bidi="fa-IR"/>
        </w:rPr>
        <w:t>رفتارهای غیرکلامی علاوه بر</w:t>
      </w:r>
      <w:r w:rsidRPr="00494F47">
        <w:rPr>
          <w:rFonts w:cs="B Lotus"/>
          <w:sz w:val="28"/>
          <w:szCs w:val="28"/>
          <w:rtl/>
          <w:lang w:bidi="fa-IR"/>
        </w:rPr>
        <w:t xml:space="preserve"> </w:t>
      </w:r>
      <w:r w:rsidRPr="00494F47">
        <w:rPr>
          <w:rFonts w:cs="B Lotus" w:hint="cs"/>
          <w:sz w:val="28"/>
          <w:szCs w:val="28"/>
          <w:rtl/>
          <w:lang w:bidi="fa-IR"/>
        </w:rPr>
        <w:t>اینکه مکمل گفتار هستند،</w:t>
      </w:r>
      <w:r w:rsidRPr="00494F47">
        <w:rPr>
          <w:rFonts w:cs="B Lotus"/>
          <w:sz w:val="28"/>
          <w:szCs w:val="28"/>
          <w:rtl/>
          <w:lang w:bidi="fa-IR"/>
        </w:rPr>
        <w:t xml:space="preserve"> </w:t>
      </w:r>
      <w:r w:rsidRPr="00494F47">
        <w:rPr>
          <w:rFonts w:cs="B Lotus" w:hint="cs"/>
          <w:sz w:val="28"/>
          <w:szCs w:val="28"/>
          <w:rtl/>
          <w:lang w:bidi="fa-IR"/>
        </w:rPr>
        <w:t>حالات عاطفی را نیز می‌رسانند</w:t>
      </w:r>
      <w:r w:rsidRPr="00494F47">
        <w:rPr>
          <w:rFonts w:cs="B Lotus"/>
          <w:sz w:val="28"/>
          <w:szCs w:val="28"/>
          <w:rtl/>
          <w:lang w:bidi="fa-IR"/>
        </w:rPr>
        <w:t xml:space="preserve">. </w:t>
      </w:r>
      <w:r w:rsidRPr="00494F47">
        <w:rPr>
          <w:rFonts w:cs="B Lotus" w:hint="cs"/>
          <w:sz w:val="28"/>
          <w:szCs w:val="28"/>
          <w:rtl/>
          <w:lang w:bidi="fa-IR"/>
        </w:rPr>
        <w:t>بدیهی است که جملات مختلف،</w:t>
      </w:r>
      <w:r w:rsidRPr="00494F47">
        <w:rPr>
          <w:rFonts w:cs="B Lotus"/>
          <w:sz w:val="28"/>
          <w:szCs w:val="28"/>
          <w:rtl/>
          <w:lang w:bidi="fa-IR"/>
        </w:rPr>
        <w:t xml:space="preserve"> </w:t>
      </w:r>
      <w:r w:rsidRPr="00494F47">
        <w:rPr>
          <w:rFonts w:cs="B Lotus" w:hint="cs"/>
          <w:sz w:val="28"/>
          <w:szCs w:val="28"/>
          <w:rtl/>
          <w:lang w:bidi="fa-IR"/>
        </w:rPr>
        <w:t>بار هیجانی متفاوتی دارند</w:t>
      </w:r>
      <w:r w:rsidRPr="00494F47">
        <w:rPr>
          <w:rFonts w:cs="B Lotus"/>
          <w:sz w:val="28"/>
          <w:szCs w:val="28"/>
          <w:rtl/>
          <w:lang w:bidi="fa-IR"/>
        </w:rPr>
        <w:t xml:space="preserve">. </w:t>
      </w:r>
      <w:r w:rsidRPr="00494F47">
        <w:rPr>
          <w:rFonts w:cs="B Lotus" w:hint="cs"/>
          <w:sz w:val="28"/>
          <w:szCs w:val="28"/>
          <w:rtl/>
          <w:lang w:bidi="fa-IR"/>
        </w:rPr>
        <w:t>مثلاً جمله‌ی "وقت ناهار است" به اندازه‌ی جمله‌ی"پدرم مرده است"بار احساسی ندارد</w:t>
      </w:r>
      <w:r w:rsidRPr="00494F47">
        <w:rPr>
          <w:rFonts w:cs="B Lotus"/>
          <w:sz w:val="28"/>
          <w:szCs w:val="28"/>
          <w:rtl/>
          <w:lang w:bidi="fa-IR"/>
        </w:rPr>
        <w:t xml:space="preserve">. </w:t>
      </w:r>
      <w:r w:rsidRPr="00494F47">
        <w:rPr>
          <w:rFonts w:cs="B Lotus" w:hint="cs"/>
          <w:sz w:val="28"/>
          <w:szCs w:val="28"/>
          <w:rtl/>
          <w:lang w:bidi="fa-IR"/>
        </w:rPr>
        <w:t>اما رفتار غیرکلامی بر غنای کلماتی که نشانگر حالت هیجانی افراد هستند می‌افزایند. گاهی رفتار غیرکلامی مخالف و مغایر پیام کلامی است،</w:t>
      </w:r>
      <w:r w:rsidRPr="00494F47">
        <w:rPr>
          <w:rFonts w:cs="B Lotus"/>
          <w:sz w:val="28"/>
          <w:szCs w:val="28"/>
          <w:rtl/>
          <w:lang w:bidi="fa-IR"/>
        </w:rPr>
        <w:t xml:space="preserve"> </w:t>
      </w:r>
      <w:r w:rsidRPr="00494F47">
        <w:rPr>
          <w:rFonts w:cs="B Lotus" w:hint="cs"/>
          <w:sz w:val="28"/>
          <w:szCs w:val="28"/>
          <w:rtl/>
          <w:lang w:bidi="fa-IR"/>
        </w:rPr>
        <w:t>اما به طور معمول رفتارهای غیرکلامی حاکی از نگرش‌ها،</w:t>
      </w:r>
      <w:r w:rsidRPr="00494F47">
        <w:rPr>
          <w:rFonts w:cs="B Lotus"/>
          <w:sz w:val="28"/>
          <w:szCs w:val="28"/>
          <w:rtl/>
          <w:lang w:bidi="fa-IR"/>
        </w:rPr>
        <w:t xml:space="preserve"> </w:t>
      </w:r>
      <w:r w:rsidRPr="00494F47">
        <w:rPr>
          <w:rFonts w:cs="B Lotus" w:hint="cs"/>
          <w:sz w:val="28"/>
          <w:szCs w:val="28"/>
          <w:rtl/>
          <w:lang w:bidi="fa-IR"/>
        </w:rPr>
        <w:lastRenderedPageBreak/>
        <w:t>هیجانات و گرایش‌ها ما نسبت به دیگران است</w:t>
      </w:r>
      <w:r w:rsidRPr="00494F47">
        <w:rPr>
          <w:rFonts w:cs="B Lotus"/>
          <w:sz w:val="28"/>
          <w:szCs w:val="28"/>
          <w:rtl/>
          <w:lang w:bidi="fa-IR"/>
        </w:rPr>
        <w:t xml:space="preserve">. </w:t>
      </w:r>
      <w:r w:rsidRPr="00494F47">
        <w:rPr>
          <w:rFonts w:cs="B Lotus" w:hint="cs"/>
          <w:sz w:val="28"/>
          <w:szCs w:val="28"/>
          <w:rtl/>
          <w:lang w:bidi="fa-IR"/>
        </w:rPr>
        <w:t>همچنین صرف‌نظر از بار هیجانی مطالب،</w:t>
      </w:r>
      <w:r w:rsidRPr="00494F47">
        <w:rPr>
          <w:rFonts w:cs="B Lotus"/>
          <w:sz w:val="28"/>
          <w:szCs w:val="28"/>
          <w:rtl/>
          <w:lang w:bidi="fa-IR"/>
        </w:rPr>
        <w:t xml:space="preserve"> </w:t>
      </w:r>
      <w:r w:rsidRPr="00494F47">
        <w:rPr>
          <w:rFonts w:cs="B Lotus" w:hint="cs"/>
          <w:sz w:val="28"/>
          <w:szCs w:val="28"/>
          <w:rtl/>
          <w:lang w:bidi="fa-IR"/>
        </w:rPr>
        <w:t xml:space="preserve">به ترسیم و توصیف محتوای پیام‌ها کمک می‌کند. </w:t>
      </w:r>
    </w:p>
    <w:p w14:paraId="0A99735A"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الف</w:t>
      </w:r>
      <w:r w:rsidRPr="00494F47">
        <w:rPr>
          <w:rFonts w:cs="B Lotus"/>
          <w:sz w:val="28"/>
          <w:szCs w:val="28"/>
          <w:rtl/>
          <w:lang w:bidi="fa-IR"/>
        </w:rPr>
        <w:t xml:space="preserve">) </w:t>
      </w:r>
      <w:r w:rsidRPr="00494F47">
        <w:rPr>
          <w:rFonts w:cs="B Lotus" w:hint="cs"/>
          <w:sz w:val="28"/>
          <w:szCs w:val="28"/>
          <w:rtl/>
          <w:lang w:bidi="fa-IR"/>
        </w:rPr>
        <w:t>تماس چشمی: اولین تماس ما با دنیای بیرون از طریق حس لامسه صورت می‌گیرد</w:t>
      </w:r>
      <w:r w:rsidRPr="00494F47">
        <w:rPr>
          <w:rFonts w:cs="B Lotus"/>
          <w:sz w:val="28"/>
          <w:szCs w:val="28"/>
          <w:rtl/>
          <w:lang w:bidi="fa-IR"/>
        </w:rPr>
        <w:t xml:space="preserve">. </w:t>
      </w:r>
      <w:r w:rsidRPr="00494F47">
        <w:rPr>
          <w:rFonts w:cs="B Lotus" w:hint="cs"/>
          <w:sz w:val="28"/>
          <w:szCs w:val="28"/>
          <w:rtl/>
          <w:lang w:bidi="fa-IR"/>
        </w:rPr>
        <w:t>کارکردهای لمس کردن بستگی به بافت تعامل و رابطه تعامل کنندگان دارد</w:t>
      </w:r>
      <w:r w:rsidRPr="00494F47">
        <w:rPr>
          <w:rFonts w:cs="B Lotus"/>
          <w:sz w:val="28"/>
          <w:szCs w:val="28"/>
          <w:rtl/>
          <w:lang w:bidi="fa-IR"/>
        </w:rPr>
        <w:t xml:space="preserve">. </w:t>
      </w:r>
      <w:r w:rsidRPr="00494F47">
        <w:rPr>
          <w:rFonts w:cs="B Lotus" w:hint="cs"/>
          <w:sz w:val="28"/>
          <w:szCs w:val="28"/>
          <w:rtl/>
          <w:lang w:bidi="fa-IR"/>
        </w:rPr>
        <w:t>هسلین</w:t>
      </w:r>
      <w:r w:rsidRPr="00494F47">
        <w:rPr>
          <w:rStyle w:val="FootnoteReference"/>
          <w:rFonts w:cs="B Lotus"/>
          <w:sz w:val="28"/>
          <w:szCs w:val="28"/>
          <w:rtl/>
          <w:lang w:bidi="fa-IR"/>
        </w:rPr>
        <w:footnoteReference w:id="104"/>
      </w:r>
      <w:r w:rsidRPr="00494F47">
        <w:rPr>
          <w:rFonts w:cs="B Lotus" w:hint="cs"/>
          <w:sz w:val="28"/>
          <w:szCs w:val="28"/>
          <w:rtl/>
          <w:lang w:bidi="fa-IR"/>
        </w:rPr>
        <w:t xml:space="preserve"> (1974) غیر صمیمانه‌ترین تا صمیمانه‌ترین این کارکردها را به صورت زیر دسته‌بندی می‌کند: کارکردی/ حرفه‌ای، اجتماعی/ مؤدبانه، دوستانه/ گرم، عشقی/ صمیمانه و برانگیختگی جنسی، لمس دوستانه/ گرم، نشانه دوستانه بودن رابطه است. این نوع لمس طرفین را تشویق می‌کند تا به ابراز نظر و علاقه بپردازند و با حمایت هیجانی و درک متقابلی که از این طریق برای یکدیگر فراهم می‌آورند رابطه‌ای بسیار پاداش بخش را برقرار کنند</w:t>
      </w:r>
      <w:r w:rsidRPr="00494F47">
        <w:rPr>
          <w:rFonts w:cs="B Lotus"/>
          <w:sz w:val="28"/>
          <w:szCs w:val="28"/>
          <w:rtl/>
          <w:lang w:bidi="fa-IR"/>
        </w:rPr>
        <w:t xml:space="preserve"> (</w:t>
      </w:r>
      <w:r w:rsidRPr="00494F47">
        <w:rPr>
          <w:rFonts w:cs="B Lotus" w:hint="cs"/>
          <w:sz w:val="28"/>
          <w:szCs w:val="28"/>
          <w:rtl/>
          <w:lang w:bidi="fa-IR"/>
        </w:rPr>
        <w:t>ولدال</w:t>
      </w:r>
      <w:r w:rsidRPr="00494F47">
        <w:rPr>
          <w:rStyle w:val="FootnoteReference"/>
          <w:rFonts w:cs="B Lotus"/>
          <w:sz w:val="28"/>
          <w:szCs w:val="28"/>
          <w:rtl/>
          <w:lang w:bidi="fa-IR"/>
        </w:rPr>
        <w:footnoteReference w:id="105"/>
      </w:r>
      <w:r w:rsidRPr="00494F47">
        <w:rPr>
          <w:rFonts w:cs="B Lotus" w:hint="cs"/>
          <w:sz w:val="28"/>
          <w:szCs w:val="28"/>
          <w:rtl/>
          <w:lang w:bidi="fa-IR"/>
        </w:rPr>
        <w:t xml:space="preserve"> و دیگران،1986؛ نقل از هارجی و همکاران،</w:t>
      </w:r>
      <w:r w:rsidRPr="00494F47">
        <w:rPr>
          <w:rFonts w:cs="B Lotus"/>
          <w:sz w:val="28"/>
          <w:szCs w:val="28"/>
          <w:rtl/>
          <w:lang w:bidi="fa-IR"/>
        </w:rPr>
        <w:t xml:space="preserve"> </w:t>
      </w:r>
      <w:r w:rsidRPr="00494F47">
        <w:rPr>
          <w:rFonts w:cs="B Lotus" w:hint="cs"/>
          <w:sz w:val="28"/>
          <w:szCs w:val="28"/>
          <w:rtl/>
          <w:lang w:bidi="fa-IR"/>
        </w:rPr>
        <w:t>ترجمه فیروز بخت و بیگی،1384).</w:t>
      </w:r>
    </w:p>
    <w:p w14:paraId="3BEAF945"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ب</w:t>
      </w:r>
      <w:r w:rsidRPr="00494F47">
        <w:rPr>
          <w:rFonts w:cs="B Lotus"/>
          <w:sz w:val="28"/>
          <w:szCs w:val="28"/>
          <w:rtl/>
          <w:lang w:bidi="fa-IR"/>
        </w:rPr>
        <w:t xml:space="preserve">) </w:t>
      </w:r>
      <w:r w:rsidRPr="00494F47">
        <w:rPr>
          <w:rFonts w:cs="B Lotus" w:hint="cs"/>
          <w:sz w:val="28"/>
          <w:szCs w:val="28"/>
          <w:rtl/>
          <w:lang w:bidi="fa-IR"/>
        </w:rPr>
        <w:t>خصایص ظاهری</w:t>
      </w:r>
      <w:r w:rsidRPr="00494F47">
        <w:rPr>
          <w:rFonts w:cs="B Lotus"/>
          <w:sz w:val="28"/>
          <w:szCs w:val="28"/>
          <w:rtl/>
          <w:lang w:bidi="fa-IR"/>
        </w:rPr>
        <w:t xml:space="preserve">: </w:t>
      </w:r>
      <w:r w:rsidRPr="00494F47">
        <w:rPr>
          <w:rFonts w:cs="B Lotus" w:hint="cs"/>
          <w:sz w:val="28"/>
          <w:szCs w:val="28"/>
          <w:rtl/>
          <w:lang w:bidi="fa-IR"/>
        </w:rPr>
        <w:t>به نحوه استفاده از پوشش،</w:t>
      </w:r>
      <w:r w:rsidRPr="00494F47">
        <w:rPr>
          <w:rFonts w:cs="B Lotus"/>
          <w:sz w:val="28"/>
          <w:szCs w:val="28"/>
          <w:rtl/>
          <w:lang w:bidi="fa-IR"/>
        </w:rPr>
        <w:t xml:space="preserve"> </w:t>
      </w:r>
      <w:r w:rsidRPr="00494F47">
        <w:rPr>
          <w:rFonts w:cs="B Lotus" w:hint="cs"/>
          <w:sz w:val="28"/>
          <w:szCs w:val="28"/>
          <w:rtl/>
          <w:lang w:bidi="fa-IR"/>
        </w:rPr>
        <w:t>لباس و سایر اشیاء شخصی که تصویری را از شخص نشان می‌دهد،</w:t>
      </w:r>
      <w:r w:rsidRPr="00494F47">
        <w:rPr>
          <w:rFonts w:cs="B Lotus"/>
          <w:sz w:val="28"/>
          <w:szCs w:val="28"/>
          <w:rtl/>
          <w:lang w:bidi="fa-IR"/>
        </w:rPr>
        <w:t xml:space="preserve"> </w:t>
      </w:r>
      <w:r w:rsidRPr="00494F47">
        <w:rPr>
          <w:rFonts w:cs="B Lotus" w:hint="cs"/>
          <w:sz w:val="28"/>
          <w:szCs w:val="28"/>
          <w:rtl/>
          <w:lang w:bidi="fa-IR"/>
        </w:rPr>
        <w:t>ظاهر اطلاق می‌شود</w:t>
      </w:r>
      <w:r w:rsidRPr="00494F47">
        <w:rPr>
          <w:rFonts w:cs="B Lotus"/>
          <w:sz w:val="28"/>
          <w:szCs w:val="28"/>
          <w:rtl/>
          <w:lang w:bidi="fa-IR"/>
        </w:rPr>
        <w:t xml:space="preserve">. </w:t>
      </w:r>
      <w:r w:rsidRPr="00494F47">
        <w:rPr>
          <w:rFonts w:cs="B Lotus" w:hint="cs"/>
          <w:sz w:val="28"/>
          <w:szCs w:val="28"/>
          <w:rtl/>
          <w:lang w:bidi="fa-IR"/>
        </w:rPr>
        <w:t>ظاهر به عنوان پیام غیرکلامی عمل کرده و می‌تواند پیام‌های کلامی را تأیید</w:t>
      </w:r>
      <w:r w:rsidRPr="00494F47">
        <w:rPr>
          <w:rFonts w:cs="B Lotus"/>
          <w:sz w:val="28"/>
          <w:szCs w:val="28"/>
          <w:lang w:bidi="fa-IR"/>
        </w:rPr>
        <w:t xml:space="preserve"> </w:t>
      </w:r>
      <w:r w:rsidRPr="00494F47">
        <w:rPr>
          <w:rFonts w:cs="B Lotus" w:hint="cs"/>
          <w:sz w:val="28"/>
          <w:szCs w:val="28"/>
          <w:rtl/>
          <w:lang w:bidi="fa-IR"/>
        </w:rPr>
        <w:t>یا رد نماید</w:t>
      </w:r>
      <w:r w:rsidRPr="00494F47">
        <w:rPr>
          <w:rFonts w:cs="B Lotus"/>
          <w:sz w:val="28"/>
          <w:szCs w:val="28"/>
          <w:rtl/>
          <w:lang w:bidi="fa-IR"/>
        </w:rPr>
        <w:t xml:space="preserve"> (</w:t>
      </w:r>
      <w:r w:rsidRPr="00494F47">
        <w:rPr>
          <w:rFonts w:cs="B Lotus" w:hint="cs"/>
          <w:sz w:val="28"/>
          <w:szCs w:val="28"/>
          <w:rtl/>
          <w:lang w:bidi="fa-IR"/>
        </w:rPr>
        <w:t>به نقل از رعیت آبادی،1387).</w:t>
      </w:r>
    </w:p>
    <w:p w14:paraId="4069A109"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ج</w:t>
      </w:r>
      <w:r w:rsidRPr="00494F47">
        <w:rPr>
          <w:rFonts w:cs="B Lotus"/>
          <w:sz w:val="28"/>
          <w:szCs w:val="28"/>
          <w:rtl/>
          <w:lang w:bidi="fa-IR"/>
        </w:rPr>
        <w:t xml:space="preserve">) </w:t>
      </w:r>
      <w:r w:rsidRPr="00494F47">
        <w:rPr>
          <w:rFonts w:cs="B Lotus" w:hint="cs"/>
          <w:sz w:val="28"/>
          <w:szCs w:val="28"/>
          <w:rtl/>
          <w:lang w:bidi="fa-IR"/>
        </w:rPr>
        <w:t>حرکات یا زبان بدن: اصطلاحی برای موقعیت‌ها و حرکات بدن است</w:t>
      </w:r>
      <w:r w:rsidRPr="00494F47">
        <w:rPr>
          <w:rFonts w:cs="B Lotus"/>
          <w:sz w:val="28"/>
          <w:szCs w:val="28"/>
          <w:rtl/>
          <w:lang w:bidi="fa-IR"/>
        </w:rPr>
        <w:t xml:space="preserve">. </w:t>
      </w:r>
      <w:r w:rsidRPr="00494F47">
        <w:rPr>
          <w:rFonts w:cs="B Lotus" w:hint="cs"/>
          <w:sz w:val="28"/>
          <w:szCs w:val="28"/>
          <w:rtl/>
          <w:lang w:bidi="fa-IR"/>
        </w:rPr>
        <w:t>به عبارت دیگر عبارت است از کلیه حرکاتی که با بدن انجام می‌گیرد</w:t>
      </w:r>
      <w:r w:rsidRPr="00494F47">
        <w:rPr>
          <w:rFonts w:cs="B Lotus"/>
          <w:sz w:val="28"/>
          <w:szCs w:val="28"/>
          <w:rtl/>
          <w:lang w:bidi="fa-IR"/>
        </w:rPr>
        <w:t xml:space="preserve"> (</w:t>
      </w:r>
      <w:r w:rsidRPr="00494F47">
        <w:rPr>
          <w:rFonts w:cs="B Lotus" w:hint="cs"/>
          <w:sz w:val="28"/>
          <w:szCs w:val="28"/>
          <w:rtl/>
          <w:lang w:bidi="fa-IR"/>
        </w:rPr>
        <w:t>وود،</w:t>
      </w:r>
      <w:r w:rsidRPr="00494F47">
        <w:rPr>
          <w:rFonts w:cs="B Lotus"/>
          <w:sz w:val="28"/>
          <w:szCs w:val="28"/>
          <w:rtl/>
          <w:lang w:bidi="fa-IR"/>
        </w:rPr>
        <w:t xml:space="preserve"> </w:t>
      </w:r>
      <w:r w:rsidRPr="00494F47">
        <w:rPr>
          <w:rFonts w:cs="B Lotus" w:hint="cs"/>
          <w:sz w:val="28"/>
          <w:szCs w:val="28"/>
          <w:rtl/>
          <w:lang w:bidi="fa-IR"/>
        </w:rPr>
        <w:t>ترجمه فیروزبخت،1379)</w:t>
      </w:r>
      <w:r w:rsidRPr="00494F47">
        <w:rPr>
          <w:rFonts w:cs="B Lotus"/>
          <w:sz w:val="28"/>
          <w:szCs w:val="28"/>
          <w:rtl/>
          <w:lang w:bidi="fa-IR"/>
        </w:rPr>
        <w:t xml:space="preserve">. </w:t>
      </w:r>
      <w:r w:rsidRPr="00494F47">
        <w:rPr>
          <w:rFonts w:cs="B Lotus" w:hint="cs"/>
          <w:sz w:val="28"/>
          <w:szCs w:val="28"/>
          <w:rtl/>
          <w:lang w:bidi="fa-IR"/>
        </w:rPr>
        <w:t>به طور کلی حرکات را می‌توان در قالب 1</w:t>
      </w:r>
      <w:r w:rsidRPr="00494F47">
        <w:rPr>
          <w:rFonts w:cs="B Lotus"/>
          <w:sz w:val="28"/>
          <w:szCs w:val="28"/>
          <w:rtl/>
          <w:lang w:bidi="fa-IR"/>
        </w:rPr>
        <w:t xml:space="preserve">) </w:t>
      </w:r>
      <w:r w:rsidRPr="00494F47">
        <w:rPr>
          <w:rFonts w:cs="B Lotus" w:hint="cs"/>
          <w:sz w:val="28"/>
          <w:szCs w:val="28"/>
          <w:rtl/>
          <w:lang w:bidi="fa-IR"/>
        </w:rPr>
        <w:t>وضعیت بدن 2) تماس چشمی 3</w:t>
      </w:r>
      <w:r w:rsidRPr="00494F47">
        <w:rPr>
          <w:rFonts w:cs="B Lotus"/>
          <w:sz w:val="28"/>
          <w:szCs w:val="28"/>
          <w:rtl/>
          <w:lang w:bidi="fa-IR"/>
        </w:rPr>
        <w:t xml:space="preserve">) </w:t>
      </w:r>
      <w:r w:rsidRPr="00494F47">
        <w:rPr>
          <w:rFonts w:cs="B Lotus" w:hint="cs"/>
          <w:sz w:val="28"/>
          <w:szCs w:val="28"/>
          <w:rtl/>
          <w:lang w:bidi="fa-IR"/>
        </w:rPr>
        <w:t>حالات چهره 4</w:t>
      </w:r>
      <w:r w:rsidRPr="00494F47">
        <w:rPr>
          <w:rFonts w:cs="B Lotus"/>
          <w:sz w:val="28"/>
          <w:szCs w:val="28"/>
          <w:rtl/>
          <w:lang w:bidi="fa-IR"/>
        </w:rPr>
        <w:t xml:space="preserve">) </w:t>
      </w:r>
      <w:r w:rsidRPr="00494F47">
        <w:rPr>
          <w:rFonts w:cs="B Lotus" w:hint="cs"/>
          <w:sz w:val="28"/>
          <w:szCs w:val="28"/>
          <w:rtl/>
          <w:lang w:bidi="fa-IR"/>
        </w:rPr>
        <w:t>ژست‌ها،</w:t>
      </w:r>
      <w:r w:rsidRPr="00494F47">
        <w:rPr>
          <w:rFonts w:cs="B Lotus"/>
          <w:sz w:val="28"/>
          <w:szCs w:val="28"/>
          <w:rtl/>
          <w:lang w:bidi="fa-IR"/>
        </w:rPr>
        <w:t xml:space="preserve"> </w:t>
      </w:r>
      <w:r w:rsidRPr="00494F47">
        <w:rPr>
          <w:rFonts w:cs="B Lotus" w:hint="cs"/>
          <w:sz w:val="28"/>
          <w:szCs w:val="28"/>
          <w:rtl/>
          <w:lang w:bidi="fa-IR"/>
        </w:rPr>
        <w:t>مورد بحث قرارداد.</w:t>
      </w:r>
    </w:p>
    <w:p w14:paraId="2F53AF5C"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1-وضعیت بدن</w:t>
      </w:r>
      <w:r w:rsidRPr="00494F47">
        <w:rPr>
          <w:rFonts w:cs="B Lotus"/>
          <w:sz w:val="28"/>
          <w:szCs w:val="28"/>
          <w:rtl/>
          <w:lang w:bidi="fa-IR"/>
        </w:rPr>
        <w:t xml:space="preserve">: </w:t>
      </w:r>
      <w:r w:rsidRPr="00494F47">
        <w:rPr>
          <w:rFonts w:cs="B Lotus" w:hint="cs"/>
          <w:sz w:val="28"/>
          <w:szCs w:val="28"/>
          <w:rtl/>
          <w:lang w:bidi="fa-IR"/>
        </w:rPr>
        <w:t>منظور از وضعیت بدن در ارتباطات میان فردی،</w:t>
      </w:r>
      <w:r w:rsidRPr="00494F47">
        <w:rPr>
          <w:rFonts w:cs="B Lotus"/>
          <w:sz w:val="28"/>
          <w:szCs w:val="28"/>
          <w:rtl/>
          <w:lang w:bidi="fa-IR"/>
        </w:rPr>
        <w:t xml:space="preserve"> </w:t>
      </w:r>
      <w:r w:rsidRPr="00494F47">
        <w:rPr>
          <w:rFonts w:cs="B Lotus" w:hint="cs"/>
          <w:sz w:val="28"/>
          <w:szCs w:val="28"/>
          <w:rtl/>
          <w:lang w:bidi="fa-IR"/>
        </w:rPr>
        <w:t>حالت ایستاده و نشسته است</w:t>
      </w:r>
      <w:r w:rsidRPr="00494F47">
        <w:rPr>
          <w:rFonts w:cs="B Lotus"/>
          <w:sz w:val="28"/>
          <w:szCs w:val="28"/>
          <w:rtl/>
          <w:lang w:bidi="fa-IR"/>
        </w:rPr>
        <w:t xml:space="preserve">. </w:t>
      </w:r>
      <w:r w:rsidRPr="00494F47">
        <w:rPr>
          <w:rFonts w:cs="B Lotus" w:hint="cs"/>
          <w:sz w:val="28"/>
          <w:szCs w:val="28"/>
          <w:rtl/>
          <w:lang w:bidi="fa-IR"/>
        </w:rPr>
        <w:t>وضعیت بدن می‌تواند معرف پایگاه، نگرش‌های مثبت یا منفی و سطح هیجانات و تمایلات باشد. کسی که نشسته و به جلو خم شده در مقایسه باکسی که خود را به عقب می‌کشد نگرش مثبت تری به موضوع بحث دارد،</w:t>
      </w:r>
      <w:r w:rsidRPr="00494F47">
        <w:rPr>
          <w:rFonts w:cs="B Lotus"/>
          <w:sz w:val="28"/>
          <w:szCs w:val="28"/>
          <w:rtl/>
          <w:lang w:bidi="fa-IR"/>
        </w:rPr>
        <w:t xml:space="preserve"> </w:t>
      </w:r>
      <w:r w:rsidRPr="00494F47">
        <w:rPr>
          <w:rFonts w:cs="B Lotus" w:hint="cs"/>
          <w:sz w:val="28"/>
          <w:szCs w:val="28"/>
          <w:rtl/>
          <w:lang w:bidi="fa-IR"/>
        </w:rPr>
        <w:t>در هنگام ایستادن نیز وقتی افراد رو در روی یکدیگر می‌ایستند،</w:t>
      </w:r>
      <w:r w:rsidRPr="00494F47">
        <w:rPr>
          <w:rFonts w:cs="B Lotus"/>
          <w:sz w:val="28"/>
          <w:szCs w:val="28"/>
          <w:rtl/>
          <w:lang w:bidi="fa-IR"/>
        </w:rPr>
        <w:t xml:space="preserve"> </w:t>
      </w:r>
      <w:r w:rsidRPr="00494F47">
        <w:rPr>
          <w:rFonts w:cs="B Lotus" w:hint="cs"/>
          <w:sz w:val="28"/>
          <w:szCs w:val="28"/>
          <w:rtl/>
          <w:lang w:bidi="fa-IR"/>
        </w:rPr>
        <w:t>نسبت به موضوع بحث نگرش مثبت تری دارند تا وقتی روی خود را به طرف دیگری بر می‌گردانند</w:t>
      </w:r>
      <w:r w:rsidRPr="00494F47">
        <w:rPr>
          <w:rFonts w:cs="B Lotus"/>
          <w:sz w:val="28"/>
          <w:szCs w:val="28"/>
          <w:rtl/>
          <w:lang w:bidi="fa-IR"/>
        </w:rPr>
        <w:t xml:space="preserve"> (</w:t>
      </w:r>
      <w:r w:rsidRPr="00494F47">
        <w:rPr>
          <w:rFonts w:cs="B Lotus" w:hint="cs"/>
          <w:sz w:val="28"/>
          <w:szCs w:val="28"/>
          <w:rtl/>
          <w:lang w:bidi="fa-IR"/>
        </w:rPr>
        <w:t>سیگل</w:t>
      </w:r>
      <w:r w:rsidRPr="00494F47">
        <w:rPr>
          <w:rStyle w:val="FootnoteReference"/>
          <w:rFonts w:cs="B Lotus"/>
          <w:sz w:val="28"/>
          <w:szCs w:val="28"/>
          <w:rtl/>
          <w:lang w:bidi="fa-IR"/>
        </w:rPr>
        <w:footnoteReference w:id="106"/>
      </w:r>
      <w:r w:rsidRPr="00494F47">
        <w:rPr>
          <w:rFonts w:cs="B Lotus" w:hint="cs"/>
          <w:sz w:val="28"/>
          <w:szCs w:val="28"/>
          <w:rtl/>
          <w:lang w:bidi="fa-IR"/>
        </w:rPr>
        <w:t>،1980؛</w:t>
      </w:r>
      <w:r w:rsidRPr="00494F47">
        <w:rPr>
          <w:rFonts w:cs="B Lotus"/>
          <w:sz w:val="28"/>
          <w:szCs w:val="28"/>
          <w:rtl/>
          <w:lang w:bidi="fa-IR"/>
        </w:rPr>
        <w:t xml:space="preserve"> </w:t>
      </w:r>
      <w:r w:rsidRPr="00494F47">
        <w:rPr>
          <w:rFonts w:cs="B Lotus" w:hint="cs"/>
          <w:sz w:val="28"/>
          <w:szCs w:val="28"/>
          <w:rtl/>
          <w:lang w:bidi="fa-IR"/>
        </w:rPr>
        <w:t>نقل از هارجی و همکاران؛</w:t>
      </w:r>
      <w:r w:rsidRPr="00494F47">
        <w:rPr>
          <w:rFonts w:cs="B Lotus"/>
          <w:sz w:val="28"/>
          <w:szCs w:val="28"/>
          <w:rtl/>
          <w:lang w:bidi="fa-IR"/>
        </w:rPr>
        <w:t xml:space="preserve"> </w:t>
      </w:r>
      <w:r w:rsidRPr="00494F47">
        <w:rPr>
          <w:rFonts w:cs="B Lotus" w:hint="cs"/>
          <w:sz w:val="28"/>
          <w:szCs w:val="28"/>
          <w:rtl/>
          <w:lang w:bidi="fa-IR"/>
        </w:rPr>
        <w:t>ترجمه فیروزبخت و بیگی،1384).</w:t>
      </w:r>
    </w:p>
    <w:p w14:paraId="387B3523"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lastRenderedPageBreak/>
        <w:t>2-تماس چشمی</w:t>
      </w:r>
      <w:r w:rsidRPr="00494F47">
        <w:rPr>
          <w:rFonts w:cs="B Lotus"/>
          <w:sz w:val="28"/>
          <w:szCs w:val="28"/>
          <w:rtl/>
          <w:lang w:bidi="fa-IR"/>
        </w:rPr>
        <w:t xml:space="preserve">: </w:t>
      </w:r>
      <w:r w:rsidRPr="00494F47">
        <w:rPr>
          <w:rFonts w:cs="B Lotus" w:hint="cs"/>
          <w:sz w:val="28"/>
          <w:szCs w:val="28"/>
          <w:rtl/>
          <w:lang w:bidi="fa-IR"/>
        </w:rPr>
        <w:t>تماس چشمی اثربخش بیانگر میل و علاقه به گوش کردن است</w:t>
      </w:r>
      <w:r w:rsidRPr="00494F47">
        <w:rPr>
          <w:rFonts w:cs="B Lotus"/>
          <w:sz w:val="28"/>
          <w:szCs w:val="28"/>
          <w:rtl/>
          <w:lang w:bidi="fa-IR"/>
        </w:rPr>
        <w:t xml:space="preserve">. </w:t>
      </w:r>
      <w:r w:rsidRPr="00494F47">
        <w:rPr>
          <w:rFonts w:cs="B Lotus" w:hint="cs"/>
          <w:sz w:val="28"/>
          <w:szCs w:val="28"/>
          <w:rtl/>
          <w:lang w:bidi="fa-IR"/>
        </w:rPr>
        <w:t>این کار شامل تمرکز آرام چشم بر گوینده و تغییر گاه به گاه مسیر چشم از صورت او</w:t>
      </w:r>
      <w:r w:rsidRPr="00494F47">
        <w:rPr>
          <w:rFonts w:cs="B Lotus"/>
          <w:sz w:val="28"/>
          <w:szCs w:val="28"/>
          <w:rtl/>
          <w:lang w:bidi="fa-IR"/>
        </w:rPr>
        <w:t xml:space="preserve"> </w:t>
      </w:r>
      <w:r w:rsidRPr="00494F47">
        <w:rPr>
          <w:rFonts w:cs="B Lotus" w:hint="cs"/>
          <w:sz w:val="28"/>
          <w:szCs w:val="28"/>
          <w:rtl/>
          <w:lang w:bidi="fa-IR"/>
        </w:rPr>
        <w:t>به بخش‌های دیگر بدن مثل دست در حال حرکت و سپس برگرداندن نگاه به صورت تا برقراری مجدد تماس چشمی می‌باشد</w:t>
      </w:r>
      <w:r w:rsidRPr="00494F47">
        <w:rPr>
          <w:rFonts w:cs="B Lotus"/>
          <w:sz w:val="28"/>
          <w:szCs w:val="28"/>
          <w:rtl/>
          <w:lang w:bidi="fa-IR"/>
        </w:rPr>
        <w:t xml:space="preserve">. </w:t>
      </w:r>
      <w:r w:rsidRPr="00494F47">
        <w:rPr>
          <w:rFonts w:cs="B Lotus" w:hint="cs"/>
          <w:sz w:val="28"/>
          <w:szCs w:val="28"/>
          <w:rtl/>
          <w:lang w:bidi="fa-IR"/>
        </w:rPr>
        <w:t>تماس چشمی ضعیف هنگامی روی می‌دهد که شنونده نگاه خود را از گوینده بر می‌گیرد یا به شکل ثابتی و مات به او خیره می‌شود و یا به محض اینکه گوینده او را نگاه می‌کند،</w:t>
      </w:r>
      <w:r w:rsidRPr="00494F47">
        <w:rPr>
          <w:rFonts w:cs="B Lotus"/>
          <w:sz w:val="28"/>
          <w:szCs w:val="28"/>
          <w:rtl/>
          <w:lang w:bidi="fa-IR"/>
        </w:rPr>
        <w:t xml:space="preserve"> </w:t>
      </w:r>
      <w:r w:rsidRPr="00494F47">
        <w:rPr>
          <w:rFonts w:cs="B Lotus" w:hint="cs"/>
          <w:sz w:val="28"/>
          <w:szCs w:val="28"/>
          <w:rtl/>
          <w:lang w:bidi="fa-IR"/>
        </w:rPr>
        <w:t>او به جای دیگری می‌نگرد</w:t>
      </w:r>
      <w:r w:rsidRPr="00494F47">
        <w:rPr>
          <w:rFonts w:cs="B Lotus"/>
          <w:sz w:val="28"/>
          <w:szCs w:val="28"/>
          <w:rtl/>
          <w:lang w:bidi="fa-IR"/>
        </w:rPr>
        <w:t xml:space="preserve"> (</w:t>
      </w:r>
      <w:r w:rsidRPr="00494F47">
        <w:rPr>
          <w:rFonts w:cs="B Lotus" w:hint="cs"/>
          <w:sz w:val="28"/>
          <w:szCs w:val="28"/>
          <w:rtl/>
          <w:lang w:bidi="fa-IR"/>
        </w:rPr>
        <w:t>بولتون</w:t>
      </w:r>
      <w:r w:rsidRPr="00494F47">
        <w:rPr>
          <w:rStyle w:val="FootnoteReference"/>
          <w:rFonts w:cs="B Lotus"/>
          <w:sz w:val="28"/>
          <w:szCs w:val="28"/>
          <w:rtl/>
          <w:lang w:bidi="fa-IR"/>
        </w:rPr>
        <w:footnoteReference w:id="107"/>
      </w:r>
      <w:r w:rsidRPr="00494F47">
        <w:rPr>
          <w:rFonts w:cs="B Lotus" w:hint="cs"/>
          <w:sz w:val="28"/>
          <w:szCs w:val="28"/>
          <w:rtl/>
          <w:lang w:bidi="fa-IR"/>
        </w:rPr>
        <w:t>،</w:t>
      </w:r>
      <w:r w:rsidRPr="00494F47">
        <w:rPr>
          <w:rFonts w:cs="B Lotus"/>
          <w:sz w:val="28"/>
          <w:szCs w:val="28"/>
          <w:rtl/>
          <w:lang w:bidi="fa-IR"/>
        </w:rPr>
        <w:t xml:space="preserve"> </w:t>
      </w:r>
      <w:r w:rsidRPr="00494F47">
        <w:rPr>
          <w:rFonts w:cs="B Lotus" w:hint="cs"/>
          <w:sz w:val="28"/>
          <w:szCs w:val="28"/>
          <w:rtl/>
          <w:lang w:bidi="fa-IR"/>
        </w:rPr>
        <w:t>ترجمه سهرابی،1384).</w:t>
      </w:r>
    </w:p>
    <w:p w14:paraId="69B25BF3"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چشم‌ها اطلاعات بسیار مهمی را در زمینه روابط ما با اشخاص دیگر انتقال می‌دهند</w:t>
      </w:r>
      <w:r w:rsidRPr="00494F47">
        <w:rPr>
          <w:rFonts w:cs="B Lotus"/>
          <w:sz w:val="28"/>
          <w:szCs w:val="28"/>
          <w:rtl/>
          <w:lang w:bidi="fa-IR"/>
        </w:rPr>
        <w:t xml:space="preserve">. </w:t>
      </w:r>
      <w:r w:rsidRPr="00494F47">
        <w:rPr>
          <w:rFonts w:cs="B Lotus" w:hint="cs"/>
          <w:sz w:val="28"/>
          <w:szCs w:val="28"/>
          <w:rtl/>
          <w:lang w:bidi="fa-IR"/>
        </w:rPr>
        <w:t>چشم‌ها در خوشی برق می‌زنند،</w:t>
      </w:r>
      <w:r w:rsidRPr="00494F47">
        <w:rPr>
          <w:rFonts w:cs="B Lotus"/>
          <w:sz w:val="28"/>
          <w:szCs w:val="28"/>
          <w:rtl/>
          <w:lang w:bidi="fa-IR"/>
        </w:rPr>
        <w:t xml:space="preserve"> </w:t>
      </w:r>
      <w:r w:rsidRPr="00494F47">
        <w:rPr>
          <w:rFonts w:cs="B Lotus" w:hint="cs"/>
          <w:sz w:val="28"/>
          <w:szCs w:val="28"/>
          <w:rtl/>
          <w:lang w:bidi="fa-IR"/>
        </w:rPr>
        <w:t>در غمگینی قرمز و اشک‌آلود می‌شوند و در عصبانیت خشمگینانه خیره می‌گردند</w:t>
      </w:r>
      <w:r w:rsidRPr="00494F47">
        <w:rPr>
          <w:rFonts w:cs="B Lotus"/>
          <w:sz w:val="28"/>
          <w:szCs w:val="28"/>
          <w:rtl/>
          <w:lang w:bidi="fa-IR"/>
        </w:rPr>
        <w:t xml:space="preserve">. </w:t>
      </w:r>
      <w:r w:rsidRPr="00494F47">
        <w:rPr>
          <w:rFonts w:cs="B Lotus" w:hint="cs"/>
          <w:sz w:val="28"/>
          <w:szCs w:val="28"/>
          <w:rtl/>
          <w:lang w:bidi="fa-IR"/>
        </w:rPr>
        <w:t>آن‌ها عشق و اعتماد،</w:t>
      </w:r>
      <w:r w:rsidRPr="00494F47">
        <w:rPr>
          <w:rFonts w:cs="B Lotus"/>
          <w:sz w:val="28"/>
          <w:szCs w:val="28"/>
          <w:rtl/>
          <w:lang w:bidi="fa-IR"/>
        </w:rPr>
        <w:t xml:space="preserve"> </w:t>
      </w:r>
      <w:r w:rsidRPr="00494F47">
        <w:rPr>
          <w:rFonts w:cs="B Lotus" w:hint="cs"/>
          <w:sz w:val="28"/>
          <w:szCs w:val="28"/>
          <w:rtl/>
          <w:lang w:bidi="fa-IR"/>
        </w:rPr>
        <w:t>صمیمی نبودن و قطع ارتباط را منتقل می‌نمایند</w:t>
      </w:r>
      <w:r w:rsidRPr="00494F47">
        <w:rPr>
          <w:rFonts w:cs="B Lotus"/>
          <w:sz w:val="28"/>
          <w:szCs w:val="28"/>
          <w:rtl/>
          <w:lang w:bidi="fa-IR"/>
        </w:rPr>
        <w:t>. (</w:t>
      </w:r>
      <w:r w:rsidRPr="00494F47">
        <w:rPr>
          <w:rFonts w:cs="B Lotus" w:hint="cs"/>
          <w:sz w:val="28"/>
          <w:szCs w:val="28"/>
          <w:rtl/>
          <w:lang w:bidi="fa-IR"/>
        </w:rPr>
        <w:t>هنرپروران،1386؛</w:t>
      </w:r>
      <w:r w:rsidRPr="00494F47">
        <w:rPr>
          <w:rFonts w:cs="B Lotus"/>
          <w:sz w:val="28"/>
          <w:szCs w:val="28"/>
          <w:rtl/>
          <w:lang w:bidi="fa-IR"/>
        </w:rPr>
        <w:t xml:space="preserve"> </w:t>
      </w:r>
      <w:r w:rsidRPr="00494F47">
        <w:rPr>
          <w:rFonts w:cs="B Lotus" w:hint="cs"/>
          <w:sz w:val="28"/>
          <w:szCs w:val="28"/>
          <w:rtl/>
          <w:lang w:bidi="fa-IR"/>
        </w:rPr>
        <w:t>نقل از خسروی،1389).</w:t>
      </w:r>
    </w:p>
    <w:p w14:paraId="7A7E6A1E"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3-حالات چهره: چهره اطلاعات فراوانی در خصوص حالات هیجانی دیگران به ما می‌دهد</w:t>
      </w:r>
      <w:r w:rsidRPr="00494F47">
        <w:rPr>
          <w:rFonts w:cs="B Lotus"/>
          <w:sz w:val="28"/>
          <w:szCs w:val="28"/>
          <w:rtl/>
          <w:lang w:bidi="fa-IR"/>
        </w:rPr>
        <w:t xml:space="preserve">. </w:t>
      </w:r>
      <w:r w:rsidRPr="00494F47">
        <w:rPr>
          <w:rFonts w:cs="B Lotus" w:hint="cs"/>
          <w:sz w:val="28"/>
          <w:szCs w:val="28"/>
          <w:rtl/>
          <w:lang w:bidi="fa-IR"/>
        </w:rPr>
        <w:t>برخی از نظریه‌پردازان می‌گویند حالات چهره بعد از زبان،</w:t>
      </w:r>
      <w:r w:rsidRPr="00494F47">
        <w:rPr>
          <w:rFonts w:cs="B Lotus"/>
          <w:sz w:val="28"/>
          <w:szCs w:val="28"/>
          <w:rtl/>
          <w:lang w:bidi="fa-IR"/>
        </w:rPr>
        <w:t xml:space="preserve"> </w:t>
      </w:r>
      <w:r w:rsidRPr="00494F47">
        <w:rPr>
          <w:rFonts w:cs="B Lotus" w:hint="cs"/>
          <w:sz w:val="28"/>
          <w:szCs w:val="28"/>
          <w:rtl/>
          <w:lang w:bidi="fa-IR"/>
        </w:rPr>
        <w:t>مهم‌ترین منبع اطلاعاتی است</w:t>
      </w:r>
      <w:r w:rsidRPr="00494F47">
        <w:rPr>
          <w:rFonts w:cs="B Lotus"/>
          <w:sz w:val="28"/>
          <w:szCs w:val="28"/>
          <w:rtl/>
          <w:lang w:bidi="fa-IR"/>
        </w:rPr>
        <w:t xml:space="preserve"> (</w:t>
      </w:r>
      <w:r w:rsidRPr="00494F47">
        <w:rPr>
          <w:rFonts w:cs="B Lotus" w:hint="cs"/>
          <w:sz w:val="28"/>
          <w:szCs w:val="28"/>
          <w:rtl/>
          <w:lang w:bidi="fa-IR"/>
        </w:rPr>
        <w:t>هارجی و همکاران،</w:t>
      </w:r>
      <w:r w:rsidRPr="00494F47">
        <w:rPr>
          <w:rFonts w:cs="B Lotus"/>
          <w:sz w:val="28"/>
          <w:szCs w:val="28"/>
          <w:rtl/>
          <w:lang w:bidi="fa-IR"/>
        </w:rPr>
        <w:t xml:space="preserve"> </w:t>
      </w:r>
      <w:r w:rsidRPr="00494F47">
        <w:rPr>
          <w:rFonts w:cs="B Lotus" w:hint="cs"/>
          <w:sz w:val="28"/>
          <w:szCs w:val="28"/>
          <w:rtl/>
          <w:lang w:bidi="fa-IR"/>
        </w:rPr>
        <w:t>ترجمه فیروزبخت و بیگی،1384).</w:t>
      </w:r>
    </w:p>
    <w:p w14:paraId="5EB9EFDE"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4-ژست‌ها: فلدمن</w:t>
      </w:r>
      <w:r w:rsidRPr="00494F47">
        <w:rPr>
          <w:rStyle w:val="FootnoteReference"/>
          <w:rFonts w:cs="B Lotus"/>
          <w:sz w:val="28"/>
          <w:szCs w:val="28"/>
          <w:rtl/>
          <w:lang w:bidi="fa-IR"/>
        </w:rPr>
        <w:footnoteReference w:id="108"/>
      </w:r>
      <w:r w:rsidRPr="00494F47">
        <w:rPr>
          <w:rFonts w:cs="B Lotus" w:hint="cs"/>
          <w:sz w:val="28"/>
          <w:szCs w:val="28"/>
          <w:rtl/>
          <w:lang w:bidi="fa-IR"/>
        </w:rPr>
        <w:t xml:space="preserve"> و دیگران (1981) بین ژست‌هایی که با گفتار همراه‌اند</w:t>
      </w:r>
      <w:r w:rsidRPr="00494F47">
        <w:rPr>
          <w:rFonts w:cs="B Lotus"/>
          <w:sz w:val="28"/>
          <w:szCs w:val="28"/>
          <w:rtl/>
          <w:lang w:bidi="fa-IR"/>
        </w:rPr>
        <w:t xml:space="preserve"> (</w:t>
      </w:r>
      <w:r w:rsidRPr="00494F47">
        <w:rPr>
          <w:rFonts w:cs="B Lotus" w:hint="cs"/>
          <w:sz w:val="28"/>
          <w:szCs w:val="28"/>
          <w:rtl/>
          <w:lang w:bidi="fa-IR"/>
        </w:rPr>
        <w:t>نشانگرها) و برای توضیح اشیاء یا رویدادها بکار می‌روند و ژست‌هایی که متوجه خود هستند،</w:t>
      </w:r>
      <w:r w:rsidRPr="00494F47">
        <w:rPr>
          <w:rFonts w:cs="B Lotus"/>
          <w:sz w:val="28"/>
          <w:szCs w:val="28"/>
          <w:rtl/>
          <w:lang w:bidi="fa-IR"/>
        </w:rPr>
        <w:t xml:space="preserve"> </w:t>
      </w:r>
      <w:r w:rsidRPr="00494F47">
        <w:rPr>
          <w:rFonts w:cs="B Lotus" w:hint="cs"/>
          <w:sz w:val="28"/>
          <w:szCs w:val="28"/>
          <w:rtl/>
          <w:lang w:bidi="fa-IR"/>
        </w:rPr>
        <w:t>تمایز می‌گذارند</w:t>
      </w:r>
      <w:r w:rsidRPr="00494F47">
        <w:rPr>
          <w:rFonts w:cs="B Lotus"/>
          <w:sz w:val="28"/>
          <w:szCs w:val="28"/>
          <w:rtl/>
          <w:lang w:bidi="fa-IR"/>
        </w:rPr>
        <w:t xml:space="preserve">. </w:t>
      </w:r>
      <w:r w:rsidRPr="00494F47">
        <w:rPr>
          <w:rFonts w:cs="B Lotus" w:hint="cs"/>
          <w:sz w:val="28"/>
          <w:szCs w:val="28"/>
          <w:rtl/>
          <w:lang w:bidi="fa-IR"/>
        </w:rPr>
        <w:t>آن‌ها معتقدند ژست‌های دستی همراه گفتار برای نشان دادن نکات مورد تاکید به کار می‌روند</w:t>
      </w:r>
      <w:r w:rsidRPr="00494F47">
        <w:rPr>
          <w:rFonts w:cs="B Lotus"/>
          <w:sz w:val="28"/>
          <w:szCs w:val="28"/>
          <w:rtl/>
          <w:lang w:bidi="fa-IR"/>
        </w:rPr>
        <w:t xml:space="preserve">. </w:t>
      </w:r>
      <w:r w:rsidRPr="00494F47">
        <w:rPr>
          <w:rFonts w:cs="B Lotus" w:hint="cs"/>
          <w:sz w:val="28"/>
          <w:szCs w:val="28"/>
          <w:rtl/>
          <w:lang w:bidi="fa-IR"/>
        </w:rPr>
        <w:t>ژست‌های دستی به تسهیل صحبت نیز کمک می‌کنند</w:t>
      </w:r>
      <w:r w:rsidRPr="00494F47">
        <w:rPr>
          <w:rFonts w:cs="B Lotus"/>
          <w:sz w:val="28"/>
          <w:szCs w:val="28"/>
          <w:rtl/>
          <w:lang w:bidi="fa-IR"/>
        </w:rPr>
        <w:t xml:space="preserve"> (</w:t>
      </w:r>
      <w:r w:rsidRPr="00494F47">
        <w:rPr>
          <w:rFonts w:cs="B Lotus" w:hint="cs"/>
          <w:sz w:val="28"/>
          <w:szCs w:val="28"/>
          <w:rtl/>
          <w:lang w:bidi="fa-IR"/>
        </w:rPr>
        <w:t>هارجی و همکاران،</w:t>
      </w:r>
      <w:r w:rsidRPr="00494F47">
        <w:rPr>
          <w:rFonts w:cs="B Lotus"/>
          <w:sz w:val="28"/>
          <w:szCs w:val="28"/>
          <w:rtl/>
          <w:lang w:bidi="fa-IR"/>
        </w:rPr>
        <w:t xml:space="preserve"> </w:t>
      </w:r>
      <w:r w:rsidRPr="00494F47">
        <w:rPr>
          <w:rFonts w:cs="B Lotus" w:hint="cs"/>
          <w:sz w:val="28"/>
          <w:szCs w:val="28"/>
          <w:rtl/>
          <w:lang w:bidi="fa-IR"/>
        </w:rPr>
        <w:t>ترجمه فیروزبخت و بیگی،1384).</w:t>
      </w:r>
    </w:p>
    <w:p w14:paraId="1E33F1F0"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5-پیرا</w:t>
      </w:r>
      <w:r w:rsidRPr="00494F47">
        <w:rPr>
          <w:rFonts w:cs="B Lotus"/>
          <w:sz w:val="28"/>
          <w:szCs w:val="28"/>
          <w:rtl/>
          <w:lang w:bidi="fa-IR"/>
        </w:rPr>
        <w:t xml:space="preserve"> </w:t>
      </w:r>
      <w:r w:rsidRPr="00494F47">
        <w:rPr>
          <w:rFonts w:cs="B Lotus" w:hint="cs"/>
          <w:sz w:val="28"/>
          <w:szCs w:val="28"/>
          <w:rtl/>
          <w:lang w:bidi="fa-IR"/>
        </w:rPr>
        <w:t>زبان</w:t>
      </w:r>
      <w:r w:rsidRPr="00494F47">
        <w:rPr>
          <w:rFonts w:cs="B Lotus"/>
          <w:sz w:val="28"/>
          <w:szCs w:val="28"/>
          <w:rtl/>
          <w:lang w:bidi="fa-IR"/>
        </w:rPr>
        <w:t xml:space="preserve">: </w:t>
      </w:r>
      <w:r w:rsidRPr="00494F47">
        <w:rPr>
          <w:rFonts w:cs="B Lotus" w:hint="cs"/>
          <w:sz w:val="28"/>
          <w:szCs w:val="28"/>
          <w:rtl/>
          <w:lang w:bidi="fa-IR"/>
        </w:rPr>
        <w:t>پیرا</w:t>
      </w:r>
      <w:r w:rsidRPr="00494F47">
        <w:rPr>
          <w:rFonts w:cs="B Lotus"/>
          <w:sz w:val="28"/>
          <w:szCs w:val="28"/>
          <w:rtl/>
          <w:lang w:bidi="fa-IR"/>
        </w:rPr>
        <w:t xml:space="preserve"> </w:t>
      </w:r>
      <w:r w:rsidRPr="00494F47">
        <w:rPr>
          <w:rFonts w:cs="B Lotus" w:hint="cs"/>
          <w:sz w:val="28"/>
          <w:szCs w:val="28"/>
          <w:rtl/>
          <w:lang w:bidi="fa-IR"/>
        </w:rPr>
        <w:t>زبان یعنی هر آنچه که پس از کنار گذاشتن محتوای کلامی در گفتار باقی می‌ماند</w:t>
      </w:r>
      <w:r w:rsidRPr="00494F47">
        <w:rPr>
          <w:rFonts w:cs="B Lotus"/>
          <w:sz w:val="28"/>
          <w:szCs w:val="28"/>
          <w:rtl/>
          <w:lang w:bidi="fa-IR"/>
        </w:rPr>
        <w:t xml:space="preserve">. </w:t>
      </w:r>
      <w:r w:rsidRPr="00494F47">
        <w:rPr>
          <w:rFonts w:cs="B Lotus" w:hint="cs"/>
          <w:sz w:val="28"/>
          <w:szCs w:val="28"/>
          <w:rtl/>
          <w:lang w:bidi="fa-IR"/>
        </w:rPr>
        <w:t>اگر بخواهیم تعریف قالبی از زبان ارائه دهیم باید بگوییم زبان یعنی آنچه گفته می‌شود،</w:t>
      </w:r>
      <w:r w:rsidRPr="00494F47">
        <w:rPr>
          <w:rFonts w:cs="B Lotus"/>
          <w:sz w:val="28"/>
          <w:szCs w:val="28"/>
          <w:rtl/>
          <w:lang w:bidi="fa-IR"/>
        </w:rPr>
        <w:t xml:space="preserve"> </w:t>
      </w:r>
      <w:r w:rsidRPr="00494F47">
        <w:rPr>
          <w:rFonts w:cs="B Lotus" w:hint="cs"/>
          <w:sz w:val="28"/>
          <w:szCs w:val="28"/>
          <w:rtl/>
          <w:lang w:bidi="fa-IR"/>
        </w:rPr>
        <w:t>پیرا</w:t>
      </w:r>
      <w:r w:rsidRPr="00494F47">
        <w:rPr>
          <w:rFonts w:cs="B Lotus"/>
          <w:sz w:val="28"/>
          <w:szCs w:val="28"/>
          <w:rtl/>
          <w:lang w:bidi="fa-IR"/>
        </w:rPr>
        <w:t xml:space="preserve"> </w:t>
      </w:r>
      <w:r w:rsidRPr="00494F47">
        <w:rPr>
          <w:rFonts w:cs="B Lotus" w:hint="cs"/>
          <w:sz w:val="28"/>
          <w:szCs w:val="28"/>
          <w:rtl/>
          <w:lang w:bidi="fa-IR"/>
        </w:rPr>
        <w:t>زبان به نحوه‌ی بیان این گفته‌ها اطلاق می‌شود</w:t>
      </w:r>
      <w:r w:rsidRPr="00494F47">
        <w:rPr>
          <w:rFonts w:cs="B Lotus"/>
          <w:sz w:val="28"/>
          <w:szCs w:val="28"/>
          <w:rtl/>
          <w:lang w:bidi="fa-IR"/>
        </w:rPr>
        <w:t xml:space="preserve"> (</w:t>
      </w:r>
      <w:r w:rsidRPr="00494F47">
        <w:rPr>
          <w:rFonts w:cs="B Lotus" w:hint="cs"/>
          <w:sz w:val="28"/>
          <w:szCs w:val="28"/>
          <w:rtl/>
          <w:lang w:bidi="fa-IR"/>
        </w:rPr>
        <w:t>هارجی و همکاران،</w:t>
      </w:r>
      <w:r w:rsidRPr="00494F47">
        <w:rPr>
          <w:rFonts w:cs="B Lotus"/>
          <w:sz w:val="28"/>
          <w:szCs w:val="28"/>
          <w:rtl/>
          <w:lang w:bidi="fa-IR"/>
        </w:rPr>
        <w:t xml:space="preserve"> </w:t>
      </w:r>
      <w:r w:rsidRPr="00494F47">
        <w:rPr>
          <w:rFonts w:cs="B Lotus" w:hint="cs"/>
          <w:sz w:val="28"/>
          <w:szCs w:val="28"/>
          <w:rtl/>
          <w:lang w:bidi="fa-IR"/>
        </w:rPr>
        <w:t>ترجمه فیروبخت و بیگی،1384)</w:t>
      </w:r>
      <w:r w:rsidRPr="00494F47">
        <w:rPr>
          <w:rFonts w:cs="B Lotus"/>
          <w:sz w:val="28"/>
          <w:szCs w:val="28"/>
          <w:rtl/>
          <w:lang w:bidi="fa-IR"/>
        </w:rPr>
        <w:t xml:space="preserve">. </w:t>
      </w:r>
      <w:r w:rsidRPr="00494F47">
        <w:rPr>
          <w:rFonts w:cs="B Lotus" w:hint="cs"/>
          <w:sz w:val="28"/>
          <w:szCs w:val="28"/>
          <w:rtl/>
          <w:lang w:bidi="fa-IR"/>
        </w:rPr>
        <w:t>پیرا</w:t>
      </w:r>
      <w:r w:rsidRPr="00494F47">
        <w:rPr>
          <w:rFonts w:cs="B Lotus"/>
          <w:sz w:val="28"/>
          <w:szCs w:val="28"/>
          <w:rtl/>
          <w:lang w:bidi="fa-IR"/>
        </w:rPr>
        <w:t xml:space="preserve"> </w:t>
      </w:r>
      <w:r w:rsidRPr="00494F47">
        <w:rPr>
          <w:rFonts w:cs="B Lotus" w:hint="cs"/>
          <w:sz w:val="28"/>
          <w:szCs w:val="28"/>
          <w:rtl/>
          <w:lang w:bidi="fa-IR"/>
        </w:rPr>
        <w:t>زبان شامل اصواتی چون زمزمه‌ها،</w:t>
      </w:r>
      <w:r w:rsidRPr="00494F47">
        <w:rPr>
          <w:rFonts w:cs="B Lotus"/>
          <w:sz w:val="28"/>
          <w:szCs w:val="28"/>
          <w:rtl/>
          <w:lang w:bidi="fa-IR"/>
        </w:rPr>
        <w:t xml:space="preserve"> </w:t>
      </w:r>
      <w:r w:rsidRPr="00494F47">
        <w:rPr>
          <w:rFonts w:cs="B Lotus" w:hint="cs"/>
          <w:sz w:val="28"/>
          <w:szCs w:val="28"/>
          <w:rtl/>
          <w:lang w:bidi="fa-IR"/>
        </w:rPr>
        <w:t>نفس‌نفس زدن و ویژگی‌های این اصوات مثل بلندی،</w:t>
      </w:r>
      <w:r w:rsidRPr="00494F47">
        <w:rPr>
          <w:rFonts w:cs="B Lotus"/>
          <w:sz w:val="28"/>
          <w:szCs w:val="28"/>
          <w:rtl/>
          <w:lang w:bidi="fa-IR"/>
        </w:rPr>
        <w:t xml:space="preserve"> </w:t>
      </w:r>
      <w:r w:rsidRPr="00494F47">
        <w:rPr>
          <w:rFonts w:cs="B Lotus" w:hint="cs"/>
          <w:sz w:val="28"/>
          <w:szCs w:val="28"/>
          <w:rtl/>
          <w:lang w:bidi="fa-IR"/>
        </w:rPr>
        <w:t>ضرب آهنگ،</w:t>
      </w:r>
      <w:r w:rsidRPr="00494F47">
        <w:rPr>
          <w:rFonts w:cs="B Lotus"/>
          <w:sz w:val="28"/>
          <w:szCs w:val="28"/>
          <w:rtl/>
          <w:lang w:bidi="fa-IR"/>
        </w:rPr>
        <w:t xml:space="preserve"> </w:t>
      </w:r>
      <w:r w:rsidRPr="00494F47">
        <w:rPr>
          <w:rFonts w:cs="B Lotus" w:hint="cs"/>
          <w:sz w:val="28"/>
          <w:szCs w:val="28"/>
          <w:rtl/>
          <w:lang w:bidi="fa-IR"/>
        </w:rPr>
        <w:t>زیر و بم آهنگ است</w:t>
      </w:r>
      <w:r w:rsidRPr="00494F47">
        <w:rPr>
          <w:rFonts w:cs="B Lotus"/>
          <w:sz w:val="28"/>
          <w:szCs w:val="28"/>
          <w:rtl/>
          <w:lang w:bidi="fa-IR"/>
        </w:rPr>
        <w:t xml:space="preserve">. </w:t>
      </w:r>
      <w:r w:rsidRPr="00494F47">
        <w:rPr>
          <w:rFonts w:cs="B Lotus" w:hint="cs"/>
          <w:sz w:val="28"/>
          <w:szCs w:val="28"/>
          <w:rtl/>
          <w:lang w:bidi="fa-IR"/>
        </w:rPr>
        <w:t>پیرا</w:t>
      </w:r>
      <w:r w:rsidRPr="00494F47">
        <w:rPr>
          <w:rFonts w:cs="B Lotus"/>
          <w:sz w:val="28"/>
          <w:szCs w:val="28"/>
          <w:rtl/>
          <w:lang w:bidi="fa-IR"/>
        </w:rPr>
        <w:t xml:space="preserve"> </w:t>
      </w:r>
      <w:r w:rsidRPr="00494F47">
        <w:rPr>
          <w:rFonts w:cs="B Lotus" w:hint="cs"/>
          <w:sz w:val="28"/>
          <w:szCs w:val="28"/>
          <w:rtl/>
          <w:lang w:bidi="fa-IR"/>
        </w:rPr>
        <w:t>زبان شامل نحوه‌ی تلفظ کلمات،</w:t>
      </w:r>
      <w:r w:rsidRPr="00494F47">
        <w:rPr>
          <w:rFonts w:cs="B Lotus"/>
          <w:sz w:val="28"/>
          <w:szCs w:val="28"/>
          <w:rtl/>
          <w:lang w:bidi="fa-IR"/>
        </w:rPr>
        <w:t xml:space="preserve"> </w:t>
      </w:r>
      <w:r w:rsidRPr="00494F47">
        <w:rPr>
          <w:rFonts w:cs="B Lotus" w:hint="cs"/>
          <w:sz w:val="28"/>
          <w:szCs w:val="28"/>
          <w:rtl/>
          <w:lang w:bidi="fa-IR"/>
        </w:rPr>
        <w:t>لحن و درجه‌ی پیچیدگی جملات نیز می‌باشد.</w:t>
      </w:r>
    </w:p>
    <w:p w14:paraId="49D5594E"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اصوات ابزار چندمنظوره ای هستند که به دیگران می‌گویند که چطور رفتار و سخنان فرد دیگر را تفسیر کنند</w:t>
      </w:r>
      <w:r w:rsidRPr="00494F47">
        <w:rPr>
          <w:rFonts w:cs="B Lotus"/>
          <w:sz w:val="28"/>
          <w:szCs w:val="28"/>
          <w:rtl/>
          <w:lang w:bidi="fa-IR"/>
        </w:rPr>
        <w:t xml:space="preserve">. </w:t>
      </w:r>
      <w:r w:rsidRPr="00494F47">
        <w:rPr>
          <w:rFonts w:cs="B Lotus" w:hint="cs"/>
          <w:sz w:val="28"/>
          <w:szCs w:val="28"/>
          <w:rtl/>
          <w:lang w:bidi="fa-IR"/>
        </w:rPr>
        <w:t>این خصوصیات اصوات است که به دیگران علامت می‌دهد که سخنان فرد را به عنوان شوخی،</w:t>
      </w:r>
      <w:r w:rsidRPr="00494F47">
        <w:rPr>
          <w:rFonts w:cs="B Lotus"/>
          <w:sz w:val="28"/>
          <w:szCs w:val="28"/>
          <w:rtl/>
          <w:lang w:bidi="fa-IR"/>
        </w:rPr>
        <w:t xml:space="preserve"> </w:t>
      </w:r>
      <w:r w:rsidRPr="00494F47">
        <w:rPr>
          <w:rFonts w:cs="B Lotus" w:hint="cs"/>
          <w:sz w:val="28"/>
          <w:szCs w:val="28"/>
          <w:rtl/>
          <w:lang w:bidi="fa-IR"/>
        </w:rPr>
        <w:t>تهدید،</w:t>
      </w:r>
      <w:r w:rsidRPr="00494F47">
        <w:rPr>
          <w:rFonts w:cs="B Lotus"/>
          <w:sz w:val="28"/>
          <w:szCs w:val="28"/>
          <w:rtl/>
          <w:lang w:bidi="fa-IR"/>
        </w:rPr>
        <w:t xml:space="preserve"> </w:t>
      </w:r>
      <w:r w:rsidRPr="00494F47">
        <w:rPr>
          <w:rFonts w:cs="B Lotus" w:hint="cs"/>
          <w:sz w:val="28"/>
          <w:szCs w:val="28"/>
          <w:rtl/>
          <w:lang w:bidi="fa-IR"/>
        </w:rPr>
        <w:t>حقیقت و یا پرسش تلقی کنند</w:t>
      </w:r>
      <w:r w:rsidRPr="00494F47">
        <w:rPr>
          <w:rFonts w:cs="B Lotus"/>
          <w:sz w:val="28"/>
          <w:szCs w:val="28"/>
          <w:rtl/>
          <w:lang w:bidi="fa-IR"/>
        </w:rPr>
        <w:t xml:space="preserve"> (</w:t>
      </w:r>
      <w:r w:rsidRPr="00494F47">
        <w:rPr>
          <w:rFonts w:cs="B Lotus" w:hint="cs"/>
          <w:sz w:val="28"/>
          <w:szCs w:val="28"/>
          <w:rtl/>
          <w:lang w:bidi="fa-IR"/>
        </w:rPr>
        <w:t>وود،</w:t>
      </w:r>
      <w:r w:rsidRPr="00494F47">
        <w:rPr>
          <w:rFonts w:cs="B Lotus"/>
          <w:sz w:val="28"/>
          <w:szCs w:val="28"/>
          <w:rtl/>
          <w:lang w:bidi="fa-IR"/>
        </w:rPr>
        <w:t xml:space="preserve"> </w:t>
      </w:r>
      <w:r w:rsidRPr="00494F47">
        <w:rPr>
          <w:rFonts w:cs="B Lotus" w:hint="cs"/>
          <w:sz w:val="28"/>
          <w:szCs w:val="28"/>
          <w:rtl/>
          <w:lang w:bidi="fa-IR"/>
        </w:rPr>
        <w:t>ترجمه فیروز بخت،1379).</w:t>
      </w:r>
    </w:p>
    <w:p w14:paraId="18CFEC5D"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lastRenderedPageBreak/>
        <w:t xml:space="preserve">   5-4-2 </w:t>
      </w:r>
      <w:r w:rsidRPr="00730687">
        <w:rPr>
          <w:rFonts w:cs="B Zar" w:hint="cs"/>
          <w:b/>
          <w:bCs/>
          <w:sz w:val="28"/>
          <w:szCs w:val="28"/>
          <w:rtl/>
          <w:lang w:bidi="fa-IR"/>
        </w:rPr>
        <w:t>موانع ارتباطی</w:t>
      </w:r>
      <w:r w:rsidRPr="00494F47">
        <w:rPr>
          <w:rFonts w:cs="B Lotus" w:hint="cs"/>
          <w:sz w:val="28"/>
          <w:szCs w:val="28"/>
          <w:rtl/>
          <w:lang w:bidi="fa-IR"/>
        </w:rPr>
        <w:t xml:space="preserve"> </w:t>
      </w:r>
    </w:p>
    <w:p w14:paraId="7BAB7C41"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به رفتارها و پاسخ‌هایی که ارتباط را به سرعت مختل می‌نمایند و فرد را به سوی حدس و گمان و سوءتفاهم،</w:t>
      </w:r>
      <w:r w:rsidRPr="00494F47">
        <w:rPr>
          <w:rFonts w:cs="B Lotus"/>
          <w:sz w:val="28"/>
          <w:szCs w:val="28"/>
          <w:rtl/>
          <w:lang w:bidi="fa-IR"/>
        </w:rPr>
        <w:t xml:space="preserve"> </w:t>
      </w:r>
      <w:r w:rsidRPr="00494F47">
        <w:rPr>
          <w:rFonts w:cs="B Lotus" w:hint="cs"/>
          <w:sz w:val="28"/>
          <w:szCs w:val="28"/>
          <w:rtl/>
          <w:lang w:bidi="fa-IR"/>
        </w:rPr>
        <w:t>رنجش و در نتیجه مختل کردن کامل ارتباط هدایت می‌کند،</w:t>
      </w:r>
      <w:r w:rsidRPr="00494F47">
        <w:rPr>
          <w:rFonts w:cs="B Lotus"/>
          <w:sz w:val="28"/>
          <w:szCs w:val="28"/>
          <w:rtl/>
          <w:lang w:bidi="fa-IR"/>
        </w:rPr>
        <w:t xml:space="preserve"> </w:t>
      </w:r>
      <w:r w:rsidRPr="00494F47">
        <w:rPr>
          <w:rFonts w:cs="B Lotus" w:hint="cs"/>
          <w:sz w:val="28"/>
          <w:szCs w:val="28"/>
          <w:rtl/>
          <w:lang w:bidi="fa-IR"/>
        </w:rPr>
        <w:t>موانع ارتباطی می‌گویند</w:t>
      </w:r>
      <w:r w:rsidRPr="00494F47">
        <w:rPr>
          <w:rFonts w:cs="B Lotus"/>
          <w:sz w:val="28"/>
          <w:szCs w:val="28"/>
          <w:rtl/>
          <w:lang w:bidi="fa-IR"/>
        </w:rPr>
        <w:t xml:space="preserve">. </w:t>
      </w:r>
      <w:r w:rsidRPr="00494F47">
        <w:rPr>
          <w:rFonts w:cs="B Lotus" w:hint="cs"/>
          <w:sz w:val="28"/>
          <w:szCs w:val="28"/>
          <w:rtl/>
          <w:lang w:bidi="fa-IR"/>
        </w:rPr>
        <w:t>مهم‌ترین خطاهای ارتباطی عبارت‌اند از</w:t>
      </w:r>
      <w:r w:rsidRPr="00494F47">
        <w:rPr>
          <w:rFonts w:cs="B Lotus"/>
          <w:sz w:val="28"/>
          <w:szCs w:val="28"/>
          <w:rtl/>
          <w:lang w:bidi="fa-IR"/>
        </w:rPr>
        <w:t xml:space="preserve">: </w:t>
      </w:r>
      <w:r w:rsidRPr="00494F47">
        <w:rPr>
          <w:rFonts w:cs="B Lotus" w:hint="cs"/>
          <w:sz w:val="28"/>
          <w:szCs w:val="28"/>
          <w:rtl/>
          <w:lang w:bidi="fa-IR"/>
        </w:rPr>
        <w:t>انتقاد،</w:t>
      </w:r>
      <w:r w:rsidRPr="00494F47">
        <w:rPr>
          <w:rFonts w:cs="B Lotus"/>
          <w:sz w:val="28"/>
          <w:szCs w:val="28"/>
          <w:rtl/>
          <w:lang w:bidi="fa-IR"/>
        </w:rPr>
        <w:t xml:space="preserve"> </w:t>
      </w:r>
      <w:r w:rsidRPr="00494F47">
        <w:rPr>
          <w:rFonts w:cs="B Lotus" w:hint="cs"/>
          <w:sz w:val="28"/>
          <w:szCs w:val="28"/>
          <w:rtl/>
          <w:lang w:bidi="fa-IR"/>
        </w:rPr>
        <w:t>نام‌گذاری،</w:t>
      </w:r>
      <w:r w:rsidRPr="00494F47">
        <w:rPr>
          <w:rFonts w:cs="B Lotus"/>
          <w:sz w:val="28"/>
          <w:szCs w:val="28"/>
          <w:rtl/>
          <w:lang w:bidi="fa-IR"/>
        </w:rPr>
        <w:t xml:space="preserve"> </w:t>
      </w:r>
      <w:r w:rsidRPr="00494F47">
        <w:rPr>
          <w:rFonts w:cs="B Lotus" w:hint="cs"/>
          <w:sz w:val="28"/>
          <w:szCs w:val="28"/>
          <w:rtl/>
          <w:lang w:bidi="fa-IR"/>
        </w:rPr>
        <w:t>تشخیص گذاری،</w:t>
      </w:r>
      <w:r w:rsidRPr="00494F47">
        <w:rPr>
          <w:rFonts w:cs="B Lotus"/>
          <w:sz w:val="28"/>
          <w:szCs w:val="28"/>
          <w:rtl/>
          <w:lang w:bidi="fa-IR"/>
        </w:rPr>
        <w:t xml:space="preserve"> </w:t>
      </w:r>
      <w:r w:rsidRPr="00494F47">
        <w:rPr>
          <w:rFonts w:cs="B Lotus" w:hint="cs"/>
          <w:sz w:val="28"/>
          <w:szCs w:val="28"/>
          <w:rtl/>
          <w:lang w:bidi="fa-IR"/>
        </w:rPr>
        <w:t>ستایش همراه با ارزیابی،</w:t>
      </w:r>
      <w:r w:rsidRPr="00494F47">
        <w:rPr>
          <w:rFonts w:cs="B Lotus"/>
          <w:sz w:val="28"/>
          <w:szCs w:val="28"/>
          <w:rtl/>
          <w:lang w:bidi="fa-IR"/>
        </w:rPr>
        <w:t xml:space="preserve"> </w:t>
      </w:r>
      <w:r w:rsidRPr="00494F47">
        <w:rPr>
          <w:rFonts w:cs="B Lotus" w:hint="cs"/>
          <w:sz w:val="28"/>
          <w:szCs w:val="28"/>
          <w:rtl/>
          <w:lang w:bidi="fa-IR"/>
        </w:rPr>
        <w:t>دستور،</w:t>
      </w:r>
      <w:r w:rsidRPr="00494F47">
        <w:rPr>
          <w:rFonts w:cs="B Lotus"/>
          <w:sz w:val="28"/>
          <w:szCs w:val="28"/>
          <w:rtl/>
          <w:lang w:bidi="fa-IR"/>
        </w:rPr>
        <w:t xml:space="preserve"> </w:t>
      </w:r>
      <w:r w:rsidRPr="00494F47">
        <w:rPr>
          <w:rFonts w:cs="B Lotus" w:hint="cs"/>
          <w:sz w:val="28"/>
          <w:szCs w:val="28"/>
          <w:rtl/>
          <w:lang w:bidi="fa-IR"/>
        </w:rPr>
        <w:t>تهدید،</w:t>
      </w:r>
      <w:r w:rsidRPr="00494F47">
        <w:rPr>
          <w:rFonts w:cs="B Lotus"/>
          <w:sz w:val="28"/>
          <w:szCs w:val="28"/>
          <w:rtl/>
          <w:lang w:bidi="fa-IR"/>
        </w:rPr>
        <w:t xml:space="preserve"> </w:t>
      </w:r>
      <w:r w:rsidRPr="00494F47">
        <w:rPr>
          <w:rFonts w:cs="B Lotus" w:hint="cs"/>
          <w:sz w:val="28"/>
          <w:szCs w:val="28"/>
          <w:rtl/>
          <w:lang w:bidi="fa-IR"/>
        </w:rPr>
        <w:t>اخلاقی سازی،</w:t>
      </w:r>
      <w:r w:rsidRPr="00494F47">
        <w:rPr>
          <w:rFonts w:cs="B Lotus"/>
          <w:sz w:val="28"/>
          <w:szCs w:val="28"/>
          <w:rtl/>
          <w:lang w:bidi="fa-IR"/>
        </w:rPr>
        <w:t xml:space="preserve"> </w:t>
      </w:r>
      <w:r w:rsidRPr="00494F47">
        <w:rPr>
          <w:rFonts w:cs="B Lotus" w:hint="cs"/>
          <w:sz w:val="28"/>
          <w:szCs w:val="28"/>
          <w:rtl/>
          <w:lang w:bidi="fa-IR"/>
        </w:rPr>
        <w:t>پرسش‌های زیاد</w:t>
      </w:r>
      <w:r w:rsidRPr="00494F47">
        <w:rPr>
          <w:rFonts w:cs="B Lotus"/>
          <w:sz w:val="28"/>
          <w:szCs w:val="28"/>
          <w:rtl/>
          <w:lang w:bidi="fa-IR"/>
        </w:rPr>
        <w:t xml:space="preserve"> </w:t>
      </w:r>
      <w:r w:rsidRPr="00494F47">
        <w:rPr>
          <w:rFonts w:cs="B Lotus" w:hint="cs"/>
          <w:sz w:val="28"/>
          <w:szCs w:val="28"/>
          <w:rtl/>
          <w:lang w:bidi="fa-IR"/>
        </w:rPr>
        <w:t>و نامناسب،</w:t>
      </w:r>
      <w:r w:rsidRPr="00494F47">
        <w:rPr>
          <w:rFonts w:cs="B Lotus"/>
          <w:sz w:val="28"/>
          <w:szCs w:val="28"/>
          <w:rtl/>
          <w:lang w:bidi="fa-IR"/>
        </w:rPr>
        <w:t xml:space="preserve"> </w:t>
      </w:r>
      <w:r w:rsidRPr="00494F47">
        <w:rPr>
          <w:rFonts w:cs="B Lotus" w:hint="cs"/>
          <w:sz w:val="28"/>
          <w:szCs w:val="28"/>
          <w:rtl/>
          <w:lang w:bidi="fa-IR"/>
        </w:rPr>
        <w:t>نصیحت کردن،</w:t>
      </w:r>
      <w:r w:rsidRPr="00494F47">
        <w:rPr>
          <w:rFonts w:cs="B Lotus"/>
          <w:sz w:val="28"/>
          <w:szCs w:val="28"/>
          <w:rtl/>
          <w:lang w:bidi="fa-IR"/>
        </w:rPr>
        <w:t xml:space="preserve"> </w:t>
      </w:r>
      <w:r w:rsidRPr="00494F47">
        <w:rPr>
          <w:rFonts w:cs="B Lotus" w:hint="cs"/>
          <w:sz w:val="28"/>
          <w:szCs w:val="28"/>
          <w:rtl/>
          <w:lang w:bidi="fa-IR"/>
        </w:rPr>
        <w:t>منحرف‌سازی،</w:t>
      </w:r>
      <w:r w:rsidRPr="00494F47">
        <w:rPr>
          <w:rFonts w:cs="B Lotus"/>
          <w:sz w:val="28"/>
          <w:szCs w:val="28"/>
          <w:rtl/>
          <w:lang w:bidi="fa-IR"/>
        </w:rPr>
        <w:t xml:space="preserve"> </w:t>
      </w:r>
      <w:r w:rsidRPr="00494F47">
        <w:rPr>
          <w:rFonts w:cs="B Lotus" w:hint="cs"/>
          <w:sz w:val="28"/>
          <w:szCs w:val="28"/>
          <w:rtl/>
          <w:lang w:bidi="fa-IR"/>
        </w:rPr>
        <w:t>بحث منطقی و اطمینان آفرینی</w:t>
      </w:r>
      <w:r w:rsidRPr="00494F47">
        <w:rPr>
          <w:rFonts w:cs="B Lotus"/>
          <w:sz w:val="28"/>
          <w:szCs w:val="28"/>
          <w:rtl/>
          <w:lang w:bidi="fa-IR"/>
        </w:rPr>
        <w:t xml:space="preserve"> (</w:t>
      </w:r>
      <w:r w:rsidRPr="00494F47">
        <w:rPr>
          <w:rFonts w:cs="B Lotus" w:hint="cs"/>
          <w:sz w:val="28"/>
          <w:szCs w:val="28"/>
          <w:rtl/>
          <w:lang w:bidi="fa-IR"/>
        </w:rPr>
        <w:t>بولتون،</w:t>
      </w:r>
      <w:r w:rsidRPr="00494F47">
        <w:rPr>
          <w:rFonts w:cs="B Lotus"/>
          <w:sz w:val="28"/>
          <w:szCs w:val="28"/>
          <w:rtl/>
          <w:lang w:bidi="fa-IR"/>
        </w:rPr>
        <w:t xml:space="preserve"> </w:t>
      </w:r>
      <w:r w:rsidRPr="00494F47">
        <w:rPr>
          <w:rFonts w:cs="B Lotus" w:hint="cs"/>
          <w:sz w:val="28"/>
          <w:szCs w:val="28"/>
          <w:rtl/>
          <w:lang w:bidi="fa-IR"/>
        </w:rPr>
        <w:t>ترجمه سهرابی،1384)</w:t>
      </w:r>
      <w:r w:rsidRPr="00494F47">
        <w:rPr>
          <w:rFonts w:cs="B Lotus"/>
          <w:sz w:val="28"/>
          <w:szCs w:val="28"/>
          <w:rtl/>
          <w:lang w:bidi="fa-IR"/>
        </w:rPr>
        <w:t xml:space="preserve">. </w:t>
      </w:r>
      <w:r w:rsidRPr="00494F47">
        <w:rPr>
          <w:rFonts w:cs="B Lotus" w:hint="cs"/>
          <w:sz w:val="28"/>
          <w:szCs w:val="28"/>
          <w:rtl/>
          <w:lang w:bidi="fa-IR"/>
        </w:rPr>
        <w:t>موانع درونی یا ذهنی زمانی به</w:t>
      </w:r>
      <w:r w:rsidRPr="00494F47">
        <w:rPr>
          <w:rFonts w:cs="B Lotus"/>
          <w:sz w:val="28"/>
          <w:szCs w:val="28"/>
          <w:rtl/>
          <w:lang w:bidi="fa-IR"/>
        </w:rPr>
        <w:t xml:space="preserve"> </w:t>
      </w:r>
      <w:r w:rsidRPr="00494F47">
        <w:rPr>
          <w:rFonts w:cs="B Lotus" w:hint="cs"/>
          <w:sz w:val="28"/>
          <w:szCs w:val="28"/>
          <w:rtl/>
          <w:lang w:bidi="fa-IR"/>
        </w:rPr>
        <w:t>وجود می‌آید که نتوانیم واقعیت‌های بیرونی را به همان شکلی که اتفاق می‌افتد درک کنیم</w:t>
      </w:r>
      <w:r w:rsidRPr="00494F47">
        <w:rPr>
          <w:rFonts w:cs="B Lotus"/>
          <w:sz w:val="28"/>
          <w:szCs w:val="28"/>
          <w:rtl/>
          <w:lang w:bidi="fa-IR"/>
        </w:rPr>
        <w:t xml:space="preserve">. </w:t>
      </w:r>
      <w:r w:rsidRPr="00494F47">
        <w:rPr>
          <w:rFonts w:cs="B Lotus" w:hint="cs"/>
          <w:sz w:val="28"/>
          <w:szCs w:val="28"/>
          <w:rtl/>
          <w:lang w:bidi="fa-IR"/>
        </w:rPr>
        <w:t>هر چه باورها و عقاید و به طور کلی ساختارهای ذهنی ما منعطف تر باشد و بتواند به طور مناسب با شرایط و موقعیت‌ها تغییر کند به همان میزان احتمال درک واقعی رویدادها بیشتر شده،</w:t>
      </w:r>
      <w:r w:rsidRPr="00494F47">
        <w:rPr>
          <w:rFonts w:cs="B Lotus"/>
          <w:sz w:val="28"/>
          <w:szCs w:val="28"/>
          <w:rtl/>
          <w:lang w:bidi="fa-IR"/>
        </w:rPr>
        <w:t xml:space="preserve"> </w:t>
      </w:r>
      <w:r w:rsidRPr="00494F47">
        <w:rPr>
          <w:rFonts w:cs="B Lotus" w:hint="cs"/>
          <w:sz w:val="28"/>
          <w:szCs w:val="28"/>
          <w:rtl/>
          <w:lang w:bidi="fa-IR"/>
        </w:rPr>
        <w:t>امکان خطاهای شناختی نیز کمتر خواهد شد</w:t>
      </w:r>
      <w:r w:rsidRPr="00494F47">
        <w:rPr>
          <w:rFonts w:cs="B Lotus"/>
          <w:sz w:val="28"/>
          <w:szCs w:val="28"/>
          <w:rtl/>
          <w:lang w:bidi="fa-IR"/>
        </w:rPr>
        <w:t xml:space="preserve">. </w:t>
      </w:r>
      <w:r w:rsidRPr="00494F47">
        <w:rPr>
          <w:rFonts w:cs="B Lotus" w:hint="cs"/>
          <w:sz w:val="28"/>
          <w:szCs w:val="28"/>
          <w:rtl/>
          <w:lang w:bidi="fa-IR"/>
        </w:rPr>
        <w:t>سدها و موانع ارتباطی پاسخ‌هایی است که اثر منفی بر ارتباط می‌گذارند</w:t>
      </w:r>
      <w:r w:rsidRPr="00494F47">
        <w:rPr>
          <w:rFonts w:cs="B Lotus"/>
          <w:sz w:val="28"/>
          <w:szCs w:val="28"/>
          <w:rtl/>
          <w:lang w:bidi="fa-IR"/>
        </w:rPr>
        <w:t xml:space="preserve">. </w:t>
      </w:r>
      <w:r w:rsidRPr="00494F47">
        <w:rPr>
          <w:rFonts w:cs="B Lotus" w:hint="cs"/>
          <w:sz w:val="28"/>
          <w:szCs w:val="28"/>
          <w:rtl/>
          <w:lang w:bidi="fa-IR"/>
        </w:rPr>
        <w:t>هر مانع علاوه بر اینکه یک مسدودکننده احساس است،</w:t>
      </w:r>
      <w:r w:rsidRPr="00494F47">
        <w:rPr>
          <w:rFonts w:cs="B Lotus"/>
          <w:sz w:val="28"/>
          <w:szCs w:val="28"/>
          <w:rtl/>
          <w:lang w:bidi="fa-IR"/>
        </w:rPr>
        <w:t xml:space="preserve"> </w:t>
      </w:r>
      <w:r w:rsidRPr="00494F47">
        <w:rPr>
          <w:rFonts w:cs="B Lotus" w:hint="cs"/>
          <w:sz w:val="28"/>
          <w:szCs w:val="28"/>
          <w:rtl/>
          <w:lang w:bidi="fa-IR"/>
        </w:rPr>
        <w:t>می‌تواند به آسیب دائمی رابطه نیز منجر شود</w:t>
      </w:r>
      <w:r w:rsidRPr="00494F47">
        <w:rPr>
          <w:rFonts w:cs="B Lotus"/>
          <w:sz w:val="28"/>
          <w:szCs w:val="28"/>
          <w:rtl/>
          <w:lang w:bidi="fa-IR"/>
        </w:rPr>
        <w:t xml:space="preserve"> (</w:t>
      </w:r>
      <w:r w:rsidRPr="00494F47">
        <w:rPr>
          <w:rFonts w:cs="B Lotus" w:hint="cs"/>
          <w:sz w:val="28"/>
          <w:szCs w:val="28"/>
          <w:rtl/>
          <w:lang w:bidi="fa-IR"/>
        </w:rPr>
        <w:t>هنرپروران،1386؛</w:t>
      </w:r>
      <w:r w:rsidRPr="00494F47">
        <w:rPr>
          <w:rFonts w:cs="B Lotus"/>
          <w:sz w:val="28"/>
          <w:szCs w:val="28"/>
          <w:rtl/>
          <w:lang w:bidi="fa-IR"/>
        </w:rPr>
        <w:t xml:space="preserve"> </w:t>
      </w:r>
      <w:r w:rsidRPr="00494F47">
        <w:rPr>
          <w:rFonts w:cs="B Lotus" w:hint="cs"/>
          <w:sz w:val="28"/>
          <w:szCs w:val="28"/>
          <w:rtl/>
          <w:lang w:bidi="fa-IR"/>
        </w:rPr>
        <w:t>به نقل از خسروی،1389)</w:t>
      </w:r>
      <w:r w:rsidRPr="00494F47">
        <w:rPr>
          <w:rFonts w:cs="B Lotus"/>
          <w:sz w:val="28"/>
          <w:szCs w:val="28"/>
          <w:rtl/>
          <w:lang w:bidi="fa-IR"/>
        </w:rPr>
        <w:t xml:space="preserve">. </w:t>
      </w:r>
      <w:r w:rsidRPr="00494F47">
        <w:rPr>
          <w:rFonts w:cs="B Lotus" w:hint="cs"/>
          <w:sz w:val="28"/>
          <w:szCs w:val="28"/>
          <w:rtl/>
          <w:lang w:bidi="fa-IR"/>
        </w:rPr>
        <w:t>مانع ارتباطی عاملی است که معنای یک رویداد مهم را از آن می‌گیرد،</w:t>
      </w:r>
      <w:r w:rsidRPr="00494F47">
        <w:rPr>
          <w:rFonts w:cs="B Lotus"/>
          <w:sz w:val="28"/>
          <w:szCs w:val="28"/>
          <w:rtl/>
          <w:lang w:bidi="fa-IR"/>
        </w:rPr>
        <w:t xml:space="preserve"> </w:t>
      </w:r>
      <w:r w:rsidRPr="00494F47">
        <w:rPr>
          <w:rFonts w:cs="B Lotus" w:hint="cs"/>
          <w:sz w:val="28"/>
          <w:szCs w:val="28"/>
          <w:rtl/>
          <w:lang w:bidi="fa-IR"/>
        </w:rPr>
        <w:t>دوازده سد ارتباطی وجود دارد که می‌توان آن‌ها را به سه مقوله اصلی تقسیم کرد:</w:t>
      </w:r>
    </w:p>
    <w:p w14:paraId="7CCACCF6"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1</w:t>
      </w:r>
      <w:r w:rsidRPr="00494F47">
        <w:rPr>
          <w:rFonts w:cs="B Lotus"/>
          <w:sz w:val="28"/>
          <w:szCs w:val="28"/>
          <w:rtl/>
          <w:lang w:bidi="fa-IR"/>
        </w:rPr>
        <w:t xml:space="preserve">. </w:t>
      </w:r>
      <w:r w:rsidRPr="00494F47">
        <w:rPr>
          <w:rFonts w:cs="B Lotus" w:hint="cs"/>
          <w:sz w:val="28"/>
          <w:szCs w:val="28"/>
          <w:rtl/>
          <w:lang w:bidi="fa-IR"/>
        </w:rPr>
        <w:t>قضاوت</w:t>
      </w:r>
    </w:p>
    <w:p w14:paraId="0B25E33F"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انتقاد: ارزیابی از فرد و اعمال و نگرش‌های او"تو خودت باعث این مشکل شدی"</w:t>
      </w:r>
    </w:p>
    <w:p w14:paraId="478B8E53"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نام‌گذاری: خوار و خفیف کردن و یا دان یک عنوان کلیشه‌ای به شخص"عجب آدم خنگی"</w:t>
      </w:r>
    </w:p>
    <w:p w14:paraId="4FDFE6F6"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تشخیص گذاری: تجزیه و تحلیل رفتار فرد و بازی کردن نقش یک روانشناس مبتدی"ذهنت را مثل یک کتاب می‌توان بخوانم"</w:t>
      </w:r>
    </w:p>
    <w:p w14:paraId="5BAC38EB"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ستایش همراه با ارزیابی</w:t>
      </w:r>
      <w:r w:rsidRPr="00494F47">
        <w:rPr>
          <w:rFonts w:cs="B Lotus"/>
          <w:sz w:val="28"/>
          <w:szCs w:val="28"/>
          <w:rtl/>
          <w:lang w:bidi="fa-IR"/>
        </w:rPr>
        <w:t xml:space="preserve">: </w:t>
      </w:r>
      <w:r w:rsidRPr="00494F47">
        <w:rPr>
          <w:rFonts w:cs="B Lotus" w:hint="cs"/>
          <w:sz w:val="28"/>
          <w:szCs w:val="28"/>
          <w:rtl/>
          <w:lang w:bidi="fa-IR"/>
        </w:rPr>
        <w:t>قضاوت مثبت در مورد شخص و اعمال و نگرش‌های او</w:t>
      </w:r>
      <w:r w:rsidRPr="00494F47">
        <w:rPr>
          <w:rFonts w:cs="B Lotus"/>
          <w:sz w:val="28"/>
          <w:szCs w:val="28"/>
          <w:rtl/>
          <w:lang w:bidi="fa-IR"/>
        </w:rPr>
        <w:t xml:space="preserve">. </w:t>
      </w:r>
      <w:r w:rsidRPr="00494F47">
        <w:rPr>
          <w:rFonts w:cs="B Lotus" w:hint="cs"/>
          <w:sz w:val="28"/>
          <w:szCs w:val="28"/>
          <w:rtl/>
          <w:lang w:bidi="fa-IR"/>
        </w:rPr>
        <w:t>ستایش اغلب به عنوان شعاری پوچ برای وادار کردن مردم به تغییر رفتارهایشان و با اهداف پنهانی به کار می‌رود.</w:t>
      </w:r>
    </w:p>
    <w:p w14:paraId="79106922"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2</w:t>
      </w:r>
      <w:r w:rsidRPr="00494F47">
        <w:rPr>
          <w:rFonts w:cs="B Lotus"/>
          <w:sz w:val="28"/>
          <w:szCs w:val="28"/>
          <w:rtl/>
          <w:lang w:bidi="fa-IR"/>
        </w:rPr>
        <w:t xml:space="preserve">. </w:t>
      </w:r>
      <w:r w:rsidRPr="00494F47">
        <w:rPr>
          <w:rFonts w:cs="B Lotus" w:hint="cs"/>
          <w:sz w:val="28"/>
          <w:szCs w:val="28"/>
          <w:rtl/>
          <w:lang w:bidi="fa-IR"/>
        </w:rPr>
        <w:t>ارائه راه حل</w:t>
      </w:r>
    </w:p>
    <w:p w14:paraId="059E2E6C"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دستور دادن</w:t>
      </w:r>
      <w:r w:rsidRPr="00494F47">
        <w:rPr>
          <w:rFonts w:cs="B Lotus"/>
          <w:sz w:val="28"/>
          <w:szCs w:val="28"/>
          <w:rtl/>
          <w:lang w:bidi="fa-IR"/>
        </w:rPr>
        <w:t xml:space="preserve">: </w:t>
      </w:r>
      <w:r w:rsidRPr="00494F47">
        <w:rPr>
          <w:rFonts w:cs="B Lotus" w:hint="cs"/>
          <w:sz w:val="28"/>
          <w:szCs w:val="28"/>
          <w:rtl/>
          <w:lang w:bidi="fa-IR"/>
        </w:rPr>
        <w:t>دادن دستور انجام کاری به فرد که مایلید انجام شود"همین الان فلان کار را انجام بده"</w:t>
      </w:r>
    </w:p>
    <w:p w14:paraId="20679C75"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تهدید</w:t>
      </w:r>
      <w:r w:rsidRPr="00494F47">
        <w:rPr>
          <w:rFonts w:cs="B Lotus"/>
          <w:sz w:val="28"/>
          <w:szCs w:val="28"/>
          <w:rtl/>
          <w:lang w:bidi="fa-IR"/>
        </w:rPr>
        <w:t xml:space="preserve">: </w:t>
      </w:r>
      <w:r w:rsidRPr="00494F47">
        <w:rPr>
          <w:rFonts w:cs="B Lotus" w:hint="cs"/>
          <w:sz w:val="28"/>
          <w:szCs w:val="28"/>
          <w:rtl/>
          <w:lang w:bidi="fa-IR"/>
        </w:rPr>
        <w:t>تلاش برای کنترل اعمال و رفتار طرف مقابل از طریق هشدار دادن در مورد پیامدهای منفی آنچه برایش تدارک دیده‌اید آن کار را می‌کنی یا..."</w:t>
      </w:r>
    </w:p>
    <w:p w14:paraId="41EA0953"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lastRenderedPageBreak/>
        <w:t>اخلاقی سازی</w:t>
      </w:r>
      <w:r w:rsidRPr="00494F47">
        <w:rPr>
          <w:rFonts w:cs="B Lotus"/>
          <w:sz w:val="28"/>
          <w:szCs w:val="28"/>
          <w:rtl/>
          <w:lang w:bidi="fa-IR"/>
        </w:rPr>
        <w:t xml:space="preserve">: </w:t>
      </w:r>
      <w:r w:rsidRPr="00494F47">
        <w:rPr>
          <w:rFonts w:cs="B Lotus" w:hint="cs"/>
          <w:sz w:val="28"/>
          <w:szCs w:val="28"/>
          <w:rtl/>
          <w:lang w:bidi="fa-IR"/>
        </w:rPr>
        <w:t>بیان این نکته که فرد باید چه کاری را انجام دهد و موعظه کرد او"شما نباید طلاق بگیرید..."</w:t>
      </w:r>
    </w:p>
    <w:p w14:paraId="4A74804E"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پرسش‌های زیاد و نامناسب</w:t>
      </w:r>
      <w:r w:rsidRPr="00494F47">
        <w:rPr>
          <w:rFonts w:cs="B Lotus"/>
          <w:sz w:val="28"/>
          <w:szCs w:val="28"/>
          <w:rtl/>
          <w:lang w:bidi="fa-IR"/>
        </w:rPr>
        <w:t xml:space="preserve">: </w:t>
      </w:r>
      <w:r w:rsidRPr="00494F47">
        <w:rPr>
          <w:rFonts w:cs="B Lotus" w:hint="cs"/>
          <w:sz w:val="28"/>
          <w:szCs w:val="28"/>
          <w:rtl/>
          <w:lang w:bidi="fa-IR"/>
        </w:rPr>
        <w:t>سؤال‌ها پاسخ بسته که معمولاً می‌توان با کلماتی کوتاه و مختصر به آن‌ها پاسخ داد"آیا به خاطر این حادثه متأسفی؟"</w:t>
      </w:r>
    </w:p>
    <w:p w14:paraId="726B114A"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نصیحت کردن</w:t>
      </w:r>
      <w:r w:rsidRPr="00494F47">
        <w:rPr>
          <w:rFonts w:cs="B Lotus"/>
          <w:sz w:val="28"/>
          <w:szCs w:val="28"/>
          <w:rtl/>
          <w:lang w:bidi="fa-IR"/>
        </w:rPr>
        <w:t xml:space="preserve">: </w:t>
      </w:r>
      <w:r w:rsidRPr="00494F47">
        <w:rPr>
          <w:rFonts w:cs="B Lotus" w:hint="cs"/>
          <w:sz w:val="28"/>
          <w:szCs w:val="28"/>
          <w:rtl/>
          <w:lang w:bidi="fa-IR"/>
        </w:rPr>
        <w:t>نشان دادن راه حل مشکل فرد به او"اگر من جای تو بودم..."</w:t>
      </w:r>
    </w:p>
    <w:p w14:paraId="108345BD"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3</w:t>
      </w:r>
      <w:r w:rsidRPr="00494F47">
        <w:rPr>
          <w:rFonts w:cs="B Lotus"/>
          <w:sz w:val="28"/>
          <w:szCs w:val="28"/>
          <w:rtl/>
          <w:lang w:bidi="fa-IR"/>
        </w:rPr>
        <w:t xml:space="preserve">. </w:t>
      </w:r>
      <w:r w:rsidRPr="00494F47">
        <w:rPr>
          <w:rFonts w:cs="B Lotus" w:hint="cs"/>
          <w:sz w:val="28"/>
          <w:szCs w:val="28"/>
          <w:rtl/>
          <w:lang w:bidi="fa-IR"/>
        </w:rPr>
        <w:t>اجتناب از نگرانی‌های طرف مقابل</w:t>
      </w:r>
    </w:p>
    <w:p w14:paraId="17170EE6"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منحرف‌سازی</w:t>
      </w:r>
      <w:r w:rsidRPr="00494F47">
        <w:rPr>
          <w:rFonts w:cs="B Lotus"/>
          <w:sz w:val="28"/>
          <w:szCs w:val="28"/>
          <w:rtl/>
          <w:lang w:bidi="fa-IR"/>
        </w:rPr>
        <w:t xml:space="preserve">: </w:t>
      </w:r>
      <w:r w:rsidRPr="00494F47">
        <w:rPr>
          <w:rFonts w:cs="B Lotus" w:hint="cs"/>
          <w:sz w:val="28"/>
          <w:szCs w:val="28"/>
          <w:rtl/>
          <w:lang w:bidi="fa-IR"/>
        </w:rPr>
        <w:t>کنار زدن مشکلات فرد از طریق ایجاد حواس‌پرتی،"این قدر به این موضوع فکر نکن،</w:t>
      </w:r>
      <w:r w:rsidRPr="00494F47">
        <w:rPr>
          <w:rFonts w:cs="B Lotus"/>
          <w:sz w:val="28"/>
          <w:szCs w:val="28"/>
          <w:rtl/>
          <w:lang w:bidi="fa-IR"/>
        </w:rPr>
        <w:t xml:space="preserve"> </w:t>
      </w:r>
      <w:r w:rsidRPr="00494F47">
        <w:rPr>
          <w:rFonts w:cs="B Lotus" w:hint="cs"/>
          <w:sz w:val="28"/>
          <w:szCs w:val="28"/>
          <w:rtl/>
          <w:lang w:bidi="fa-IR"/>
        </w:rPr>
        <w:t>بگذار در مورد چیزهای بهتری حرف بزنیم"</w:t>
      </w:r>
    </w:p>
    <w:p w14:paraId="6AA3399C"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بحث منطقی</w:t>
      </w:r>
      <w:r w:rsidRPr="00494F47">
        <w:rPr>
          <w:rFonts w:cs="B Lotus"/>
          <w:sz w:val="28"/>
          <w:szCs w:val="28"/>
          <w:rtl/>
          <w:lang w:bidi="fa-IR"/>
        </w:rPr>
        <w:t>:</w:t>
      </w:r>
      <w:r w:rsidRPr="00494F47">
        <w:rPr>
          <w:rFonts w:cs="B Lotus" w:hint="cs"/>
          <w:sz w:val="28"/>
          <w:szCs w:val="28"/>
          <w:rtl/>
          <w:lang w:bidi="fa-IR"/>
        </w:rPr>
        <w:t>تلاش برای متقاعد کردن فرد با توسل به حقایق یا منطق و معمولاً بدون در نظر گرفتن عامل هیجانی مربوط "واقع‌بینانه فکر کن"اگر آن ماشین را نخریده بودی می‌توانستیم قسط خانه را بدهیم"</w:t>
      </w:r>
    </w:p>
    <w:p w14:paraId="12E60E62" w14:textId="77777777" w:rsidR="009A435A" w:rsidRPr="00494F47" w:rsidRDefault="009A435A" w:rsidP="009A435A">
      <w:pPr>
        <w:bidi/>
        <w:spacing w:line="240" w:lineRule="auto"/>
        <w:ind w:left="-23"/>
        <w:jc w:val="both"/>
        <w:rPr>
          <w:rFonts w:cs="B Lotus"/>
          <w:sz w:val="28"/>
          <w:szCs w:val="28"/>
          <w:lang w:bidi="fa-IR"/>
        </w:rPr>
      </w:pPr>
      <w:r w:rsidRPr="00494F47">
        <w:rPr>
          <w:rFonts w:cs="B Lotus" w:hint="cs"/>
          <w:sz w:val="28"/>
          <w:szCs w:val="28"/>
          <w:rtl/>
          <w:lang w:bidi="fa-IR"/>
        </w:rPr>
        <w:t>اطمینان آفرینی</w:t>
      </w:r>
      <w:r w:rsidRPr="00494F47">
        <w:rPr>
          <w:rFonts w:cs="B Lotus"/>
          <w:sz w:val="28"/>
          <w:szCs w:val="28"/>
          <w:rtl/>
          <w:lang w:bidi="fa-IR"/>
        </w:rPr>
        <w:t xml:space="preserve">: </w:t>
      </w:r>
      <w:r w:rsidRPr="00494F47">
        <w:rPr>
          <w:rFonts w:cs="B Lotus" w:hint="cs"/>
          <w:sz w:val="28"/>
          <w:szCs w:val="28"/>
          <w:rtl/>
          <w:lang w:bidi="fa-IR"/>
        </w:rPr>
        <w:t>تلاش برای متوقف کردن هیجان‌های منفی فرد"نگران نباش،</w:t>
      </w:r>
      <w:r w:rsidRPr="00494F47">
        <w:rPr>
          <w:rFonts w:cs="B Lotus"/>
          <w:sz w:val="28"/>
          <w:szCs w:val="28"/>
          <w:rtl/>
          <w:lang w:bidi="fa-IR"/>
        </w:rPr>
        <w:t xml:space="preserve"> </w:t>
      </w:r>
      <w:r w:rsidRPr="00494F47">
        <w:rPr>
          <w:rFonts w:cs="B Lotus" w:hint="cs"/>
          <w:sz w:val="28"/>
          <w:szCs w:val="28"/>
          <w:rtl/>
          <w:lang w:bidi="fa-IR"/>
        </w:rPr>
        <w:t>عاقبت مسائل با خیر و خوشی تمام می‌شود</w:t>
      </w:r>
      <w:r w:rsidRPr="00494F47">
        <w:rPr>
          <w:rFonts w:cs="B Lotus"/>
          <w:sz w:val="28"/>
          <w:szCs w:val="28"/>
          <w:rtl/>
          <w:lang w:bidi="fa-IR"/>
        </w:rPr>
        <w:t xml:space="preserve"> (</w:t>
      </w:r>
      <w:r w:rsidRPr="00494F47">
        <w:rPr>
          <w:rFonts w:cs="B Lotus" w:hint="cs"/>
          <w:sz w:val="28"/>
          <w:szCs w:val="28"/>
          <w:rtl/>
          <w:lang w:bidi="fa-IR"/>
        </w:rPr>
        <w:t>بولتون،</w:t>
      </w:r>
      <w:r w:rsidRPr="00494F47">
        <w:rPr>
          <w:rFonts w:cs="B Lotus"/>
          <w:sz w:val="28"/>
          <w:szCs w:val="28"/>
          <w:rtl/>
          <w:lang w:bidi="fa-IR"/>
        </w:rPr>
        <w:t xml:space="preserve"> </w:t>
      </w:r>
      <w:r w:rsidRPr="00494F47">
        <w:rPr>
          <w:rFonts w:cs="B Lotus" w:hint="cs"/>
          <w:sz w:val="28"/>
          <w:szCs w:val="28"/>
          <w:rtl/>
          <w:lang w:bidi="fa-IR"/>
        </w:rPr>
        <w:t>ترجمه سهرابی،1384).</w:t>
      </w:r>
    </w:p>
    <w:p w14:paraId="1EC290FB"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 xml:space="preserve">6-4-2 </w:t>
      </w:r>
      <w:r w:rsidRPr="00730687">
        <w:rPr>
          <w:rFonts w:cs="B Zar" w:hint="cs"/>
          <w:b/>
          <w:bCs/>
          <w:sz w:val="28"/>
          <w:szCs w:val="28"/>
          <w:rtl/>
          <w:lang w:bidi="fa-IR"/>
        </w:rPr>
        <w:t xml:space="preserve"> تاریخچه الگوهای ارتباطی خانواده</w:t>
      </w:r>
      <w:r w:rsidRPr="00494F47">
        <w:rPr>
          <w:rFonts w:cs="B Lotus" w:hint="cs"/>
          <w:sz w:val="28"/>
          <w:szCs w:val="28"/>
          <w:rtl/>
          <w:lang w:bidi="fa-IR"/>
        </w:rPr>
        <w:t xml:space="preserve"> </w:t>
      </w:r>
    </w:p>
    <w:p w14:paraId="2940BCAF"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پژوهشگران سعی داشتند تا ارتباط خانوادگی را تعریف کنند و ارتباطات خانواده را به سبک‌ها و الگوهایی طبقه‌بندی کنند</w:t>
      </w:r>
      <w:r w:rsidRPr="00494F47">
        <w:rPr>
          <w:rFonts w:cs="B Lotus"/>
          <w:sz w:val="28"/>
          <w:szCs w:val="28"/>
          <w:rtl/>
          <w:lang w:bidi="fa-IR"/>
        </w:rPr>
        <w:t xml:space="preserve"> (</w:t>
      </w:r>
      <w:r w:rsidRPr="00494F47">
        <w:rPr>
          <w:rFonts w:cs="B Lotus" w:hint="cs"/>
          <w:sz w:val="28"/>
          <w:szCs w:val="28"/>
          <w:rtl/>
          <w:lang w:bidi="fa-IR"/>
        </w:rPr>
        <w:t>فیتز پاتریک</w:t>
      </w:r>
      <w:r w:rsidRPr="00494F47">
        <w:rPr>
          <w:rStyle w:val="FootnoteReference"/>
          <w:rFonts w:cs="B Lotus"/>
          <w:sz w:val="28"/>
          <w:szCs w:val="28"/>
          <w:rtl/>
          <w:lang w:bidi="fa-IR"/>
        </w:rPr>
        <w:footnoteReference w:id="109"/>
      </w:r>
      <w:r w:rsidRPr="00494F47">
        <w:rPr>
          <w:rFonts w:cs="B Lotus" w:hint="cs"/>
          <w:sz w:val="28"/>
          <w:szCs w:val="28"/>
          <w:rtl/>
          <w:lang w:bidi="fa-IR"/>
        </w:rPr>
        <w:t>، ریچی</w:t>
      </w:r>
      <w:r w:rsidRPr="00494F47">
        <w:rPr>
          <w:rStyle w:val="FootnoteReference"/>
          <w:rFonts w:cs="B Lotus"/>
          <w:sz w:val="28"/>
          <w:szCs w:val="28"/>
          <w:rtl/>
          <w:lang w:bidi="fa-IR"/>
        </w:rPr>
        <w:footnoteReference w:id="110"/>
      </w:r>
      <w:r w:rsidRPr="00494F47">
        <w:rPr>
          <w:rFonts w:cs="B Lotus" w:hint="cs"/>
          <w:sz w:val="28"/>
          <w:szCs w:val="28"/>
          <w:rtl/>
          <w:lang w:bidi="fa-IR"/>
        </w:rPr>
        <w:t>،1994؛ به نقل از کلی</w:t>
      </w:r>
      <w:r w:rsidRPr="00494F47">
        <w:rPr>
          <w:rFonts w:cs="B Lotus"/>
          <w:sz w:val="28"/>
          <w:szCs w:val="28"/>
          <w:lang w:bidi="fa-IR"/>
        </w:rPr>
        <w:t xml:space="preserve"> </w:t>
      </w:r>
      <w:r w:rsidRPr="00494F47">
        <w:rPr>
          <w:rFonts w:cs="B Lotus" w:hint="cs"/>
          <w:sz w:val="28"/>
          <w:szCs w:val="28"/>
          <w:rtl/>
          <w:lang w:bidi="fa-IR"/>
        </w:rPr>
        <w:t>و همکاران</w:t>
      </w:r>
      <w:r w:rsidRPr="00494F47">
        <w:rPr>
          <w:rStyle w:val="FootnoteReference"/>
          <w:rFonts w:cs="B Lotus"/>
          <w:sz w:val="28"/>
          <w:szCs w:val="28"/>
          <w:rtl/>
          <w:lang w:bidi="fa-IR"/>
        </w:rPr>
        <w:footnoteReference w:id="111"/>
      </w:r>
      <w:r w:rsidRPr="00494F47">
        <w:rPr>
          <w:rFonts w:cs="B Lotus" w:hint="cs"/>
          <w:sz w:val="28"/>
          <w:szCs w:val="28"/>
          <w:rtl/>
          <w:lang w:bidi="fa-IR"/>
        </w:rPr>
        <w:t>،2002). به طور کلی الگوهای ارتباطی خانواده به عنوان یک سازه بادوام با کارهای</w:t>
      </w:r>
      <w:r w:rsidRPr="00494F47">
        <w:rPr>
          <w:rFonts w:cs="B Lotus"/>
          <w:sz w:val="28"/>
          <w:szCs w:val="28"/>
          <w:rtl/>
          <w:lang w:bidi="fa-IR"/>
        </w:rPr>
        <w:t xml:space="preserve"> (</w:t>
      </w:r>
      <w:r w:rsidRPr="00494F47">
        <w:rPr>
          <w:rFonts w:cs="B Lotus" w:hint="cs"/>
          <w:sz w:val="28"/>
          <w:szCs w:val="28"/>
          <w:rtl/>
          <w:lang w:bidi="fa-IR"/>
        </w:rPr>
        <w:t>مک لئود و همکاران</w:t>
      </w:r>
      <w:r w:rsidRPr="00494F47">
        <w:rPr>
          <w:rStyle w:val="FootnoteReference"/>
          <w:rFonts w:cs="B Lotus"/>
          <w:sz w:val="28"/>
          <w:szCs w:val="28"/>
          <w:rtl/>
          <w:lang w:bidi="fa-IR"/>
        </w:rPr>
        <w:footnoteReference w:id="112"/>
      </w:r>
      <w:r w:rsidRPr="00494F47">
        <w:rPr>
          <w:rFonts w:cs="B Lotus" w:hint="cs"/>
          <w:sz w:val="28"/>
          <w:szCs w:val="28"/>
          <w:rtl/>
          <w:lang w:bidi="fa-IR"/>
        </w:rPr>
        <w:t>،1998،</w:t>
      </w:r>
      <w:r w:rsidRPr="00494F47">
        <w:rPr>
          <w:rFonts w:cs="B Lotus"/>
          <w:sz w:val="28"/>
          <w:szCs w:val="28"/>
          <w:rtl/>
          <w:lang w:bidi="fa-IR"/>
        </w:rPr>
        <w:t xml:space="preserve"> </w:t>
      </w:r>
      <w:r w:rsidRPr="00494F47">
        <w:rPr>
          <w:rFonts w:cs="B Lotus" w:hint="cs"/>
          <w:sz w:val="28"/>
          <w:szCs w:val="28"/>
          <w:rtl/>
          <w:lang w:bidi="fa-IR"/>
        </w:rPr>
        <w:t>جفی و همکاران،2003) آغاز شده است</w:t>
      </w:r>
      <w:r w:rsidRPr="00494F47">
        <w:rPr>
          <w:rFonts w:cs="B Lotus"/>
          <w:sz w:val="28"/>
          <w:szCs w:val="28"/>
          <w:rtl/>
          <w:lang w:bidi="fa-IR"/>
        </w:rPr>
        <w:t xml:space="preserve"> (</w:t>
      </w:r>
      <w:r w:rsidRPr="00494F47">
        <w:rPr>
          <w:rFonts w:cs="B Lotus" w:hint="cs"/>
          <w:sz w:val="28"/>
          <w:szCs w:val="28"/>
          <w:rtl/>
          <w:lang w:bidi="fa-IR"/>
        </w:rPr>
        <w:t>کوستن</w:t>
      </w:r>
      <w:r w:rsidRPr="00494F47">
        <w:rPr>
          <w:rStyle w:val="FootnoteReference"/>
          <w:rFonts w:cs="B Lotus"/>
          <w:sz w:val="28"/>
          <w:szCs w:val="28"/>
          <w:rtl/>
          <w:lang w:bidi="fa-IR"/>
        </w:rPr>
        <w:footnoteReference w:id="113"/>
      </w:r>
      <w:r w:rsidRPr="00494F47">
        <w:rPr>
          <w:rFonts w:cs="B Lotus" w:hint="cs"/>
          <w:sz w:val="28"/>
          <w:szCs w:val="28"/>
          <w:rtl/>
          <w:lang w:bidi="fa-IR"/>
        </w:rPr>
        <w:t>،2004). جفی و استون اولین کسانی هستند که از اصطلاح جهت گیری-اجتماعی و جهت‌گیری مفهومی به عنوان دو الگوی ارتباطی خانواده استفاده کردند</w:t>
      </w:r>
      <w:r w:rsidRPr="00494F47">
        <w:rPr>
          <w:rFonts w:cs="B Lotus"/>
          <w:sz w:val="28"/>
          <w:szCs w:val="28"/>
          <w:rtl/>
          <w:lang w:bidi="fa-IR"/>
        </w:rPr>
        <w:t xml:space="preserve"> (</w:t>
      </w:r>
      <w:r w:rsidRPr="00494F47">
        <w:rPr>
          <w:rFonts w:cs="B Lotus" w:hint="cs"/>
          <w:sz w:val="28"/>
          <w:szCs w:val="28"/>
          <w:rtl/>
          <w:lang w:bidi="fa-IR"/>
        </w:rPr>
        <w:t>کوستن،2004)</w:t>
      </w:r>
      <w:r w:rsidRPr="00494F47">
        <w:rPr>
          <w:rFonts w:cs="B Lotus"/>
          <w:sz w:val="28"/>
          <w:szCs w:val="28"/>
          <w:rtl/>
          <w:lang w:bidi="fa-IR"/>
        </w:rPr>
        <w:t xml:space="preserve">. </w:t>
      </w:r>
      <w:r w:rsidRPr="00494F47">
        <w:rPr>
          <w:rFonts w:cs="B Lotus" w:hint="cs"/>
          <w:sz w:val="28"/>
          <w:szCs w:val="28"/>
          <w:rtl/>
          <w:lang w:bidi="fa-IR"/>
        </w:rPr>
        <w:t>آن‌ها معتقدند که در الگوی خانوادگی با جهت‌گیری اجتماعی، والدین به طور مکرر اصرار دارند که کودکان باید از کشمکش‌های اجتماعی اجتناب کنند، از بحث کردن و درگیری و دشمنی با دیگران اجتناب ورزند و ملاحظه بزرگ‌ترها را بکنند و در کل از مشکلات بین فردی دوری کنند.</w:t>
      </w:r>
    </w:p>
    <w:p w14:paraId="339354B3"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lastRenderedPageBreak/>
        <w:t>بر عکس در خانواده‌های با جهت‌گیری مفهومی به تمام جوانب توجه می‌کنند و به کودکان اجازه می‌دهند که عقایدشان را بیان کنند حتی اگر با نظر دیگران مخالف باشن</w:t>
      </w:r>
      <w:r w:rsidRPr="00494F47">
        <w:rPr>
          <w:rFonts w:cs="B Lotus"/>
          <w:sz w:val="28"/>
          <w:szCs w:val="28"/>
          <w:rtl/>
          <w:lang w:bidi="fa-IR"/>
        </w:rPr>
        <w:t xml:space="preserve">. </w:t>
      </w:r>
      <w:r w:rsidRPr="00494F47">
        <w:rPr>
          <w:rFonts w:cs="B Lotus" w:hint="cs"/>
          <w:sz w:val="28"/>
          <w:szCs w:val="28"/>
          <w:rtl/>
          <w:lang w:bidi="fa-IR"/>
        </w:rPr>
        <w:t>کودکان در این نوع خانواده‌ها تشویق می‌شوند تا تمام جوانب را در تجزیه و تحلیل عقایدشان در نظر بگیرند و تشویق می‌شوند تا با دیگران مباحثه کنند</w:t>
      </w:r>
      <w:r w:rsidRPr="00494F47">
        <w:rPr>
          <w:rFonts w:cs="B Lotus"/>
          <w:sz w:val="28"/>
          <w:szCs w:val="28"/>
          <w:rtl/>
          <w:lang w:bidi="fa-IR"/>
        </w:rPr>
        <w:t xml:space="preserve">. </w:t>
      </w:r>
      <w:r w:rsidRPr="00494F47">
        <w:rPr>
          <w:rFonts w:cs="B Lotus" w:hint="cs"/>
          <w:sz w:val="28"/>
          <w:szCs w:val="28"/>
          <w:rtl/>
          <w:lang w:bidi="fa-IR"/>
        </w:rPr>
        <w:t>بر عکس در الگوی جهت‌گیری اجتماعی بر قدرت والدین تاکید می‌شود. در جهت‌گیری اجتماعی تلاش برای حفظ و نگهداری همگون و همساز والد فرزندی می‌باشد. در خانواده‌های با گرایش اجتماعی والدین تاکید دارند که فرزندان باید از تعارض و مغایرت با جمع اجتناب ورزند و به جای بحث و مباحثه و ابراز عقاید مخالف با دیگران،</w:t>
      </w:r>
      <w:r w:rsidRPr="00494F47">
        <w:rPr>
          <w:rFonts w:cs="B Lotus"/>
          <w:sz w:val="28"/>
          <w:szCs w:val="28"/>
          <w:rtl/>
          <w:lang w:bidi="fa-IR"/>
        </w:rPr>
        <w:t xml:space="preserve"> </w:t>
      </w:r>
      <w:r w:rsidRPr="00494F47">
        <w:rPr>
          <w:rFonts w:cs="B Lotus" w:hint="cs"/>
          <w:sz w:val="28"/>
          <w:szCs w:val="28"/>
          <w:rtl/>
          <w:lang w:bidi="fa-IR"/>
        </w:rPr>
        <w:t>تسلیم آن‌ها شوند،</w:t>
      </w:r>
      <w:r w:rsidRPr="00494F47">
        <w:rPr>
          <w:rFonts w:cs="B Lotus"/>
          <w:sz w:val="28"/>
          <w:szCs w:val="28"/>
          <w:rtl/>
          <w:lang w:bidi="fa-IR"/>
        </w:rPr>
        <w:t xml:space="preserve"> </w:t>
      </w:r>
      <w:r w:rsidRPr="00494F47">
        <w:rPr>
          <w:rFonts w:cs="B Lotus" w:hint="cs"/>
          <w:sz w:val="28"/>
          <w:szCs w:val="28"/>
          <w:rtl/>
          <w:lang w:bidi="fa-IR"/>
        </w:rPr>
        <w:t>به بزرگ‌ترها احترام بگذارند و جلوی مسائل بین فردی را بگیرند</w:t>
      </w:r>
      <w:r w:rsidRPr="00494F47">
        <w:rPr>
          <w:rFonts w:cs="B Lotus"/>
          <w:sz w:val="28"/>
          <w:szCs w:val="28"/>
          <w:rtl/>
          <w:lang w:bidi="fa-IR"/>
        </w:rPr>
        <w:t xml:space="preserve"> (</w:t>
      </w:r>
      <w:r w:rsidRPr="00494F47">
        <w:rPr>
          <w:rFonts w:cs="B Lotus" w:hint="cs"/>
          <w:sz w:val="28"/>
          <w:szCs w:val="28"/>
          <w:rtl/>
          <w:lang w:bidi="fa-IR"/>
        </w:rPr>
        <w:t>استون و جفی،1970؛ به نقل از کوستن،2004)</w:t>
      </w:r>
      <w:r w:rsidRPr="00494F47">
        <w:rPr>
          <w:rFonts w:cs="B Lotus"/>
          <w:sz w:val="28"/>
          <w:szCs w:val="28"/>
          <w:rtl/>
          <w:lang w:bidi="fa-IR"/>
        </w:rPr>
        <w:t xml:space="preserve">. </w:t>
      </w:r>
      <w:r w:rsidRPr="00494F47">
        <w:rPr>
          <w:rFonts w:cs="B Lotus" w:hint="cs"/>
          <w:sz w:val="28"/>
          <w:szCs w:val="28"/>
          <w:rtl/>
          <w:lang w:bidi="fa-IR"/>
        </w:rPr>
        <w:t>این مدل الگوی ارتباطی خانواده توسط تعدادی از محققان تجدیدنظر شده است ریچی</w:t>
      </w:r>
      <w:r w:rsidRPr="00494F47">
        <w:rPr>
          <w:rFonts w:cs="B Lotus"/>
          <w:sz w:val="28"/>
          <w:szCs w:val="28"/>
          <w:rtl/>
          <w:lang w:bidi="fa-IR"/>
        </w:rPr>
        <w:t xml:space="preserve"> (</w:t>
      </w:r>
      <w:r w:rsidRPr="00494F47">
        <w:rPr>
          <w:rFonts w:cs="B Lotus" w:hint="cs"/>
          <w:sz w:val="28"/>
          <w:szCs w:val="28"/>
          <w:rtl/>
          <w:lang w:bidi="fa-IR"/>
        </w:rPr>
        <w:t>به نقل از کوستن،2004) یک مدل الگوی ارتباطی خانواده با دو بعد جدید مطرح می‌کند</w:t>
      </w:r>
      <w:r w:rsidRPr="00494F47">
        <w:rPr>
          <w:rFonts w:cs="B Lotus"/>
          <w:sz w:val="28"/>
          <w:szCs w:val="28"/>
          <w:rtl/>
          <w:lang w:bidi="fa-IR"/>
        </w:rPr>
        <w:t xml:space="preserve">. </w:t>
      </w:r>
      <w:r w:rsidRPr="00494F47">
        <w:rPr>
          <w:rFonts w:cs="B Lotus" w:hint="cs"/>
          <w:sz w:val="28"/>
          <w:szCs w:val="28"/>
          <w:rtl/>
          <w:lang w:bidi="fa-IR"/>
        </w:rPr>
        <w:t>الگوی خانوادگی با جهت‌گیری گفت و شنود، به جای جهت‌گیری مفهومی و جهت‌گیری مفهومی و جهت‌گیری همنوایی به جای جهت‌گیری اجتماعی ارائه داد.</w:t>
      </w:r>
    </w:p>
    <w:p w14:paraId="362529AD" w14:textId="77777777" w:rsidR="009A435A" w:rsidRPr="00494F47" w:rsidRDefault="009A435A" w:rsidP="009A435A">
      <w:pPr>
        <w:bidi/>
        <w:spacing w:before="240" w:line="240" w:lineRule="auto"/>
        <w:ind w:left="-23"/>
        <w:jc w:val="both"/>
        <w:rPr>
          <w:rFonts w:cs="B Lotus"/>
          <w:sz w:val="28"/>
          <w:szCs w:val="28"/>
          <w:rtl/>
          <w:lang w:bidi="fa-IR"/>
        </w:rPr>
      </w:pPr>
      <w:r w:rsidRPr="00494F47">
        <w:rPr>
          <w:rFonts w:cs="B Lotus" w:hint="cs"/>
          <w:sz w:val="28"/>
          <w:szCs w:val="28"/>
          <w:rtl/>
          <w:lang w:bidi="fa-IR"/>
        </w:rPr>
        <w:t>این مدل الگوی ارتباطی خانواده توسط فیتز پاتریک و ریچی</w:t>
      </w:r>
      <w:r w:rsidRPr="00494F47">
        <w:rPr>
          <w:rFonts w:cs="B Lotus"/>
          <w:sz w:val="28"/>
          <w:szCs w:val="28"/>
          <w:rtl/>
          <w:lang w:bidi="fa-IR"/>
        </w:rPr>
        <w:t xml:space="preserve"> (</w:t>
      </w:r>
      <w:r w:rsidRPr="00494F47">
        <w:rPr>
          <w:rFonts w:cs="B Lotus" w:hint="cs"/>
          <w:sz w:val="28"/>
          <w:szCs w:val="28"/>
          <w:rtl/>
          <w:lang w:bidi="fa-IR"/>
        </w:rPr>
        <w:t>1994</w:t>
      </w:r>
      <w:r w:rsidRPr="00494F47">
        <w:rPr>
          <w:rFonts w:cs="B Lotus"/>
          <w:sz w:val="28"/>
          <w:szCs w:val="28"/>
          <w:rtl/>
          <w:lang w:bidi="fa-IR"/>
        </w:rPr>
        <w:t xml:space="preserve">) </w:t>
      </w:r>
      <w:r w:rsidRPr="00494F47">
        <w:rPr>
          <w:rFonts w:cs="B Lotus" w:hint="cs"/>
          <w:sz w:val="28"/>
          <w:szCs w:val="28"/>
          <w:rtl/>
          <w:lang w:bidi="fa-IR"/>
        </w:rPr>
        <w:t>گسترش یافت و محیط ارتباط خانوادگی را مجموعه‌ای از قواعد که تعادل بین اهداف ارتباط و ارتباط را کنترل می‌کند،</w:t>
      </w:r>
      <w:r w:rsidRPr="00494F47">
        <w:rPr>
          <w:rFonts w:cs="B Lotus"/>
          <w:sz w:val="28"/>
          <w:szCs w:val="28"/>
          <w:rtl/>
          <w:lang w:bidi="fa-IR"/>
        </w:rPr>
        <w:t xml:space="preserve"> </w:t>
      </w:r>
      <w:r w:rsidRPr="00494F47">
        <w:rPr>
          <w:rFonts w:cs="B Lotus" w:hint="cs"/>
          <w:sz w:val="28"/>
          <w:szCs w:val="28"/>
          <w:rtl/>
          <w:lang w:bidi="fa-IR"/>
        </w:rPr>
        <w:t>تعریف کردند</w:t>
      </w:r>
      <w:r w:rsidRPr="00494F47">
        <w:rPr>
          <w:rFonts w:cs="B Lotus"/>
          <w:sz w:val="28"/>
          <w:szCs w:val="28"/>
          <w:rtl/>
          <w:lang w:bidi="fa-IR"/>
        </w:rPr>
        <w:t xml:space="preserve">. </w:t>
      </w:r>
      <w:r w:rsidRPr="00494F47">
        <w:rPr>
          <w:rFonts w:cs="B Lotus" w:hint="cs"/>
          <w:sz w:val="28"/>
          <w:szCs w:val="28"/>
          <w:rtl/>
          <w:lang w:bidi="fa-IR"/>
        </w:rPr>
        <w:t>ریچی و فیتز پاتریک ابزار الگوی ارتباطی خانواده را تجدیدنظر کردند</w:t>
      </w:r>
      <w:r w:rsidRPr="00494F47">
        <w:rPr>
          <w:rFonts w:cs="B Lotus"/>
          <w:sz w:val="28"/>
          <w:szCs w:val="28"/>
          <w:rtl/>
          <w:lang w:bidi="fa-IR"/>
        </w:rPr>
        <w:t xml:space="preserve"> (</w:t>
      </w:r>
      <w:r w:rsidRPr="00494F47">
        <w:rPr>
          <w:rFonts w:cs="B Lotus"/>
          <w:sz w:val="28"/>
          <w:szCs w:val="28"/>
          <w:lang w:bidi="fa-IR"/>
        </w:rPr>
        <w:t>RFCP</w:t>
      </w:r>
      <w:r w:rsidRPr="00494F47">
        <w:rPr>
          <w:rFonts w:cs="B Lotus" w:hint="cs"/>
          <w:sz w:val="28"/>
          <w:szCs w:val="28"/>
          <w:rtl/>
          <w:lang w:bidi="fa-IR"/>
        </w:rPr>
        <w:t>) و در واقع یک تجدیدنظر و تفسیر دوباره بر روی کارهای اصلی که توسط مک لئود و جفی صورت گرفته،</w:t>
      </w:r>
      <w:r w:rsidRPr="00494F47">
        <w:rPr>
          <w:rFonts w:cs="B Lotus"/>
          <w:sz w:val="28"/>
          <w:szCs w:val="28"/>
          <w:rtl/>
          <w:lang w:bidi="fa-IR"/>
        </w:rPr>
        <w:t xml:space="preserve"> </w:t>
      </w:r>
      <w:r w:rsidRPr="00494F47">
        <w:rPr>
          <w:rFonts w:cs="B Lotus" w:hint="cs"/>
          <w:sz w:val="28"/>
          <w:szCs w:val="28"/>
          <w:rtl/>
          <w:lang w:bidi="fa-IR"/>
        </w:rPr>
        <w:t>انجام دادند</w:t>
      </w:r>
      <w:r w:rsidRPr="00494F47">
        <w:rPr>
          <w:rFonts w:cs="B Lotus"/>
          <w:sz w:val="28"/>
          <w:szCs w:val="28"/>
          <w:rtl/>
          <w:lang w:bidi="fa-IR"/>
        </w:rPr>
        <w:t xml:space="preserve"> (</w:t>
      </w:r>
      <w:r w:rsidRPr="00494F47">
        <w:rPr>
          <w:rFonts w:cs="B Lotus" w:hint="cs"/>
          <w:sz w:val="28"/>
          <w:szCs w:val="28"/>
          <w:rtl/>
          <w:lang w:bidi="fa-IR"/>
        </w:rPr>
        <w:t>به نقل از کلی و همکاران،2002)..</w:t>
      </w:r>
    </w:p>
    <w:p w14:paraId="4ABC92BC"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فیتزپاتریک و ریچی</w:t>
      </w:r>
      <w:r w:rsidRPr="00494F47">
        <w:rPr>
          <w:rFonts w:cs="B Lotus"/>
          <w:sz w:val="28"/>
          <w:szCs w:val="28"/>
          <w:rtl/>
          <w:lang w:bidi="fa-IR"/>
        </w:rPr>
        <w:t xml:space="preserve"> (</w:t>
      </w:r>
      <w:r w:rsidRPr="00494F47">
        <w:rPr>
          <w:rFonts w:cs="B Lotus" w:hint="cs"/>
          <w:sz w:val="28"/>
          <w:szCs w:val="28"/>
          <w:rtl/>
          <w:lang w:bidi="fa-IR"/>
        </w:rPr>
        <w:t>1994) اظهار داشتند که ارتباطات خانوادگی را می‌توان بر روی یک پیوستار به دو بعد تقسیم کرد: جهت‌گیری گفت و</w:t>
      </w:r>
      <w:r w:rsidRPr="00494F47">
        <w:rPr>
          <w:rFonts w:cs="B Lotus"/>
          <w:sz w:val="28"/>
          <w:szCs w:val="28"/>
          <w:rtl/>
          <w:lang w:bidi="fa-IR"/>
        </w:rPr>
        <w:t xml:space="preserve"> </w:t>
      </w:r>
      <w:r w:rsidRPr="00494F47">
        <w:rPr>
          <w:rFonts w:cs="B Lotus" w:hint="cs"/>
          <w:sz w:val="28"/>
          <w:szCs w:val="28"/>
          <w:rtl/>
          <w:lang w:bidi="fa-IR"/>
        </w:rPr>
        <w:t>شنود و جهت‌گیری همنوایی</w:t>
      </w:r>
      <w:r w:rsidRPr="00494F47">
        <w:rPr>
          <w:rFonts w:cs="B Lotus"/>
          <w:sz w:val="28"/>
          <w:szCs w:val="28"/>
          <w:rtl/>
          <w:lang w:bidi="fa-IR"/>
        </w:rPr>
        <w:t xml:space="preserve"> (</w:t>
      </w:r>
      <w:r w:rsidRPr="00494F47">
        <w:rPr>
          <w:rFonts w:cs="B Lotus" w:hint="cs"/>
          <w:sz w:val="28"/>
          <w:szCs w:val="28"/>
          <w:rtl/>
          <w:lang w:bidi="fa-IR"/>
        </w:rPr>
        <w:t>به نقل از کلی و همکاران،2002).</w:t>
      </w:r>
    </w:p>
    <w:p w14:paraId="3F561BAD" w14:textId="77777777" w:rsidR="009A435A" w:rsidRPr="00494F47" w:rsidRDefault="009A435A" w:rsidP="00146346">
      <w:pPr>
        <w:bidi/>
        <w:spacing w:line="240" w:lineRule="auto"/>
        <w:ind w:left="-23"/>
        <w:jc w:val="both"/>
        <w:rPr>
          <w:rFonts w:cs="B Lotus"/>
          <w:sz w:val="28"/>
          <w:szCs w:val="28"/>
          <w:rtl/>
          <w:lang w:bidi="fa-IR"/>
        </w:rPr>
      </w:pPr>
      <w:r w:rsidRPr="00494F47">
        <w:rPr>
          <w:rFonts w:cs="B Lotus" w:hint="cs"/>
          <w:sz w:val="28"/>
          <w:szCs w:val="28"/>
          <w:rtl/>
          <w:lang w:bidi="fa-IR"/>
        </w:rPr>
        <w:t>الف</w:t>
      </w:r>
      <w:r w:rsidRPr="00494F47">
        <w:rPr>
          <w:rFonts w:cs="B Lotus"/>
          <w:sz w:val="28"/>
          <w:szCs w:val="28"/>
          <w:rtl/>
          <w:lang w:bidi="fa-IR"/>
        </w:rPr>
        <w:t xml:space="preserve">) </w:t>
      </w:r>
      <w:r w:rsidRPr="00494F47">
        <w:rPr>
          <w:rFonts w:cs="B Lotus" w:hint="cs"/>
          <w:sz w:val="28"/>
          <w:szCs w:val="28"/>
          <w:rtl/>
          <w:lang w:bidi="fa-IR"/>
        </w:rPr>
        <w:t>مفهوم جهت‌گیری گفت و</w:t>
      </w:r>
      <w:r w:rsidRPr="00494F47">
        <w:rPr>
          <w:rFonts w:cs="B Lotus"/>
          <w:sz w:val="28"/>
          <w:szCs w:val="28"/>
          <w:rtl/>
          <w:lang w:bidi="fa-IR"/>
        </w:rPr>
        <w:t xml:space="preserve"> </w:t>
      </w:r>
      <w:r w:rsidRPr="00494F47">
        <w:rPr>
          <w:rFonts w:cs="B Lotus" w:hint="cs"/>
          <w:sz w:val="28"/>
          <w:szCs w:val="28"/>
          <w:rtl/>
          <w:lang w:bidi="fa-IR"/>
        </w:rPr>
        <w:t>شنود</w:t>
      </w:r>
      <w:r w:rsidR="00146346">
        <w:rPr>
          <w:rFonts w:cs="B Lotus" w:hint="cs"/>
          <w:sz w:val="28"/>
          <w:szCs w:val="28"/>
          <w:rtl/>
          <w:lang w:bidi="fa-IR"/>
        </w:rPr>
        <w:t xml:space="preserve">: </w:t>
      </w:r>
      <w:r w:rsidRPr="00494F47">
        <w:rPr>
          <w:rFonts w:cs="B Lotus" w:hint="cs"/>
          <w:sz w:val="28"/>
          <w:szCs w:val="28"/>
          <w:rtl/>
          <w:lang w:bidi="fa-IR"/>
        </w:rPr>
        <w:t>اولین بعد اساسی ارتباطات خانواده جهت‌گیری گفت و</w:t>
      </w:r>
      <w:r w:rsidRPr="00494F47">
        <w:rPr>
          <w:rFonts w:cs="B Lotus"/>
          <w:sz w:val="28"/>
          <w:szCs w:val="28"/>
          <w:rtl/>
          <w:lang w:bidi="fa-IR"/>
        </w:rPr>
        <w:t xml:space="preserve"> </w:t>
      </w:r>
      <w:r w:rsidRPr="00494F47">
        <w:rPr>
          <w:rFonts w:cs="B Lotus" w:hint="cs"/>
          <w:sz w:val="28"/>
          <w:szCs w:val="28"/>
          <w:rtl/>
          <w:lang w:bidi="fa-IR"/>
        </w:rPr>
        <w:t>شنود و مکالمه است</w:t>
      </w:r>
      <w:r w:rsidRPr="00494F47">
        <w:rPr>
          <w:rFonts w:cs="B Lotus"/>
          <w:sz w:val="28"/>
          <w:szCs w:val="28"/>
          <w:rtl/>
          <w:lang w:bidi="fa-IR"/>
        </w:rPr>
        <w:t xml:space="preserve">. </w:t>
      </w:r>
      <w:r w:rsidRPr="00494F47">
        <w:rPr>
          <w:rFonts w:cs="B Lotus" w:hint="cs"/>
          <w:sz w:val="28"/>
          <w:szCs w:val="28"/>
          <w:rtl/>
          <w:lang w:bidi="fa-IR"/>
        </w:rPr>
        <w:t>منظور از جهت‌گیری گفت و شنود این است که خانواده‌ها تا چه حد شرایطی را فراهم می‌سازند که در آن تمام اعضای خانواده تشویق به شرکت آزادانه و راحت در تعامل،</w:t>
      </w:r>
      <w:r w:rsidRPr="00494F47">
        <w:rPr>
          <w:rFonts w:cs="B Lotus"/>
          <w:sz w:val="28"/>
          <w:szCs w:val="28"/>
          <w:rtl/>
          <w:lang w:bidi="fa-IR"/>
        </w:rPr>
        <w:t xml:space="preserve"> </w:t>
      </w:r>
      <w:r w:rsidRPr="00494F47">
        <w:rPr>
          <w:rFonts w:cs="B Lotus" w:hint="cs"/>
          <w:sz w:val="28"/>
          <w:szCs w:val="28"/>
          <w:rtl/>
          <w:lang w:bidi="fa-IR"/>
        </w:rPr>
        <w:t>بحث و تبادل‌نظر درباره طیف وسیعی از موضوعات شوند</w:t>
      </w:r>
      <w:r w:rsidRPr="00494F47">
        <w:rPr>
          <w:rFonts w:cs="B Lotus"/>
          <w:sz w:val="28"/>
          <w:szCs w:val="28"/>
          <w:rtl/>
          <w:lang w:bidi="fa-IR"/>
        </w:rPr>
        <w:t xml:space="preserve">. </w:t>
      </w:r>
      <w:r w:rsidRPr="00494F47">
        <w:rPr>
          <w:rFonts w:cs="B Lotus" w:hint="cs"/>
          <w:sz w:val="28"/>
          <w:szCs w:val="28"/>
          <w:rtl/>
          <w:lang w:bidi="fa-IR"/>
        </w:rPr>
        <w:t>اعضای خانواده‌هایی که دارای جهت‌گیری گفت و</w:t>
      </w:r>
      <w:r w:rsidRPr="00494F47">
        <w:rPr>
          <w:rFonts w:cs="B Lotus"/>
          <w:sz w:val="28"/>
          <w:szCs w:val="28"/>
          <w:rtl/>
          <w:lang w:bidi="fa-IR"/>
        </w:rPr>
        <w:t xml:space="preserve"> </w:t>
      </w:r>
      <w:r w:rsidRPr="00494F47">
        <w:rPr>
          <w:rFonts w:cs="B Lotus" w:hint="cs"/>
          <w:sz w:val="28"/>
          <w:szCs w:val="28"/>
          <w:rtl/>
          <w:lang w:bidi="fa-IR"/>
        </w:rPr>
        <w:t>شنود زیاد هستند، آزادانه، به طور مکرر و خودانگیخته با یکدیگر تعامل می‌کنند؛ بدون اینکه از نظر موضوعات را مورد بحث با زمان صرف شده در تعامل محدودیت زیادی داشته باشند. آن‌ها دامنه وسیعی از موضوعات مورد بحث و تبادل‌نظر قرار می‌دهند و فعالیت‌ها، افکار و احساسات شخصی خود را با یکدیگر در میان می‌گذارند</w:t>
      </w:r>
      <w:r w:rsidRPr="00494F47">
        <w:rPr>
          <w:rFonts w:cs="B Lotus"/>
          <w:sz w:val="28"/>
          <w:szCs w:val="28"/>
          <w:rtl/>
          <w:lang w:bidi="fa-IR"/>
        </w:rPr>
        <w:t xml:space="preserve">. </w:t>
      </w:r>
      <w:r w:rsidRPr="00494F47">
        <w:rPr>
          <w:rFonts w:cs="B Lotus" w:hint="cs"/>
          <w:sz w:val="28"/>
          <w:szCs w:val="28"/>
          <w:rtl/>
          <w:lang w:bidi="fa-IR"/>
        </w:rPr>
        <w:t xml:space="preserve">افراد </w:t>
      </w:r>
      <w:r w:rsidRPr="00494F47">
        <w:rPr>
          <w:rFonts w:cs="B Lotus" w:hint="cs"/>
          <w:sz w:val="28"/>
          <w:szCs w:val="28"/>
          <w:rtl/>
          <w:lang w:bidi="fa-IR"/>
        </w:rPr>
        <w:lastRenderedPageBreak/>
        <w:t>خانواده با همفکری هم تصمیمات مربوط به خانواده را اتخاذ می‌کنند. در ارتباط با جهت‌گیری گفت و</w:t>
      </w:r>
      <w:r w:rsidRPr="00494F47">
        <w:rPr>
          <w:rFonts w:cs="B Lotus"/>
          <w:sz w:val="28"/>
          <w:szCs w:val="28"/>
          <w:rtl/>
          <w:lang w:bidi="fa-IR"/>
        </w:rPr>
        <w:t xml:space="preserve"> </w:t>
      </w:r>
      <w:r w:rsidRPr="00494F47">
        <w:rPr>
          <w:rFonts w:cs="B Lotus" w:hint="cs"/>
          <w:sz w:val="28"/>
          <w:szCs w:val="28"/>
          <w:rtl/>
          <w:lang w:bidi="fa-IR"/>
        </w:rPr>
        <w:t>شنود این عقیده وجود دارد که لازمه زندگی خانوادگی پربار و لذت‌بخش،</w:t>
      </w:r>
      <w:r w:rsidRPr="00494F47">
        <w:rPr>
          <w:rFonts w:cs="B Lotus"/>
          <w:sz w:val="28"/>
          <w:szCs w:val="28"/>
          <w:rtl/>
          <w:lang w:bidi="fa-IR"/>
        </w:rPr>
        <w:t xml:space="preserve"> </w:t>
      </w:r>
      <w:r w:rsidRPr="00494F47">
        <w:rPr>
          <w:rFonts w:cs="B Lotus" w:hint="cs"/>
          <w:sz w:val="28"/>
          <w:szCs w:val="28"/>
          <w:rtl/>
          <w:lang w:bidi="fa-IR"/>
        </w:rPr>
        <w:t>داشتن ارتباطات آزاد،</w:t>
      </w:r>
      <w:r w:rsidRPr="00494F47">
        <w:rPr>
          <w:rFonts w:cs="B Lotus"/>
          <w:sz w:val="28"/>
          <w:szCs w:val="28"/>
          <w:rtl/>
          <w:lang w:bidi="fa-IR"/>
        </w:rPr>
        <w:t xml:space="preserve"> </w:t>
      </w:r>
      <w:r w:rsidRPr="00494F47">
        <w:rPr>
          <w:rFonts w:cs="B Lotus" w:hint="cs"/>
          <w:sz w:val="28"/>
          <w:szCs w:val="28"/>
          <w:rtl/>
          <w:lang w:bidi="fa-IR"/>
        </w:rPr>
        <w:t>راحت و مکرر است. خانواده‌هایی که چنین عقیده‌ای دارند برای در میان گذاشتن عقاید خود با یکدیگر ارزش قائل‌اند. والدین چنین خانواده‌هایی ارتباطات مکرر خود را با فرزندان را وسیله مهم برای تربیت کردن و اجتماعی کردن آنها می‌دانند. بر عکس خانواده‌هایی با جهت‌گیری گفت و</w:t>
      </w:r>
      <w:r w:rsidRPr="00494F47">
        <w:rPr>
          <w:rFonts w:cs="B Lotus"/>
          <w:sz w:val="28"/>
          <w:szCs w:val="28"/>
          <w:rtl/>
          <w:lang w:bidi="fa-IR"/>
        </w:rPr>
        <w:t xml:space="preserve"> </w:t>
      </w:r>
      <w:r w:rsidRPr="00494F47">
        <w:rPr>
          <w:rFonts w:cs="B Lotus" w:hint="cs"/>
          <w:sz w:val="28"/>
          <w:szCs w:val="28"/>
          <w:rtl/>
          <w:lang w:bidi="fa-IR"/>
        </w:rPr>
        <w:t>شنود کم معتقدند،</w:t>
      </w:r>
      <w:r w:rsidRPr="00494F47">
        <w:rPr>
          <w:rFonts w:cs="B Lotus"/>
          <w:sz w:val="28"/>
          <w:szCs w:val="28"/>
          <w:rtl/>
          <w:lang w:bidi="fa-IR"/>
        </w:rPr>
        <w:t xml:space="preserve"> </w:t>
      </w:r>
      <w:r w:rsidRPr="00494F47">
        <w:rPr>
          <w:rFonts w:cs="B Lotus" w:hint="cs"/>
          <w:sz w:val="28"/>
          <w:szCs w:val="28"/>
          <w:rtl/>
          <w:lang w:bidi="fa-IR"/>
        </w:rPr>
        <w:t>تبادل مکرر، آزاد و راحت عقاید و ارزش‌ها به طور کلی برای خانواده و به</w:t>
      </w:r>
      <w:r w:rsidRPr="00494F47">
        <w:rPr>
          <w:rFonts w:cs="B Lotus"/>
          <w:sz w:val="28"/>
          <w:szCs w:val="28"/>
          <w:rtl/>
          <w:lang w:bidi="fa-IR"/>
        </w:rPr>
        <w:t xml:space="preserve"> </w:t>
      </w:r>
      <w:r w:rsidRPr="00494F47">
        <w:rPr>
          <w:rFonts w:cs="B Lotus" w:hint="cs"/>
          <w:sz w:val="28"/>
          <w:szCs w:val="28"/>
          <w:rtl/>
          <w:lang w:bidi="fa-IR"/>
        </w:rPr>
        <w:t>ویژه برای تربیت و اجتماعی کردن فرزندان ضرورتی</w:t>
      </w:r>
      <w:r w:rsidRPr="00494F47">
        <w:rPr>
          <w:rFonts w:cs="B Lotus"/>
          <w:sz w:val="28"/>
          <w:szCs w:val="28"/>
          <w:rtl/>
          <w:lang w:bidi="fa-IR"/>
        </w:rPr>
        <w:t>.</w:t>
      </w:r>
      <w:r w:rsidRPr="00494F47">
        <w:rPr>
          <w:rFonts w:cs="B Lotus" w:hint="cs"/>
          <w:sz w:val="28"/>
          <w:szCs w:val="28"/>
          <w:rtl/>
          <w:lang w:bidi="fa-IR"/>
        </w:rPr>
        <w:t xml:space="preserve"> زمانی که پیامی ارائه می‌شود،</w:t>
      </w:r>
      <w:r w:rsidRPr="00494F47">
        <w:rPr>
          <w:rFonts w:cs="B Lotus"/>
          <w:sz w:val="28"/>
          <w:szCs w:val="28"/>
          <w:rtl/>
          <w:lang w:bidi="fa-IR"/>
        </w:rPr>
        <w:t xml:space="preserve"> </w:t>
      </w:r>
      <w:r w:rsidRPr="00494F47">
        <w:rPr>
          <w:rFonts w:cs="B Lotus" w:hint="cs"/>
          <w:sz w:val="28"/>
          <w:szCs w:val="28"/>
          <w:rtl/>
          <w:lang w:bidi="fa-IR"/>
        </w:rPr>
        <w:t>فرزندان خانواده‌های با جهت‌گیری گفت و شنود زیاد بیشتر تحت تأثیر کیفیت بحث و تبادل‌نظر</w:t>
      </w:r>
      <w:r w:rsidRPr="00494F47">
        <w:rPr>
          <w:rFonts w:cs="B Lotus"/>
          <w:sz w:val="28"/>
          <w:szCs w:val="28"/>
          <w:rtl/>
          <w:lang w:bidi="fa-IR"/>
        </w:rPr>
        <w:t xml:space="preserve"> (</w:t>
      </w:r>
      <w:r w:rsidRPr="00494F47">
        <w:rPr>
          <w:rFonts w:cs="B Lotus" w:hint="cs"/>
          <w:sz w:val="28"/>
          <w:szCs w:val="28"/>
          <w:rtl/>
          <w:lang w:bidi="fa-IR"/>
        </w:rPr>
        <w:t>یعنی ساختار و کیفیت شواهد حمایت‌کننده) قرار می‌گیرند (کوستن،2004).</w:t>
      </w:r>
    </w:p>
    <w:p w14:paraId="65708C78" w14:textId="77777777" w:rsidR="009A435A" w:rsidRPr="00146346" w:rsidRDefault="009A435A" w:rsidP="00146346">
      <w:pPr>
        <w:bidi/>
        <w:spacing w:line="240" w:lineRule="auto"/>
        <w:ind w:left="-23"/>
        <w:jc w:val="both"/>
        <w:rPr>
          <w:rFonts w:cs="B Zar"/>
          <w:sz w:val="28"/>
          <w:szCs w:val="28"/>
          <w:rtl/>
          <w:lang w:bidi="fa-IR"/>
        </w:rPr>
      </w:pPr>
      <w:r w:rsidRPr="00146346">
        <w:rPr>
          <w:rFonts w:cs="B Zar" w:hint="cs"/>
          <w:sz w:val="28"/>
          <w:szCs w:val="28"/>
          <w:rtl/>
          <w:lang w:bidi="fa-IR"/>
        </w:rPr>
        <w:t>ب</w:t>
      </w:r>
      <w:r w:rsidRPr="00146346">
        <w:rPr>
          <w:rFonts w:cs="B Zar"/>
          <w:sz w:val="28"/>
          <w:szCs w:val="28"/>
          <w:rtl/>
          <w:lang w:bidi="fa-IR"/>
        </w:rPr>
        <w:t xml:space="preserve">) </w:t>
      </w:r>
      <w:r w:rsidRPr="00146346">
        <w:rPr>
          <w:rFonts w:cs="B Zar" w:hint="cs"/>
          <w:sz w:val="28"/>
          <w:szCs w:val="28"/>
          <w:rtl/>
          <w:lang w:bidi="fa-IR"/>
        </w:rPr>
        <w:t>مفهوم جهت‌گیری همنوایی</w:t>
      </w:r>
      <w:r w:rsidR="00146346">
        <w:rPr>
          <w:rFonts w:cs="B Zar" w:hint="cs"/>
          <w:sz w:val="28"/>
          <w:szCs w:val="28"/>
          <w:rtl/>
          <w:lang w:bidi="fa-IR"/>
        </w:rPr>
        <w:t xml:space="preserve">: </w:t>
      </w:r>
      <w:r w:rsidRPr="00494F47">
        <w:rPr>
          <w:rFonts w:cs="B Lotus" w:hint="cs"/>
          <w:sz w:val="28"/>
          <w:szCs w:val="28"/>
          <w:rtl/>
          <w:lang w:bidi="fa-IR"/>
        </w:rPr>
        <w:t>جهت‌گیری همنوایی به این معناست که ارتباطات خانواده تا چه حد شرایط همسان بودن نگرش‌ها،</w:t>
      </w:r>
      <w:r w:rsidRPr="00494F47">
        <w:rPr>
          <w:rFonts w:cs="B Lotus"/>
          <w:sz w:val="28"/>
          <w:szCs w:val="28"/>
          <w:rtl/>
          <w:lang w:bidi="fa-IR"/>
        </w:rPr>
        <w:t xml:space="preserve"> </w:t>
      </w:r>
      <w:r w:rsidRPr="00494F47">
        <w:rPr>
          <w:rFonts w:cs="B Lotus" w:hint="cs"/>
          <w:sz w:val="28"/>
          <w:szCs w:val="28"/>
          <w:rtl/>
          <w:lang w:bidi="fa-IR"/>
        </w:rPr>
        <w:t>ارزش‌ها و عقاید را مورد تاکید قرار می‌دهد</w:t>
      </w:r>
      <w:r w:rsidRPr="00494F47">
        <w:rPr>
          <w:rFonts w:cs="B Lotus"/>
          <w:sz w:val="28"/>
          <w:szCs w:val="28"/>
          <w:rtl/>
          <w:lang w:bidi="fa-IR"/>
        </w:rPr>
        <w:t xml:space="preserve">. </w:t>
      </w:r>
      <w:r w:rsidRPr="00494F47">
        <w:rPr>
          <w:rFonts w:cs="B Lotus" w:hint="cs"/>
          <w:sz w:val="28"/>
          <w:szCs w:val="28"/>
          <w:rtl/>
          <w:lang w:bidi="fa-IR"/>
        </w:rPr>
        <w:t>خانواده‌هایی با جهت‌گیری همنوایی زیاد،</w:t>
      </w:r>
      <w:r w:rsidRPr="00494F47">
        <w:rPr>
          <w:rFonts w:cs="B Lotus"/>
          <w:sz w:val="28"/>
          <w:szCs w:val="28"/>
          <w:rtl/>
          <w:lang w:bidi="fa-IR"/>
        </w:rPr>
        <w:t xml:space="preserve"> </w:t>
      </w:r>
      <w:r w:rsidRPr="00494F47">
        <w:rPr>
          <w:rFonts w:cs="B Lotus" w:hint="cs"/>
          <w:sz w:val="28"/>
          <w:szCs w:val="28"/>
          <w:rtl/>
          <w:lang w:bidi="fa-IR"/>
        </w:rPr>
        <w:t>در تعاملات خود بر همسانی عقاید و نگرش‌ها تاکید دارند</w:t>
      </w:r>
      <w:r w:rsidRPr="00494F47">
        <w:rPr>
          <w:rFonts w:cs="B Lotus"/>
          <w:sz w:val="28"/>
          <w:szCs w:val="28"/>
          <w:rtl/>
          <w:lang w:bidi="fa-IR"/>
        </w:rPr>
        <w:t xml:space="preserve">. </w:t>
      </w:r>
      <w:r w:rsidRPr="00494F47">
        <w:rPr>
          <w:rFonts w:cs="B Lotus" w:hint="cs"/>
          <w:sz w:val="28"/>
          <w:szCs w:val="28"/>
          <w:rtl/>
          <w:lang w:bidi="fa-IR"/>
        </w:rPr>
        <w:t>تعاملات آن‌ها بر همگونی، اجتناب از تعارض و وابستگی متقابل اعضای خانواده به یکدیگر متمرکز است. در این خانواده‌های ارتباطات بین دو نسل، منعکس‌کننده حرف‌شنوی از والدین و دیگر بزرگسالان است</w:t>
      </w:r>
      <w:r w:rsidRPr="00494F47">
        <w:rPr>
          <w:rFonts w:cs="B Lotus"/>
          <w:sz w:val="28"/>
          <w:szCs w:val="28"/>
          <w:rtl/>
          <w:lang w:bidi="fa-IR"/>
        </w:rPr>
        <w:t xml:space="preserve"> (</w:t>
      </w:r>
      <w:r w:rsidRPr="00494F47">
        <w:rPr>
          <w:rFonts w:cs="B Lotus" w:hint="cs"/>
          <w:sz w:val="28"/>
          <w:szCs w:val="28"/>
          <w:rtl/>
          <w:lang w:bidi="fa-IR"/>
        </w:rPr>
        <w:t>کوستن،2004). در صورتی که تعاملات خانوادگی با جهت‌گیری همنوایی کم، بر اهمیت دادن به نگرش‌ها و عقاید همگن، فردیت و</w:t>
      </w:r>
      <w:r w:rsidRPr="00494F47">
        <w:rPr>
          <w:rFonts w:cs="B Lotus"/>
          <w:sz w:val="28"/>
          <w:szCs w:val="28"/>
          <w:rtl/>
          <w:lang w:bidi="fa-IR"/>
        </w:rPr>
        <w:t xml:space="preserve"> </w:t>
      </w:r>
      <w:r w:rsidRPr="00494F47">
        <w:rPr>
          <w:rFonts w:cs="B Lotus" w:hint="cs"/>
          <w:sz w:val="28"/>
          <w:szCs w:val="28"/>
          <w:rtl/>
          <w:lang w:bidi="fa-IR"/>
        </w:rPr>
        <w:t>استقلال اعضای خانواده تمرکز دارد و ارتباطات بین دو نسل منعکس‌کننده برابری اعضای خانواده است. در این جهت‌گیری معمولاً فرزندان در تصمیم‌گیری دخالت دارند</w:t>
      </w:r>
      <w:r w:rsidRPr="00494F47">
        <w:rPr>
          <w:rFonts w:cs="B Lotus"/>
          <w:sz w:val="28"/>
          <w:szCs w:val="28"/>
          <w:rtl/>
          <w:lang w:bidi="fa-IR"/>
        </w:rPr>
        <w:t xml:space="preserve"> (</w:t>
      </w:r>
      <w:r w:rsidRPr="00494F47">
        <w:rPr>
          <w:rFonts w:cs="B Lotus" w:hint="cs"/>
          <w:sz w:val="28"/>
          <w:szCs w:val="28"/>
          <w:rtl/>
          <w:lang w:bidi="fa-IR"/>
        </w:rPr>
        <w:t>مک لئود و جفی،1974؛ به نقل از خسروی،1389).</w:t>
      </w:r>
    </w:p>
    <w:p w14:paraId="29C9C285"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جهت‌گیری همنوایی زیاد با ساختار خانواده‌هایی سنتی ارتباط دارد. یعنی، خانواده‌هایی که منسجم و دارای سلسله‌مراتب هستند. در چنین ساختاری اعضای خانواده در مقایسه با روابط بیرون از خانواده برای روابط درون خانواده، اهمیت بیشتری قائل هستند. آن‌ها توقع دارند منابعی از قبیل پول، فضا و مکان در بین اعضای خانواده تقسیم شود. اعضای خانواده از یکدیگر انتظار دارند تا نسبت به علایق خانواده، علایق خود را در درجه دوم اهمیت قرار دهند. در این خانواده‌ها از فرزندان انتظار می‌رود تا مطابق با خواسته‌های والدین رفتار کنند و زمانی که پیامی ارائه می‌شود، فرزندان خانواده‌های با جهت‌گیری همنوایی زیاد بیشتر تحت تأثیر وضعیت اجتماعی منبع پیام قرار می‌گیرند</w:t>
      </w:r>
      <w:r w:rsidRPr="00494F47">
        <w:rPr>
          <w:rFonts w:cs="B Lotus"/>
          <w:sz w:val="28"/>
          <w:szCs w:val="28"/>
          <w:rtl/>
          <w:lang w:bidi="fa-IR"/>
        </w:rPr>
        <w:t xml:space="preserve"> (</w:t>
      </w:r>
      <w:r w:rsidRPr="00494F47">
        <w:rPr>
          <w:rFonts w:cs="B Lotus" w:hint="cs"/>
          <w:sz w:val="28"/>
          <w:szCs w:val="28"/>
          <w:rtl/>
          <w:lang w:bidi="fa-IR"/>
        </w:rPr>
        <w:t>کوستن،2004).</w:t>
      </w:r>
    </w:p>
    <w:p w14:paraId="3C382383"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 xml:space="preserve">بر عکس خانواده‌هایی با جهت‌گیری همنوایی کم به ساختار خانواده سنتی اعتقادی ندارند. آن‌ها معتقدند روابط بیرون از خانواده به اندازه روابط درون خانواده مهم هستند. خانواده‌ها بایستی رشد شخصی اعضای </w:t>
      </w:r>
      <w:r w:rsidRPr="00494F47">
        <w:rPr>
          <w:rFonts w:cs="B Lotus" w:hint="cs"/>
          <w:sz w:val="28"/>
          <w:szCs w:val="28"/>
          <w:rtl/>
          <w:lang w:bidi="fa-IR"/>
        </w:rPr>
        <w:lastRenderedPageBreak/>
        <w:t>خانواده را تشویق کنند، حتی اگر این کار منجر به شکل‌گیری روابط قوی آن‌ها در بیرون از خانواده و تضعیف ساختار خانواده شود. این خانواده‌ها با استقلال اعضای خانواده بها می‌دهند. برای حریم شخصی ارزش قائل‌اند و علایق شخصی نسبت به علائق خانواده، در درجه اول اهمیت قرار دارد</w:t>
      </w:r>
      <w:r w:rsidRPr="00494F47">
        <w:rPr>
          <w:rFonts w:cs="B Lotus"/>
          <w:sz w:val="28"/>
          <w:szCs w:val="28"/>
          <w:rtl/>
          <w:lang w:bidi="fa-IR"/>
        </w:rPr>
        <w:t xml:space="preserve"> (</w:t>
      </w:r>
      <w:r w:rsidRPr="00494F47">
        <w:rPr>
          <w:rFonts w:cs="B Lotus" w:hint="cs"/>
          <w:sz w:val="28"/>
          <w:szCs w:val="28"/>
          <w:rtl/>
          <w:lang w:bidi="fa-IR"/>
        </w:rPr>
        <w:t>فیتز پاتریک،2004).</w:t>
      </w:r>
    </w:p>
    <w:p w14:paraId="50B71F19"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 xml:space="preserve">   7-4-2 </w:t>
      </w:r>
      <w:r w:rsidRPr="00730687">
        <w:rPr>
          <w:rFonts w:cs="B Zar" w:hint="cs"/>
          <w:b/>
          <w:bCs/>
          <w:sz w:val="28"/>
          <w:szCs w:val="28"/>
          <w:rtl/>
          <w:lang w:bidi="fa-IR"/>
        </w:rPr>
        <w:t>روابط والد-فرزند</w:t>
      </w:r>
      <w:r w:rsidRPr="00494F47">
        <w:rPr>
          <w:rFonts w:cs="B Lotus" w:hint="cs"/>
          <w:sz w:val="28"/>
          <w:szCs w:val="28"/>
          <w:rtl/>
          <w:lang w:bidi="fa-IR"/>
        </w:rPr>
        <w:t xml:space="preserve"> </w:t>
      </w:r>
    </w:p>
    <w:p w14:paraId="1C30D900"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مطالعات نشان داده‌اند که رابطه والد-فرزند یک عامل حیاطی برای سازگاری روان‌شناختی فرزندان است</w:t>
      </w:r>
      <w:r w:rsidRPr="00494F47">
        <w:rPr>
          <w:rFonts w:cs="B Lotus"/>
          <w:sz w:val="28"/>
          <w:szCs w:val="28"/>
          <w:rtl/>
          <w:lang w:bidi="fa-IR"/>
        </w:rPr>
        <w:t xml:space="preserve">. </w:t>
      </w:r>
      <w:r w:rsidRPr="00494F47">
        <w:rPr>
          <w:rFonts w:cs="B Lotus" w:hint="cs"/>
          <w:sz w:val="28"/>
          <w:szCs w:val="28"/>
          <w:rtl/>
          <w:lang w:bidi="fa-IR"/>
        </w:rPr>
        <w:t>وقتی از رابطه والد-فرزند بحث می‌شود،</w:t>
      </w:r>
      <w:r w:rsidRPr="00494F47">
        <w:rPr>
          <w:rFonts w:cs="B Lotus"/>
          <w:sz w:val="28"/>
          <w:szCs w:val="28"/>
          <w:rtl/>
          <w:lang w:bidi="fa-IR"/>
        </w:rPr>
        <w:t xml:space="preserve"> </w:t>
      </w:r>
      <w:r w:rsidRPr="00494F47">
        <w:rPr>
          <w:rFonts w:cs="B Lotus" w:hint="cs"/>
          <w:sz w:val="28"/>
          <w:szCs w:val="28"/>
          <w:rtl/>
          <w:lang w:bidi="fa-IR"/>
        </w:rPr>
        <w:t>بسیاری از مواقع تعریف رابطه والد-فرزند به روشنی ساختار داده نشده،</w:t>
      </w:r>
      <w:r w:rsidRPr="00494F47">
        <w:rPr>
          <w:rFonts w:cs="B Lotus"/>
          <w:sz w:val="28"/>
          <w:szCs w:val="28"/>
          <w:rtl/>
          <w:lang w:bidi="fa-IR"/>
        </w:rPr>
        <w:t xml:space="preserve"> </w:t>
      </w:r>
      <w:r w:rsidRPr="00494F47">
        <w:rPr>
          <w:rFonts w:cs="B Lotus" w:hint="cs"/>
          <w:sz w:val="28"/>
          <w:szCs w:val="28"/>
          <w:rtl/>
          <w:lang w:bidi="fa-IR"/>
        </w:rPr>
        <w:t>عناصر و جنبه‌های روابط والد-فرزند به خوبی تعریف نشده است</w:t>
      </w:r>
      <w:r w:rsidRPr="00494F47">
        <w:rPr>
          <w:rFonts w:cs="B Lotus"/>
          <w:sz w:val="28"/>
          <w:szCs w:val="28"/>
          <w:rtl/>
          <w:lang w:bidi="fa-IR"/>
        </w:rPr>
        <w:t xml:space="preserve">. </w:t>
      </w:r>
      <w:r w:rsidRPr="00494F47">
        <w:rPr>
          <w:rFonts w:cs="B Lotus" w:hint="cs"/>
          <w:sz w:val="28"/>
          <w:szCs w:val="28"/>
          <w:rtl/>
          <w:lang w:bidi="fa-IR"/>
        </w:rPr>
        <w:t>هنگام بحث کردن رابطه والد-فرزند،</w:t>
      </w:r>
      <w:r w:rsidRPr="00494F47">
        <w:rPr>
          <w:rFonts w:cs="B Lotus"/>
          <w:sz w:val="28"/>
          <w:szCs w:val="28"/>
          <w:rtl/>
          <w:lang w:bidi="fa-IR"/>
        </w:rPr>
        <w:t xml:space="preserve"> </w:t>
      </w:r>
      <w:r w:rsidRPr="00494F47">
        <w:rPr>
          <w:rFonts w:cs="B Lotus" w:hint="cs"/>
          <w:sz w:val="28"/>
          <w:szCs w:val="28"/>
          <w:rtl/>
          <w:lang w:bidi="fa-IR"/>
        </w:rPr>
        <w:t>اصطلاحاتی مانند سلامتی یا دلبستگی،</w:t>
      </w:r>
      <w:r w:rsidRPr="00494F47">
        <w:rPr>
          <w:rFonts w:cs="B Lotus"/>
          <w:sz w:val="28"/>
          <w:szCs w:val="28"/>
          <w:rtl/>
          <w:lang w:bidi="fa-IR"/>
        </w:rPr>
        <w:t xml:space="preserve"> </w:t>
      </w:r>
      <w:r w:rsidRPr="00494F47">
        <w:rPr>
          <w:rFonts w:cs="B Lotus" w:hint="cs"/>
          <w:sz w:val="28"/>
          <w:szCs w:val="28"/>
          <w:rtl/>
          <w:lang w:bidi="fa-IR"/>
        </w:rPr>
        <w:t>پیوند</w:t>
      </w:r>
      <w:r w:rsidRPr="00494F47">
        <w:rPr>
          <w:rFonts w:cs="B Lotus"/>
          <w:sz w:val="28"/>
          <w:szCs w:val="28"/>
          <w:rtl/>
          <w:lang w:bidi="fa-IR"/>
        </w:rPr>
        <w:t xml:space="preserve"> (</w:t>
      </w:r>
      <w:r w:rsidRPr="00494F47">
        <w:rPr>
          <w:rFonts w:cs="B Lotus" w:hint="cs"/>
          <w:sz w:val="28"/>
          <w:szCs w:val="28"/>
          <w:rtl/>
          <w:lang w:bidi="fa-IR"/>
        </w:rPr>
        <w:t>نقل از لی</w:t>
      </w:r>
      <w:r w:rsidRPr="00494F47">
        <w:rPr>
          <w:rStyle w:val="FootnoteReference"/>
          <w:rFonts w:cs="B Lotus"/>
          <w:sz w:val="28"/>
          <w:szCs w:val="28"/>
          <w:rtl/>
          <w:lang w:bidi="fa-IR"/>
        </w:rPr>
        <w:footnoteReference w:id="114"/>
      </w:r>
      <w:r w:rsidRPr="00494F47">
        <w:rPr>
          <w:rFonts w:cs="B Lotus" w:hint="cs"/>
          <w:sz w:val="28"/>
          <w:szCs w:val="28"/>
          <w:rtl/>
          <w:lang w:bidi="fa-IR"/>
        </w:rPr>
        <w:t>،2007</w:t>
      </w:r>
      <w:r w:rsidRPr="00494F47">
        <w:rPr>
          <w:rFonts w:cs="B Lotus"/>
          <w:sz w:val="28"/>
          <w:szCs w:val="28"/>
          <w:rtl/>
          <w:lang w:bidi="fa-IR"/>
        </w:rPr>
        <w:t xml:space="preserve">) </w:t>
      </w:r>
      <w:r w:rsidRPr="00494F47">
        <w:rPr>
          <w:rFonts w:cs="B Lotus" w:hint="cs"/>
          <w:sz w:val="28"/>
          <w:szCs w:val="28"/>
          <w:rtl/>
          <w:lang w:bidi="fa-IR"/>
        </w:rPr>
        <w:t>بکار برده می‌شود</w:t>
      </w:r>
      <w:r w:rsidRPr="00494F47">
        <w:rPr>
          <w:rFonts w:cs="B Lotus"/>
          <w:sz w:val="28"/>
          <w:szCs w:val="28"/>
          <w:rtl/>
          <w:lang w:bidi="fa-IR"/>
        </w:rPr>
        <w:t xml:space="preserve">. </w:t>
      </w:r>
      <w:r w:rsidRPr="00494F47">
        <w:rPr>
          <w:rFonts w:cs="B Lotus" w:hint="cs"/>
          <w:sz w:val="28"/>
          <w:szCs w:val="28"/>
          <w:rtl/>
          <w:lang w:bidi="fa-IR"/>
        </w:rPr>
        <w:t>مطالعات تجربی کیفیت روابط والد-فرزند را این‌گونه تعریف کرده‌اند</w:t>
      </w:r>
      <w:r w:rsidRPr="00494F47">
        <w:rPr>
          <w:rFonts w:cs="B Lotus"/>
          <w:sz w:val="28"/>
          <w:szCs w:val="28"/>
          <w:rtl/>
          <w:lang w:bidi="fa-IR"/>
        </w:rPr>
        <w:t xml:space="preserve">: </w:t>
      </w:r>
      <w:r w:rsidRPr="00494F47">
        <w:rPr>
          <w:rFonts w:cs="B Lotus" w:hint="cs"/>
          <w:sz w:val="28"/>
          <w:szCs w:val="28"/>
          <w:rtl/>
          <w:lang w:bidi="fa-IR"/>
        </w:rPr>
        <w:t>احساس باز بودن میان والدین و فرزندان،</w:t>
      </w:r>
      <w:r w:rsidRPr="00494F47">
        <w:rPr>
          <w:rFonts w:cs="B Lotus"/>
          <w:sz w:val="28"/>
          <w:szCs w:val="28"/>
          <w:rtl/>
          <w:lang w:bidi="fa-IR"/>
        </w:rPr>
        <w:t xml:space="preserve"> </w:t>
      </w:r>
      <w:r w:rsidRPr="00494F47">
        <w:rPr>
          <w:rFonts w:cs="B Lotus" w:hint="cs"/>
          <w:sz w:val="28"/>
          <w:szCs w:val="28"/>
          <w:rtl/>
          <w:lang w:bidi="fa-IR"/>
        </w:rPr>
        <w:t>درجه باز بودن،</w:t>
      </w:r>
      <w:r w:rsidRPr="00494F47">
        <w:rPr>
          <w:rFonts w:cs="B Lotus"/>
          <w:sz w:val="28"/>
          <w:szCs w:val="28"/>
          <w:rtl/>
          <w:lang w:bidi="fa-IR"/>
        </w:rPr>
        <w:t xml:space="preserve"> </w:t>
      </w:r>
      <w:r w:rsidRPr="00494F47">
        <w:rPr>
          <w:rFonts w:cs="B Lotus" w:hint="cs"/>
          <w:sz w:val="28"/>
          <w:szCs w:val="28"/>
          <w:rtl/>
          <w:lang w:bidi="fa-IR"/>
        </w:rPr>
        <w:t>میزان ارتباط و بحث</w:t>
      </w:r>
      <w:r w:rsidRPr="00494F47">
        <w:rPr>
          <w:rFonts w:cs="B Lotus"/>
          <w:sz w:val="28"/>
          <w:szCs w:val="28"/>
          <w:rtl/>
          <w:lang w:bidi="fa-IR"/>
        </w:rPr>
        <w:t xml:space="preserve"> (</w:t>
      </w:r>
      <w:r w:rsidRPr="00494F47">
        <w:rPr>
          <w:rFonts w:cs="B Lotus" w:hint="cs"/>
          <w:sz w:val="28"/>
          <w:szCs w:val="28"/>
          <w:rtl/>
          <w:lang w:bidi="fa-IR"/>
        </w:rPr>
        <w:t>باربر</w:t>
      </w:r>
      <w:r w:rsidRPr="00494F47">
        <w:rPr>
          <w:rStyle w:val="FootnoteReference"/>
          <w:rFonts w:cs="B Lotus"/>
          <w:sz w:val="28"/>
          <w:szCs w:val="28"/>
          <w:rtl/>
          <w:lang w:bidi="fa-IR"/>
        </w:rPr>
        <w:footnoteReference w:id="115"/>
      </w:r>
      <w:r w:rsidRPr="00494F47">
        <w:rPr>
          <w:rFonts w:cs="B Lotus" w:hint="cs"/>
          <w:sz w:val="28"/>
          <w:szCs w:val="28"/>
          <w:rtl/>
          <w:lang w:bidi="fa-IR"/>
        </w:rPr>
        <w:t>،1994؛</w:t>
      </w:r>
      <w:r w:rsidRPr="00494F47">
        <w:rPr>
          <w:rFonts w:cs="B Lotus"/>
          <w:sz w:val="28"/>
          <w:szCs w:val="28"/>
          <w:rtl/>
          <w:lang w:bidi="fa-IR"/>
        </w:rPr>
        <w:t xml:space="preserve"> </w:t>
      </w:r>
      <w:r w:rsidRPr="00494F47">
        <w:rPr>
          <w:rFonts w:cs="B Lotus" w:hint="cs"/>
          <w:sz w:val="28"/>
          <w:szCs w:val="28"/>
          <w:rtl/>
          <w:lang w:bidi="fa-IR"/>
        </w:rPr>
        <w:t>نقل از لی،2007)</w:t>
      </w:r>
      <w:r w:rsidRPr="00494F47">
        <w:rPr>
          <w:rFonts w:cs="B Lotus"/>
          <w:sz w:val="28"/>
          <w:szCs w:val="28"/>
          <w:rtl/>
          <w:lang w:bidi="fa-IR"/>
        </w:rPr>
        <w:t xml:space="preserve">. </w:t>
      </w:r>
      <w:r w:rsidRPr="00494F47">
        <w:rPr>
          <w:rFonts w:cs="B Lotus" w:hint="cs"/>
          <w:sz w:val="28"/>
          <w:szCs w:val="28"/>
          <w:rtl/>
          <w:lang w:bidi="fa-IR"/>
        </w:rPr>
        <w:t>مشکل و تعارض درک شده میان والدین و بچه‌ها،</w:t>
      </w:r>
      <w:r w:rsidRPr="00494F47">
        <w:rPr>
          <w:rFonts w:cs="B Lotus"/>
          <w:sz w:val="28"/>
          <w:szCs w:val="28"/>
          <w:rtl/>
          <w:lang w:bidi="fa-IR"/>
        </w:rPr>
        <w:t xml:space="preserve"> </w:t>
      </w:r>
      <w:r w:rsidRPr="00494F47">
        <w:rPr>
          <w:rFonts w:cs="B Lotus" w:hint="cs"/>
          <w:sz w:val="28"/>
          <w:szCs w:val="28"/>
          <w:rtl/>
          <w:lang w:bidi="fa-IR"/>
        </w:rPr>
        <w:t>احساس طرد شدن به</w:t>
      </w:r>
      <w:r w:rsidRPr="00494F47">
        <w:rPr>
          <w:rFonts w:cs="B Lotus"/>
          <w:sz w:val="28"/>
          <w:szCs w:val="28"/>
          <w:rtl/>
          <w:lang w:bidi="fa-IR"/>
        </w:rPr>
        <w:t xml:space="preserve"> </w:t>
      </w:r>
      <w:r w:rsidRPr="00494F47">
        <w:rPr>
          <w:rFonts w:cs="B Lotus" w:hint="cs"/>
          <w:sz w:val="28"/>
          <w:szCs w:val="28"/>
          <w:rtl/>
          <w:lang w:bidi="fa-IR"/>
        </w:rPr>
        <w:t>وسیله والدین،</w:t>
      </w:r>
      <w:r w:rsidRPr="00494F47">
        <w:rPr>
          <w:rFonts w:cs="B Lotus"/>
          <w:sz w:val="28"/>
          <w:szCs w:val="28"/>
          <w:rtl/>
          <w:lang w:bidi="fa-IR"/>
        </w:rPr>
        <w:t xml:space="preserve"> </w:t>
      </w:r>
      <w:r w:rsidRPr="00494F47">
        <w:rPr>
          <w:rFonts w:cs="B Lotus" w:hint="cs"/>
          <w:sz w:val="28"/>
          <w:szCs w:val="28"/>
          <w:rtl/>
          <w:lang w:bidi="fa-IR"/>
        </w:rPr>
        <w:t>دشمنی/پرخاشگری میان والدین و فرزندان،</w:t>
      </w:r>
      <w:r w:rsidRPr="00494F47">
        <w:rPr>
          <w:rFonts w:cs="B Lotus"/>
          <w:sz w:val="28"/>
          <w:szCs w:val="28"/>
          <w:rtl/>
          <w:lang w:bidi="fa-IR"/>
        </w:rPr>
        <w:t xml:space="preserve"> </w:t>
      </w:r>
      <w:r w:rsidRPr="00494F47">
        <w:rPr>
          <w:rFonts w:cs="B Lotus" w:hint="cs"/>
          <w:sz w:val="28"/>
          <w:szCs w:val="28"/>
          <w:rtl/>
          <w:lang w:bidi="fa-IR"/>
        </w:rPr>
        <w:t>درجه علاقه نشان داده‌شده به وسیله والدین و زمان صرف شده با والدین</w:t>
      </w:r>
      <w:r w:rsidRPr="00494F47">
        <w:rPr>
          <w:rFonts w:cs="B Lotus"/>
          <w:sz w:val="28"/>
          <w:szCs w:val="28"/>
          <w:rtl/>
          <w:lang w:bidi="fa-IR"/>
        </w:rPr>
        <w:t xml:space="preserve"> (</w:t>
      </w:r>
      <w:r w:rsidRPr="00494F47">
        <w:rPr>
          <w:rFonts w:cs="B Lotus" w:hint="cs"/>
          <w:sz w:val="28"/>
          <w:szCs w:val="28"/>
          <w:rtl/>
          <w:lang w:bidi="fa-IR"/>
        </w:rPr>
        <w:t>لی،2007؛</w:t>
      </w:r>
      <w:r w:rsidRPr="00494F47">
        <w:rPr>
          <w:rFonts w:cs="B Lotus"/>
          <w:sz w:val="28"/>
          <w:szCs w:val="28"/>
          <w:rtl/>
          <w:lang w:bidi="fa-IR"/>
        </w:rPr>
        <w:t xml:space="preserve"> </w:t>
      </w:r>
      <w:r w:rsidRPr="00494F47">
        <w:rPr>
          <w:rFonts w:cs="B Lotus" w:hint="cs"/>
          <w:sz w:val="28"/>
          <w:szCs w:val="28"/>
          <w:rtl/>
          <w:lang w:bidi="fa-IR"/>
        </w:rPr>
        <w:t>به نقل از موسوی،1389).</w:t>
      </w:r>
    </w:p>
    <w:p w14:paraId="1901A374"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در بسیاری از موارد،</w:t>
      </w:r>
      <w:r w:rsidRPr="00494F47">
        <w:rPr>
          <w:rFonts w:cs="B Lotus"/>
          <w:sz w:val="28"/>
          <w:szCs w:val="28"/>
          <w:rtl/>
          <w:lang w:bidi="fa-IR"/>
        </w:rPr>
        <w:t xml:space="preserve"> </w:t>
      </w:r>
      <w:r w:rsidRPr="00494F47">
        <w:rPr>
          <w:rFonts w:cs="B Lotus" w:hint="cs"/>
          <w:sz w:val="28"/>
          <w:szCs w:val="28"/>
          <w:rtl/>
          <w:lang w:bidi="fa-IR"/>
        </w:rPr>
        <w:t>والدین و نوجوانان باورهای متناقضی در مورد هم دارند،</w:t>
      </w:r>
      <w:r w:rsidRPr="00494F47">
        <w:rPr>
          <w:rFonts w:cs="B Lotus"/>
          <w:sz w:val="28"/>
          <w:szCs w:val="28"/>
          <w:rtl/>
          <w:lang w:bidi="fa-IR"/>
        </w:rPr>
        <w:t xml:space="preserve"> </w:t>
      </w:r>
      <w:r w:rsidRPr="00494F47">
        <w:rPr>
          <w:rFonts w:cs="B Lotus" w:hint="cs"/>
          <w:sz w:val="28"/>
          <w:szCs w:val="28"/>
          <w:rtl/>
          <w:lang w:bidi="fa-IR"/>
        </w:rPr>
        <w:t>برای مثال والدین معتقدند که بر خلاف نظر فرزندان نوجوانشان، بیش از آنچه فرزندانشان فکر می‌کنند،</w:t>
      </w:r>
      <w:r w:rsidRPr="00494F47">
        <w:rPr>
          <w:rFonts w:cs="B Lotus"/>
          <w:sz w:val="28"/>
          <w:szCs w:val="28"/>
          <w:rtl/>
          <w:lang w:bidi="fa-IR"/>
        </w:rPr>
        <w:t xml:space="preserve"> </w:t>
      </w:r>
      <w:r w:rsidRPr="00494F47">
        <w:rPr>
          <w:rFonts w:cs="B Lotus" w:hint="cs"/>
          <w:sz w:val="28"/>
          <w:szCs w:val="28"/>
          <w:rtl/>
          <w:lang w:bidi="fa-IR"/>
        </w:rPr>
        <w:t>با آن‌ها در تعامل‌اند</w:t>
      </w:r>
      <w:r w:rsidRPr="00494F47">
        <w:rPr>
          <w:rFonts w:cs="B Lotus"/>
          <w:sz w:val="28"/>
          <w:szCs w:val="28"/>
          <w:rtl/>
          <w:lang w:bidi="fa-IR"/>
        </w:rPr>
        <w:t xml:space="preserve">. </w:t>
      </w:r>
      <w:r w:rsidRPr="00494F47">
        <w:rPr>
          <w:rFonts w:cs="B Lotus" w:hint="cs"/>
          <w:sz w:val="28"/>
          <w:szCs w:val="28"/>
          <w:rtl/>
          <w:lang w:bidi="fa-IR"/>
        </w:rPr>
        <w:t>همچنین نوجوانان معمولاً والدین خود را سهل گیر یا خودکامه می‌دانند،</w:t>
      </w:r>
      <w:r w:rsidRPr="00494F47">
        <w:rPr>
          <w:rFonts w:cs="B Lotus"/>
          <w:sz w:val="28"/>
          <w:szCs w:val="28"/>
          <w:rtl/>
          <w:lang w:bidi="fa-IR"/>
        </w:rPr>
        <w:t xml:space="preserve"> </w:t>
      </w:r>
      <w:r w:rsidRPr="00494F47">
        <w:rPr>
          <w:rFonts w:cs="B Lotus" w:hint="cs"/>
          <w:sz w:val="28"/>
          <w:szCs w:val="28"/>
          <w:rtl/>
          <w:lang w:bidi="fa-IR"/>
        </w:rPr>
        <w:t>درحالی‌که والدین خود را وقت</w:t>
      </w:r>
      <w:r w:rsidRPr="00494F47">
        <w:rPr>
          <w:rFonts w:cs="B Lotus"/>
          <w:sz w:val="28"/>
          <w:szCs w:val="28"/>
          <w:rtl/>
          <w:lang w:bidi="fa-IR"/>
        </w:rPr>
        <w:t xml:space="preserve"> </w:t>
      </w:r>
      <w:r w:rsidRPr="00494F47">
        <w:rPr>
          <w:rFonts w:cs="B Lotus" w:hint="cs"/>
          <w:sz w:val="28"/>
          <w:szCs w:val="28"/>
          <w:rtl/>
          <w:lang w:bidi="fa-IR"/>
        </w:rPr>
        <w:t>در و خونگرم به شمار می‌آورند</w:t>
      </w:r>
      <w:r w:rsidRPr="00494F47">
        <w:rPr>
          <w:rFonts w:cs="B Lotus"/>
          <w:sz w:val="28"/>
          <w:szCs w:val="28"/>
          <w:rtl/>
          <w:lang w:bidi="fa-IR"/>
        </w:rPr>
        <w:t xml:space="preserve"> (</w:t>
      </w:r>
      <w:r w:rsidRPr="00494F47">
        <w:rPr>
          <w:rFonts w:cs="B Lotus" w:hint="cs"/>
          <w:sz w:val="28"/>
          <w:szCs w:val="28"/>
          <w:rtl/>
          <w:lang w:bidi="fa-IR"/>
        </w:rPr>
        <w:t>اصمتانا</w:t>
      </w:r>
      <w:r w:rsidRPr="00494F47">
        <w:rPr>
          <w:rStyle w:val="FootnoteReference"/>
          <w:rFonts w:cs="B Lotus"/>
          <w:sz w:val="28"/>
          <w:szCs w:val="28"/>
          <w:rtl/>
          <w:lang w:bidi="fa-IR"/>
        </w:rPr>
        <w:footnoteReference w:id="116"/>
      </w:r>
      <w:r w:rsidRPr="00494F47">
        <w:rPr>
          <w:rFonts w:cs="B Lotus" w:hint="cs"/>
          <w:sz w:val="28"/>
          <w:szCs w:val="28"/>
          <w:rtl/>
          <w:lang w:bidi="fa-IR"/>
        </w:rPr>
        <w:t>،1995)</w:t>
      </w:r>
      <w:r w:rsidRPr="00494F47">
        <w:rPr>
          <w:rFonts w:cs="B Lotus"/>
          <w:sz w:val="28"/>
          <w:szCs w:val="28"/>
          <w:rtl/>
          <w:lang w:bidi="fa-IR"/>
        </w:rPr>
        <w:t xml:space="preserve">. </w:t>
      </w:r>
      <w:r w:rsidRPr="00494F47">
        <w:rPr>
          <w:rFonts w:cs="B Lotus" w:hint="cs"/>
          <w:sz w:val="28"/>
          <w:szCs w:val="28"/>
          <w:rtl/>
          <w:lang w:bidi="fa-IR"/>
        </w:rPr>
        <w:t>نوجوانی دوره افزایش فشار برای حل مشکل و تصمیم‌گیری شخص است</w:t>
      </w:r>
      <w:r w:rsidRPr="00494F47">
        <w:rPr>
          <w:rFonts w:cs="B Lotus"/>
          <w:sz w:val="28"/>
          <w:szCs w:val="28"/>
          <w:rtl/>
          <w:lang w:bidi="fa-IR"/>
        </w:rPr>
        <w:t xml:space="preserve">. </w:t>
      </w:r>
      <w:r w:rsidRPr="00494F47">
        <w:rPr>
          <w:rFonts w:cs="B Lotus" w:hint="cs"/>
          <w:sz w:val="28"/>
          <w:szCs w:val="28"/>
          <w:rtl/>
          <w:lang w:bidi="fa-IR"/>
        </w:rPr>
        <w:t>در طول این دوره نوجوانان باید تصمیمات مهم دوران زندگی خود را درباره‌ی شغل، سلامت، رفتارهای پرخطر و تحصیل بگیرند</w:t>
      </w:r>
      <w:r w:rsidRPr="00494F47">
        <w:rPr>
          <w:rFonts w:cs="B Lotus"/>
          <w:sz w:val="28"/>
          <w:szCs w:val="28"/>
          <w:rtl/>
          <w:lang w:bidi="fa-IR"/>
        </w:rPr>
        <w:t xml:space="preserve">. </w:t>
      </w:r>
      <w:r w:rsidRPr="00494F47">
        <w:rPr>
          <w:rFonts w:cs="B Lotus" w:hint="cs"/>
          <w:sz w:val="28"/>
          <w:szCs w:val="28"/>
          <w:rtl/>
          <w:lang w:bidi="fa-IR"/>
        </w:rPr>
        <w:t>عبور از این دوره می‌تواند برای نوجوانان و والدین آن‌ها دوران سختی باشد</w:t>
      </w:r>
      <w:r w:rsidRPr="00494F47">
        <w:rPr>
          <w:rFonts w:cs="B Lotus"/>
          <w:sz w:val="28"/>
          <w:szCs w:val="28"/>
          <w:rtl/>
          <w:lang w:bidi="fa-IR"/>
        </w:rPr>
        <w:t xml:space="preserve"> (</w:t>
      </w:r>
      <w:r w:rsidRPr="00494F47">
        <w:rPr>
          <w:rFonts w:cs="B Lotus" w:hint="cs"/>
          <w:sz w:val="28"/>
          <w:szCs w:val="28"/>
          <w:rtl/>
          <w:lang w:bidi="fa-IR"/>
        </w:rPr>
        <w:t>جنکینز</w:t>
      </w:r>
      <w:r w:rsidRPr="00494F47">
        <w:rPr>
          <w:rStyle w:val="FootnoteReference"/>
          <w:rFonts w:cs="B Lotus"/>
          <w:sz w:val="28"/>
          <w:szCs w:val="28"/>
          <w:rtl/>
          <w:lang w:bidi="fa-IR"/>
        </w:rPr>
        <w:footnoteReference w:id="117"/>
      </w:r>
      <w:r w:rsidRPr="00494F47">
        <w:rPr>
          <w:rFonts w:cs="B Lotus" w:hint="cs"/>
          <w:sz w:val="28"/>
          <w:szCs w:val="28"/>
          <w:rtl/>
          <w:lang w:bidi="fa-IR"/>
        </w:rPr>
        <w:t>،2007)</w:t>
      </w:r>
      <w:r w:rsidRPr="00494F47">
        <w:rPr>
          <w:rFonts w:cs="B Lotus"/>
          <w:sz w:val="28"/>
          <w:szCs w:val="28"/>
          <w:rtl/>
          <w:lang w:bidi="fa-IR"/>
        </w:rPr>
        <w:t xml:space="preserve">. </w:t>
      </w:r>
      <w:r w:rsidRPr="00494F47">
        <w:rPr>
          <w:rFonts w:cs="B Lotus" w:hint="cs"/>
          <w:sz w:val="28"/>
          <w:szCs w:val="28"/>
          <w:rtl/>
          <w:lang w:bidi="fa-IR"/>
        </w:rPr>
        <w:t>یکی از مشکلات در روابط خانوادگی یک طرفه بودن ارتباط و تحکم و تسلط یکی از اعضای خانواده است</w:t>
      </w:r>
      <w:r w:rsidRPr="00494F47">
        <w:rPr>
          <w:rFonts w:cs="B Lotus"/>
          <w:sz w:val="28"/>
          <w:szCs w:val="28"/>
          <w:rtl/>
          <w:lang w:bidi="fa-IR"/>
        </w:rPr>
        <w:t xml:space="preserve">. </w:t>
      </w:r>
      <w:r w:rsidRPr="00494F47">
        <w:rPr>
          <w:rFonts w:cs="B Lotus" w:hint="cs"/>
          <w:sz w:val="28"/>
          <w:szCs w:val="28"/>
          <w:rtl/>
          <w:lang w:bidi="fa-IR"/>
        </w:rPr>
        <w:t>باید به نوجوان اجازه داده شود تا به صورت منطقی با مسائل برخورد کند</w:t>
      </w:r>
      <w:r w:rsidRPr="00494F47">
        <w:rPr>
          <w:rFonts w:cs="B Lotus"/>
          <w:sz w:val="28"/>
          <w:szCs w:val="28"/>
          <w:rtl/>
          <w:lang w:bidi="fa-IR"/>
        </w:rPr>
        <w:t xml:space="preserve">. </w:t>
      </w:r>
      <w:r w:rsidRPr="00494F47">
        <w:rPr>
          <w:rFonts w:cs="B Lotus" w:hint="cs"/>
          <w:sz w:val="28"/>
          <w:szCs w:val="28"/>
          <w:rtl/>
          <w:lang w:bidi="fa-IR"/>
        </w:rPr>
        <w:t>این</w:t>
      </w:r>
      <w:r w:rsidRPr="00494F47">
        <w:rPr>
          <w:rFonts w:cs="B Lotus"/>
          <w:sz w:val="28"/>
          <w:szCs w:val="28"/>
          <w:rtl/>
          <w:lang w:bidi="fa-IR"/>
        </w:rPr>
        <w:t xml:space="preserve"> </w:t>
      </w:r>
      <w:r w:rsidRPr="00494F47">
        <w:rPr>
          <w:rFonts w:cs="B Lotus" w:hint="cs"/>
          <w:sz w:val="28"/>
          <w:szCs w:val="28"/>
          <w:rtl/>
          <w:lang w:bidi="fa-IR"/>
        </w:rPr>
        <w:t>کار مستلزم برخورد منطقی و درست والدین با آن‌هاست</w:t>
      </w:r>
      <w:r w:rsidRPr="00494F47">
        <w:rPr>
          <w:rFonts w:cs="B Lotus"/>
          <w:sz w:val="28"/>
          <w:szCs w:val="28"/>
          <w:rtl/>
          <w:lang w:bidi="fa-IR"/>
        </w:rPr>
        <w:t xml:space="preserve">. </w:t>
      </w:r>
      <w:r w:rsidRPr="00494F47">
        <w:rPr>
          <w:rFonts w:cs="B Lotus" w:hint="cs"/>
          <w:sz w:val="28"/>
          <w:szCs w:val="28"/>
          <w:rtl/>
          <w:lang w:bidi="fa-IR"/>
        </w:rPr>
        <w:t>بدون وجود یک رابطه منطقی و درست در رفتار والدین و نوجوان،</w:t>
      </w:r>
      <w:r w:rsidRPr="00494F47">
        <w:rPr>
          <w:rFonts w:cs="B Lotus"/>
          <w:sz w:val="28"/>
          <w:szCs w:val="28"/>
          <w:rtl/>
          <w:lang w:bidi="fa-IR"/>
        </w:rPr>
        <w:t xml:space="preserve"> </w:t>
      </w:r>
      <w:r w:rsidRPr="00494F47">
        <w:rPr>
          <w:rFonts w:cs="B Lotus" w:hint="cs"/>
          <w:sz w:val="28"/>
          <w:szCs w:val="28"/>
          <w:rtl/>
          <w:lang w:bidi="fa-IR"/>
        </w:rPr>
        <w:t>زندگی برای دو طرف تحمل‌ناپذیر و سخت خواهد شد</w:t>
      </w:r>
      <w:r w:rsidRPr="00494F47">
        <w:rPr>
          <w:rFonts w:cs="B Lotus"/>
          <w:sz w:val="28"/>
          <w:szCs w:val="28"/>
          <w:rtl/>
          <w:lang w:bidi="fa-IR"/>
        </w:rPr>
        <w:t xml:space="preserve"> (</w:t>
      </w:r>
      <w:r w:rsidRPr="00494F47">
        <w:rPr>
          <w:rFonts w:cs="B Lotus" w:hint="cs"/>
          <w:sz w:val="28"/>
          <w:szCs w:val="28"/>
          <w:rtl/>
          <w:lang w:bidi="fa-IR"/>
        </w:rPr>
        <w:t>احمدی،1382).</w:t>
      </w:r>
    </w:p>
    <w:p w14:paraId="6EE8536F"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lastRenderedPageBreak/>
        <w:t>خانواده‌های دارای نوجوانان با مشکلات رفتاری،</w:t>
      </w:r>
      <w:r w:rsidRPr="00494F47">
        <w:rPr>
          <w:rFonts w:cs="B Lotus"/>
          <w:sz w:val="28"/>
          <w:szCs w:val="28"/>
          <w:rtl/>
          <w:lang w:bidi="fa-IR"/>
        </w:rPr>
        <w:t xml:space="preserve"> </w:t>
      </w:r>
      <w:r w:rsidRPr="00494F47">
        <w:rPr>
          <w:rFonts w:cs="B Lotus" w:hint="cs"/>
          <w:sz w:val="28"/>
          <w:szCs w:val="28"/>
          <w:rtl/>
          <w:lang w:bidi="fa-IR"/>
        </w:rPr>
        <w:t>مشکلات متعددی در تعاملات با یکدیگر دارند،</w:t>
      </w:r>
      <w:r w:rsidRPr="00494F47">
        <w:rPr>
          <w:rFonts w:cs="B Lotus"/>
          <w:sz w:val="28"/>
          <w:szCs w:val="28"/>
          <w:rtl/>
          <w:lang w:bidi="fa-IR"/>
        </w:rPr>
        <w:t xml:space="preserve"> </w:t>
      </w:r>
      <w:r w:rsidRPr="00494F47">
        <w:rPr>
          <w:rFonts w:cs="B Lotus" w:hint="cs"/>
          <w:sz w:val="28"/>
          <w:szCs w:val="28"/>
          <w:rtl/>
          <w:lang w:bidi="fa-IR"/>
        </w:rPr>
        <w:t>این خانواده‌ها عموماً از تعاملات خوشایند و مثبت برخوردار نیستند و در ارتباط و گفتگو دچار تنش عصبی،</w:t>
      </w:r>
      <w:r w:rsidRPr="00494F47">
        <w:rPr>
          <w:rFonts w:cs="B Lotus"/>
          <w:sz w:val="28"/>
          <w:szCs w:val="28"/>
          <w:rtl/>
          <w:lang w:bidi="fa-IR"/>
        </w:rPr>
        <w:t xml:space="preserve"> </w:t>
      </w:r>
      <w:r w:rsidRPr="00494F47">
        <w:rPr>
          <w:rFonts w:cs="B Lotus" w:hint="cs"/>
          <w:sz w:val="28"/>
          <w:szCs w:val="28"/>
          <w:rtl/>
          <w:lang w:bidi="fa-IR"/>
        </w:rPr>
        <w:t>ابهام در ارسال پیام‌ها،</w:t>
      </w:r>
      <w:r w:rsidRPr="00494F47">
        <w:rPr>
          <w:rFonts w:cs="B Lotus"/>
          <w:sz w:val="28"/>
          <w:szCs w:val="28"/>
          <w:rtl/>
          <w:lang w:bidi="fa-IR"/>
        </w:rPr>
        <w:t xml:space="preserve"> </w:t>
      </w:r>
      <w:r w:rsidRPr="00494F47">
        <w:rPr>
          <w:rFonts w:cs="B Lotus" w:hint="cs"/>
          <w:sz w:val="28"/>
          <w:szCs w:val="28"/>
          <w:rtl/>
          <w:lang w:bidi="fa-IR"/>
        </w:rPr>
        <w:t>گوش نکردن و قطع کردن حرف دیگران،</w:t>
      </w:r>
      <w:r w:rsidRPr="00494F47">
        <w:rPr>
          <w:rFonts w:cs="B Lotus"/>
          <w:sz w:val="28"/>
          <w:szCs w:val="28"/>
          <w:rtl/>
          <w:lang w:bidi="fa-IR"/>
        </w:rPr>
        <w:t xml:space="preserve"> </w:t>
      </w:r>
      <w:r w:rsidRPr="00494F47">
        <w:rPr>
          <w:rFonts w:cs="B Lotus" w:hint="cs"/>
          <w:sz w:val="28"/>
          <w:szCs w:val="28"/>
          <w:rtl/>
          <w:lang w:bidi="fa-IR"/>
        </w:rPr>
        <w:t>تحقیر و سرزنش یکدیگر می‌شوند</w:t>
      </w:r>
      <w:r w:rsidRPr="00494F47">
        <w:rPr>
          <w:rFonts w:cs="B Lotus"/>
          <w:sz w:val="28"/>
          <w:szCs w:val="28"/>
          <w:rtl/>
          <w:lang w:bidi="fa-IR"/>
        </w:rPr>
        <w:t xml:space="preserve">. </w:t>
      </w:r>
      <w:r w:rsidRPr="00494F47">
        <w:rPr>
          <w:rFonts w:cs="B Lotus" w:hint="cs"/>
          <w:sz w:val="28"/>
          <w:szCs w:val="28"/>
          <w:rtl/>
          <w:lang w:bidi="fa-IR"/>
        </w:rPr>
        <w:t>برای برقراری یک ارتباط خوب باید بتوانیم مشکلات ارتباطی خانواده را حل و تضادها را برطرف کنیم</w:t>
      </w:r>
      <w:r w:rsidRPr="00494F47">
        <w:rPr>
          <w:rFonts w:cs="B Lotus"/>
          <w:sz w:val="28"/>
          <w:szCs w:val="28"/>
          <w:rtl/>
          <w:lang w:bidi="fa-IR"/>
        </w:rPr>
        <w:t xml:space="preserve">. </w:t>
      </w:r>
      <w:r w:rsidRPr="00494F47">
        <w:rPr>
          <w:rFonts w:cs="B Lotus" w:hint="cs"/>
          <w:sz w:val="28"/>
          <w:szCs w:val="28"/>
          <w:rtl/>
          <w:lang w:bidi="fa-IR"/>
        </w:rPr>
        <w:t>در این خانواده‌ها اغلب اگر یکی از افراد خانواده رفتار منفی از خود نشان دهد، افراد دیگر نیز پاسخی شبیه آن می‌دهند و بدین ترتیب زنجیره‌ای از تعاملات منفی پیشرونده آغاز می‌شود</w:t>
      </w:r>
      <w:r w:rsidRPr="00494F47">
        <w:rPr>
          <w:rFonts w:cs="B Lotus"/>
          <w:sz w:val="28"/>
          <w:szCs w:val="28"/>
          <w:rtl/>
          <w:lang w:bidi="fa-IR"/>
        </w:rPr>
        <w:t xml:space="preserve">. </w:t>
      </w:r>
      <w:r w:rsidRPr="00494F47">
        <w:rPr>
          <w:rFonts w:cs="B Lotus" w:hint="cs"/>
          <w:sz w:val="28"/>
          <w:szCs w:val="28"/>
          <w:rtl/>
          <w:lang w:bidi="fa-IR"/>
        </w:rPr>
        <w:t>مرحله اول برای بهبود تعاملات و ارتباطات در خانواده،</w:t>
      </w:r>
      <w:r w:rsidRPr="00494F47">
        <w:rPr>
          <w:rFonts w:cs="B Lotus"/>
          <w:sz w:val="28"/>
          <w:szCs w:val="28"/>
          <w:rtl/>
          <w:lang w:bidi="fa-IR"/>
        </w:rPr>
        <w:t xml:space="preserve"> </w:t>
      </w:r>
      <w:r w:rsidRPr="00494F47">
        <w:rPr>
          <w:rFonts w:cs="B Lotus" w:hint="cs"/>
          <w:sz w:val="28"/>
          <w:szCs w:val="28"/>
          <w:rtl/>
          <w:lang w:bidi="fa-IR"/>
        </w:rPr>
        <w:t>شناسایی و توضیح ارتباطات منفی و مثبت است</w:t>
      </w:r>
      <w:r w:rsidRPr="00494F47">
        <w:rPr>
          <w:rFonts w:cs="B Lotus"/>
          <w:sz w:val="28"/>
          <w:szCs w:val="28"/>
          <w:rtl/>
          <w:lang w:bidi="fa-IR"/>
        </w:rPr>
        <w:t xml:space="preserve"> (</w:t>
      </w:r>
      <w:r w:rsidRPr="00494F47">
        <w:rPr>
          <w:rFonts w:cs="B Lotus" w:hint="cs"/>
          <w:sz w:val="28"/>
          <w:szCs w:val="28"/>
          <w:rtl/>
          <w:lang w:bidi="fa-IR"/>
        </w:rPr>
        <w:t>امامی و محمدی،1383)</w:t>
      </w:r>
      <w:r w:rsidRPr="00494F47">
        <w:rPr>
          <w:rFonts w:cs="B Lotus"/>
          <w:sz w:val="28"/>
          <w:szCs w:val="28"/>
          <w:rtl/>
          <w:lang w:bidi="fa-IR"/>
        </w:rPr>
        <w:t xml:space="preserve">. </w:t>
      </w:r>
      <w:r w:rsidRPr="00494F47">
        <w:rPr>
          <w:rFonts w:cs="B Lotus" w:hint="cs"/>
          <w:sz w:val="28"/>
          <w:szCs w:val="28"/>
          <w:rtl/>
          <w:lang w:bidi="fa-IR"/>
        </w:rPr>
        <w:t>والدین به جای اینکه درک کنند که این دوره از زندگی 10 تا 15 سال طول می‌کشد،</w:t>
      </w:r>
      <w:r w:rsidRPr="00494F47">
        <w:rPr>
          <w:rFonts w:cs="B Lotus"/>
          <w:sz w:val="28"/>
          <w:szCs w:val="28"/>
          <w:rtl/>
          <w:lang w:bidi="fa-IR"/>
        </w:rPr>
        <w:t xml:space="preserve"> </w:t>
      </w:r>
      <w:r w:rsidRPr="00494F47">
        <w:rPr>
          <w:rFonts w:cs="B Lotus" w:hint="cs"/>
          <w:sz w:val="28"/>
          <w:szCs w:val="28"/>
          <w:rtl/>
          <w:lang w:bidi="fa-IR"/>
        </w:rPr>
        <w:t>اغلب انتظار دارند نوجوانشان یک شبه بالغ شود</w:t>
      </w:r>
      <w:r w:rsidRPr="00494F47">
        <w:rPr>
          <w:rFonts w:cs="B Lotus"/>
          <w:sz w:val="28"/>
          <w:szCs w:val="28"/>
          <w:rtl/>
          <w:lang w:bidi="fa-IR"/>
        </w:rPr>
        <w:t xml:space="preserve">. </w:t>
      </w:r>
      <w:r w:rsidRPr="00494F47">
        <w:rPr>
          <w:rFonts w:cs="B Lotus" w:hint="cs"/>
          <w:sz w:val="28"/>
          <w:szCs w:val="28"/>
          <w:rtl/>
          <w:lang w:bidi="fa-IR"/>
        </w:rPr>
        <w:t>معمولاً والدینی که تشخیص می‌دهند این انتقال احتیاج به زمان دارد،</w:t>
      </w:r>
      <w:r w:rsidRPr="00494F47">
        <w:rPr>
          <w:rFonts w:cs="B Lotus"/>
          <w:sz w:val="28"/>
          <w:szCs w:val="28"/>
          <w:rtl/>
          <w:lang w:bidi="fa-IR"/>
        </w:rPr>
        <w:t xml:space="preserve"> </w:t>
      </w:r>
      <w:r w:rsidRPr="00494F47">
        <w:rPr>
          <w:rFonts w:cs="B Lotus" w:hint="cs"/>
          <w:sz w:val="28"/>
          <w:szCs w:val="28"/>
          <w:rtl/>
          <w:lang w:bidi="fa-IR"/>
        </w:rPr>
        <w:t>بیشتر از آن‌هایی که خواستار رعایت فوری قوانین هستند،</w:t>
      </w:r>
      <w:r w:rsidRPr="00494F47">
        <w:rPr>
          <w:rFonts w:cs="B Lotus"/>
          <w:sz w:val="28"/>
          <w:szCs w:val="28"/>
          <w:rtl/>
          <w:lang w:bidi="fa-IR"/>
        </w:rPr>
        <w:t xml:space="preserve"> </w:t>
      </w:r>
      <w:r w:rsidRPr="00494F47">
        <w:rPr>
          <w:rFonts w:cs="B Lotus" w:hint="cs"/>
          <w:sz w:val="28"/>
          <w:szCs w:val="28"/>
          <w:rtl/>
          <w:lang w:bidi="fa-IR"/>
        </w:rPr>
        <w:t>می‌توانند با آرامش با نوجوان خود برخورد کنند</w:t>
      </w:r>
      <w:r w:rsidRPr="00494F47">
        <w:rPr>
          <w:rFonts w:cs="B Lotus"/>
          <w:sz w:val="28"/>
          <w:szCs w:val="28"/>
          <w:rtl/>
          <w:lang w:bidi="fa-IR"/>
        </w:rPr>
        <w:t xml:space="preserve"> (</w:t>
      </w:r>
      <w:r w:rsidRPr="00494F47">
        <w:rPr>
          <w:rFonts w:cs="B Lotus" w:hint="cs"/>
          <w:sz w:val="28"/>
          <w:szCs w:val="28"/>
          <w:rtl/>
          <w:lang w:bidi="fa-IR"/>
        </w:rPr>
        <w:t>بکتاش و همکاران،1384)</w:t>
      </w:r>
      <w:r w:rsidRPr="00494F47">
        <w:rPr>
          <w:rFonts w:cs="B Lotus"/>
          <w:sz w:val="28"/>
          <w:szCs w:val="28"/>
          <w:rtl/>
          <w:lang w:bidi="fa-IR"/>
        </w:rPr>
        <w:t xml:space="preserve">. </w:t>
      </w:r>
      <w:r w:rsidRPr="00494F47">
        <w:rPr>
          <w:rFonts w:cs="B Lotus" w:hint="cs"/>
          <w:sz w:val="28"/>
          <w:szCs w:val="28"/>
          <w:rtl/>
          <w:lang w:bidi="fa-IR"/>
        </w:rPr>
        <w:t>نوجوانان معتقدند والدین وظایف بیش از اندازه‌ای که لازم است بر</w:t>
      </w:r>
      <w:r w:rsidRPr="00494F47">
        <w:rPr>
          <w:rFonts w:cs="B Lotus"/>
          <w:sz w:val="28"/>
          <w:szCs w:val="28"/>
          <w:rtl/>
          <w:lang w:bidi="fa-IR"/>
        </w:rPr>
        <w:t xml:space="preserve"> </w:t>
      </w:r>
      <w:r w:rsidRPr="00494F47">
        <w:rPr>
          <w:rFonts w:cs="B Lotus" w:hint="cs"/>
          <w:sz w:val="28"/>
          <w:szCs w:val="28"/>
          <w:rtl/>
          <w:lang w:bidi="fa-IR"/>
        </w:rPr>
        <w:t>آن‌ها تحمیل می‌کنند، به نظر می‌رسد اواخر دوران نوجوانی زمانی است که تعارضات کاهش‌یافته و کمتر از اوایل یا اواسط دوران نوجوانی در روابط والد-نوجوان دیده می‌شوند</w:t>
      </w:r>
      <w:r w:rsidRPr="00494F47">
        <w:rPr>
          <w:rFonts w:cs="B Lotus"/>
          <w:sz w:val="28"/>
          <w:szCs w:val="28"/>
          <w:rtl/>
          <w:lang w:bidi="fa-IR"/>
        </w:rPr>
        <w:t xml:space="preserve">. </w:t>
      </w:r>
      <w:r w:rsidRPr="00494F47">
        <w:rPr>
          <w:rFonts w:cs="B Lotus" w:hint="cs"/>
          <w:sz w:val="28"/>
          <w:szCs w:val="28"/>
          <w:rtl/>
          <w:lang w:bidi="fa-IR"/>
        </w:rPr>
        <w:t>به نظر می‌رسد والدین در اواسط و اواخر دوران نوجوانی کمتر کنترل گر و متعارض با نوجوانان‌اند.</w:t>
      </w:r>
    </w:p>
    <w:p w14:paraId="61D5AF4D"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 xml:space="preserve">  8-4-2 </w:t>
      </w:r>
      <w:r w:rsidRPr="00730687">
        <w:rPr>
          <w:rFonts w:cs="B Zar" w:hint="cs"/>
          <w:b/>
          <w:bCs/>
          <w:sz w:val="28"/>
          <w:szCs w:val="28"/>
          <w:rtl/>
          <w:lang w:bidi="fa-IR"/>
        </w:rPr>
        <w:t xml:space="preserve"> الگوهای ارتباطی در خانواده</w:t>
      </w:r>
      <w:r w:rsidRPr="00494F47">
        <w:rPr>
          <w:rFonts w:cs="B Lotus" w:hint="cs"/>
          <w:sz w:val="28"/>
          <w:szCs w:val="28"/>
          <w:rtl/>
          <w:lang w:bidi="fa-IR"/>
        </w:rPr>
        <w:t xml:space="preserve"> </w:t>
      </w:r>
    </w:p>
    <w:p w14:paraId="5DB2FF0D"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ارتباط روشن و موثر بین اعضای خانواده موجب رشد احساسات و ارزش‌ها می‌شود و سنگ زیربنای خانواده سالم و موفق است</w:t>
      </w:r>
      <w:r w:rsidRPr="00494F47">
        <w:rPr>
          <w:rFonts w:cs="B Lotus"/>
          <w:sz w:val="28"/>
          <w:szCs w:val="28"/>
          <w:rtl/>
          <w:lang w:bidi="fa-IR"/>
        </w:rPr>
        <w:t xml:space="preserve">. </w:t>
      </w:r>
      <w:r w:rsidRPr="00494F47">
        <w:rPr>
          <w:rFonts w:cs="B Lotus" w:hint="cs"/>
          <w:sz w:val="28"/>
          <w:szCs w:val="28"/>
          <w:rtl/>
          <w:lang w:bidi="fa-IR"/>
        </w:rPr>
        <w:t>نوع نظام خانواده و الگوهای ارتباطی آن اثر مهمی بر اعضاء خانواده دارد</w:t>
      </w:r>
      <w:r w:rsidRPr="00494F47">
        <w:rPr>
          <w:rFonts w:cs="B Lotus"/>
          <w:sz w:val="28"/>
          <w:szCs w:val="28"/>
          <w:rtl/>
          <w:lang w:bidi="fa-IR"/>
        </w:rPr>
        <w:t xml:space="preserve">. </w:t>
      </w:r>
      <w:r w:rsidRPr="00494F47">
        <w:rPr>
          <w:rFonts w:cs="B Lotus" w:hint="cs"/>
          <w:sz w:val="28"/>
          <w:szCs w:val="28"/>
          <w:rtl/>
          <w:lang w:bidi="fa-IR"/>
        </w:rPr>
        <w:t>زیرا شخصیت، یادگیری، اعتمادبه‌نفس، قدرت انتخاب و تصمیم‌گیری منطقی افراد،</w:t>
      </w:r>
      <w:r w:rsidRPr="00494F47">
        <w:rPr>
          <w:rFonts w:cs="B Lotus"/>
          <w:sz w:val="28"/>
          <w:szCs w:val="28"/>
          <w:rtl/>
          <w:lang w:bidi="fa-IR"/>
        </w:rPr>
        <w:t xml:space="preserve"> </w:t>
      </w:r>
      <w:r w:rsidRPr="00494F47">
        <w:rPr>
          <w:rFonts w:cs="B Lotus" w:hint="cs"/>
          <w:sz w:val="28"/>
          <w:szCs w:val="28"/>
          <w:rtl/>
          <w:lang w:bidi="fa-IR"/>
        </w:rPr>
        <w:t>همه به نوع اطلاعات و نحوه انتقال آن بین اعضای خانواده وابسته است</w:t>
      </w:r>
      <w:r w:rsidRPr="00494F47">
        <w:rPr>
          <w:rFonts w:cs="B Lotus"/>
          <w:sz w:val="28"/>
          <w:szCs w:val="28"/>
          <w:rtl/>
          <w:lang w:bidi="fa-IR"/>
        </w:rPr>
        <w:t xml:space="preserve"> (</w:t>
      </w:r>
      <w:r w:rsidRPr="00494F47">
        <w:rPr>
          <w:rFonts w:cs="B Lotus" w:hint="cs"/>
          <w:sz w:val="28"/>
          <w:szCs w:val="28"/>
          <w:rtl/>
          <w:lang w:bidi="fa-IR"/>
        </w:rPr>
        <w:t>به نقل از خسروی،1389)</w:t>
      </w:r>
      <w:r w:rsidRPr="00494F47">
        <w:rPr>
          <w:rFonts w:cs="B Lotus"/>
          <w:sz w:val="28"/>
          <w:szCs w:val="28"/>
          <w:rtl/>
          <w:lang w:bidi="fa-IR"/>
        </w:rPr>
        <w:t xml:space="preserve">. </w:t>
      </w:r>
      <w:r w:rsidRPr="00494F47">
        <w:rPr>
          <w:rFonts w:cs="B Lotus" w:hint="cs"/>
          <w:sz w:val="28"/>
          <w:szCs w:val="28"/>
          <w:rtl/>
          <w:lang w:bidi="fa-IR"/>
        </w:rPr>
        <w:t>از نظر نظریه‌پردازان تبادل پیام/ تعامل نگر، کل رفتار نوعی تبادل پیام است</w:t>
      </w:r>
      <w:r w:rsidRPr="00494F47">
        <w:rPr>
          <w:rFonts w:cs="B Lotus"/>
          <w:sz w:val="28"/>
          <w:szCs w:val="28"/>
          <w:rtl/>
          <w:lang w:bidi="fa-IR"/>
        </w:rPr>
        <w:t xml:space="preserve">. </w:t>
      </w:r>
      <w:r w:rsidRPr="00494F47">
        <w:rPr>
          <w:rFonts w:cs="B Lotus" w:hint="cs"/>
          <w:sz w:val="28"/>
          <w:szCs w:val="28"/>
          <w:rtl/>
          <w:lang w:bidi="fa-IR"/>
        </w:rPr>
        <w:t>درست همان طور که آدمی نمی‌تواند رفتار نکند،</w:t>
      </w:r>
      <w:r w:rsidRPr="00494F47">
        <w:rPr>
          <w:rFonts w:cs="B Lotus"/>
          <w:sz w:val="28"/>
          <w:szCs w:val="28"/>
          <w:rtl/>
          <w:lang w:bidi="fa-IR"/>
        </w:rPr>
        <w:t xml:space="preserve"> </w:t>
      </w:r>
      <w:r w:rsidRPr="00494F47">
        <w:rPr>
          <w:rFonts w:cs="B Lotus" w:hint="cs"/>
          <w:sz w:val="28"/>
          <w:szCs w:val="28"/>
          <w:rtl/>
          <w:lang w:bidi="fa-IR"/>
        </w:rPr>
        <w:t>قادر هم نیست که تبادل پیام نداشته باشد. هر پیامی دارای یک جنبه محتوایی</w:t>
      </w:r>
      <w:r w:rsidRPr="00494F47">
        <w:rPr>
          <w:rFonts w:cs="B Lotus"/>
          <w:sz w:val="28"/>
          <w:szCs w:val="28"/>
          <w:rtl/>
          <w:lang w:bidi="fa-IR"/>
        </w:rPr>
        <w:t xml:space="preserve"> (</w:t>
      </w:r>
      <w:r w:rsidRPr="00494F47">
        <w:rPr>
          <w:rFonts w:cs="B Lotus" w:hint="cs"/>
          <w:sz w:val="28"/>
          <w:szCs w:val="28"/>
          <w:rtl/>
          <w:lang w:bidi="fa-IR"/>
        </w:rPr>
        <w:t>گزارش) و یک جنبه ارتباطی</w:t>
      </w:r>
      <w:r w:rsidRPr="00494F47">
        <w:rPr>
          <w:rFonts w:cs="B Lotus"/>
          <w:sz w:val="28"/>
          <w:szCs w:val="28"/>
          <w:rtl/>
          <w:lang w:bidi="fa-IR"/>
        </w:rPr>
        <w:t xml:space="preserve"> (</w:t>
      </w:r>
      <w:r w:rsidRPr="00494F47">
        <w:rPr>
          <w:rFonts w:cs="B Lotus" w:hint="cs"/>
          <w:sz w:val="28"/>
          <w:szCs w:val="28"/>
          <w:rtl/>
          <w:lang w:bidi="fa-IR"/>
        </w:rPr>
        <w:t>دستور) است</w:t>
      </w:r>
      <w:r w:rsidRPr="00494F47">
        <w:rPr>
          <w:rFonts w:cs="B Lotus"/>
          <w:sz w:val="28"/>
          <w:szCs w:val="28"/>
          <w:rtl/>
          <w:lang w:bidi="fa-IR"/>
        </w:rPr>
        <w:t xml:space="preserve">. </w:t>
      </w:r>
      <w:r w:rsidRPr="00494F47">
        <w:rPr>
          <w:rFonts w:cs="B Lotus" w:hint="cs"/>
          <w:sz w:val="28"/>
          <w:szCs w:val="28"/>
          <w:rtl/>
          <w:lang w:bidi="fa-IR"/>
        </w:rPr>
        <w:t>یعنی هر پیام‌رسانی چیزی بیش از انتقال اطلاعات است و رابطه بین پیام‌رسانان را نیز تعیین می‌کند</w:t>
      </w:r>
      <w:r w:rsidRPr="00494F47">
        <w:rPr>
          <w:rFonts w:cs="B Lotus"/>
          <w:sz w:val="28"/>
          <w:szCs w:val="28"/>
          <w:rtl/>
          <w:lang w:bidi="fa-IR"/>
        </w:rPr>
        <w:t xml:space="preserve">. </w:t>
      </w:r>
      <w:r w:rsidRPr="00494F47">
        <w:rPr>
          <w:rFonts w:cs="B Lotus" w:hint="cs"/>
          <w:sz w:val="28"/>
          <w:szCs w:val="28"/>
          <w:rtl/>
          <w:lang w:bidi="fa-IR"/>
        </w:rPr>
        <w:t>روابط تحت تأثیر پیام‌های دستوری هستند</w:t>
      </w:r>
      <w:r w:rsidRPr="00494F47">
        <w:rPr>
          <w:rFonts w:cs="B Lotus"/>
          <w:sz w:val="28"/>
          <w:szCs w:val="28"/>
          <w:rtl/>
          <w:lang w:bidi="fa-IR"/>
        </w:rPr>
        <w:t xml:space="preserve">. </w:t>
      </w:r>
      <w:r w:rsidRPr="00494F47">
        <w:rPr>
          <w:rFonts w:cs="B Lotus" w:hint="cs"/>
          <w:sz w:val="28"/>
          <w:szCs w:val="28"/>
          <w:rtl/>
          <w:lang w:bidi="fa-IR"/>
        </w:rPr>
        <w:t>این پیام‌ها برای تثبیت روابط و تعریف قواعد خانوادگی،</w:t>
      </w:r>
      <w:r w:rsidRPr="00494F47">
        <w:rPr>
          <w:rFonts w:cs="B Lotus"/>
          <w:sz w:val="28"/>
          <w:szCs w:val="28"/>
          <w:rtl/>
          <w:lang w:bidi="fa-IR"/>
        </w:rPr>
        <w:t xml:space="preserve"> </w:t>
      </w:r>
      <w:r w:rsidRPr="00494F47">
        <w:rPr>
          <w:rFonts w:cs="B Lotus" w:hint="cs"/>
          <w:sz w:val="28"/>
          <w:szCs w:val="28"/>
          <w:rtl/>
          <w:lang w:bidi="fa-IR"/>
        </w:rPr>
        <w:t>الگوهای تنظیم‌کننده‌ای را به دست می‌دهند</w:t>
      </w:r>
      <w:r w:rsidRPr="00494F47">
        <w:rPr>
          <w:rFonts w:cs="B Lotus"/>
          <w:sz w:val="28"/>
          <w:szCs w:val="28"/>
          <w:rtl/>
          <w:lang w:bidi="fa-IR"/>
        </w:rPr>
        <w:t xml:space="preserve">. </w:t>
      </w:r>
      <w:r w:rsidRPr="00494F47">
        <w:rPr>
          <w:rFonts w:cs="B Lotus" w:hint="cs"/>
          <w:sz w:val="28"/>
          <w:szCs w:val="28"/>
          <w:rtl/>
          <w:lang w:bidi="fa-IR"/>
        </w:rPr>
        <w:t>در عمل این قواعد به حفظ تعادل خانواده می‌انجامند</w:t>
      </w:r>
      <w:r w:rsidRPr="00494F47">
        <w:rPr>
          <w:rFonts w:cs="B Lotus"/>
          <w:sz w:val="28"/>
          <w:szCs w:val="28"/>
          <w:rtl/>
          <w:lang w:bidi="fa-IR"/>
        </w:rPr>
        <w:t xml:space="preserve">. </w:t>
      </w:r>
      <w:r w:rsidRPr="00494F47">
        <w:rPr>
          <w:rFonts w:cs="B Lotus" w:hint="cs"/>
          <w:sz w:val="28"/>
          <w:szCs w:val="28"/>
          <w:rtl/>
          <w:lang w:bidi="fa-IR"/>
        </w:rPr>
        <w:t>شیوه پیام‌رسانی خانواده بیانگر احساس ارزش شخصی اعضای آن است</w:t>
      </w:r>
      <w:r w:rsidRPr="00494F47">
        <w:rPr>
          <w:rFonts w:cs="B Lotus"/>
          <w:sz w:val="28"/>
          <w:szCs w:val="28"/>
          <w:rtl/>
          <w:lang w:bidi="fa-IR"/>
        </w:rPr>
        <w:t xml:space="preserve">. </w:t>
      </w:r>
      <w:r w:rsidRPr="00494F47">
        <w:rPr>
          <w:rFonts w:cs="B Lotus" w:hint="cs"/>
          <w:sz w:val="28"/>
          <w:szCs w:val="28"/>
          <w:rtl/>
          <w:lang w:bidi="fa-IR"/>
        </w:rPr>
        <w:t>پیام‌رسانی بد کار یا ناکارآمد</w:t>
      </w:r>
      <w:r w:rsidRPr="00494F47">
        <w:rPr>
          <w:rFonts w:cs="B Lotus"/>
          <w:sz w:val="28"/>
          <w:szCs w:val="28"/>
          <w:rtl/>
          <w:lang w:bidi="fa-IR"/>
        </w:rPr>
        <w:t xml:space="preserve"> (</w:t>
      </w:r>
      <w:r w:rsidRPr="00494F47">
        <w:rPr>
          <w:rFonts w:cs="B Lotus" w:hint="cs"/>
          <w:sz w:val="28"/>
          <w:szCs w:val="28"/>
          <w:rtl/>
          <w:lang w:bidi="fa-IR"/>
        </w:rPr>
        <w:t>غیرمستقیم،</w:t>
      </w:r>
      <w:r w:rsidRPr="00494F47">
        <w:rPr>
          <w:rFonts w:cs="B Lotus"/>
          <w:sz w:val="28"/>
          <w:szCs w:val="28"/>
          <w:rtl/>
          <w:lang w:bidi="fa-IR"/>
        </w:rPr>
        <w:t xml:space="preserve"> </w:t>
      </w:r>
      <w:r w:rsidRPr="00494F47">
        <w:rPr>
          <w:rFonts w:cs="B Lotus" w:hint="cs"/>
          <w:sz w:val="28"/>
          <w:szCs w:val="28"/>
          <w:rtl/>
          <w:lang w:bidi="fa-IR"/>
        </w:rPr>
        <w:t>مبهم،</w:t>
      </w:r>
      <w:r w:rsidRPr="00494F47">
        <w:rPr>
          <w:rFonts w:cs="B Lotus"/>
          <w:sz w:val="28"/>
          <w:szCs w:val="28"/>
          <w:rtl/>
          <w:lang w:bidi="fa-IR"/>
        </w:rPr>
        <w:t xml:space="preserve"> </w:t>
      </w:r>
      <w:r w:rsidRPr="00494F47">
        <w:rPr>
          <w:rFonts w:cs="B Lotus" w:hint="cs"/>
          <w:sz w:val="28"/>
          <w:szCs w:val="28"/>
          <w:rtl/>
          <w:lang w:bidi="fa-IR"/>
        </w:rPr>
        <w:t>ناقص،</w:t>
      </w:r>
      <w:r w:rsidRPr="00494F47">
        <w:rPr>
          <w:rFonts w:cs="B Lotus"/>
          <w:sz w:val="28"/>
          <w:szCs w:val="28"/>
          <w:rtl/>
          <w:lang w:bidi="fa-IR"/>
        </w:rPr>
        <w:t xml:space="preserve"> </w:t>
      </w:r>
      <w:r w:rsidRPr="00494F47">
        <w:rPr>
          <w:rFonts w:cs="B Lotus" w:hint="cs"/>
          <w:sz w:val="28"/>
          <w:szCs w:val="28"/>
          <w:rtl/>
          <w:lang w:bidi="fa-IR"/>
        </w:rPr>
        <w:t>تصریح نشده،</w:t>
      </w:r>
      <w:r w:rsidRPr="00494F47">
        <w:rPr>
          <w:rFonts w:cs="B Lotus"/>
          <w:sz w:val="28"/>
          <w:szCs w:val="28"/>
          <w:rtl/>
          <w:lang w:bidi="fa-IR"/>
        </w:rPr>
        <w:t xml:space="preserve"> </w:t>
      </w:r>
      <w:r w:rsidRPr="00494F47">
        <w:rPr>
          <w:rFonts w:cs="B Lotus" w:hint="cs"/>
          <w:sz w:val="28"/>
          <w:szCs w:val="28"/>
          <w:rtl/>
          <w:lang w:bidi="fa-IR"/>
        </w:rPr>
        <w:t>غیر</w:t>
      </w:r>
      <w:r w:rsidRPr="00494F47">
        <w:rPr>
          <w:rFonts w:cs="B Lotus"/>
          <w:sz w:val="28"/>
          <w:szCs w:val="28"/>
          <w:rtl/>
          <w:lang w:bidi="fa-IR"/>
        </w:rPr>
        <w:t xml:space="preserve"> </w:t>
      </w:r>
      <w:r w:rsidRPr="00494F47">
        <w:rPr>
          <w:rFonts w:cs="B Lotus" w:hint="cs"/>
          <w:sz w:val="28"/>
          <w:szCs w:val="28"/>
          <w:rtl/>
          <w:lang w:bidi="fa-IR"/>
        </w:rPr>
        <w:t>دقیق،</w:t>
      </w:r>
      <w:r w:rsidRPr="00494F47">
        <w:rPr>
          <w:rFonts w:cs="B Lotus"/>
          <w:sz w:val="28"/>
          <w:szCs w:val="28"/>
          <w:rtl/>
          <w:lang w:bidi="fa-IR"/>
        </w:rPr>
        <w:t xml:space="preserve"> </w:t>
      </w:r>
      <w:r w:rsidRPr="00494F47">
        <w:rPr>
          <w:rFonts w:cs="B Lotus" w:hint="cs"/>
          <w:sz w:val="28"/>
          <w:szCs w:val="28"/>
          <w:rtl/>
          <w:lang w:bidi="fa-IR"/>
        </w:rPr>
        <w:t xml:space="preserve">تحریف‌شده، نامناسب، ناهمخوان) شاخص نظام خانوادگی بدکار به شمار می‌آیند. هر کس </w:t>
      </w:r>
      <w:r w:rsidRPr="00494F47">
        <w:rPr>
          <w:rFonts w:cs="B Lotus" w:hint="cs"/>
          <w:sz w:val="28"/>
          <w:szCs w:val="28"/>
          <w:rtl/>
          <w:lang w:bidi="fa-IR"/>
        </w:rPr>
        <w:lastRenderedPageBreak/>
        <w:t>وقتی تحت فشار روانی قرار دارد،</w:t>
      </w:r>
      <w:r w:rsidRPr="00494F47">
        <w:rPr>
          <w:rFonts w:cs="B Lotus"/>
          <w:sz w:val="28"/>
          <w:szCs w:val="28"/>
          <w:rtl/>
          <w:lang w:bidi="fa-IR"/>
        </w:rPr>
        <w:t xml:space="preserve"> </w:t>
      </w:r>
      <w:r w:rsidRPr="00494F47">
        <w:rPr>
          <w:rFonts w:cs="B Lotus" w:hint="cs"/>
          <w:sz w:val="28"/>
          <w:szCs w:val="28"/>
          <w:rtl/>
          <w:lang w:bidi="fa-IR"/>
        </w:rPr>
        <w:t>در ارتباطی که با شخص دیگری برقرار می‌سازد به یکی از این پنج شیوه زیر پیام خود را منتقل می‌کند</w:t>
      </w:r>
      <w:r w:rsidRPr="00494F47">
        <w:rPr>
          <w:rFonts w:cs="B Lotus"/>
          <w:sz w:val="28"/>
          <w:szCs w:val="28"/>
          <w:rtl/>
          <w:lang w:bidi="fa-IR"/>
        </w:rPr>
        <w:t xml:space="preserve">. </w:t>
      </w:r>
      <w:r w:rsidRPr="00494F47">
        <w:rPr>
          <w:rFonts w:cs="B Lotus" w:hint="cs"/>
          <w:sz w:val="28"/>
          <w:szCs w:val="28"/>
          <w:rtl/>
          <w:lang w:bidi="fa-IR"/>
        </w:rPr>
        <w:t>این سبک‌ها علاوه بر رفتار کلامی از طریق وضعیت بدنی و زبان بدن بیان می‌شوند.</w:t>
      </w:r>
    </w:p>
    <w:p w14:paraId="36EF8D02"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1-سنخ آرام‌کننده: اعمالی ضعیف، محتاط و متواضع دارد</w:t>
      </w:r>
      <w:r w:rsidRPr="00494F47">
        <w:rPr>
          <w:rFonts w:cs="B Lotus"/>
          <w:sz w:val="28"/>
          <w:szCs w:val="28"/>
          <w:rtl/>
          <w:lang w:bidi="fa-IR"/>
        </w:rPr>
        <w:t xml:space="preserve">. </w:t>
      </w:r>
      <w:r w:rsidRPr="00494F47">
        <w:rPr>
          <w:rFonts w:cs="B Lotus" w:hint="cs"/>
          <w:sz w:val="28"/>
          <w:szCs w:val="28"/>
          <w:rtl/>
          <w:lang w:bidi="fa-IR"/>
        </w:rPr>
        <w:t>موافق دیگران است،</w:t>
      </w:r>
      <w:r w:rsidRPr="00494F47">
        <w:rPr>
          <w:rFonts w:cs="B Lotus"/>
          <w:sz w:val="28"/>
          <w:szCs w:val="28"/>
          <w:rtl/>
          <w:lang w:bidi="fa-IR"/>
        </w:rPr>
        <w:t xml:space="preserve"> </w:t>
      </w:r>
      <w:r w:rsidRPr="00494F47">
        <w:rPr>
          <w:rFonts w:cs="B Lotus" w:hint="cs"/>
          <w:sz w:val="28"/>
          <w:szCs w:val="28"/>
          <w:rtl/>
          <w:lang w:bidi="fa-IR"/>
        </w:rPr>
        <w:t>پوزش می‌خواهد و می‌کوشد باب میل دیگران باشد.</w:t>
      </w:r>
    </w:p>
    <w:p w14:paraId="1F016629"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2-سنخ سرزنشگر: بر دیگران سلطه گر می‌شود،</w:t>
      </w:r>
      <w:r w:rsidRPr="00494F47">
        <w:rPr>
          <w:rFonts w:cs="B Lotus"/>
          <w:sz w:val="28"/>
          <w:szCs w:val="28"/>
          <w:rtl/>
          <w:lang w:bidi="fa-IR"/>
        </w:rPr>
        <w:t xml:space="preserve"> </w:t>
      </w:r>
      <w:r w:rsidRPr="00494F47">
        <w:rPr>
          <w:rFonts w:cs="B Lotus" w:hint="cs"/>
          <w:sz w:val="28"/>
          <w:szCs w:val="28"/>
          <w:rtl/>
          <w:lang w:bidi="fa-IR"/>
        </w:rPr>
        <w:t>دائماً از آن‌ها خرده می‌گیرد و به گونه‌ای حق‌به‌جانب دیگران را علامت می‌کند.</w:t>
      </w:r>
    </w:p>
    <w:p w14:paraId="13B903F8"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3-سنخ بسیار عاقل یا ابر معقول: موضعی انعطاف‌ناپذیر اتخاذ می‌کند، فاصله خود را با دیگران حفظ می‌کند، آرام و خونسرد است و درعین‌حال که می‌کوشد از لحاظ عاطفی با دیگران قاطی نشود، به صورت عقلی به هر چیز نزدیک می‌شود.</w:t>
      </w:r>
    </w:p>
    <w:p w14:paraId="3BDA091A"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4-سنخ بی‌ربط گو: حواس دیگران را پرت می‌کند و به نظر می‌رسد که قادر به برقراری ارتباط با اموری که در جریان هستند،</w:t>
      </w:r>
      <w:r w:rsidRPr="00494F47">
        <w:rPr>
          <w:rFonts w:cs="B Lotus"/>
          <w:sz w:val="28"/>
          <w:szCs w:val="28"/>
          <w:rtl/>
          <w:lang w:bidi="fa-IR"/>
        </w:rPr>
        <w:t xml:space="preserve"> </w:t>
      </w:r>
      <w:r w:rsidRPr="00494F47">
        <w:rPr>
          <w:rFonts w:cs="B Lotus" w:hint="cs"/>
          <w:sz w:val="28"/>
          <w:szCs w:val="28"/>
          <w:rtl/>
          <w:lang w:bidi="fa-IR"/>
        </w:rPr>
        <w:t>نیست.</w:t>
      </w:r>
    </w:p>
    <w:p w14:paraId="369BF347"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5-سنخ پیام‌رسان: فقط سنخ پیام‌رسان همخوان است که در بافت مناسب به ارسال پیام‌های واقعی،</w:t>
      </w:r>
      <w:r w:rsidRPr="00494F47">
        <w:rPr>
          <w:rFonts w:cs="B Lotus"/>
          <w:sz w:val="28"/>
          <w:szCs w:val="28"/>
          <w:rtl/>
          <w:lang w:bidi="fa-IR"/>
        </w:rPr>
        <w:t xml:space="preserve"> </w:t>
      </w:r>
      <w:r w:rsidRPr="00494F47">
        <w:rPr>
          <w:rFonts w:cs="B Lotus" w:hint="cs"/>
          <w:sz w:val="28"/>
          <w:szCs w:val="28"/>
          <w:rtl/>
          <w:lang w:bidi="fa-IR"/>
        </w:rPr>
        <w:t>صادق و مسئولانه سر راست و مستقیم</w:t>
      </w:r>
      <w:r w:rsidRPr="00494F47">
        <w:rPr>
          <w:rFonts w:cs="B Lotus"/>
          <w:sz w:val="28"/>
          <w:szCs w:val="28"/>
          <w:rtl/>
          <w:lang w:bidi="fa-IR"/>
        </w:rPr>
        <w:t xml:space="preserve"> (</w:t>
      </w:r>
      <w:r w:rsidRPr="00494F47">
        <w:rPr>
          <w:rFonts w:cs="B Lotus" w:hint="cs"/>
          <w:sz w:val="28"/>
          <w:szCs w:val="28"/>
          <w:rtl/>
          <w:lang w:bidi="fa-IR"/>
        </w:rPr>
        <w:t>و نه پیام‌هایی که بن بست دوسویه به وجود می‌آورند یا سردرگم) می‌پردازد</w:t>
      </w:r>
      <w:r w:rsidRPr="00494F47">
        <w:rPr>
          <w:rFonts w:cs="B Lotus"/>
          <w:sz w:val="28"/>
          <w:szCs w:val="28"/>
          <w:rtl/>
          <w:lang w:bidi="fa-IR"/>
        </w:rPr>
        <w:t xml:space="preserve"> (</w:t>
      </w:r>
      <w:r w:rsidRPr="00494F47">
        <w:rPr>
          <w:rFonts w:cs="B Lotus" w:hint="cs"/>
          <w:sz w:val="28"/>
          <w:szCs w:val="28"/>
          <w:rtl/>
          <w:lang w:bidi="fa-IR"/>
        </w:rPr>
        <w:t>ستیر</w:t>
      </w:r>
      <w:r w:rsidRPr="00494F47">
        <w:rPr>
          <w:rStyle w:val="FootnoteReference"/>
          <w:rFonts w:cs="B Lotus"/>
          <w:sz w:val="28"/>
          <w:szCs w:val="28"/>
          <w:rtl/>
          <w:lang w:bidi="fa-IR"/>
        </w:rPr>
        <w:footnoteReference w:id="118"/>
      </w:r>
      <w:r w:rsidRPr="00494F47">
        <w:rPr>
          <w:rFonts w:cs="B Lotus" w:hint="cs"/>
          <w:sz w:val="28"/>
          <w:szCs w:val="28"/>
          <w:rtl/>
          <w:lang w:bidi="fa-IR"/>
        </w:rPr>
        <w:t>، به نقل از گلدنبرگ و گلدنبرگ،</w:t>
      </w:r>
      <w:r w:rsidRPr="00494F47">
        <w:rPr>
          <w:rFonts w:cs="B Lotus"/>
          <w:sz w:val="28"/>
          <w:szCs w:val="28"/>
          <w:rtl/>
          <w:lang w:bidi="fa-IR"/>
        </w:rPr>
        <w:t xml:space="preserve"> </w:t>
      </w:r>
      <w:r w:rsidRPr="00494F47">
        <w:rPr>
          <w:rFonts w:cs="B Lotus" w:hint="cs"/>
          <w:sz w:val="28"/>
          <w:szCs w:val="28"/>
          <w:rtl/>
          <w:lang w:bidi="fa-IR"/>
        </w:rPr>
        <w:t>ترجمه حسین شاهی،</w:t>
      </w:r>
      <w:r w:rsidRPr="00494F47">
        <w:rPr>
          <w:rFonts w:cs="B Lotus"/>
          <w:sz w:val="28"/>
          <w:szCs w:val="28"/>
          <w:rtl/>
          <w:lang w:bidi="fa-IR"/>
        </w:rPr>
        <w:t xml:space="preserve"> </w:t>
      </w:r>
      <w:r w:rsidRPr="00494F47">
        <w:rPr>
          <w:rFonts w:cs="B Lotus" w:hint="cs"/>
          <w:sz w:val="28"/>
          <w:szCs w:val="28"/>
          <w:rtl/>
          <w:lang w:bidi="fa-IR"/>
        </w:rPr>
        <w:t>نقشبندی،1386).</w:t>
      </w:r>
    </w:p>
    <w:p w14:paraId="17D0B38D"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 xml:space="preserve">   9-4-2 </w:t>
      </w:r>
      <w:r w:rsidRPr="00730687">
        <w:rPr>
          <w:rFonts w:cs="B Zar" w:hint="cs"/>
          <w:b/>
          <w:bCs/>
          <w:sz w:val="28"/>
          <w:szCs w:val="28"/>
          <w:rtl/>
          <w:lang w:bidi="fa-IR"/>
        </w:rPr>
        <w:t xml:space="preserve"> انواع الگوهای ارتباطات خانواده</w:t>
      </w:r>
      <w:r w:rsidRPr="00494F47">
        <w:rPr>
          <w:rFonts w:cs="B Lotus" w:hint="cs"/>
          <w:sz w:val="28"/>
          <w:szCs w:val="28"/>
          <w:rtl/>
          <w:lang w:bidi="fa-IR"/>
        </w:rPr>
        <w:t xml:space="preserve"> </w:t>
      </w:r>
    </w:p>
    <w:p w14:paraId="3C84EA03"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ترکیب دو بعد جهت‌گیری گفت و شنود و جهت‌گیری همنوایی، چهار طرحواره ارتباطات خانوادگی را شکل می‌دهد، که الگوهای ارتباطات خانواده خوانده می‌شوند</w:t>
      </w:r>
      <w:r w:rsidRPr="00494F47">
        <w:rPr>
          <w:rFonts w:cs="B Lotus"/>
          <w:sz w:val="28"/>
          <w:szCs w:val="28"/>
          <w:rtl/>
          <w:lang w:bidi="fa-IR"/>
        </w:rPr>
        <w:t xml:space="preserve"> (</w:t>
      </w:r>
      <w:r w:rsidRPr="00494F47">
        <w:rPr>
          <w:rFonts w:cs="B Lotus" w:hint="cs"/>
          <w:sz w:val="28"/>
          <w:szCs w:val="28"/>
          <w:rtl/>
          <w:lang w:bidi="fa-IR"/>
        </w:rPr>
        <w:t>فیتزپاتریک و ریچی، 1994). هر الگو نوع خاصی از خانواده‌ها را توصیف می‌کند. این چهار نوع الگو یا چهار نوع خانواده از ترکیب وضعیت‌های زیاد با کم بر روی پیوستارهای دو بعد جهت‌گیری گفت و شنود و جهت‌گیری همنوایی حاصل می‌شوند و عبارت‌اند از: خانواده‌ی توافق کننده، خانواده‌ی کثرت‌گرا، خانواده‌ی</w:t>
      </w:r>
      <w:r w:rsidRPr="00494F47">
        <w:rPr>
          <w:rFonts w:cs="B Lotus"/>
          <w:sz w:val="28"/>
          <w:szCs w:val="28"/>
          <w:rtl/>
          <w:lang w:bidi="fa-IR"/>
        </w:rPr>
        <w:t xml:space="preserve"> </w:t>
      </w:r>
      <w:r w:rsidRPr="00494F47">
        <w:rPr>
          <w:rFonts w:cs="B Lotus" w:hint="cs"/>
          <w:sz w:val="28"/>
          <w:szCs w:val="28"/>
          <w:rtl/>
          <w:lang w:bidi="fa-IR"/>
        </w:rPr>
        <w:t xml:space="preserve">حمایت گر و خانواده بی‌قید. خانواده‌های توافق کننده، گفت و شنود و همنوایی بالایی دارند. در چنین خانواده‌هایی از یک سو علاقه به ارتباطات باز و کشف عقاید </w:t>
      </w:r>
      <w:r w:rsidRPr="00494F47">
        <w:rPr>
          <w:rFonts w:cs="B Lotus" w:hint="cs"/>
          <w:sz w:val="28"/>
          <w:szCs w:val="28"/>
          <w:rtl/>
          <w:lang w:bidi="fa-IR"/>
        </w:rPr>
        <w:lastRenderedPageBreak/>
        <w:t>تازه و از سوی دیگر حفظ سلسله‌مراتب موجود، اهمیت دارد. والدین ضمن علاقه وافر به فرزندان و اظهار</w:t>
      </w:r>
      <w:r w:rsidRPr="00494F47">
        <w:rPr>
          <w:rFonts w:cs="B Lotus"/>
          <w:sz w:val="28"/>
          <w:szCs w:val="28"/>
          <w:rtl/>
          <w:lang w:bidi="fa-IR"/>
        </w:rPr>
        <w:t xml:space="preserve"> </w:t>
      </w:r>
      <w:r w:rsidRPr="00494F47">
        <w:rPr>
          <w:rFonts w:cs="B Lotus" w:hint="cs"/>
          <w:sz w:val="28"/>
          <w:szCs w:val="28"/>
          <w:rtl/>
          <w:lang w:bidi="fa-IR"/>
        </w:rPr>
        <w:t>نظراتشان، خودشان تصمیم‌گیرنده نهایی خانواده محسوب می‌شوند.</w:t>
      </w:r>
    </w:p>
    <w:p w14:paraId="52123AFF"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خانواده‌های کثرت‌گرا، گفت و شنود بالا و همنوایی کم دارند. موضوعات به صورت باز و سر گشاده مطرح می شوندو همه‌ی اعضای خانواده در گفتگوها شرکت دارند. والدین ضرورتی برای کنترل فرزندان با تصمیم‌گیری‌های خانواده شرکت داشته باشند. خانواده‌های حمایت گر، گفت و شنود کم و همنوایی بالایی دارند. در این خانواده‌ها بر اطاعت از مرجعیت و صاحب اختیاری والدین تاکید می‌شود و به تفکر، تعقل و ارتباطات باز اهمیت چندانی داده نمی‌شود</w:t>
      </w:r>
      <w:r w:rsidRPr="00494F47">
        <w:rPr>
          <w:rFonts w:cs="B Lotus"/>
          <w:sz w:val="28"/>
          <w:szCs w:val="28"/>
          <w:rtl/>
          <w:lang w:bidi="fa-IR"/>
        </w:rPr>
        <w:t xml:space="preserve">. </w:t>
      </w:r>
      <w:r w:rsidRPr="00494F47">
        <w:rPr>
          <w:rFonts w:cs="B Lotus" w:hint="cs"/>
          <w:sz w:val="28"/>
          <w:szCs w:val="28"/>
          <w:rtl/>
          <w:lang w:bidi="fa-IR"/>
        </w:rPr>
        <w:t>والدین معتقدند آن‌ها باید برای خانواده و فرزندانشان تصمیم بگیرند و دلیلی نمی‌بینند در مورد تصمیمات خود توضیحی به فرزندانشان بدهند. خانواده‌های بی‌قید، گفت و</w:t>
      </w:r>
      <w:r w:rsidRPr="00494F47">
        <w:rPr>
          <w:rFonts w:cs="B Lotus"/>
          <w:sz w:val="28"/>
          <w:szCs w:val="28"/>
          <w:rtl/>
          <w:lang w:bidi="fa-IR"/>
        </w:rPr>
        <w:t xml:space="preserve"> </w:t>
      </w:r>
      <w:r w:rsidRPr="00494F47">
        <w:rPr>
          <w:rFonts w:cs="B Lotus" w:hint="cs"/>
          <w:sz w:val="28"/>
          <w:szCs w:val="28"/>
          <w:rtl/>
          <w:lang w:bidi="fa-IR"/>
        </w:rPr>
        <w:t>شنود و همنوایی پایینی دارند. میزان تعاملات بین اعضای خانواده کم است و معمولاً تنها تعداد محدودی از موضوعات مورد بحث و تبادل‌نظر قرار می‌گیرد. والدین معتقدند تمام اعضای خانواده باید قادر به تصمیم‌گیری باشند، اما بر خلاف خانواده‌های کثرت‌گرا به تصمیمات فرزندان خود و برقراری ارتباط و محاوره با آن‌ها علاقه‌ای نشان نمی‌دهند.</w:t>
      </w:r>
    </w:p>
    <w:p w14:paraId="206E3489" w14:textId="77777777" w:rsidR="00B52E56" w:rsidRDefault="00B52E56" w:rsidP="009A435A">
      <w:pPr>
        <w:bidi/>
        <w:spacing w:line="240" w:lineRule="auto"/>
        <w:ind w:left="-23" w:right="90"/>
        <w:jc w:val="both"/>
        <w:rPr>
          <w:rFonts w:cs="B Lotus"/>
          <w:sz w:val="28"/>
          <w:szCs w:val="28"/>
          <w:rtl/>
          <w:lang w:bidi="fa-IR"/>
        </w:rPr>
      </w:pPr>
      <w:r w:rsidRPr="00730687">
        <w:rPr>
          <w:rFonts w:ascii="Calibri" w:eastAsia="Calibri" w:hAnsi="Calibri" w:cs="B Zar" w:hint="cs"/>
          <w:b/>
          <w:bCs/>
          <w:sz w:val="28"/>
          <w:szCs w:val="28"/>
          <w:rtl/>
        </w:rPr>
        <w:t xml:space="preserve">  10-4-2 </w:t>
      </w:r>
      <w:r w:rsidRPr="00730687">
        <w:rPr>
          <w:rFonts w:cs="B Zar" w:hint="cs"/>
          <w:b/>
          <w:bCs/>
          <w:sz w:val="28"/>
          <w:szCs w:val="28"/>
          <w:rtl/>
          <w:lang w:bidi="fa-IR"/>
        </w:rPr>
        <w:t>نوجوانی</w:t>
      </w:r>
      <w:r w:rsidRPr="00494F47">
        <w:rPr>
          <w:rFonts w:cs="B Lotus" w:hint="cs"/>
          <w:sz w:val="28"/>
          <w:szCs w:val="28"/>
          <w:rtl/>
          <w:lang w:bidi="fa-IR"/>
        </w:rPr>
        <w:t xml:space="preserve"> </w:t>
      </w:r>
    </w:p>
    <w:p w14:paraId="3EE234D3" w14:textId="77777777" w:rsidR="009A435A" w:rsidRPr="00494F47" w:rsidRDefault="009A435A" w:rsidP="00B52E56">
      <w:pPr>
        <w:bidi/>
        <w:spacing w:line="240" w:lineRule="auto"/>
        <w:ind w:left="-23" w:right="90"/>
        <w:jc w:val="both"/>
        <w:rPr>
          <w:rFonts w:cs="B Lotus"/>
          <w:sz w:val="28"/>
          <w:szCs w:val="28"/>
          <w:rtl/>
          <w:lang w:bidi="fa-IR"/>
        </w:rPr>
      </w:pPr>
      <w:r w:rsidRPr="00494F47">
        <w:rPr>
          <w:rFonts w:cs="B Lotus" w:hint="cs"/>
          <w:sz w:val="28"/>
          <w:szCs w:val="28"/>
          <w:rtl/>
          <w:lang w:bidi="fa-IR"/>
        </w:rPr>
        <w:t>نوجوانی انتقال از مرحله‌ی آخر کودکی به مرحله بالندگی و کمال است؛</w:t>
      </w:r>
      <w:r w:rsidRPr="00494F47">
        <w:rPr>
          <w:rFonts w:cs="B Lotus"/>
          <w:sz w:val="28"/>
          <w:szCs w:val="28"/>
          <w:rtl/>
          <w:lang w:bidi="fa-IR"/>
        </w:rPr>
        <w:t xml:space="preserve"> </w:t>
      </w:r>
      <w:r w:rsidRPr="00494F47">
        <w:rPr>
          <w:rFonts w:cs="B Lotus" w:hint="cs"/>
          <w:sz w:val="28"/>
          <w:szCs w:val="28"/>
          <w:rtl/>
          <w:lang w:bidi="fa-IR"/>
        </w:rPr>
        <w:t>یا دوره‌ای از جریان تدریجی زندگی را نوجوانی می‌گویند که با تحول عمیق در جسم و روان و قدرت تجسم و تخیل زیادی همراه است.</w:t>
      </w:r>
    </w:p>
    <w:p w14:paraId="07116051"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سازمان بهداشت جهانی،</w:t>
      </w:r>
      <w:r w:rsidRPr="00494F47">
        <w:rPr>
          <w:rFonts w:cs="B Lotus"/>
          <w:sz w:val="28"/>
          <w:szCs w:val="28"/>
          <w:rtl/>
          <w:lang w:bidi="fa-IR"/>
        </w:rPr>
        <w:t xml:space="preserve"> </w:t>
      </w:r>
      <w:r w:rsidRPr="00494F47">
        <w:rPr>
          <w:rFonts w:cs="B Lotus" w:hint="cs"/>
          <w:sz w:val="28"/>
          <w:szCs w:val="28"/>
          <w:rtl/>
          <w:lang w:bidi="fa-IR"/>
        </w:rPr>
        <w:t>دوره‌ی نوجوانی را زا 10 تا 15 سالگی و دوره‌ی جوانی را از 16 تا 25 سالگی تخمین زده است</w:t>
      </w:r>
      <w:r w:rsidRPr="00494F47">
        <w:rPr>
          <w:rFonts w:cs="B Lotus"/>
          <w:sz w:val="28"/>
          <w:szCs w:val="28"/>
          <w:rtl/>
          <w:lang w:bidi="fa-IR"/>
        </w:rPr>
        <w:t>. (</w:t>
      </w:r>
      <w:r w:rsidRPr="00494F47">
        <w:rPr>
          <w:rFonts w:cs="B Lotus" w:hint="cs"/>
          <w:sz w:val="28"/>
          <w:szCs w:val="28"/>
          <w:rtl/>
          <w:lang w:bidi="fa-IR"/>
        </w:rPr>
        <w:t>اکبری،1387).</w:t>
      </w:r>
    </w:p>
    <w:p w14:paraId="40A8B8DA"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مراحل نوجوانی و مسائل مربوط به آن</w:t>
      </w:r>
    </w:p>
    <w:p w14:paraId="23C84A3B"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1-دوران اولیه‌ی نوجوانی</w:t>
      </w:r>
      <w:r w:rsidRPr="00494F47">
        <w:rPr>
          <w:rFonts w:cs="B Lotus"/>
          <w:sz w:val="28"/>
          <w:szCs w:val="28"/>
          <w:rtl/>
          <w:lang w:bidi="fa-IR"/>
        </w:rPr>
        <w:t xml:space="preserve"> (</w:t>
      </w:r>
      <w:r w:rsidRPr="00494F47">
        <w:rPr>
          <w:rFonts w:cs="B Lotus" w:hint="cs"/>
          <w:sz w:val="28"/>
          <w:szCs w:val="28"/>
          <w:rtl/>
          <w:lang w:bidi="fa-IR"/>
        </w:rPr>
        <w:t>13-11)</w:t>
      </w:r>
    </w:p>
    <w:p w14:paraId="55D47467" w14:textId="77777777" w:rsidR="009A435A" w:rsidRPr="00494F47" w:rsidRDefault="009A435A" w:rsidP="009A435A">
      <w:pPr>
        <w:pStyle w:val="ListParagraph"/>
        <w:numPr>
          <w:ilvl w:val="0"/>
          <w:numId w:val="2"/>
        </w:numPr>
        <w:tabs>
          <w:tab w:val="right" w:pos="175"/>
        </w:tabs>
        <w:spacing w:line="240" w:lineRule="auto"/>
        <w:ind w:left="-23" w:right="90" w:firstLine="0"/>
        <w:jc w:val="both"/>
        <w:rPr>
          <w:rFonts w:cs="B Lotus"/>
          <w:sz w:val="28"/>
          <w:szCs w:val="28"/>
        </w:rPr>
      </w:pPr>
      <w:r w:rsidRPr="00494F47">
        <w:rPr>
          <w:rFonts w:cs="B Lotus" w:hint="cs"/>
          <w:sz w:val="28"/>
          <w:szCs w:val="28"/>
          <w:rtl/>
        </w:rPr>
        <w:t>سازگاری با تغییرات دوران بلوغ</w:t>
      </w:r>
    </w:p>
    <w:p w14:paraId="52826B62" w14:textId="77777777" w:rsidR="009A435A" w:rsidRPr="00494F47" w:rsidRDefault="009A435A" w:rsidP="009A435A">
      <w:pPr>
        <w:pStyle w:val="ListParagraph"/>
        <w:numPr>
          <w:ilvl w:val="0"/>
          <w:numId w:val="2"/>
        </w:numPr>
        <w:tabs>
          <w:tab w:val="right" w:pos="175"/>
        </w:tabs>
        <w:spacing w:line="240" w:lineRule="auto"/>
        <w:ind w:left="-23" w:right="90" w:firstLine="0"/>
        <w:jc w:val="both"/>
        <w:rPr>
          <w:rFonts w:cs="B Lotus"/>
          <w:sz w:val="28"/>
          <w:szCs w:val="28"/>
        </w:rPr>
      </w:pPr>
      <w:r w:rsidRPr="00494F47">
        <w:rPr>
          <w:rFonts w:cs="B Lotus" w:hint="cs"/>
          <w:sz w:val="28"/>
          <w:szCs w:val="28"/>
          <w:rtl/>
        </w:rPr>
        <w:t>آموختن کاربرد توانایی‌ها شناختی تازه</w:t>
      </w:r>
    </w:p>
    <w:p w14:paraId="705E71E1" w14:textId="77777777" w:rsidR="009A435A" w:rsidRPr="00494F47" w:rsidRDefault="009A435A" w:rsidP="009A435A">
      <w:pPr>
        <w:pStyle w:val="ListParagraph"/>
        <w:numPr>
          <w:ilvl w:val="0"/>
          <w:numId w:val="2"/>
        </w:numPr>
        <w:tabs>
          <w:tab w:val="right" w:pos="175"/>
        </w:tabs>
        <w:spacing w:line="240" w:lineRule="auto"/>
        <w:ind w:left="-23" w:right="90" w:firstLine="0"/>
        <w:jc w:val="both"/>
        <w:rPr>
          <w:rFonts w:cs="B Lotus"/>
          <w:sz w:val="28"/>
          <w:szCs w:val="28"/>
        </w:rPr>
      </w:pPr>
      <w:r w:rsidRPr="00494F47">
        <w:rPr>
          <w:rFonts w:cs="B Lotus" w:hint="cs"/>
          <w:sz w:val="28"/>
          <w:szCs w:val="28"/>
          <w:rtl/>
        </w:rPr>
        <w:t>یافتن جایی در میان همسالان</w:t>
      </w:r>
    </w:p>
    <w:p w14:paraId="7243B86D" w14:textId="77777777" w:rsidR="009A435A" w:rsidRPr="00494F47" w:rsidRDefault="009A435A" w:rsidP="009A435A">
      <w:pPr>
        <w:pStyle w:val="ListParagraph"/>
        <w:numPr>
          <w:ilvl w:val="0"/>
          <w:numId w:val="2"/>
        </w:numPr>
        <w:tabs>
          <w:tab w:val="right" w:pos="175"/>
        </w:tabs>
        <w:spacing w:line="240" w:lineRule="auto"/>
        <w:ind w:left="-23" w:right="90" w:firstLine="0"/>
        <w:jc w:val="both"/>
        <w:rPr>
          <w:rFonts w:cs="B Lotus"/>
          <w:sz w:val="28"/>
          <w:szCs w:val="28"/>
        </w:rPr>
      </w:pPr>
      <w:r w:rsidRPr="00494F47">
        <w:rPr>
          <w:rFonts w:cs="B Lotus" w:hint="cs"/>
          <w:sz w:val="28"/>
          <w:szCs w:val="28"/>
          <w:rtl/>
        </w:rPr>
        <w:t>کنار آمدن با انتظارات مربوط به جنسیت</w:t>
      </w:r>
    </w:p>
    <w:p w14:paraId="2B0718D2"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2-اواسط دوران نوجوانی</w:t>
      </w:r>
      <w:r w:rsidRPr="00494F47">
        <w:rPr>
          <w:rFonts w:cs="B Lotus"/>
          <w:sz w:val="28"/>
          <w:szCs w:val="28"/>
          <w:rtl/>
          <w:lang w:bidi="fa-IR"/>
        </w:rPr>
        <w:t xml:space="preserve"> (</w:t>
      </w:r>
      <w:r w:rsidRPr="00494F47">
        <w:rPr>
          <w:rFonts w:cs="B Lotus" w:hint="cs"/>
          <w:sz w:val="28"/>
          <w:szCs w:val="28"/>
          <w:rtl/>
          <w:lang w:bidi="fa-IR"/>
        </w:rPr>
        <w:t>16-14)</w:t>
      </w:r>
    </w:p>
    <w:p w14:paraId="4A50076E" w14:textId="77777777" w:rsidR="009A435A" w:rsidRPr="00494F47" w:rsidRDefault="009A435A" w:rsidP="009A435A">
      <w:pPr>
        <w:bidi/>
        <w:spacing w:line="240" w:lineRule="auto"/>
        <w:ind w:left="-23" w:right="90"/>
        <w:jc w:val="both"/>
        <w:rPr>
          <w:rFonts w:cs="B Lotus"/>
          <w:sz w:val="28"/>
          <w:szCs w:val="28"/>
          <w:rtl/>
          <w:lang w:bidi="fa-IR"/>
        </w:rPr>
      </w:pPr>
      <w:r>
        <w:rPr>
          <w:rFonts w:cs="B Lotus"/>
          <w:sz w:val="28"/>
          <w:szCs w:val="28"/>
          <w:lang w:bidi="fa-IR"/>
        </w:rPr>
        <w:t xml:space="preserve"> - </w:t>
      </w:r>
      <w:r w:rsidRPr="00494F47">
        <w:rPr>
          <w:rFonts w:cs="B Lotus" w:hint="cs"/>
          <w:sz w:val="28"/>
          <w:szCs w:val="28"/>
          <w:rtl/>
          <w:lang w:bidi="fa-IR"/>
        </w:rPr>
        <w:t>کنار آمدن با مسائل مربوط به بلوغ جنسی</w:t>
      </w:r>
    </w:p>
    <w:p w14:paraId="7B39EA50" w14:textId="77777777" w:rsidR="009A435A" w:rsidRPr="00494F47" w:rsidRDefault="009A435A" w:rsidP="009A435A">
      <w:pPr>
        <w:bidi/>
        <w:spacing w:line="240" w:lineRule="auto"/>
        <w:ind w:left="-23" w:right="90"/>
        <w:jc w:val="both"/>
        <w:rPr>
          <w:rFonts w:cs="B Lotus"/>
          <w:sz w:val="28"/>
          <w:szCs w:val="28"/>
          <w:rtl/>
          <w:lang w:bidi="fa-IR"/>
        </w:rPr>
      </w:pPr>
      <w:r>
        <w:rPr>
          <w:rFonts w:cs="B Lotus"/>
          <w:sz w:val="28"/>
          <w:szCs w:val="28"/>
          <w:lang w:bidi="fa-IR"/>
        </w:rPr>
        <w:t xml:space="preserve">- </w:t>
      </w:r>
      <w:r w:rsidRPr="00494F47">
        <w:rPr>
          <w:rFonts w:cs="B Lotus" w:hint="cs"/>
          <w:sz w:val="28"/>
          <w:szCs w:val="28"/>
          <w:rtl/>
          <w:lang w:bidi="fa-IR"/>
        </w:rPr>
        <w:t>گرفتن تصمیمات اخلاقی تازه</w:t>
      </w:r>
    </w:p>
    <w:p w14:paraId="77DEF9B8" w14:textId="77777777" w:rsidR="009A435A" w:rsidRPr="00494F47" w:rsidRDefault="009A435A" w:rsidP="009A435A">
      <w:pPr>
        <w:bidi/>
        <w:spacing w:line="240" w:lineRule="auto"/>
        <w:ind w:left="-23" w:right="90"/>
        <w:jc w:val="both"/>
        <w:rPr>
          <w:rFonts w:cs="B Lotus"/>
          <w:sz w:val="28"/>
          <w:szCs w:val="28"/>
          <w:rtl/>
          <w:lang w:bidi="fa-IR"/>
        </w:rPr>
      </w:pPr>
      <w:r>
        <w:rPr>
          <w:rFonts w:cs="B Lotus"/>
          <w:sz w:val="28"/>
          <w:szCs w:val="28"/>
          <w:lang w:bidi="fa-IR"/>
        </w:rPr>
        <w:t xml:space="preserve">- </w:t>
      </w:r>
      <w:r w:rsidRPr="00494F47">
        <w:rPr>
          <w:rFonts w:cs="B Lotus" w:hint="cs"/>
          <w:sz w:val="28"/>
          <w:szCs w:val="28"/>
          <w:rtl/>
          <w:lang w:bidi="fa-IR"/>
        </w:rPr>
        <w:t xml:space="preserve"> ایجاد روابط تازه با همسالان</w:t>
      </w:r>
    </w:p>
    <w:p w14:paraId="401EEF05" w14:textId="77777777" w:rsidR="009A435A" w:rsidRPr="00494F47" w:rsidRDefault="009A435A" w:rsidP="009A435A">
      <w:pPr>
        <w:bidi/>
        <w:spacing w:line="240" w:lineRule="auto"/>
        <w:ind w:left="-23" w:right="90"/>
        <w:jc w:val="both"/>
        <w:rPr>
          <w:rFonts w:cs="B Lotus"/>
          <w:sz w:val="28"/>
          <w:szCs w:val="28"/>
          <w:rtl/>
          <w:lang w:bidi="fa-IR"/>
        </w:rPr>
      </w:pPr>
      <w:r>
        <w:rPr>
          <w:rFonts w:cs="B Lotus"/>
          <w:sz w:val="28"/>
          <w:szCs w:val="28"/>
          <w:lang w:bidi="fa-IR"/>
        </w:rPr>
        <w:t xml:space="preserve">- </w:t>
      </w:r>
      <w:r w:rsidRPr="00494F47">
        <w:rPr>
          <w:rFonts w:cs="B Lotus" w:hint="cs"/>
          <w:sz w:val="28"/>
          <w:szCs w:val="28"/>
          <w:rtl/>
          <w:lang w:bidi="fa-IR"/>
        </w:rPr>
        <w:t xml:space="preserve"> </w:t>
      </w:r>
      <w:r>
        <w:rPr>
          <w:rFonts w:cs="B Lotus"/>
          <w:sz w:val="28"/>
          <w:szCs w:val="28"/>
          <w:lang w:bidi="fa-IR"/>
        </w:rPr>
        <w:t xml:space="preserve"> </w:t>
      </w:r>
      <w:r w:rsidRPr="00494F47">
        <w:rPr>
          <w:rFonts w:cs="B Lotus" w:hint="cs"/>
          <w:sz w:val="28"/>
          <w:szCs w:val="28"/>
          <w:rtl/>
          <w:lang w:bidi="fa-IR"/>
        </w:rPr>
        <w:t>تعادل بین خودمختاری و مسئولیت‌پذیری</w:t>
      </w:r>
    </w:p>
    <w:p w14:paraId="7DC4714C"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3-اواخر دوران نوجوانی</w:t>
      </w:r>
      <w:r w:rsidRPr="00494F47">
        <w:rPr>
          <w:rFonts w:cs="B Lotus"/>
          <w:sz w:val="28"/>
          <w:szCs w:val="28"/>
          <w:rtl/>
          <w:lang w:bidi="fa-IR"/>
        </w:rPr>
        <w:t xml:space="preserve"> (</w:t>
      </w:r>
      <w:r w:rsidRPr="00494F47">
        <w:rPr>
          <w:rFonts w:cs="B Lotus" w:hint="cs"/>
          <w:sz w:val="28"/>
          <w:szCs w:val="28"/>
          <w:rtl/>
          <w:lang w:bidi="fa-IR"/>
        </w:rPr>
        <w:t>19-17)</w:t>
      </w:r>
    </w:p>
    <w:p w14:paraId="743B72AF" w14:textId="77777777" w:rsidR="009A435A" w:rsidRPr="00494F47" w:rsidRDefault="009A435A" w:rsidP="009A435A">
      <w:pPr>
        <w:pStyle w:val="ListParagraph"/>
        <w:numPr>
          <w:ilvl w:val="0"/>
          <w:numId w:val="2"/>
        </w:numPr>
        <w:tabs>
          <w:tab w:val="right" w:pos="265"/>
        </w:tabs>
        <w:spacing w:line="240" w:lineRule="auto"/>
        <w:ind w:left="-23" w:right="90" w:firstLine="0"/>
        <w:jc w:val="both"/>
        <w:rPr>
          <w:rFonts w:cs="B Lotus"/>
          <w:sz w:val="28"/>
          <w:szCs w:val="28"/>
        </w:rPr>
      </w:pPr>
      <w:r w:rsidRPr="00494F47">
        <w:rPr>
          <w:rFonts w:cs="B Lotus" w:hint="cs"/>
          <w:sz w:val="28"/>
          <w:szCs w:val="28"/>
          <w:rtl/>
        </w:rPr>
        <w:t>انسجام هویت</w:t>
      </w:r>
    </w:p>
    <w:p w14:paraId="27AB8A01" w14:textId="77777777" w:rsidR="009A435A" w:rsidRPr="00494F47" w:rsidRDefault="009A435A" w:rsidP="009A435A">
      <w:pPr>
        <w:pStyle w:val="ListParagraph"/>
        <w:numPr>
          <w:ilvl w:val="0"/>
          <w:numId w:val="2"/>
        </w:numPr>
        <w:tabs>
          <w:tab w:val="right" w:pos="175"/>
        </w:tabs>
        <w:spacing w:line="240" w:lineRule="auto"/>
        <w:ind w:left="-23" w:right="90" w:firstLine="0"/>
        <w:jc w:val="both"/>
        <w:rPr>
          <w:rFonts w:cs="B Lotus"/>
          <w:sz w:val="28"/>
          <w:szCs w:val="28"/>
        </w:rPr>
      </w:pPr>
      <w:r w:rsidRPr="00494F47">
        <w:rPr>
          <w:rFonts w:cs="B Lotus" w:hint="cs"/>
          <w:sz w:val="28"/>
          <w:szCs w:val="28"/>
          <w:rtl/>
        </w:rPr>
        <w:t>تجربه‌ی صمیمیت</w:t>
      </w:r>
    </w:p>
    <w:p w14:paraId="7ADA0786" w14:textId="77777777" w:rsidR="009A435A" w:rsidRPr="00494F47" w:rsidRDefault="009A435A" w:rsidP="009A435A">
      <w:pPr>
        <w:pStyle w:val="ListParagraph"/>
        <w:numPr>
          <w:ilvl w:val="0"/>
          <w:numId w:val="2"/>
        </w:numPr>
        <w:tabs>
          <w:tab w:val="right" w:pos="175"/>
        </w:tabs>
        <w:spacing w:line="240" w:lineRule="auto"/>
        <w:ind w:left="-23" w:right="90" w:firstLine="0"/>
        <w:jc w:val="both"/>
        <w:rPr>
          <w:rFonts w:cs="B Lotus"/>
          <w:sz w:val="28"/>
          <w:szCs w:val="28"/>
        </w:rPr>
      </w:pPr>
      <w:r w:rsidRPr="00494F47">
        <w:rPr>
          <w:rFonts w:cs="B Lotus" w:hint="cs"/>
          <w:sz w:val="28"/>
          <w:szCs w:val="28"/>
          <w:rtl/>
        </w:rPr>
        <w:t xml:space="preserve"> ترک خانه</w:t>
      </w:r>
      <w:r w:rsidRPr="00494F47">
        <w:rPr>
          <w:rFonts w:cs="B Lotus"/>
          <w:sz w:val="28"/>
          <w:szCs w:val="28"/>
          <w:rtl/>
        </w:rPr>
        <w:t xml:space="preserve"> (</w:t>
      </w:r>
      <w:r w:rsidRPr="00494F47">
        <w:rPr>
          <w:rFonts w:cs="B Lotus" w:hint="cs"/>
          <w:sz w:val="28"/>
          <w:szCs w:val="28"/>
          <w:rtl/>
        </w:rPr>
        <w:t>می‌کوچی</w:t>
      </w:r>
      <w:r w:rsidRPr="00494F47">
        <w:rPr>
          <w:rStyle w:val="FootnoteReference"/>
          <w:rFonts w:cs="B Lotus"/>
          <w:sz w:val="28"/>
          <w:szCs w:val="28"/>
          <w:rtl/>
        </w:rPr>
        <w:footnoteReference w:id="119"/>
      </w:r>
      <w:r w:rsidRPr="00494F47">
        <w:rPr>
          <w:rFonts w:cs="B Lotus" w:hint="cs"/>
          <w:sz w:val="28"/>
          <w:szCs w:val="28"/>
          <w:rtl/>
        </w:rPr>
        <w:t>؛</w:t>
      </w:r>
      <w:r w:rsidRPr="00494F47">
        <w:rPr>
          <w:rFonts w:cs="B Lotus"/>
          <w:sz w:val="28"/>
          <w:szCs w:val="28"/>
          <w:rtl/>
        </w:rPr>
        <w:t xml:space="preserve"> </w:t>
      </w:r>
      <w:r w:rsidRPr="00494F47">
        <w:rPr>
          <w:rFonts w:cs="B Lotus" w:hint="cs"/>
          <w:sz w:val="28"/>
          <w:szCs w:val="28"/>
          <w:rtl/>
        </w:rPr>
        <w:t>ترجمه یاسایی،1383).</w:t>
      </w:r>
    </w:p>
    <w:p w14:paraId="195FA49B"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4"/>
          <w:szCs w:val="24"/>
          <w:rtl/>
        </w:rPr>
        <w:t xml:space="preserve">1-10-4-2 </w:t>
      </w:r>
      <w:r w:rsidRPr="00730687">
        <w:rPr>
          <w:rFonts w:cs="B Zar"/>
          <w:b/>
          <w:bCs/>
          <w:sz w:val="24"/>
          <w:szCs w:val="24"/>
          <w:rtl/>
          <w:lang w:bidi="fa-IR"/>
        </w:rPr>
        <w:t xml:space="preserve"> </w:t>
      </w:r>
      <w:r w:rsidRPr="00730687">
        <w:rPr>
          <w:rFonts w:cs="B Zar" w:hint="cs"/>
          <w:b/>
          <w:bCs/>
          <w:sz w:val="24"/>
          <w:szCs w:val="24"/>
          <w:rtl/>
          <w:lang w:bidi="fa-IR"/>
        </w:rPr>
        <w:t>نوجوانی و ارتباط با همسالان</w:t>
      </w:r>
      <w:r w:rsidRPr="00494F47">
        <w:rPr>
          <w:rFonts w:cs="B Lotus" w:hint="cs"/>
          <w:sz w:val="28"/>
          <w:szCs w:val="28"/>
          <w:rtl/>
          <w:lang w:bidi="fa-IR"/>
        </w:rPr>
        <w:t xml:space="preserve"> </w:t>
      </w:r>
    </w:p>
    <w:p w14:paraId="053A8AC8"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دوره بلوغ همواره دوره تنهایی بوده است</w:t>
      </w:r>
      <w:r w:rsidRPr="00494F47">
        <w:rPr>
          <w:rFonts w:cs="B Lotus"/>
          <w:sz w:val="28"/>
          <w:szCs w:val="28"/>
          <w:rtl/>
          <w:lang w:bidi="fa-IR"/>
        </w:rPr>
        <w:t xml:space="preserve">. </w:t>
      </w:r>
      <w:r w:rsidRPr="00494F47">
        <w:rPr>
          <w:rFonts w:cs="B Lotus" w:hint="cs"/>
          <w:sz w:val="28"/>
          <w:szCs w:val="28"/>
          <w:rtl/>
          <w:lang w:bidi="fa-IR"/>
        </w:rPr>
        <w:t>بدون توجه به تعداد دوستانی که نوجوانان دارد،</w:t>
      </w:r>
      <w:r w:rsidRPr="00494F47">
        <w:rPr>
          <w:rFonts w:cs="B Lotus"/>
          <w:sz w:val="28"/>
          <w:szCs w:val="28"/>
          <w:rtl/>
          <w:lang w:bidi="fa-IR"/>
        </w:rPr>
        <w:t xml:space="preserve"> </w:t>
      </w:r>
      <w:r w:rsidRPr="00494F47">
        <w:rPr>
          <w:rFonts w:cs="B Lotus" w:hint="cs"/>
          <w:sz w:val="28"/>
          <w:szCs w:val="28"/>
          <w:rtl/>
          <w:lang w:bidi="fa-IR"/>
        </w:rPr>
        <w:t>او همیشه در درون خود احساس خلأ می‌کند</w:t>
      </w:r>
      <w:r w:rsidRPr="00494F47">
        <w:rPr>
          <w:rFonts w:cs="B Lotus"/>
          <w:sz w:val="28"/>
          <w:szCs w:val="28"/>
          <w:rtl/>
          <w:lang w:bidi="fa-IR"/>
        </w:rPr>
        <w:t xml:space="preserve">. </w:t>
      </w:r>
      <w:r w:rsidRPr="00494F47">
        <w:rPr>
          <w:rFonts w:cs="B Lotus" w:hint="cs"/>
          <w:sz w:val="28"/>
          <w:szCs w:val="28"/>
          <w:rtl/>
          <w:lang w:bidi="fa-IR"/>
        </w:rPr>
        <w:t>ساختار شناخت نوظهور نوجوانان در سن بلوغ،</w:t>
      </w:r>
      <w:r w:rsidRPr="00494F47">
        <w:rPr>
          <w:rFonts w:cs="B Lotus"/>
          <w:sz w:val="28"/>
          <w:szCs w:val="28"/>
          <w:rtl/>
          <w:lang w:bidi="fa-IR"/>
        </w:rPr>
        <w:t xml:space="preserve"> </w:t>
      </w:r>
      <w:r w:rsidRPr="00494F47">
        <w:rPr>
          <w:rFonts w:cs="B Lotus" w:hint="cs"/>
          <w:sz w:val="28"/>
          <w:szCs w:val="28"/>
          <w:rtl/>
          <w:lang w:bidi="fa-IR"/>
        </w:rPr>
        <w:t>آنان را به اندیشیدن به خود وا‌می‌دارد</w:t>
      </w:r>
      <w:r w:rsidRPr="00494F47">
        <w:rPr>
          <w:rFonts w:cs="B Lotus"/>
          <w:sz w:val="28"/>
          <w:szCs w:val="28"/>
          <w:rtl/>
          <w:lang w:bidi="fa-IR"/>
        </w:rPr>
        <w:t xml:space="preserve">. </w:t>
      </w:r>
      <w:r w:rsidRPr="00494F47">
        <w:rPr>
          <w:rFonts w:cs="B Lotus" w:hint="cs"/>
          <w:sz w:val="28"/>
          <w:szCs w:val="28"/>
          <w:rtl/>
          <w:lang w:bidi="fa-IR"/>
        </w:rPr>
        <w:t>این احساس تنهایی که به مراحل رشد مربوط می‌شود،</w:t>
      </w:r>
      <w:r w:rsidRPr="00494F47">
        <w:rPr>
          <w:rFonts w:cs="B Lotus"/>
          <w:sz w:val="28"/>
          <w:szCs w:val="28"/>
          <w:rtl/>
          <w:lang w:bidi="fa-IR"/>
        </w:rPr>
        <w:t xml:space="preserve"> </w:t>
      </w:r>
      <w:r w:rsidRPr="00494F47">
        <w:rPr>
          <w:rFonts w:cs="B Lotus" w:hint="cs"/>
          <w:sz w:val="28"/>
          <w:szCs w:val="28"/>
          <w:rtl/>
          <w:lang w:bidi="fa-IR"/>
        </w:rPr>
        <w:t>نوجوانان را بر آن می‌دارد که با همسالان خود ارتباط برقرار کند</w:t>
      </w:r>
      <w:r w:rsidRPr="00494F47">
        <w:rPr>
          <w:rFonts w:cs="B Lotus"/>
          <w:sz w:val="28"/>
          <w:szCs w:val="28"/>
          <w:rtl/>
          <w:lang w:bidi="fa-IR"/>
        </w:rPr>
        <w:t xml:space="preserve">. </w:t>
      </w:r>
      <w:r w:rsidRPr="00494F47">
        <w:rPr>
          <w:rFonts w:cs="B Lotus" w:hint="cs"/>
          <w:sz w:val="28"/>
          <w:szCs w:val="28"/>
          <w:rtl/>
          <w:lang w:bidi="fa-IR"/>
        </w:rPr>
        <w:t>بنابراین دوست‌ها در این دوره بر اساس یک نیاز اجتماعی شکل می‌گیرد</w:t>
      </w:r>
      <w:r w:rsidRPr="00494F47">
        <w:rPr>
          <w:rFonts w:cs="B Lotus"/>
          <w:sz w:val="28"/>
          <w:szCs w:val="28"/>
          <w:rtl/>
          <w:lang w:bidi="fa-IR"/>
        </w:rPr>
        <w:t xml:space="preserve">. </w:t>
      </w:r>
      <w:r w:rsidRPr="00494F47">
        <w:rPr>
          <w:rFonts w:cs="B Lotus" w:hint="cs"/>
          <w:sz w:val="28"/>
          <w:szCs w:val="28"/>
          <w:rtl/>
          <w:lang w:bidi="fa-IR"/>
        </w:rPr>
        <w:t>معمولاً نوجوان تازه بالغ به دوستان خود وفادار است تا جایی که هیچ انتقادی را درباره دوستانش نمی‌پذیرد</w:t>
      </w:r>
      <w:r w:rsidRPr="00494F47">
        <w:rPr>
          <w:rFonts w:cs="B Lotus"/>
          <w:sz w:val="28"/>
          <w:szCs w:val="28"/>
          <w:rtl/>
          <w:lang w:bidi="fa-IR"/>
        </w:rPr>
        <w:t xml:space="preserve">. </w:t>
      </w:r>
      <w:r w:rsidRPr="00494F47">
        <w:rPr>
          <w:rFonts w:cs="B Lotus" w:hint="cs"/>
          <w:sz w:val="28"/>
          <w:szCs w:val="28"/>
          <w:rtl/>
          <w:lang w:bidi="fa-IR"/>
        </w:rPr>
        <w:t>در غالب موارد گروه‌های همسالان و دوستان نوجوان به قدری در حیات او نقش دارند که والدین برای القای نظر خود از دوستان نوجوان یاری می‌جویند</w:t>
      </w:r>
      <w:r w:rsidRPr="00494F47">
        <w:rPr>
          <w:rFonts w:cs="B Lotus"/>
          <w:sz w:val="28"/>
          <w:szCs w:val="28"/>
          <w:rtl/>
          <w:lang w:bidi="fa-IR"/>
        </w:rPr>
        <w:t xml:space="preserve">. </w:t>
      </w:r>
      <w:r w:rsidRPr="00494F47">
        <w:rPr>
          <w:rFonts w:cs="B Lotus" w:hint="cs"/>
          <w:sz w:val="28"/>
          <w:szCs w:val="28"/>
          <w:rtl/>
          <w:lang w:bidi="fa-IR"/>
        </w:rPr>
        <w:t>یکی از دلایل دوستی‌ها و رفاقت‌ها و پناه بردن به گروه همسالان در این دور،</w:t>
      </w:r>
      <w:r w:rsidRPr="00494F47">
        <w:rPr>
          <w:rFonts w:cs="B Lotus"/>
          <w:sz w:val="28"/>
          <w:szCs w:val="28"/>
          <w:rtl/>
          <w:lang w:bidi="fa-IR"/>
        </w:rPr>
        <w:t xml:space="preserve"> </w:t>
      </w:r>
      <w:r w:rsidRPr="00494F47">
        <w:rPr>
          <w:rFonts w:cs="B Lotus" w:hint="cs"/>
          <w:sz w:val="28"/>
          <w:szCs w:val="28"/>
          <w:rtl/>
          <w:lang w:bidi="fa-IR"/>
        </w:rPr>
        <w:t>مشابهت مشکلات آنان است</w:t>
      </w:r>
      <w:r w:rsidRPr="00494F47">
        <w:rPr>
          <w:rFonts w:cs="B Lotus"/>
          <w:sz w:val="28"/>
          <w:szCs w:val="28"/>
          <w:rtl/>
          <w:lang w:bidi="fa-IR"/>
        </w:rPr>
        <w:t xml:space="preserve">. </w:t>
      </w:r>
      <w:r w:rsidRPr="00494F47">
        <w:rPr>
          <w:rFonts w:cs="B Lotus" w:hint="cs"/>
          <w:sz w:val="28"/>
          <w:szCs w:val="28"/>
          <w:rtl/>
          <w:lang w:bidi="fa-IR"/>
        </w:rPr>
        <w:t>بنابراین بودن در کنار آنان و بیان راز دل به دوستان،</w:t>
      </w:r>
      <w:r w:rsidRPr="00494F47">
        <w:rPr>
          <w:rFonts w:cs="B Lotus"/>
          <w:sz w:val="28"/>
          <w:szCs w:val="28"/>
          <w:rtl/>
          <w:lang w:bidi="fa-IR"/>
        </w:rPr>
        <w:t xml:space="preserve"> </w:t>
      </w:r>
      <w:r w:rsidRPr="00494F47">
        <w:rPr>
          <w:rFonts w:cs="B Lotus" w:hint="cs"/>
          <w:sz w:val="28"/>
          <w:szCs w:val="28"/>
          <w:rtl/>
          <w:lang w:bidi="fa-IR"/>
        </w:rPr>
        <w:t>سبب آرامش روحی و تقلیل کشمکش‌های روانی می‌شود</w:t>
      </w:r>
      <w:r w:rsidRPr="00494F47">
        <w:rPr>
          <w:rFonts w:cs="B Lotus"/>
          <w:sz w:val="28"/>
          <w:szCs w:val="28"/>
          <w:rtl/>
          <w:lang w:bidi="fa-IR"/>
        </w:rPr>
        <w:t xml:space="preserve">. </w:t>
      </w:r>
      <w:r w:rsidRPr="00494F47">
        <w:rPr>
          <w:rFonts w:cs="B Lotus" w:hint="cs"/>
          <w:sz w:val="28"/>
          <w:szCs w:val="28"/>
          <w:rtl/>
          <w:lang w:bidi="fa-IR"/>
        </w:rPr>
        <w:t>عملکرد گروه همسالان را می‌توان به صورت زیر بیان می‌کند:1</w:t>
      </w:r>
      <w:r w:rsidRPr="00494F47">
        <w:rPr>
          <w:rFonts w:cs="B Lotus"/>
          <w:sz w:val="28"/>
          <w:szCs w:val="28"/>
          <w:rtl/>
          <w:lang w:bidi="fa-IR"/>
        </w:rPr>
        <w:t xml:space="preserve">) </w:t>
      </w:r>
      <w:r w:rsidRPr="00494F47">
        <w:rPr>
          <w:rFonts w:cs="B Lotus" w:hint="cs"/>
          <w:sz w:val="28"/>
          <w:szCs w:val="28"/>
          <w:rtl/>
          <w:lang w:bidi="fa-IR"/>
        </w:rPr>
        <w:t>جانشین شدن برای خانواده 2</w:t>
      </w:r>
      <w:r w:rsidRPr="00494F47">
        <w:rPr>
          <w:rFonts w:cs="B Lotus"/>
          <w:sz w:val="28"/>
          <w:szCs w:val="28"/>
          <w:rtl/>
          <w:lang w:bidi="fa-IR"/>
        </w:rPr>
        <w:t xml:space="preserve">) </w:t>
      </w:r>
      <w:r w:rsidRPr="00494F47">
        <w:rPr>
          <w:rFonts w:cs="B Lotus" w:hint="cs"/>
          <w:sz w:val="28"/>
          <w:szCs w:val="28"/>
          <w:rtl/>
          <w:lang w:bidi="fa-IR"/>
        </w:rPr>
        <w:t>منبع احترام شخص 3</w:t>
      </w:r>
      <w:r w:rsidRPr="00494F47">
        <w:rPr>
          <w:rFonts w:cs="B Lotus"/>
          <w:sz w:val="28"/>
          <w:szCs w:val="28"/>
          <w:rtl/>
          <w:lang w:bidi="fa-IR"/>
        </w:rPr>
        <w:t xml:space="preserve">) </w:t>
      </w:r>
      <w:r w:rsidRPr="00494F47">
        <w:rPr>
          <w:rFonts w:cs="B Lotus" w:hint="cs"/>
          <w:sz w:val="28"/>
          <w:szCs w:val="28"/>
          <w:rtl/>
          <w:lang w:bidi="fa-IR"/>
        </w:rPr>
        <w:t>منبع ثبات و استواری در زمانی که دوره تحول و انتقال است. 4</w:t>
      </w:r>
      <w:r w:rsidRPr="00494F47">
        <w:rPr>
          <w:rFonts w:cs="B Lotus"/>
          <w:sz w:val="28"/>
          <w:szCs w:val="28"/>
          <w:rtl/>
          <w:lang w:bidi="fa-IR"/>
        </w:rPr>
        <w:t xml:space="preserve">) </w:t>
      </w:r>
      <w:r w:rsidRPr="00494F47">
        <w:rPr>
          <w:rFonts w:cs="B Lotus" w:hint="cs"/>
          <w:sz w:val="28"/>
          <w:szCs w:val="28"/>
          <w:rtl/>
          <w:lang w:bidi="fa-IR"/>
        </w:rPr>
        <w:t>صبری در مقابل فشار بزرگسالان</w:t>
      </w:r>
    </w:p>
    <w:p w14:paraId="31EABE2C"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5</w:t>
      </w:r>
      <w:r w:rsidRPr="00494F47">
        <w:rPr>
          <w:rFonts w:cs="B Lotus"/>
          <w:sz w:val="28"/>
          <w:szCs w:val="28"/>
          <w:rtl/>
          <w:lang w:bidi="fa-IR"/>
        </w:rPr>
        <w:t xml:space="preserve">) </w:t>
      </w:r>
      <w:r w:rsidRPr="00494F47">
        <w:rPr>
          <w:rFonts w:cs="B Lotus" w:hint="cs"/>
          <w:sz w:val="28"/>
          <w:szCs w:val="28"/>
          <w:rtl/>
          <w:lang w:bidi="fa-IR"/>
        </w:rPr>
        <w:t>منبع قدرتی که فرد طرز رفتار خود را از آنها می‌گیرد</w:t>
      </w:r>
      <w:r w:rsidRPr="00494F47">
        <w:rPr>
          <w:rFonts w:cs="B Lotus"/>
          <w:sz w:val="28"/>
          <w:szCs w:val="28"/>
          <w:rtl/>
          <w:lang w:bidi="fa-IR"/>
        </w:rPr>
        <w:t xml:space="preserve"> 6) </w:t>
      </w:r>
      <w:r w:rsidRPr="00494F47">
        <w:rPr>
          <w:rFonts w:cs="B Lotus" w:hint="cs"/>
          <w:sz w:val="28"/>
          <w:szCs w:val="28"/>
          <w:rtl/>
          <w:lang w:bidi="fa-IR"/>
        </w:rPr>
        <w:t>الگویی برای رشد اجتماعی،</w:t>
      </w:r>
      <w:r w:rsidRPr="00494F47">
        <w:rPr>
          <w:rFonts w:cs="B Lotus"/>
          <w:sz w:val="28"/>
          <w:szCs w:val="28"/>
          <w:rtl/>
          <w:lang w:bidi="fa-IR"/>
        </w:rPr>
        <w:t xml:space="preserve"> </w:t>
      </w:r>
      <w:r w:rsidRPr="00494F47">
        <w:rPr>
          <w:rFonts w:cs="B Lotus" w:hint="cs"/>
          <w:sz w:val="28"/>
          <w:szCs w:val="28"/>
          <w:rtl/>
          <w:lang w:bidi="fa-IR"/>
        </w:rPr>
        <w:t>اخلاقی،</w:t>
      </w:r>
      <w:r w:rsidRPr="00494F47">
        <w:rPr>
          <w:rFonts w:cs="B Lotus"/>
          <w:sz w:val="28"/>
          <w:szCs w:val="28"/>
          <w:rtl/>
          <w:lang w:bidi="fa-IR"/>
        </w:rPr>
        <w:t xml:space="preserve"> </w:t>
      </w:r>
      <w:r w:rsidRPr="00494F47">
        <w:rPr>
          <w:rFonts w:cs="B Lotus" w:hint="cs"/>
          <w:sz w:val="28"/>
          <w:szCs w:val="28"/>
          <w:rtl/>
          <w:lang w:bidi="fa-IR"/>
        </w:rPr>
        <w:t>عاطفی</w:t>
      </w:r>
      <w:r w:rsidRPr="00494F47">
        <w:rPr>
          <w:rFonts w:cs="B Lotus"/>
          <w:sz w:val="28"/>
          <w:szCs w:val="28"/>
          <w:rtl/>
          <w:lang w:bidi="fa-IR"/>
        </w:rPr>
        <w:t xml:space="preserve"> </w:t>
      </w:r>
      <w:r w:rsidRPr="00494F47">
        <w:rPr>
          <w:rFonts w:cs="B Lotus" w:hint="cs"/>
          <w:sz w:val="28"/>
          <w:szCs w:val="28"/>
          <w:rtl/>
          <w:lang w:bidi="fa-IR"/>
        </w:rPr>
        <w:t>و ذهنی</w:t>
      </w:r>
      <w:r w:rsidRPr="00494F47">
        <w:rPr>
          <w:rFonts w:cs="B Lotus"/>
          <w:sz w:val="28"/>
          <w:szCs w:val="28"/>
          <w:rtl/>
          <w:lang w:bidi="fa-IR"/>
        </w:rPr>
        <w:t xml:space="preserve">. </w:t>
      </w:r>
      <w:r w:rsidRPr="00494F47">
        <w:rPr>
          <w:rFonts w:cs="B Lotus" w:hint="cs"/>
          <w:sz w:val="28"/>
          <w:szCs w:val="28"/>
          <w:rtl/>
          <w:lang w:bidi="fa-IR"/>
        </w:rPr>
        <w:t>بنابراین با توجه به نقش مهم و سازنده همسالان،</w:t>
      </w:r>
      <w:r w:rsidRPr="00494F47">
        <w:rPr>
          <w:rFonts w:cs="B Lotus"/>
          <w:sz w:val="28"/>
          <w:szCs w:val="28"/>
          <w:rtl/>
          <w:lang w:bidi="fa-IR"/>
        </w:rPr>
        <w:t xml:space="preserve"> </w:t>
      </w:r>
      <w:r w:rsidRPr="00494F47">
        <w:rPr>
          <w:rFonts w:cs="B Lotus" w:hint="cs"/>
          <w:sz w:val="28"/>
          <w:szCs w:val="28"/>
          <w:rtl/>
          <w:lang w:bidi="fa-IR"/>
        </w:rPr>
        <w:t>لازم است خانواده و مدرسه زمینه عضویت و حضور نوجوانان را در گروه‌ها و تشکل‌های دانش‌آموزی و محلی فراهم نمایند تا روابط اجتماعی را تجربه کنند</w:t>
      </w:r>
      <w:r w:rsidRPr="00494F47">
        <w:rPr>
          <w:rFonts w:cs="B Lotus"/>
          <w:sz w:val="28"/>
          <w:szCs w:val="28"/>
          <w:rtl/>
          <w:lang w:bidi="fa-IR"/>
        </w:rPr>
        <w:t xml:space="preserve">. </w:t>
      </w:r>
      <w:r w:rsidRPr="00494F47">
        <w:rPr>
          <w:rFonts w:cs="B Lotus" w:hint="cs"/>
          <w:sz w:val="28"/>
          <w:szCs w:val="28"/>
          <w:rtl/>
          <w:lang w:bidi="fa-IR"/>
        </w:rPr>
        <w:t>بعضی از نوجوانان به دلیل احساس خطاکاری و اشتباه و یا احساس بی‌ارزشی و ترس از برخورد با دیگران و نداشتن مهارت‌های اجتماعی،</w:t>
      </w:r>
      <w:r w:rsidRPr="00494F47">
        <w:rPr>
          <w:rFonts w:cs="B Lotus"/>
          <w:sz w:val="28"/>
          <w:szCs w:val="28"/>
          <w:rtl/>
          <w:lang w:bidi="fa-IR"/>
        </w:rPr>
        <w:t xml:space="preserve"> </w:t>
      </w:r>
      <w:r w:rsidRPr="00494F47">
        <w:rPr>
          <w:rFonts w:cs="B Lotus" w:hint="cs"/>
          <w:sz w:val="28"/>
          <w:szCs w:val="28"/>
          <w:rtl/>
          <w:lang w:bidi="fa-IR"/>
        </w:rPr>
        <w:t>انزوا و گوشه‌گیری را بر معاشرت با دوستان ترجیح می‌دهند،</w:t>
      </w:r>
      <w:r w:rsidRPr="00494F47">
        <w:rPr>
          <w:rFonts w:cs="B Lotus"/>
          <w:sz w:val="28"/>
          <w:szCs w:val="28"/>
          <w:rtl/>
          <w:lang w:bidi="fa-IR"/>
        </w:rPr>
        <w:t xml:space="preserve"> </w:t>
      </w:r>
      <w:r w:rsidRPr="00494F47">
        <w:rPr>
          <w:rFonts w:cs="B Lotus" w:hint="cs"/>
          <w:sz w:val="28"/>
          <w:szCs w:val="28"/>
          <w:rtl/>
          <w:lang w:bidi="fa-IR"/>
        </w:rPr>
        <w:t>که در این صورت آموزش مهارت‌های ارتباطی و ترتیب دادن جلسات گروهی از سوی والدین می‌تواند به نوجوان کمک کند تا در جمع حاضر شود و ابراز وجود کند</w:t>
      </w:r>
      <w:r w:rsidRPr="00494F47">
        <w:rPr>
          <w:rFonts w:cs="B Lotus"/>
          <w:sz w:val="28"/>
          <w:szCs w:val="28"/>
          <w:rtl/>
          <w:lang w:bidi="fa-IR"/>
        </w:rPr>
        <w:t xml:space="preserve">. </w:t>
      </w:r>
      <w:r w:rsidRPr="00494F47">
        <w:rPr>
          <w:rFonts w:cs="B Lotus" w:hint="cs"/>
          <w:sz w:val="28"/>
          <w:szCs w:val="28"/>
          <w:rtl/>
          <w:lang w:bidi="fa-IR"/>
        </w:rPr>
        <w:t>هرگونه سخت‌گیری و بی‌توجهی والدین در این مورد به شخصیت اجتماعی نوجوان آسیب وارد می‌کند و او را با بحران رو به رو می‌سازد</w:t>
      </w:r>
      <w:r w:rsidRPr="00494F47">
        <w:rPr>
          <w:rFonts w:cs="B Lotus"/>
          <w:sz w:val="28"/>
          <w:szCs w:val="28"/>
          <w:rtl/>
          <w:lang w:bidi="fa-IR"/>
        </w:rPr>
        <w:t xml:space="preserve">. </w:t>
      </w:r>
      <w:r w:rsidRPr="00494F47">
        <w:rPr>
          <w:rFonts w:cs="B Lotus" w:hint="cs"/>
          <w:sz w:val="28"/>
          <w:szCs w:val="28"/>
          <w:rtl/>
          <w:lang w:bidi="fa-IR"/>
        </w:rPr>
        <w:t>بنابراین پدر و مادر باید با دقت و حساسیت خاص،</w:t>
      </w:r>
      <w:r w:rsidRPr="00494F47">
        <w:rPr>
          <w:rFonts w:cs="B Lotus"/>
          <w:sz w:val="28"/>
          <w:szCs w:val="28"/>
          <w:rtl/>
          <w:lang w:bidi="fa-IR"/>
        </w:rPr>
        <w:t xml:space="preserve"> </w:t>
      </w:r>
      <w:r w:rsidRPr="00494F47">
        <w:rPr>
          <w:rFonts w:cs="B Lotus" w:hint="cs"/>
          <w:sz w:val="28"/>
          <w:szCs w:val="28"/>
          <w:rtl/>
          <w:lang w:bidi="fa-IR"/>
        </w:rPr>
        <w:t>روابط فرزند خود را با دوستانش تحت کنترل و نظارت قرار دهند</w:t>
      </w:r>
      <w:r w:rsidRPr="00494F47">
        <w:rPr>
          <w:rFonts w:cs="B Lotus"/>
          <w:sz w:val="28"/>
          <w:szCs w:val="28"/>
          <w:rtl/>
          <w:lang w:bidi="fa-IR"/>
        </w:rPr>
        <w:t xml:space="preserve">. </w:t>
      </w:r>
      <w:r w:rsidRPr="00494F47">
        <w:rPr>
          <w:rFonts w:cs="B Lotus" w:hint="cs"/>
          <w:sz w:val="28"/>
          <w:szCs w:val="28"/>
          <w:rtl/>
          <w:lang w:bidi="fa-IR"/>
        </w:rPr>
        <w:t>بررسی‌ها نشان می‌دهد که نوجوانان اولین قدم‌های انحراف و تباهی را به کمک دوستان ناباب برداشته،</w:t>
      </w:r>
      <w:r w:rsidRPr="00494F47">
        <w:rPr>
          <w:rFonts w:cs="B Lotus"/>
          <w:sz w:val="28"/>
          <w:szCs w:val="28"/>
          <w:rtl/>
          <w:lang w:bidi="fa-IR"/>
        </w:rPr>
        <w:t xml:space="preserve"> </w:t>
      </w:r>
      <w:r w:rsidRPr="00494F47">
        <w:rPr>
          <w:rFonts w:cs="B Lotus" w:hint="cs"/>
          <w:sz w:val="28"/>
          <w:szCs w:val="28"/>
          <w:rtl/>
          <w:lang w:bidi="fa-IR"/>
        </w:rPr>
        <w:t>سپس در سراشیبی سقوط قرارگرفته‌اند.</w:t>
      </w:r>
    </w:p>
    <w:p w14:paraId="158E7B93"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البته اعمال نظارت باید به گونه‌ای باشد که به حساسیت منفی فرزندان نینجامد و آن‌ها را به لجاجت وا‌ندارد، زیرا در این صورت نوجوان بیشتر به طرف دوستان نااهل سوق داده می‌شود</w:t>
      </w:r>
      <w:r w:rsidRPr="00494F47">
        <w:rPr>
          <w:rFonts w:cs="B Lotus"/>
          <w:sz w:val="28"/>
          <w:szCs w:val="28"/>
          <w:rtl/>
          <w:lang w:bidi="fa-IR"/>
        </w:rPr>
        <w:t xml:space="preserve"> (</w:t>
      </w:r>
      <w:r w:rsidRPr="00494F47">
        <w:rPr>
          <w:rFonts w:cs="B Lotus" w:hint="cs"/>
          <w:sz w:val="28"/>
          <w:szCs w:val="28"/>
          <w:rtl/>
          <w:lang w:bidi="fa-IR"/>
        </w:rPr>
        <w:t>اکبری،1387).</w:t>
      </w:r>
    </w:p>
    <w:p w14:paraId="162764DC"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مشخصه اوایل نوجوانی این است که همسالان برای نوجوانان اهمیت بسیاری پیدا می‌کنند</w:t>
      </w:r>
      <w:r w:rsidRPr="00494F47">
        <w:rPr>
          <w:rFonts w:cs="B Lotus"/>
          <w:sz w:val="28"/>
          <w:szCs w:val="28"/>
          <w:rtl/>
          <w:lang w:bidi="fa-IR"/>
        </w:rPr>
        <w:t xml:space="preserve">. </w:t>
      </w:r>
      <w:r w:rsidRPr="00494F47">
        <w:rPr>
          <w:rFonts w:cs="B Lotus" w:hint="cs"/>
          <w:sz w:val="28"/>
          <w:szCs w:val="28"/>
          <w:rtl/>
          <w:lang w:bidi="fa-IR"/>
        </w:rPr>
        <w:t>کودک پیش از دوران بلوغ دوستانی دارد ولی تأیید و توجه بزرگسال برای او اولویت دارد</w:t>
      </w:r>
      <w:r w:rsidRPr="00494F47">
        <w:rPr>
          <w:rFonts w:cs="B Lotus"/>
          <w:sz w:val="28"/>
          <w:szCs w:val="28"/>
          <w:rtl/>
          <w:lang w:bidi="fa-IR"/>
        </w:rPr>
        <w:t xml:space="preserve">. </w:t>
      </w:r>
      <w:r w:rsidRPr="00494F47">
        <w:rPr>
          <w:rFonts w:cs="B Lotus" w:hint="cs"/>
          <w:sz w:val="28"/>
          <w:szCs w:val="28"/>
          <w:rtl/>
          <w:lang w:bidi="fa-IR"/>
        </w:rPr>
        <w:t>بعد از بلوغ این تعادل تغییر می‌کند.</w:t>
      </w:r>
    </w:p>
    <w:p w14:paraId="00551714"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کودک در اوایل دوران نوجوانی خود را وارد گروه همسالان می‌کند،</w:t>
      </w:r>
      <w:r w:rsidRPr="00494F47">
        <w:rPr>
          <w:rFonts w:cs="B Lotus"/>
          <w:sz w:val="28"/>
          <w:szCs w:val="28"/>
          <w:rtl/>
          <w:lang w:bidi="fa-IR"/>
        </w:rPr>
        <w:t xml:space="preserve"> </w:t>
      </w:r>
      <w:r w:rsidRPr="00494F47">
        <w:rPr>
          <w:rFonts w:cs="B Lotus" w:hint="cs"/>
          <w:sz w:val="28"/>
          <w:szCs w:val="28"/>
          <w:rtl/>
          <w:lang w:bidi="fa-IR"/>
        </w:rPr>
        <w:t>به نحوی که والدین احساس می‌کنند درگیر نبردی با همسالان نوجوان هستند تا بتوانند توجه و دقت نوجوان را قدر به خود اختصاص دهند و والدین در این نبرد بازنده‌اند</w:t>
      </w:r>
      <w:r w:rsidRPr="00494F47">
        <w:rPr>
          <w:rFonts w:cs="B Lotus"/>
          <w:sz w:val="28"/>
          <w:szCs w:val="28"/>
          <w:rtl/>
          <w:lang w:bidi="fa-IR"/>
        </w:rPr>
        <w:t xml:space="preserve">. </w:t>
      </w:r>
      <w:r w:rsidRPr="00494F47">
        <w:rPr>
          <w:rFonts w:cs="B Lotus" w:hint="cs"/>
          <w:sz w:val="28"/>
          <w:szCs w:val="28"/>
          <w:rtl/>
          <w:lang w:bidi="fa-IR"/>
        </w:rPr>
        <w:t>گروه همسال زمینه آموزش را فراهم می‌کنند تا نوجوان بتواند مهارت‌ها،</w:t>
      </w:r>
      <w:r w:rsidRPr="00494F47">
        <w:rPr>
          <w:rFonts w:cs="B Lotus"/>
          <w:sz w:val="28"/>
          <w:szCs w:val="28"/>
          <w:rtl/>
          <w:lang w:bidi="fa-IR"/>
        </w:rPr>
        <w:t xml:space="preserve"> </w:t>
      </w:r>
      <w:r w:rsidRPr="00494F47">
        <w:rPr>
          <w:rFonts w:cs="B Lotus" w:hint="cs"/>
          <w:sz w:val="28"/>
          <w:szCs w:val="28"/>
          <w:rtl/>
          <w:lang w:bidi="fa-IR"/>
        </w:rPr>
        <w:t>دوستی‌ها و صمیمیت‌های دوران بزرگسالی را پایه‌ریزی کند</w:t>
      </w:r>
      <w:r w:rsidRPr="00494F47">
        <w:rPr>
          <w:rFonts w:cs="B Lotus"/>
          <w:sz w:val="28"/>
          <w:szCs w:val="28"/>
          <w:rtl/>
          <w:lang w:bidi="fa-IR"/>
        </w:rPr>
        <w:t xml:space="preserve">. </w:t>
      </w:r>
      <w:r w:rsidRPr="00494F47">
        <w:rPr>
          <w:rFonts w:cs="B Lotus" w:hint="cs"/>
          <w:sz w:val="28"/>
          <w:szCs w:val="28"/>
          <w:rtl/>
          <w:lang w:bidi="fa-IR"/>
        </w:rPr>
        <w:t>همچنین گروه همسال نوجوان را مجهز به چارچوبی موقتی می‌کند تا بر اساس آن هویت خود را شکل دهد</w:t>
      </w:r>
      <w:r w:rsidRPr="00494F47">
        <w:rPr>
          <w:rFonts w:cs="B Lotus"/>
          <w:sz w:val="28"/>
          <w:szCs w:val="28"/>
          <w:rtl/>
          <w:lang w:bidi="fa-IR"/>
        </w:rPr>
        <w:t xml:space="preserve">. </w:t>
      </w:r>
      <w:r w:rsidRPr="00494F47">
        <w:rPr>
          <w:rFonts w:cs="B Lotus" w:hint="cs"/>
          <w:sz w:val="28"/>
          <w:szCs w:val="28"/>
          <w:rtl/>
          <w:lang w:bidi="fa-IR"/>
        </w:rPr>
        <w:t>علاوه بر</w:t>
      </w:r>
      <w:r w:rsidRPr="00494F47">
        <w:rPr>
          <w:rFonts w:cs="B Lotus"/>
          <w:sz w:val="28"/>
          <w:szCs w:val="28"/>
          <w:rtl/>
          <w:lang w:bidi="fa-IR"/>
        </w:rPr>
        <w:t xml:space="preserve"> </w:t>
      </w:r>
      <w:r w:rsidRPr="00494F47">
        <w:rPr>
          <w:rFonts w:cs="B Lotus" w:hint="cs"/>
          <w:sz w:val="28"/>
          <w:szCs w:val="28"/>
          <w:rtl/>
          <w:lang w:bidi="fa-IR"/>
        </w:rPr>
        <w:t>این گروه همسال،</w:t>
      </w:r>
      <w:r w:rsidRPr="00494F47">
        <w:rPr>
          <w:rFonts w:cs="B Lotus"/>
          <w:sz w:val="28"/>
          <w:szCs w:val="28"/>
          <w:rtl/>
          <w:lang w:bidi="fa-IR"/>
        </w:rPr>
        <w:t xml:space="preserve"> </w:t>
      </w:r>
      <w:r w:rsidRPr="00494F47">
        <w:rPr>
          <w:rFonts w:cs="B Lotus" w:hint="cs"/>
          <w:sz w:val="28"/>
          <w:szCs w:val="28"/>
          <w:rtl/>
          <w:lang w:bidi="fa-IR"/>
        </w:rPr>
        <w:t>واسطه فرایند جدا شدن از خانواده اصلی است</w:t>
      </w:r>
      <w:r w:rsidRPr="00494F47">
        <w:rPr>
          <w:rFonts w:cs="B Lotus"/>
          <w:sz w:val="28"/>
          <w:szCs w:val="28"/>
          <w:rtl/>
          <w:lang w:bidi="fa-IR"/>
        </w:rPr>
        <w:t xml:space="preserve">. </w:t>
      </w:r>
      <w:r w:rsidRPr="00494F47">
        <w:rPr>
          <w:rFonts w:cs="B Lotus" w:hint="cs"/>
          <w:sz w:val="28"/>
          <w:szCs w:val="28"/>
          <w:rtl/>
          <w:lang w:bidi="fa-IR"/>
        </w:rPr>
        <w:t>در واقع گروه همسال جانشین خانواده اصلی می‌شود تا نوجوان بتواند بر اساس آن استقلال را تجربه کند. از این رو پذیرفته شدن از جانب گروه همسال برای نوجوان از نظر روانی اهمیت حیاتی دارد</w:t>
      </w:r>
      <w:r w:rsidRPr="00494F47">
        <w:rPr>
          <w:rFonts w:cs="B Lotus"/>
          <w:sz w:val="28"/>
          <w:szCs w:val="28"/>
          <w:rtl/>
          <w:lang w:bidi="fa-IR"/>
        </w:rPr>
        <w:t xml:space="preserve">. </w:t>
      </w:r>
      <w:r w:rsidRPr="00494F47">
        <w:rPr>
          <w:rFonts w:cs="B Lotus" w:hint="cs"/>
          <w:sz w:val="28"/>
          <w:szCs w:val="28"/>
          <w:rtl/>
          <w:lang w:bidi="fa-IR"/>
        </w:rPr>
        <w:t>ولی نوجوان معتقد است که پذیرفته شدن مستلزم همسازی است</w:t>
      </w:r>
      <w:r w:rsidRPr="00494F47">
        <w:rPr>
          <w:rFonts w:cs="B Lotus"/>
          <w:sz w:val="28"/>
          <w:szCs w:val="28"/>
          <w:rtl/>
          <w:lang w:bidi="fa-IR"/>
        </w:rPr>
        <w:t xml:space="preserve">. </w:t>
      </w:r>
      <w:r w:rsidRPr="00494F47">
        <w:rPr>
          <w:rFonts w:cs="B Lotus" w:hint="cs"/>
          <w:sz w:val="28"/>
          <w:szCs w:val="28"/>
          <w:rtl/>
          <w:lang w:bidi="fa-IR"/>
        </w:rPr>
        <w:t>از این رو،</w:t>
      </w:r>
      <w:r w:rsidRPr="00494F47">
        <w:rPr>
          <w:rFonts w:cs="B Lotus"/>
          <w:sz w:val="28"/>
          <w:szCs w:val="28"/>
          <w:rtl/>
          <w:lang w:bidi="fa-IR"/>
        </w:rPr>
        <w:t xml:space="preserve"> </w:t>
      </w:r>
      <w:r w:rsidRPr="00494F47">
        <w:rPr>
          <w:rFonts w:cs="B Lotus" w:hint="cs"/>
          <w:sz w:val="28"/>
          <w:szCs w:val="28"/>
          <w:rtl/>
          <w:lang w:bidi="fa-IR"/>
        </w:rPr>
        <w:t>در اوایل نوجوانی همسازی نوجوان با گروه همسالان به حداکثر می‌رسد،</w:t>
      </w:r>
      <w:r w:rsidRPr="00494F47">
        <w:rPr>
          <w:rFonts w:cs="B Lotus"/>
          <w:sz w:val="28"/>
          <w:szCs w:val="28"/>
          <w:rtl/>
          <w:lang w:bidi="fa-IR"/>
        </w:rPr>
        <w:t xml:space="preserve"> </w:t>
      </w:r>
      <w:r w:rsidRPr="00494F47">
        <w:rPr>
          <w:rFonts w:cs="B Lotus" w:hint="cs"/>
          <w:sz w:val="28"/>
          <w:szCs w:val="28"/>
          <w:rtl/>
          <w:lang w:bidi="fa-IR"/>
        </w:rPr>
        <w:t>اما بعد از 14 سالگی رو به کاهش می‌گذارد</w:t>
      </w:r>
      <w:r w:rsidRPr="00494F47">
        <w:rPr>
          <w:rFonts w:cs="B Lotus"/>
          <w:sz w:val="28"/>
          <w:szCs w:val="28"/>
          <w:rtl/>
          <w:lang w:bidi="fa-IR"/>
        </w:rPr>
        <w:t xml:space="preserve">. </w:t>
      </w:r>
      <w:r w:rsidRPr="00494F47">
        <w:rPr>
          <w:rFonts w:cs="B Lotus" w:hint="cs"/>
          <w:sz w:val="28"/>
          <w:szCs w:val="28"/>
          <w:rtl/>
          <w:lang w:bidi="fa-IR"/>
        </w:rPr>
        <w:lastRenderedPageBreak/>
        <w:t>این واقعیت است که بیشتر والدین فرزندان خود را تشویق می‌کنند تا روابط خود را با دوستانشان گسترش دهند و اوقات بیشتری را با آنان بگذرانند</w:t>
      </w:r>
      <w:r w:rsidRPr="00494F47">
        <w:rPr>
          <w:rFonts w:cs="B Lotus"/>
          <w:sz w:val="28"/>
          <w:szCs w:val="28"/>
          <w:rtl/>
          <w:lang w:bidi="fa-IR"/>
        </w:rPr>
        <w:t xml:space="preserve">. </w:t>
      </w:r>
      <w:r w:rsidRPr="00494F47">
        <w:rPr>
          <w:rFonts w:cs="B Lotus" w:hint="cs"/>
          <w:sz w:val="28"/>
          <w:szCs w:val="28"/>
          <w:rtl/>
          <w:lang w:bidi="fa-IR"/>
        </w:rPr>
        <w:t>گذراندن بیشتر اوقات در بیرون از محیط خانواده به نوجوانان این امکان را می‌دهد تا آنان به کشف دنیای روابط غیر خانوادگی بپردازند</w:t>
      </w:r>
      <w:r w:rsidRPr="00494F47">
        <w:rPr>
          <w:rFonts w:cs="B Lotus"/>
          <w:sz w:val="28"/>
          <w:szCs w:val="28"/>
          <w:rtl/>
          <w:lang w:bidi="fa-IR"/>
        </w:rPr>
        <w:t xml:space="preserve"> (</w:t>
      </w:r>
      <w:r w:rsidRPr="00494F47">
        <w:rPr>
          <w:rFonts w:cs="B Lotus" w:hint="cs"/>
          <w:sz w:val="28"/>
          <w:szCs w:val="28"/>
          <w:rtl/>
          <w:lang w:bidi="fa-IR"/>
        </w:rPr>
        <w:t>می‌کوچی،1998؛</w:t>
      </w:r>
      <w:r w:rsidRPr="00494F47">
        <w:rPr>
          <w:rFonts w:cs="B Lotus"/>
          <w:sz w:val="28"/>
          <w:szCs w:val="28"/>
          <w:rtl/>
          <w:lang w:bidi="fa-IR"/>
        </w:rPr>
        <w:t xml:space="preserve"> </w:t>
      </w:r>
      <w:r w:rsidRPr="00494F47">
        <w:rPr>
          <w:rFonts w:cs="B Lotus" w:hint="cs"/>
          <w:sz w:val="28"/>
          <w:szCs w:val="28"/>
          <w:rtl/>
          <w:lang w:bidi="fa-IR"/>
        </w:rPr>
        <w:t>ترجمه یاسایی،1383).</w:t>
      </w:r>
    </w:p>
    <w:p w14:paraId="5B6314DC" w14:textId="77777777" w:rsidR="00B52E56" w:rsidRDefault="00B52E56" w:rsidP="009A435A">
      <w:pPr>
        <w:bidi/>
        <w:spacing w:line="240" w:lineRule="auto"/>
        <w:ind w:left="-23" w:right="90"/>
        <w:jc w:val="both"/>
        <w:rPr>
          <w:rFonts w:cs="B Zar"/>
          <w:b/>
          <w:bCs/>
          <w:sz w:val="24"/>
          <w:szCs w:val="24"/>
          <w:rtl/>
          <w:lang w:bidi="fa-IR"/>
        </w:rPr>
      </w:pPr>
      <w:r w:rsidRPr="00730687">
        <w:rPr>
          <w:rFonts w:ascii="Calibri" w:eastAsia="Calibri" w:hAnsi="Calibri" w:cs="B Zar" w:hint="cs"/>
          <w:b/>
          <w:bCs/>
          <w:sz w:val="24"/>
          <w:szCs w:val="24"/>
          <w:rtl/>
        </w:rPr>
        <w:t xml:space="preserve">   2-10-4-2 </w:t>
      </w:r>
      <w:r w:rsidRPr="00730687">
        <w:rPr>
          <w:rFonts w:cs="B Zar" w:hint="cs"/>
          <w:b/>
          <w:bCs/>
          <w:sz w:val="24"/>
          <w:szCs w:val="24"/>
          <w:rtl/>
          <w:lang w:bidi="fa-IR"/>
        </w:rPr>
        <w:t xml:space="preserve"> تحول بهنجار و نابهنجار در دوره نوجوانی</w:t>
      </w:r>
    </w:p>
    <w:p w14:paraId="0324176A" w14:textId="77777777" w:rsidR="009A435A" w:rsidRPr="00494F47" w:rsidRDefault="009A435A" w:rsidP="00B52E56">
      <w:pPr>
        <w:bidi/>
        <w:spacing w:line="240" w:lineRule="auto"/>
        <w:ind w:left="-23" w:right="90"/>
        <w:jc w:val="both"/>
        <w:rPr>
          <w:rFonts w:cs="B Lotus"/>
          <w:sz w:val="28"/>
          <w:szCs w:val="28"/>
          <w:rtl/>
          <w:lang w:bidi="fa-IR"/>
        </w:rPr>
      </w:pPr>
      <w:r w:rsidRPr="00494F47">
        <w:rPr>
          <w:rFonts w:cs="B Lotus" w:hint="cs"/>
          <w:sz w:val="28"/>
          <w:szCs w:val="28"/>
          <w:rtl/>
          <w:lang w:bidi="fa-IR"/>
        </w:rPr>
        <w:t xml:space="preserve"> در ابتدای نوجوانی،</w:t>
      </w:r>
      <w:r w:rsidRPr="00494F47">
        <w:rPr>
          <w:rFonts w:cs="B Lotus"/>
          <w:sz w:val="28"/>
          <w:szCs w:val="28"/>
          <w:rtl/>
          <w:lang w:bidi="fa-IR"/>
        </w:rPr>
        <w:t xml:space="preserve"> </w:t>
      </w:r>
      <w:r w:rsidRPr="00494F47">
        <w:rPr>
          <w:rFonts w:cs="B Lotus" w:hint="cs"/>
          <w:sz w:val="28"/>
          <w:szCs w:val="28"/>
          <w:rtl/>
          <w:lang w:bidi="fa-IR"/>
        </w:rPr>
        <w:t>رشد شناختی کودکان و نوجوانان غالباً تا مرحله‌ای پیشرفت کرده است که به آن‌ها اجازه می‌دهد تا سطوح عمیق تری از تفکر انتزاعی و تحلیلی را داشته باشند نوجوانان،</w:t>
      </w:r>
      <w:r w:rsidRPr="00494F47">
        <w:rPr>
          <w:rFonts w:cs="B Lotus"/>
          <w:sz w:val="28"/>
          <w:szCs w:val="28"/>
          <w:rtl/>
          <w:lang w:bidi="fa-IR"/>
        </w:rPr>
        <w:t xml:space="preserve"> </w:t>
      </w:r>
      <w:r w:rsidRPr="00494F47">
        <w:rPr>
          <w:rFonts w:cs="B Lotus" w:hint="cs"/>
          <w:sz w:val="28"/>
          <w:szCs w:val="28"/>
          <w:rtl/>
          <w:lang w:bidi="fa-IR"/>
        </w:rPr>
        <w:t>تبیین‌های بزرگسالان را به همان میزان که در اوایل کودکی می‌پذیرفتند،</w:t>
      </w:r>
      <w:r w:rsidRPr="00494F47">
        <w:rPr>
          <w:rFonts w:cs="B Lotus"/>
          <w:sz w:val="28"/>
          <w:szCs w:val="28"/>
          <w:rtl/>
          <w:lang w:bidi="fa-IR"/>
        </w:rPr>
        <w:t xml:space="preserve"> </w:t>
      </w:r>
      <w:r w:rsidRPr="00494F47">
        <w:rPr>
          <w:rFonts w:cs="B Lotus" w:hint="cs"/>
          <w:sz w:val="28"/>
          <w:szCs w:val="28"/>
          <w:rtl/>
          <w:lang w:bidi="fa-IR"/>
        </w:rPr>
        <w:t>قبول نمی‌کنند</w:t>
      </w:r>
      <w:r w:rsidRPr="00494F47">
        <w:rPr>
          <w:rFonts w:cs="B Lotus"/>
          <w:sz w:val="28"/>
          <w:szCs w:val="28"/>
          <w:rtl/>
          <w:lang w:bidi="fa-IR"/>
        </w:rPr>
        <w:t xml:space="preserve">. </w:t>
      </w:r>
      <w:r w:rsidRPr="00494F47">
        <w:rPr>
          <w:rFonts w:cs="B Lotus" w:hint="cs"/>
          <w:sz w:val="28"/>
          <w:szCs w:val="28"/>
          <w:rtl/>
          <w:lang w:bidi="fa-IR"/>
        </w:rPr>
        <w:t>نوجوانان حالا به ایجاد تفسیرات بدیل و راه‌حل‌های بدیل برای مشکلات پرداخته و این راه‌های بدیل را برای خود ارزشیابی می‌کنند</w:t>
      </w:r>
      <w:r w:rsidRPr="00494F47">
        <w:rPr>
          <w:rFonts w:cs="B Lotus"/>
          <w:sz w:val="28"/>
          <w:szCs w:val="28"/>
          <w:rtl/>
          <w:lang w:bidi="fa-IR"/>
        </w:rPr>
        <w:t xml:space="preserve">. </w:t>
      </w:r>
      <w:r w:rsidRPr="00494F47">
        <w:rPr>
          <w:rFonts w:cs="B Lotus" w:hint="cs"/>
          <w:sz w:val="28"/>
          <w:szCs w:val="28"/>
          <w:rtl/>
          <w:lang w:bidi="fa-IR"/>
        </w:rPr>
        <w:t>این موضوع معمولاً همراه است با گرایش تازه‌ای برای به زیر سؤال بردن اقتدار</w:t>
      </w:r>
      <w:r w:rsidRPr="00494F47">
        <w:rPr>
          <w:rFonts w:cs="B Lotus"/>
          <w:sz w:val="28"/>
          <w:szCs w:val="28"/>
          <w:rtl/>
          <w:lang w:bidi="fa-IR"/>
        </w:rPr>
        <w:t xml:space="preserve">. </w:t>
      </w:r>
      <w:r w:rsidRPr="00494F47">
        <w:rPr>
          <w:rFonts w:cs="B Lotus" w:hint="cs"/>
          <w:sz w:val="28"/>
          <w:szCs w:val="28"/>
          <w:rtl/>
          <w:lang w:bidi="fa-IR"/>
        </w:rPr>
        <w:t>بعضی از سؤالاتی که نوجوانان در</w:t>
      </w:r>
      <w:r w:rsidRPr="00494F47">
        <w:rPr>
          <w:rFonts w:cs="B Lotus"/>
          <w:sz w:val="28"/>
          <w:szCs w:val="28"/>
          <w:rtl/>
          <w:lang w:bidi="fa-IR"/>
        </w:rPr>
        <w:t xml:space="preserve"> </w:t>
      </w:r>
      <w:r w:rsidRPr="00494F47">
        <w:rPr>
          <w:rFonts w:cs="B Lotus" w:hint="cs"/>
          <w:sz w:val="28"/>
          <w:szCs w:val="28"/>
          <w:rtl/>
          <w:lang w:bidi="fa-IR"/>
        </w:rPr>
        <w:t>مورد قواعد و مقررات می‌پرسند و حتی سرکشی،</w:t>
      </w:r>
      <w:r w:rsidRPr="00494F47">
        <w:rPr>
          <w:rFonts w:cs="B Lotus"/>
          <w:sz w:val="28"/>
          <w:szCs w:val="28"/>
          <w:rtl/>
          <w:lang w:bidi="fa-IR"/>
        </w:rPr>
        <w:t xml:space="preserve"> </w:t>
      </w:r>
      <w:r w:rsidRPr="00494F47">
        <w:rPr>
          <w:rFonts w:cs="B Lotus" w:hint="cs"/>
          <w:sz w:val="28"/>
          <w:szCs w:val="28"/>
          <w:rtl/>
          <w:lang w:bidi="fa-IR"/>
        </w:rPr>
        <w:t>تمرد و امتناع از همرنگی با خواسته‌ها و تقاضاهای مدرسه یا والدین به عنوان رشد بهنجار مورد توجه قرار می‌گیرند</w:t>
      </w:r>
      <w:r w:rsidRPr="00494F47">
        <w:rPr>
          <w:rFonts w:cs="B Lotus"/>
          <w:sz w:val="28"/>
          <w:szCs w:val="28"/>
          <w:rtl/>
          <w:lang w:bidi="fa-IR"/>
        </w:rPr>
        <w:t xml:space="preserve">. </w:t>
      </w:r>
      <w:r w:rsidRPr="00494F47">
        <w:rPr>
          <w:rFonts w:cs="B Lotus" w:hint="cs"/>
          <w:sz w:val="28"/>
          <w:szCs w:val="28"/>
          <w:rtl/>
          <w:lang w:bidi="fa-IR"/>
        </w:rPr>
        <w:t>اما وقتی سرکشی و تمرد به طور جدی رشد بعدی را تهدید کند،</w:t>
      </w:r>
      <w:r w:rsidRPr="00494F47">
        <w:rPr>
          <w:rFonts w:cs="B Lotus"/>
          <w:sz w:val="28"/>
          <w:szCs w:val="28"/>
          <w:rtl/>
          <w:lang w:bidi="fa-IR"/>
        </w:rPr>
        <w:t xml:space="preserve"> </w:t>
      </w:r>
      <w:r w:rsidRPr="00494F47">
        <w:rPr>
          <w:rFonts w:cs="B Lotus" w:hint="cs"/>
          <w:sz w:val="28"/>
          <w:szCs w:val="28"/>
          <w:rtl/>
          <w:lang w:bidi="fa-IR"/>
        </w:rPr>
        <w:t>برای مثال از طریق ممانعت از پیشرفت تحصیلی یا از طریق تداخل با رشد بسنده و رضایت آمیز روابط مطلوب اجتماعی با همسالان،</w:t>
      </w:r>
      <w:r w:rsidRPr="00494F47">
        <w:rPr>
          <w:rFonts w:cs="B Lotus"/>
          <w:sz w:val="28"/>
          <w:szCs w:val="28"/>
          <w:rtl/>
          <w:lang w:bidi="fa-IR"/>
        </w:rPr>
        <w:t xml:space="preserve"> </w:t>
      </w:r>
      <w:r w:rsidRPr="00494F47">
        <w:rPr>
          <w:rFonts w:cs="B Lotus" w:hint="cs"/>
          <w:sz w:val="28"/>
          <w:szCs w:val="28"/>
          <w:rtl/>
          <w:lang w:bidi="fa-IR"/>
        </w:rPr>
        <w:t>احتمال بروز اختلالات عاطفی و رفتاری افزایش می‌یابد.</w:t>
      </w:r>
    </w:p>
    <w:p w14:paraId="1AA2F70E"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روان‌شناسان تحولی پنج تقاضا یا تکلیف تحولی مهم را در سال‌های نوجوانی مشخص کرده‌اند که باید نوجوانان در آن‌ها تسلط یابند تا بتوانند به طور موفقیت‌آمیز به بزرگسالی انتقال یابند</w:t>
      </w:r>
      <w:r w:rsidRPr="00494F47">
        <w:rPr>
          <w:rFonts w:cs="B Lotus"/>
          <w:sz w:val="28"/>
          <w:szCs w:val="28"/>
          <w:rtl/>
          <w:lang w:bidi="fa-IR"/>
        </w:rPr>
        <w:t xml:space="preserve">. </w:t>
      </w:r>
      <w:r w:rsidRPr="00494F47">
        <w:rPr>
          <w:rFonts w:cs="B Lotus" w:hint="cs"/>
          <w:sz w:val="28"/>
          <w:szCs w:val="28"/>
          <w:rtl/>
          <w:lang w:bidi="fa-IR"/>
        </w:rPr>
        <w:t>این پنج وظیفه عبارت هستند از:</w:t>
      </w:r>
    </w:p>
    <w:p w14:paraId="78EC9ABE"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1</w:t>
      </w:r>
      <w:r w:rsidRPr="00494F47">
        <w:rPr>
          <w:rFonts w:cs="B Lotus"/>
          <w:sz w:val="28"/>
          <w:szCs w:val="28"/>
          <w:rtl/>
          <w:lang w:bidi="fa-IR"/>
        </w:rPr>
        <w:t xml:space="preserve">) </w:t>
      </w:r>
      <w:r w:rsidRPr="00494F47">
        <w:rPr>
          <w:rFonts w:cs="B Lotus" w:hint="cs"/>
          <w:sz w:val="28"/>
          <w:szCs w:val="28"/>
          <w:rtl/>
          <w:lang w:bidi="fa-IR"/>
        </w:rPr>
        <w:t>کسب استقلال از والدین</w:t>
      </w:r>
    </w:p>
    <w:p w14:paraId="27F966E2"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2</w:t>
      </w:r>
      <w:r w:rsidRPr="00494F47">
        <w:rPr>
          <w:rFonts w:cs="B Lotus"/>
          <w:sz w:val="28"/>
          <w:szCs w:val="28"/>
          <w:rtl/>
          <w:lang w:bidi="fa-IR"/>
        </w:rPr>
        <w:t xml:space="preserve">) </w:t>
      </w:r>
      <w:r w:rsidRPr="00494F47">
        <w:rPr>
          <w:rFonts w:cs="B Lotus" w:hint="cs"/>
          <w:sz w:val="28"/>
          <w:szCs w:val="28"/>
          <w:rtl/>
          <w:lang w:bidi="fa-IR"/>
        </w:rPr>
        <w:t>سازگاری با تغییرات روانی-جنسی و فیزیکی دوران بلوغ</w:t>
      </w:r>
    </w:p>
    <w:p w14:paraId="25ECA952"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3</w:t>
      </w:r>
      <w:r w:rsidRPr="00494F47">
        <w:rPr>
          <w:rFonts w:cs="B Lotus"/>
          <w:sz w:val="28"/>
          <w:szCs w:val="28"/>
          <w:rtl/>
          <w:lang w:bidi="fa-IR"/>
        </w:rPr>
        <w:t xml:space="preserve">) </w:t>
      </w:r>
      <w:r w:rsidRPr="00494F47">
        <w:rPr>
          <w:rFonts w:cs="B Lotus" w:hint="cs"/>
          <w:sz w:val="28"/>
          <w:szCs w:val="28"/>
          <w:rtl/>
          <w:lang w:bidi="fa-IR"/>
        </w:rPr>
        <w:t>رشد و بسط و توسعه نظام ارزش‌ها و احساس هویت</w:t>
      </w:r>
    </w:p>
    <w:p w14:paraId="032871A1"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4</w:t>
      </w:r>
      <w:r w:rsidRPr="00494F47">
        <w:rPr>
          <w:rFonts w:cs="B Lotus"/>
          <w:sz w:val="28"/>
          <w:szCs w:val="28"/>
          <w:rtl/>
          <w:lang w:bidi="fa-IR"/>
        </w:rPr>
        <w:t xml:space="preserve">) </w:t>
      </w:r>
      <w:r w:rsidRPr="00494F47">
        <w:rPr>
          <w:rFonts w:cs="B Lotus" w:hint="cs"/>
          <w:sz w:val="28"/>
          <w:szCs w:val="28"/>
          <w:rtl/>
          <w:lang w:bidi="fa-IR"/>
        </w:rPr>
        <w:t>ایجاد و روابط کارآمد و موثر با همسالان و</w:t>
      </w:r>
    </w:p>
    <w:p w14:paraId="419BE1DD"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5</w:t>
      </w:r>
      <w:r w:rsidRPr="00494F47">
        <w:rPr>
          <w:rFonts w:cs="B Lotus"/>
          <w:sz w:val="28"/>
          <w:szCs w:val="28"/>
          <w:rtl/>
          <w:lang w:bidi="fa-IR"/>
        </w:rPr>
        <w:t xml:space="preserve">) </w:t>
      </w:r>
      <w:r w:rsidRPr="00494F47">
        <w:rPr>
          <w:rFonts w:cs="B Lotus" w:hint="cs"/>
          <w:sz w:val="28"/>
          <w:szCs w:val="28"/>
          <w:rtl/>
          <w:lang w:bidi="fa-IR"/>
        </w:rPr>
        <w:t>آماده شدن برای شغل یا حرفه (کانگر</w:t>
      </w:r>
      <w:r w:rsidRPr="00494F47">
        <w:rPr>
          <w:rStyle w:val="FootnoteReference"/>
          <w:rFonts w:cs="B Lotus"/>
          <w:sz w:val="28"/>
          <w:szCs w:val="28"/>
          <w:rtl/>
          <w:lang w:bidi="fa-IR"/>
        </w:rPr>
        <w:footnoteReference w:id="120"/>
      </w:r>
      <w:r w:rsidRPr="00494F47">
        <w:rPr>
          <w:rFonts w:cs="B Lotus" w:hint="cs"/>
          <w:sz w:val="28"/>
          <w:szCs w:val="28"/>
          <w:rtl/>
          <w:lang w:bidi="fa-IR"/>
        </w:rPr>
        <w:t>،1977؛</w:t>
      </w:r>
      <w:r w:rsidRPr="00494F47">
        <w:rPr>
          <w:rFonts w:cs="B Lotus"/>
          <w:sz w:val="28"/>
          <w:szCs w:val="28"/>
          <w:rtl/>
          <w:lang w:bidi="fa-IR"/>
        </w:rPr>
        <w:t xml:space="preserve"> </w:t>
      </w:r>
      <w:r w:rsidRPr="00494F47">
        <w:rPr>
          <w:rFonts w:cs="B Lotus" w:hint="cs"/>
          <w:sz w:val="28"/>
          <w:szCs w:val="28"/>
          <w:rtl/>
          <w:lang w:bidi="fa-IR"/>
        </w:rPr>
        <w:t>به</w:t>
      </w:r>
      <w:r w:rsidRPr="00494F47">
        <w:rPr>
          <w:rFonts w:cs="B Lotus"/>
          <w:sz w:val="28"/>
          <w:szCs w:val="28"/>
          <w:lang w:bidi="fa-IR"/>
        </w:rPr>
        <w:t xml:space="preserve"> </w:t>
      </w:r>
      <w:r w:rsidRPr="00494F47">
        <w:rPr>
          <w:rFonts w:cs="B Lotus" w:hint="cs"/>
          <w:sz w:val="28"/>
          <w:szCs w:val="28"/>
          <w:rtl/>
          <w:lang w:bidi="fa-IR"/>
        </w:rPr>
        <w:t>نقل از خدایاری فرد،1380).</w:t>
      </w:r>
    </w:p>
    <w:p w14:paraId="1434B3DB"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4"/>
          <w:szCs w:val="24"/>
          <w:rtl/>
        </w:rPr>
        <w:lastRenderedPageBreak/>
        <w:t xml:space="preserve">  3-10-4-2 </w:t>
      </w:r>
      <w:r w:rsidRPr="00730687">
        <w:rPr>
          <w:rFonts w:cs="B Zar" w:hint="cs"/>
          <w:b/>
          <w:bCs/>
          <w:sz w:val="24"/>
          <w:szCs w:val="24"/>
          <w:rtl/>
          <w:lang w:bidi="fa-IR"/>
        </w:rPr>
        <w:t xml:space="preserve"> مشکلات دوره نوجوانی</w:t>
      </w:r>
      <w:r w:rsidRPr="00494F47">
        <w:rPr>
          <w:rFonts w:cs="B Lotus" w:hint="cs"/>
          <w:sz w:val="28"/>
          <w:szCs w:val="28"/>
          <w:rtl/>
          <w:lang w:bidi="fa-IR"/>
        </w:rPr>
        <w:t xml:space="preserve"> </w:t>
      </w:r>
    </w:p>
    <w:p w14:paraId="44E49780"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1-کشمکش بین استقلال و وابستگی</w:t>
      </w:r>
      <w:r w:rsidRPr="00494F47">
        <w:rPr>
          <w:rFonts w:cs="B Lotus"/>
          <w:sz w:val="28"/>
          <w:szCs w:val="28"/>
          <w:rtl/>
          <w:lang w:bidi="fa-IR"/>
        </w:rPr>
        <w:t xml:space="preserve">: </w:t>
      </w:r>
      <w:r w:rsidRPr="00494F47">
        <w:rPr>
          <w:rFonts w:cs="B Lotus" w:hint="cs"/>
          <w:sz w:val="28"/>
          <w:szCs w:val="28"/>
          <w:rtl/>
          <w:lang w:bidi="fa-IR"/>
        </w:rPr>
        <w:t>با توجه به اینکه این دوره،</w:t>
      </w:r>
      <w:r w:rsidRPr="00494F47">
        <w:rPr>
          <w:rFonts w:cs="B Lotus"/>
          <w:sz w:val="28"/>
          <w:szCs w:val="28"/>
          <w:rtl/>
          <w:lang w:bidi="fa-IR"/>
        </w:rPr>
        <w:t xml:space="preserve"> </w:t>
      </w:r>
      <w:r w:rsidRPr="00494F47">
        <w:rPr>
          <w:rFonts w:cs="B Lotus" w:hint="cs"/>
          <w:sz w:val="28"/>
          <w:szCs w:val="28"/>
          <w:rtl/>
          <w:lang w:bidi="fa-IR"/>
        </w:rPr>
        <w:t>حد فاصل دوران کودکی و بزرگسالی است، از دست دادن حمایت‌های بی‌قید و شرط والدین برای کسب احساس استقلال از یک طرف و لذت مورد حمایت و پشتیبانی آن‌ها بودن و همان</w:t>
      </w:r>
      <w:r w:rsidRPr="00494F47">
        <w:rPr>
          <w:rFonts w:cs="B Lotus"/>
          <w:sz w:val="28"/>
          <w:szCs w:val="28"/>
          <w:rtl/>
          <w:lang w:bidi="fa-IR"/>
        </w:rPr>
        <w:t xml:space="preserve"> </w:t>
      </w:r>
      <w:r w:rsidRPr="00494F47">
        <w:rPr>
          <w:rFonts w:cs="B Lotus" w:hint="cs"/>
          <w:sz w:val="28"/>
          <w:szCs w:val="28"/>
          <w:rtl/>
          <w:lang w:bidi="fa-IR"/>
        </w:rPr>
        <w:t>طور کودک ماندن و بدون زحمت و دردسر،</w:t>
      </w:r>
      <w:r w:rsidRPr="00494F47">
        <w:rPr>
          <w:rFonts w:cs="B Lotus"/>
          <w:sz w:val="28"/>
          <w:szCs w:val="28"/>
          <w:rtl/>
          <w:lang w:bidi="fa-IR"/>
        </w:rPr>
        <w:t xml:space="preserve"> </w:t>
      </w:r>
      <w:r w:rsidRPr="00494F47">
        <w:rPr>
          <w:rFonts w:cs="B Lotus" w:hint="cs"/>
          <w:sz w:val="28"/>
          <w:szCs w:val="28"/>
          <w:rtl/>
          <w:lang w:bidi="fa-IR"/>
        </w:rPr>
        <w:t>همیشه مورد محبت قرار گرفتن از طرف دیگر،</w:t>
      </w:r>
      <w:r w:rsidRPr="00494F47">
        <w:rPr>
          <w:rFonts w:cs="B Lotus"/>
          <w:sz w:val="28"/>
          <w:szCs w:val="28"/>
          <w:rtl/>
          <w:lang w:bidi="fa-IR"/>
        </w:rPr>
        <w:t xml:space="preserve"> </w:t>
      </w:r>
      <w:r w:rsidRPr="00494F47">
        <w:rPr>
          <w:rFonts w:cs="B Lotus" w:hint="cs"/>
          <w:sz w:val="28"/>
          <w:szCs w:val="28"/>
          <w:rtl/>
          <w:lang w:bidi="fa-IR"/>
        </w:rPr>
        <w:t>در نوجوان کشمکش درونی ایجاد می‌کند و جنگ روانی عمیقی در ذهن او به وجود می‌آورد</w:t>
      </w:r>
      <w:r w:rsidRPr="00494F47">
        <w:rPr>
          <w:rFonts w:cs="B Lotus"/>
          <w:sz w:val="28"/>
          <w:szCs w:val="28"/>
          <w:rtl/>
          <w:lang w:bidi="fa-IR"/>
        </w:rPr>
        <w:t xml:space="preserve">. </w:t>
      </w:r>
      <w:r w:rsidRPr="00494F47">
        <w:rPr>
          <w:rFonts w:cs="B Lotus" w:hint="cs"/>
          <w:sz w:val="28"/>
          <w:szCs w:val="28"/>
          <w:rtl/>
          <w:lang w:bidi="fa-IR"/>
        </w:rPr>
        <w:t>بعضاً خانواده و مدرسه و جامعه نیز از او توقعات متناقض دارند،</w:t>
      </w:r>
      <w:r w:rsidRPr="00494F47">
        <w:rPr>
          <w:rFonts w:cs="B Lotus"/>
          <w:sz w:val="28"/>
          <w:szCs w:val="28"/>
          <w:rtl/>
          <w:lang w:bidi="fa-IR"/>
        </w:rPr>
        <w:t xml:space="preserve"> </w:t>
      </w:r>
      <w:r w:rsidRPr="00494F47">
        <w:rPr>
          <w:rFonts w:cs="B Lotus" w:hint="cs"/>
          <w:sz w:val="28"/>
          <w:szCs w:val="28"/>
          <w:rtl/>
          <w:lang w:bidi="fa-IR"/>
        </w:rPr>
        <w:t>گاهی او را به چشم یک کودک نگاه کرده و برخوردی تحقیرآمیز دارند و گاهی هم توقعات از او بیش از حد توان اوست و به چشم بزرگسالان به او می‌نگرند که این خود به کشمکش‌های درونی نوجوان دامن زده و او را با مشکل روبرو می‌سازد.</w:t>
      </w:r>
    </w:p>
    <w:p w14:paraId="1094D328"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2-طغیان علیه مراجع قدرت</w:t>
      </w:r>
      <w:r w:rsidRPr="00494F47">
        <w:rPr>
          <w:rFonts w:cs="B Lotus"/>
          <w:sz w:val="28"/>
          <w:szCs w:val="28"/>
          <w:rtl/>
          <w:lang w:bidi="fa-IR"/>
        </w:rPr>
        <w:t xml:space="preserve">: </w:t>
      </w:r>
      <w:r w:rsidRPr="00494F47">
        <w:rPr>
          <w:rFonts w:cs="B Lotus" w:hint="cs"/>
          <w:sz w:val="28"/>
          <w:szCs w:val="28"/>
          <w:rtl/>
          <w:lang w:bidi="fa-IR"/>
        </w:rPr>
        <w:t>نوجوان برای کسب استقلال علیه همه‌ی مراجع قدرت من جمله والدین و کادر مدرسه طغیان می‌کند</w:t>
      </w:r>
      <w:r w:rsidRPr="00494F47">
        <w:rPr>
          <w:rFonts w:cs="B Lotus"/>
          <w:sz w:val="28"/>
          <w:szCs w:val="28"/>
          <w:rtl/>
          <w:lang w:bidi="fa-IR"/>
        </w:rPr>
        <w:t xml:space="preserve">. </w:t>
      </w:r>
      <w:r w:rsidRPr="00494F47">
        <w:rPr>
          <w:rFonts w:cs="B Lotus" w:hint="cs"/>
          <w:sz w:val="28"/>
          <w:szCs w:val="28"/>
          <w:rtl/>
          <w:lang w:bidi="fa-IR"/>
        </w:rPr>
        <w:t>گاهی اوقات رفتارهایی علیه آن‌ها از خود نشان می‌دهد،</w:t>
      </w:r>
      <w:r w:rsidRPr="00494F47">
        <w:rPr>
          <w:rFonts w:cs="B Lotus"/>
          <w:sz w:val="28"/>
          <w:szCs w:val="28"/>
          <w:rtl/>
          <w:lang w:bidi="fa-IR"/>
        </w:rPr>
        <w:t xml:space="preserve"> </w:t>
      </w:r>
      <w:r w:rsidRPr="00494F47">
        <w:rPr>
          <w:rFonts w:cs="B Lotus" w:hint="cs"/>
          <w:sz w:val="28"/>
          <w:szCs w:val="28"/>
          <w:rtl/>
          <w:lang w:bidi="fa-IR"/>
        </w:rPr>
        <w:t>درگیری‌هایی ایجاد می‌نماید و به اعمالی دست می‌زند که روابط او را با آن‌ها و سایر مراجع قدرت به شدت تیره می‌کند،</w:t>
      </w:r>
      <w:r w:rsidRPr="00494F47">
        <w:rPr>
          <w:rFonts w:cs="B Lotus"/>
          <w:sz w:val="28"/>
          <w:szCs w:val="28"/>
          <w:rtl/>
          <w:lang w:bidi="fa-IR"/>
        </w:rPr>
        <w:t xml:space="preserve"> </w:t>
      </w:r>
      <w:r w:rsidRPr="00494F47">
        <w:rPr>
          <w:rFonts w:cs="B Lotus" w:hint="cs"/>
          <w:sz w:val="28"/>
          <w:szCs w:val="28"/>
          <w:rtl/>
          <w:lang w:bidi="fa-IR"/>
        </w:rPr>
        <w:t>مثلاً بگومگو می‌کند،</w:t>
      </w:r>
      <w:r w:rsidRPr="00494F47">
        <w:rPr>
          <w:rFonts w:cs="B Lotus"/>
          <w:sz w:val="28"/>
          <w:szCs w:val="28"/>
          <w:rtl/>
          <w:lang w:bidi="fa-IR"/>
        </w:rPr>
        <w:t xml:space="preserve"> </w:t>
      </w:r>
      <w:r w:rsidRPr="00494F47">
        <w:rPr>
          <w:rFonts w:cs="B Lotus" w:hint="cs"/>
          <w:sz w:val="28"/>
          <w:szCs w:val="28"/>
          <w:rtl/>
          <w:lang w:bidi="fa-IR"/>
        </w:rPr>
        <w:t>بحث و مجادله‌ی طولانی انجام می‌دهد،</w:t>
      </w:r>
      <w:r w:rsidRPr="00494F47">
        <w:rPr>
          <w:rFonts w:cs="B Lotus"/>
          <w:sz w:val="28"/>
          <w:szCs w:val="28"/>
          <w:rtl/>
          <w:lang w:bidi="fa-IR"/>
        </w:rPr>
        <w:t xml:space="preserve"> </w:t>
      </w:r>
      <w:r w:rsidRPr="00494F47">
        <w:rPr>
          <w:rFonts w:cs="B Lotus" w:hint="cs"/>
          <w:sz w:val="28"/>
          <w:szCs w:val="28"/>
          <w:rtl/>
          <w:lang w:bidi="fa-IR"/>
        </w:rPr>
        <w:t>بر خلاف خواسته‌ی والدین دیر به خانه می‌آید،</w:t>
      </w:r>
      <w:r w:rsidRPr="00494F47">
        <w:rPr>
          <w:rFonts w:cs="B Lotus"/>
          <w:sz w:val="28"/>
          <w:szCs w:val="28"/>
          <w:rtl/>
          <w:lang w:bidi="fa-IR"/>
        </w:rPr>
        <w:t xml:space="preserve"> </w:t>
      </w:r>
      <w:r w:rsidRPr="00494F47">
        <w:rPr>
          <w:rFonts w:cs="B Lotus" w:hint="cs"/>
          <w:sz w:val="28"/>
          <w:szCs w:val="28"/>
          <w:rtl/>
          <w:lang w:bidi="fa-IR"/>
        </w:rPr>
        <w:t>از انجام تکالیف درسی خودداری می‌کند،</w:t>
      </w:r>
      <w:r w:rsidRPr="00494F47">
        <w:rPr>
          <w:rFonts w:cs="B Lotus"/>
          <w:sz w:val="28"/>
          <w:szCs w:val="28"/>
          <w:rtl/>
          <w:lang w:bidi="fa-IR"/>
        </w:rPr>
        <w:t xml:space="preserve"> </w:t>
      </w:r>
      <w:r w:rsidRPr="00494F47">
        <w:rPr>
          <w:rFonts w:cs="B Lotus" w:hint="cs"/>
          <w:sz w:val="28"/>
          <w:szCs w:val="28"/>
          <w:rtl/>
          <w:lang w:bidi="fa-IR"/>
        </w:rPr>
        <w:t>سیگار می‌کشد و حتی ممکن است دست به اعمال بزهکارانه هم بزند</w:t>
      </w:r>
      <w:r w:rsidRPr="00494F47">
        <w:rPr>
          <w:rFonts w:cs="B Lotus"/>
          <w:sz w:val="28"/>
          <w:szCs w:val="28"/>
          <w:rtl/>
          <w:lang w:bidi="fa-IR"/>
        </w:rPr>
        <w:t xml:space="preserve">. </w:t>
      </w:r>
      <w:r w:rsidRPr="00494F47">
        <w:rPr>
          <w:rFonts w:cs="B Lotus" w:hint="cs"/>
          <w:sz w:val="28"/>
          <w:szCs w:val="28"/>
          <w:rtl/>
          <w:lang w:bidi="fa-IR"/>
        </w:rPr>
        <w:t>این مورد در خانواده‌های با محدودیت زیاد و یا مدارسی که مقررات سخت و خشک را بدون نظرخواهی و مشورت با نوجوان اجرا می‌کنند از شدت بالاتری برخوردار است.</w:t>
      </w:r>
    </w:p>
    <w:p w14:paraId="38756E36"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3-هویت فردی</w:t>
      </w:r>
      <w:r w:rsidRPr="00494F47">
        <w:rPr>
          <w:rFonts w:cs="B Lotus"/>
          <w:sz w:val="28"/>
          <w:szCs w:val="28"/>
          <w:rtl/>
          <w:lang w:bidi="fa-IR"/>
        </w:rPr>
        <w:t xml:space="preserve">: </w:t>
      </w:r>
      <w:r w:rsidRPr="00494F47">
        <w:rPr>
          <w:rFonts w:cs="B Lotus" w:hint="cs"/>
          <w:sz w:val="28"/>
          <w:szCs w:val="28"/>
          <w:rtl/>
          <w:lang w:bidi="fa-IR"/>
        </w:rPr>
        <w:t>یکی دیگر از مشکلات مهمی که نوجوان با</w:t>
      </w:r>
      <w:r w:rsidRPr="00494F47">
        <w:rPr>
          <w:rFonts w:cs="B Lotus"/>
          <w:sz w:val="28"/>
          <w:szCs w:val="28"/>
          <w:rtl/>
          <w:lang w:bidi="fa-IR"/>
        </w:rPr>
        <w:t xml:space="preserve"> </w:t>
      </w:r>
      <w:r w:rsidRPr="00494F47">
        <w:rPr>
          <w:rFonts w:cs="B Lotus" w:hint="cs"/>
          <w:sz w:val="28"/>
          <w:szCs w:val="28"/>
          <w:rtl/>
          <w:lang w:bidi="fa-IR"/>
        </w:rPr>
        <w:t>آن روبرو می شود</w:t>
      </w:r>
      <w:r w:rsidRPr="00494F47">
        <w:rPr>
          <w:rFonts w:cs="B Lotus"/>
          <w:sz w:val="28"/>
          <w:szCs w:val="28"/>
          <w:rtl/>
          <w:lang w:bidi="fa-IR"/>
        </w:rPr>
        <w:t xml:space="preserve"> </w:t>
      </w:r>
      <w:r w:rsidRPr="00494F47">
        <w:rPr>
          <w:rFonts w:cs="B Lotus" w:hint="cs"/>
          <w:sz w:val="28"/>
          <w:szCs w:val="28"/>
          <w:rtl/>
          <w:lang w:bidi="fa-IR"/>
        </w:rPr>
        <w:t>مسئله‌ی تشکیل"هویت فردی" اوست</w:t>
      </w:r>
      <w:r w:rsidRPr="00494F47">
        <w:rPr>
          <w:rFonts w:cs="B Lotus"/>
          <w:sz w:val="28"/>
          <w:szCs w:val="28"/>
          <w:rtl/>
          <w:lang w:bidi="fa-IR"/>
        </w:rPr>
        <w:t xml:space="preserve">. </w:t>
      </w:r>
      <w:r w:rsidRPr="00494F47">
        <w:rPr>
          <w:rFonts w:cs="B Lotus" w:hint="cs"/>
          <w:sz w:val="28"/>
          <w:szCs w:val="28"/>
          <w:rtl/>
          <w:lang w:bidi="fa-IR"/>
        </w:rPr>
        <w:t>بدان معنی که سؤال‌های متعددی درباره‌ی مفهوم زندگی،</w:t>
      </w:r>
      <w:r w:rsidRPr="00494F47">
        <w:rPr>
          <w:rFonts w:cs="B Lotus"/>
          <w:sz w:val="28"/>
          <w:szCs w:val="28"/>
          <w:rtl/>
          <w:lang w:bidi="fa-IR"/>
        </w:rPr>
        <w:t xml:space="preserve"> </w:t>
      </w:r>
      <w:r w:rsidRPr="00494F47">
        <w:rPr>
          <w:rFonts w:cs="B Lotus" w:hint="cs"/>
          <w:sz w:val="28"/>
          <w:szCs w:val="28"/>
          <w:rtl/>
          <w:lang w:bidi="fa-IR"/>
        </w:rPr>
        <w:t>نقش او در این زندگی،</w:t>
      </w:r>
      <w:r w:rsidRPr="00494F47">
        <w:rPr>
          <w:rFonts w:cs="B Lotus"/>
          <w:sz w:val="28"/>
          <w:szCs w:val="28"/>
          <w:rtl/>
          <w:lang w:bidi="fa-IR"/>
        </w:rPr>
        <w:t xml:space="preserve"> </w:t>
      </w:r>
      <w:r w:rsidRPr="00494F47">
        <w:rPr>
          <w:rFonts w:cs="B Lotus" w:hint="cs"/>
          <w:sz w:val="28"/>
          <w:szCs w:val="28"/>
          <w:rtl/>
          <w:lang w:bidi="fa-IR"/>
        </w:rPr>
        <w:t>مفهوم مرگ و زندگی پس از مرگ و به</w:t>
      </w:r>
      <w:r w:rsidRPr="00494F47">
        <w:rPr>
          <w:rFonts w:cs="B Lotus"/>
          <w:sz w:val="28"/>
          <w:szCs w:val="28"/>
          <w:rtl/>
          <w:lang w:bidi="fa-IR"/>
        </w:rPr>
        <w:t xml:space="preserve"> </w:t>
      </w:r>
      <w:r w:rsidRPr="00494F47">
        <w:rPr>
          <w:rFonts w:cs="B Lotus" w:hint="cs"/>
          <w:sz w:val="28"/>
          <w:szCs w:val="28"/>
          <w:rtl/>
          <w:lang w:bidi="fa-IR"/>
        </w:rPr>
        <w:t>طور کلی سؤال‌هایی نظیر"من کیستم"و به کجا می‌روم؟</w:t>
      </w:r>
      <w:r w:rsidRPr="00494F47">
        <w:rPr>
          <w:rFonts w:cs="B Lotus"/>
          <w:sz w:val="28"/>
          <w:szCs w:val="28"/>
          <w:rtl/>
          <w:lang w:bidi="fa-IR"/>
        </w:rPr>
        <w:t xml:space="preserve"> </w:t>
      </w:r>
      <w:r w:rsidRPr="00494F47">
        <w:rPr>
          <w:rFonts w:cs="B Lotus" w:hint="cs"/>
          <w:sz w:val="28"/>
          <w:szCs w:val="28"/>
          <w:rtl/>
          <w:lang w:bidi="fa-IR"/>
        </w:rPr>
        <w:t>ذهن او را به خود مشغول می‌نماید که باید به آن‌ها پاسخ دهد</w:t>
      </w:r>
      <w:r w:rsidRPr="00494F47">
        <w:rPr>
          <w:rFonts w:cs="B Lotus"/>
          <w:sz w:val="28"/>
          <w:szCs w:val="28"/>
          <w:rtl/>
          <w:lang w:bidi="fa-IR"/>
        </w:rPr>
        <w:t xml:space="preserve">. </w:t>
      </w:r>
      <w:r w:rsidRPr="00494F47">
        <w:rPr>
          <w:rFonts w:cs="B Lotus" w:hint="cs"/>
          <w:sz w:val="28"/>
          <w:szCs w:val="28"/>
          <w:rtl/>
          <w:lang w:bidi="fa-IR"/>
        </w:rPr>
        <w:t>احساس هویت شخصی در نوجوانان کم‌کم بر اساس همانندسازی‌های مختلف گذشته‌ی آن‌ها تکوین می‌یابد</w:t>
      </w:r>
      <w:r w:rsidRPr="00494F47">
        <w:rPr>
          <w:rFonts w:cs="B Lotus"/>
          <w:sz w:val="28"/>
          <w:szCs w:val="28"/>
          <w:rtl/>
          <w:lang w:bidi="fa-IR"/>
        </w:rPr>
        <w:t xml:space="preserve">. </w:t>
      </w:r>
      <w:r w:rsidRPr="00494F47">
        <w:rPr>
          <w:rFonts w:cs="B Lotus" w:hint="cs"/>
          <w:sz w:val="28"/>
          <w:szCs w:val="28"/>
          <w:rtl/>
          <w:lang w:bidi="fa-IR"/>
        </w:rPr>
        <w:t>با ورود به دوره‌ی نوجوانی ارزش‌های گروه همسالان و همچنین ارزیابی‌های معلمان و سایر بزرگسالان نیز مطرح است و هر اندازه ارزش‌هایی که از طرف دوستان و همسالان ابراز می‌شود باارزش‌های والدین و معلمان همخوانی بیشتری داشته باشد به همان نسبت کار هویت یابی نوجوان آسان تر پیش می‌رود.</w:t>
      </w:r>
    </w:p>
    <w:p w14:paraId="0C11EECD"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lastRenderedPageBreak/>
        <w:t>4-چگونگی ارضاء نیازهای جدید</w:t>
      </w:r>
      <w:r w:rsidRPr="00494F47">
        <w:rPr>
          <w:rFonts w:cs="B Lotus"/>
          <w:sz w:val="28"/>
          <w:szCs w:val="28"/>
          <w:rtl/>
          <w:lang w:bidi="fa-IR"/>
        </w:rPr>
        <w:t xml:space="preserve"> (</w:t>
      </w:r>
      <w:r w:rsidRPr="00494F47">
        <w:rPr>
          <w:rFonts w:cs="B Lotus" w:hint="cs"/>
          <w:sz w:val="28"/>
          <w:szCs w:val="28"/>
          <w:rtl/>
          <w:lang w:bidi="fa-IR"/>
        </w:rPr>
        <w:t>جنسی)</w:t>
      </w:r>
      <w:r w:rsidRPr="00494F47">
        <w:rPr>
          <w:rFonts w:cs="B Lotus"/>
          <w:sz w:val="28"/>
          <w:szCs w:val="28"/>
          <w:rtl/>
          <w:lang w:bidi="fa-IR"/>
        </w:rPr>
        <w:t xml:space="preserve">: </w:t>
      </w:r>
      <w:r w:rsidRPr="00494F47">
        <w:rPr>
          <w:rFonts w:cs="B Lotus" w:hint="cs"/>
          <w:sz w:val="28"/>
          <w:szCs w:val="28"/>
          <w:rtl/>
          <w:lang w:bidi="fa-IR"/>
        </w:rPr>
        <w:t>رشد و نمو غدد داخلی و ترشحات هورمون‌های جنسی به نوجوان امکان برقراری روابط جنسی را می‌دهد و انگیزه و کشش جنسی نسبت به غیر هم جنس در او ایجاد می‌گردد و از طرفی نخستین برخورد با جنس مخالف اغلب با ترس و پریشانی خاطر همراه است</w:t>
      </w:r>
      <w:r w:rsidRPr="00494F47">
        <w:rPr>
          <w:rFonts w:cs="B Lotus"/>
          <w:sz w:val="28"/>
          <w:szCs w:val="28"/>
          <w:rtl/>
          <w:lang w:bidi="fa-IR"/>
        </w:rPr>
        <w:t xml:space="preserve">. </w:t>
      </w:r>
      <w:r w:rsidRPr="00494F47">
        <w:rPr>
          <w:rFonts w:cs="B Lotus" w:hint="cs"/>
          <w:sz w:val="28"/>
          <w:szCs w:val="28"/>
          <w:rtl/>
          <w:lang w:bidi="fa-IR"/>
        </w:rPr>
        <w:t>جوان تازه بالغ تمایلات قوی و نامعلومی را احساس می‌کند که او را از جلدش خارج کرده و به</w:t>
      </w:r>
      <w:r w:rsidRPr="00494F47">
        <w:rPr>
          <w:rFonts w:cs="B Lotus"/>
          <w:sz w:val="28"/>
          <w:szCs w:val="28"/>
          <w:rtl/>
          <w:lang w:bidi="fa-IR"/>
        </w:rPr>
        <w:t xml:space="preserve"> </w:t>
      </w:r>
      <w:r w:rsidRPr="00494F47">
        <w:rPr>
          <w:rFonts w:cs="B Lotus" w:hint="cs"/>
          <w:sz w:val="28"/>
          <w:szCs w:val="28"/>
          <w:rtl/>
          <w:lang w:bidi="fa-IR"/>
        </w:rPr>
        <w:t>سوی جنس مخالف می‌کشاند</w:t>
      </w:r>
      <w:r w:rsidRPr="00494F47">
        <w:rPr>
          <w:rFonts w:cs="B Lotus"/>
          <w:sz w:val="28"/>
          <w:szCs w:val="28"/>
          <w:rtl/>
          <w:lang w:bidi="fa-IR"/>
        </w:rPr>
        <w:t xml:space="preserve">. </w:t>
      </w:r>
      <w:r w:rsidRPr="00494F47">
        <w:rPr>
          <w:rFonts w:cs="B Lotus" w:hint="cs"/>
          <w:sz w:val="28"/>
          <w:szCs w:val="28"/>
          <w:rtl/>
          <w:lang w:bidi="fa-IR"/>
        </w:rPr>
        <w:t>جهش‌های شدید محبت،</w:t>
      </w:r>
      <w:r w:rsidRPr="00494F47">
        <w:rPr>
          <w:rFonts w:cs="B Lotus"/>
          <w:sz w:val="28"/>
          <w:szCs w:val="28"/>
          <w:rtl/>
          <w:lang w:bidi="fa-IR"/>
        </w:rPr>
        <w:t xml:space="preserve"> </w:t>
      </w:r>
      <w:r w:rsidRPr="00494F47">
        <w:rPr>
          <w:rFonts w:cs="B Lotus" w:hint="cs"/>
          <w:sz w:val="28"/>
          <w:szCs w:val="28"/>
          <w:rtl/>
          <w:lang w:bidi="fa-IR"/>
        </w:rPr>
        <w:t>عقب‌نشینی های توضیح ناپذیر و حرکات بدون دلیلی که او را آشفته می‌سازد</w:t>
      </w:r>
      <w:r w:rsidRPr="00494F47">
        <w:rPr>
          <w:rFonts w:cs="B Lotus"/>
          <w:sz w:val="28"/>
          <w:szCs w:val="28"/>
          <w:rtl/>
          <w:lang w:bidi="fa-IR"/>
        </w:rPr>
        <w:t xml:space="preserve">. </w:t>
      </w:r>
      <w:r w:rsidRPr="00494F47">
        <w:rPr>
          <w:rFonts w:cs="B Lotus" w:hint="cs"/>
          <w:sz w:val="28"/>
          <w:szCs w:val="28"/>
          <w:rtl/>
          <w:lang w:bidi="fa-IR"/>
        </w:rPr>
        <w:t>نوجوان می‌خواهد این همه انرژی را که به وجود آمده و موجب هیجان او شده است را در جایی آزمایش نماید،</w:t>
      </w:r>
      <w:r w:rsidRPr="00494F47">
        <w:rPr>
          <w:rFonts w:cs="B Lotus"/>
          <w:sz w:val="28"/>
          <w:szCs w:val="28"/>
          <w:rtl/>
          <w:lang w:bidi="fa-IR"/>
        </w:rPr>
        <w:t xml:space="preserve"> </w:t>
      </w:r>
      <w:r w:rsidRPr="00494F47">
        <w:rPr>
          <w:rFonts w:cs="B Lotus" w:hint="cs"/>
          <w:sz w:val="28"/>
          <w:szCs w:val="28"/>
          <w:rtl/>
          <w:lang w:bidi="fa-IR"/>
        </w:rPr>
        <w:t>اما درعین‌حال نگران عواقب آن است</w:t>
      </w:r>
      <w:r w:rsidRPr="00494F47">
        <w:rPr>
          <w:rFonts w:cs="B Lotus"/>
          <w:sz w:val="28"/>
          <w:szCs w:val="28"/>
          <w:rtl/>
          <w:lang w:bidi="fa-IR"/>
        </w:rPr>
        <w:t xml:space="preserve">. </w:t>
      </w:r>
      <w:r w:rsidRPr="00494F47">
        <w:rPr>
          <w:rFonts w:cs="B Lotus" w:hint="cs"/>
          <w:sz w:val="28"/>
          <w:szCs w:val="28"/>
          <w:rtl/>
          <w:lang w:bidi="fa-IR"/>
        </w:rPr>
        <w:t>او بیداری و رشد تمایلات جنسی را دارد ولی هدف ندارد و چون غریزه جنسی کاملاً زیرزمینی است، در افراد محجوب و کمرو نوعی اضطراب و گیجی ایجاد می‌کند</w:t>
      </w:r>
      <w:r w:rsidRPr="00494F47">
        <w:rPr>
          <w:rFonts w:cs="B Lotus"/>
          <w:sz w:val="28"/>
          <w:szCs w:val="28"/>
          <w:rtl/>
          <w:lang w:bidi="fa-IR"/>
        </w:rPr>
        <w:t xml:space="preserve">. </w:t>
      </w:r>
      <w:r w:rsidRPr="00494F47">
        <w:rPr>
          <w:rFonts w:cs="B Lotus" w:hint="cs"/>
          <w:sz w:val="28"/>
          <w:szCs w:val="28"/>
          <w:rtl/>
          <w:lang w:bidi="fa-IR"/>
        </w:rPr>
        <w:t>در جوامعی که آموزش ارضاء صحیح غریزه جنسی و راه‌های کنترل آن برای نوجوان آموزش داده نمی‌شود،</w:t>
      </w:r>
      <w:r w:rsidRPr="00494F47">
        <w:rPr>
          <w:rFonts w:cs="B Lotus"/>
          <w:sz w:val="28"/>
          <w:szCs w:val="28"/>
          <w:rtl/>
          <w:lang w:bidi="fa-IR"/>
        </w:rPr>
        <w:t xml:space="preserve"> </w:t>
      </w:r>
      <w:r w:rsidRPr="00494F47">
        <w:rPr>
          <w:rFonts w:cs="B Lotus" w:hint="cs"/>
          <w:sz w:val="28"/>
          <w:szCs w:val="28"/>
          <w:rtl/>
          <w:lang w:bidi="fa-IR"/>
        </w:rPr>
        <w:t>این مشکل مضاعف است و در این جاست که متأسفانه لغزش و سقوط در پرتگاه در کمین است.</w:t>
      </w:r>
    </w:p>
    <w:p w14:paraId="2702F881"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5-عدم کنترل بر رفتار و هیجانات ناشی از تغییرات جسمی و روانی دوران بلوغ</w:t>
      </w:r>
      <w:r w:rsidRPr="00494F47">
        <w:rPr>
          <w:rFonts w:cs="B Lotus"/>
          <w:sz w:val="28"/>
          <w:szCs w:val="28"/>
          <w:rtl/>
          <w:lang w:bidi="fa-IR"/>
        </w:rPr>
        <w:t xml:space="preserve">: </w:t>
      </w:r>
      <w:r w:rsidRPr="00494F47">
        <w:rPr>
          <w:rFonts w:cs="B Lotus" w:hint="cs"/>
          <w:sz w:val="28"/>
          <w:szCs w:val="28"/>
          <w:rtl/>
          <w:lang w:bidi="fa-IR"/>
        </w:rPr>
        <w:t>به دلیل رشد سریع جسمی و تغییرات مشهود در اندام‌های بدن نوجوان در دوران بلوغ بعضی از رفتارهای هیجانی و عدم کنترل او طبیعی است. مثلاً جلو آمدن سر نوجوان به دلیل احساس بلندتر شدن گردنش،</w:t>
      </w:r>
      <w:r w:rsidRPr="00494F47">
        <w:rPr>
          <w:rFonts w:cs="B Lotus"/>
          <w:sz w:val="28"/>
          <w:szCs w:val="28"/>
          <w:rtl/>
          <w:lang w:bidi="fa-IR"/>
        </w:rPr>
        <w:t xml:space="preserve"> </w:t>
      </w:r>
      <w:r w:rsidRPr="00494F47">
        <w:rPr>
          <w:rFonts w:cs="B Lotus" w:hint="cs"/>
          <w:sz w:val="28"/>
          <w:szCs w:val="28"/>
          <w:rtl/>
          <w:lang w:bidi="fa-IR"/>
        </w:rPr>
        <w:t>بزرگ شدن بینی و یا عدم کنترل در دست‌هایش برای جابجایی خصوصاً اشیاء ظریف از طرفی و عدم آگاهی و آموزش صحیح او در مقابله با این مسایل از طرف دیگر او را از نظر روحی تحت تأثیر قرار داده به طوری که در خود احساس بی‌کفایتی و حقارت می‌نماید که همین امر موجبات اضطراب را در وی فراهم می‌آورد.</w:t>
      </w:r>
    </w:p>
    <w:p w14:paraId="38043206"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6-ترس از آینده</w:t>
      </w:r>
      <w:r w:rsidRPr="00494F47">
        <w:rPr>
          <w:rFonts w:cs="B Lotus"/>
          <w:sz w:val="28"/>
          <w:szCs w:val="28"/>
          <w:rtl/>
          <w:lang w:bidi="fa-IR"/>
        </w:rPr>
        <w:t xml:space="preserve">: </w:t>
      </w:r>
      <w:r w:rsidRPr="00494F47">
        <w:rPr>
          <w:rFonts w:cs="B Lotus" w:hint="cs"/>
          <w:sz w:val="28"/>
          <w:szCs w:val="28"/>
          <w:rtl/>
          <w:lang w:bidi="fa-IR"/>
        </w:rPr>
        <w:t>با پیدایش نیازهای جدید در نوجوان و کشش به سوی ارضای نیازهای آنی و مقطعی،</w:t>
      </w:r>
      <w:r w:rsidRPr="00494F47">
        <w:rPr>
          <w:rFonts w:cs="B Lotus"/>
          <w:sz w:val="28"/>
          <w:szCs w:val="28"/>
          <w:rtl/>
          <w:lang w:bidi="fa-IR"/>
        </w:rPr>
        <w:t xml:space="preserve"> </w:t>
      </w:r>
      <w:r w:rsidRPr="00494F47">
        <w:rPr>
          <w:rFonts w:cs="B Lotus" w:hint="cs"/>
          <w:sz w:val="28"/>
          <w:szCs w:val="28"/>
          <w:rtl/>
          <w:lang w:bidi="fa-IR"/>
        </w:rPr>
        <w:t>آینده را در ذهن نوجوان مبهم و دور از استرس تصویر می‌نماید به طوری که حتی چگونگی تأمین اقتصادی و تشکیل خانواده برای خود در آینده و ازدواج و تحصیلات عالی را قله‌هایی دور از دسترس می‌پندارد که دستیابی به آن‌ها برای او بسیار دشوار و در بسیاری از موارد از محالات است که البته نقایص تربیتی و آموزشی در درون خانواده،</w:t>
      </w:r>
      <w:r w:rsidRPr="00494F47">
        <w:rPr>
          <w:rFonts w:cs="B Lotus"/>
          <w:sz w:val="28"/>
          <w:szCs w:val="28"/>
          <w:rtl/>
          <w:lang w:bidi="fa-IR"/>
        </w:rPr>
        <w:t xml:space="preserve"> </w:t>
      </w:r>
      <w:r w:rsidRPr="00494F47">
        <w:rPr>
          <w:rFonts w:cs="B Lotus" w:hint="cs"/>
          <w:sz w:val="28"/>
          <w:szCs w:val="28"/>
          <w:rtl/>
          <w:lang w:bidi="fa-IR"/>
        </w:rPr>
        <w:t>مدرسه و جامعه و محرومیت‌های شدید مالی خانواده به شدت و عمق این مشکل نیز می‌افزاید.</w:t>
      </w:r>
    </w:p>
    <w:p w14:paraId="13FFDCC2"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7-دغدغه اقتصادی</w:t>
      </w:r>
      <w:r w:rsidRPr="00494F47">
        <w:rPr>
          <w:rFonts w:cs="B Lotus"/>
          <w:sz w:val="28"/>
          <w:szCs w:val="28"/>
          <w:rtl/>
          <w:lang w:bidi="fa-IR"/>
        </w:rPr>
        <w:t xml:space="preserve">: </w:t>
      </w:r>
      <w:r w:rsidRPr="00494F47">
        <w:rPr>
          <w:rFonts w:cs="B Lotus" w:hint="cs"/>
          <w:sz w:val="28"/>
          <w:szCs w:val="28"/>
          <w:rtl/>
          <w:lang w:bidi="fa-IR"/>
        </w:rPr>
        <w:t xml:space="preserve">یکی از مهم‌ترین مشکلات نوجوانی این است که فرد قبل از اینکه به بلوغ اقتصادی برسد به بلوغ جنسی رسیده است و از طرفی چون به دنبال استقلال و کسب هویت جدید برای خود نیز می‌باشد همیشه به فکر دستیابی زودتر به منافع اقتصادی است و در این ارتباط می‌بینیم نوجوانانی را که مدرسه و </w:t>
      </w:r>
      <w:r w:rsidRPr="00494F47">
        <w:rPr>
          <w:rFonts w:cs="B Lotus" w:hint="cs"/>
          <w:sz w:val="28"/>
          <w:szCs w:val="28"/>
          <w:rtl/>
          <w:lang w:bidi="fa-IR"/>
        </w:rPr>
        <w:lastRenderedPageBreak/>
        <w:t>تحصیل را رها کرده و به دنبال شغل و کسب درآمد می‌باشند و این خصوصاً در جوامعی که ارزش‌های انسانی و معنوی جای خود را به ارزش‌های مادی داده و شخصیت افراد بر</w:t>
      </w:r>
      <w:r w:rsidRPr="00494F47">
        <w:rPr>
          <w:rFonts w:cs="B Lotus"/>
          <w:sz w:val="28"/>
          <w:szCs w:val="28"/>
          <w:rtl/>
          <w:lang w:bidi="fa-IR"/>
        </w:rPr>
        <w:t xml:space="preserve"> </w:t>
      </w:r>
      <w:r w:rsidRPr="00494F47">
        <w:rPr>
          <w:rFonts w:cs="B Lotus" w:hint="cs"/>
          <w:sz w:val="28"/>
          <w:szCs w:val="28"/>
          <w:rtl/>
          <w:lang w:bidi="fa-IR"/>
        </w:rPr>
        <w:t>حسب درآمد و پول آن‌ها مورد ارزیابی قرار می‌گیرد بسیار مشهودتر است و در این ارتباط اوضاع و احوال اقتصادی-اجتماعی و بی‌ثباتی جامعه،</w:t>
      </w:r>
      <w:r w:rsidRPr="00494F47">
        <w:rPr>
          <w:rFonts w:cs="B Lotus"/>
          <w:sz w:val="28"/>
          <w:szCs w:val="28"/>
          <w:rtl/>
          <w:lang w:bidi="fa-IR"/>
        </w:rPr>
        <w:t xml:space="preserve"> </w:t>
      </w:r>
      <w:r w:rsidRPr="00494F47">
        <w:rPr>
          <w:rFonts w:cs="B Lotus" w:hint="cs"/>
          <w:sz w:val="28"/>
          <w:szCs w:val="28"/>
          <w:rtl/>
          <w:lang w:bidi="fa-IR"/>
        </w:rPr>
        <w:t>جنگ،</w:t>
      </w:r>
      <w:r w:rsidRPr="00494F47">
        <w:rPr>
          <w:rFonts w:cs="B Lotus"/>
          <w:sz w:val="28"/>
          <w:szCs w:val="28"/>
          <w:rtl/>
          <w:lang w:bidi="fa-IR"/>
        </w:rPr>
        <w:t xml:space="preserve"> </w:t>
      </w:r>
      <w:r w:rsidRPr="00494F47">
        <w:rPr>
          <w:rFonts w:cs="B Lotus" w:hint="cs"/>
          <w:sz w:val="28"/>
          <w:szCs w:val="28"/>
          <w:rtl/>
          <w:lang w:bidi="fa-IR"/>
        </w:rPr>
        <w:t>بیکاری،</w:t>
      </w:r>
      <w:r w:rsidRPr="00494F47">
        <w:rPr>
          <w:rFonts w:cs="B Lotus"/>
          <w:sz w:val="28"/>
          <w:szCs w:val="28"/>
          <w:rtl/>
          <w:lang w:bidi="fa-IR"/>
        </w:rPr>
        <w:t xml:space="preserve"> </w:t>
      </w:r>
      <w:r w:rsidRPr="00494F47">
        <w:rPr>
          <w:rFonts w:cs="B Lotus" w:hint="cs"/>
          <w:sz w:val="28"/>
          <w:szCs w:val="28"/>
          <w:rtl/>
          <w:lang w:bidi="fa-IR"/>
        </w:rPr>
        <w:t>کمبود امکانات و فقر مالی خانواده از عوامل تشدیدکننده‌ی مشکل محسوب می‌شوند.</w:t>
      </w:r>
    </w:p>
    <w:p w14:paraId="59C4CA61"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8-تعارض بین خواسته‌های والدین و گروه همسالان</w:t>
      </w:r>
      <w:r w:rsidRPr="00494F47">
        <w:rPr>
          <w:rFonts w:cs="B Lotus"/>
          <w:sz w:val="28"/>
          <w:szCs w:val="28"/>
          <w:rtl/>
          <w:lang w:bidi="fa-IR"/>
        </w:rPr>
        <w:t xml:space="preserve">: </w:t>
      </w:r>
      <w:r w:rsidRPr="00494F47">
        <w:rPr>
          <w:rFonts w:cs="B Lotus" w:hint="cs"/>
          <w:sz w:val="28"/>
          <w:szCs w:val="28"/>
          <w:rtl/>
          <w:lang w:bidi="fa-IR"/>
        </w:rPr>
        <w:t>در این دوران،</w:t>
      </w:r>
      <w:r w:rsidRPr="00494F47">
        <w:rPr>
          <w:rFonts w:cs="B Lotus"/>
          <w:sz w:val="28"/>
          <w:szCs w:val="28"/>
          <w:rtl/>
          <w:lang w:bidi="fa-IR"/>
        </w:rPr>
        <w:t xml:space="preserve"> </w:t>
      </w:r>
      <w:r w:rsidRPr="00494F47">
        <w:rPr>
          <w:rFonts w:cs="B Lotus" w:hint="cs"/>
          <w:sz w:val="28"/>
          <w:szCs w:val="28"/>
          <w:rtl/>
          <w:lang w:bidi="fa-IR"/>
        </w:rPr>
        <w:t>نوجوان تحت تأثیر گروه همسالان می‌باشد و والدین را مرتبط به نسل گذشته می‌داند که نیازها و خواسته‌های عصر حاضر او را درک نمی‌کنند</w:t>
      </w:r>
      <w:r w:rsidRPr="00494F47">
        <w:rPr>
          <w:rFonts w:cs="B Lotus"/>
          <w:sz w:val="28"/>
          <w:szCs w:val="28"/>
          <w:rtl/>
          <w:lang w:bidi="fa-IR"/>
        </w:rPr>
        <w:t xml:space="preserve">. </w:t>
      </w:r>
      <w:r w:rsidRPr="00494F47">
        <w:rPr>
          <w:rFonts w:cs="B Lotus" w:hint="cs"/>
          <w:sz w:val="28"/>
          <w:szCs w:val="28"/>
          <w:rtl/>
          <w:lang w:bidi="fa-IR"/>
        </w:rPr>
        <w:t>لذا نوجوان خود را در این میان کاملاً گیج احساس می‌کند چون حاضر نیست که محبت والدین را هم از دست بدهد</w:t>
      </w:r>
      <w:r w:rsidRPr="00494F47">
        <w:rPr>
          <w:rFonts w:cs="B Lotus"/>
          <w:sz w:val="28"/>
          <w:szCs w:val="28"/>
          <w:rtl/>
          <w:lang w:bidi="fa-IR"/>
        </w:rPr>
        <w:t xml:space="preserve">. </w:t>
      </w:r>
      <w:r w:rsidRPr="00494F47">
        <w:rPr>
          <w:rFonts w:cs="B Lotus" w:hint="cs"/>
          <w:sz w:val="28"/>
          <w:szCs w:val="28"/>
          <w:rtl/>
          <w:lang w:bidi="fa-IR"/>
        </w:rPr>
        <w:t>در چنین مواقعی نوجوانان بعضاً همانند هنرپیشه‌ها نقش بازی می‌کنند تا از مقبولیت والدین و گروه همسالان،</w:t>
      </w:r>
      <w:r w:rsidRPr="00494F47">
        <w:rPr>
          <w:rFonts w:cs="B Lotus"/>
          <w:sz w:val="28"/>
          <w:szCs w:val="28"/>
          <w:rtl/>
          <w:lang w:bidi="fa-IR"/>
        </w:rPr>
        <w:t xml:space="preserve"> </w:t>
      </w:r>
      <w:r w:rsidRPr="00494F47">
        <w:rPr>
          <w:rFonts w:cs="B Lotus" w:hint="cs"/>
          <w:sz w:val="28"/>
          <w:szCs w:val="28"/>
          <w:rtl/>
          <w:lang w:bidi="fa-IR"/>
        </w:rPr>
        <w:t>هر دو برخوردار شوند.</w:t>
      </w:r>
    </w:p>
    <w:p w14:paraId="6D94C526"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9-ترس و اضطراب</w:t>
      </w:r>
      <w:r w:rsidRPr="00494F47">
        <w:rPr>
          <w:rFonts w:cs="B Lotus"/>
          <w:sz w:val="28"/>
          <w:szCs w:val="28"/>
          <w:rtl/>
          <w:lang w:bidi="fa-IR"/>
        </w:rPr>
        <w:t xml:space="preserve">: </w:t>
      </w:r>
      <w:r w:rsidRPr="00494F47">
        <w:rPr>
          <w:rFonts w:cs="B Lotus" w:hint="cs"/>
          <w:sz w:val="28"/>
          <w:szCs w:val="28"/>
          <w:rtl/>
          <w:lang w:bidi="fa-IR"/>
        </w:rPr>
        <w:t>ناتوانی در سازگاری با موقعیت‌های جدید موجب تشدید ترس و اضطراب در نوجوان می‌شود</w:t>
      </w:r>
      <w:r w:rsidRPr="00494F47">
        <w:rPr>
          <w:rFonts w:cs="B Lotus"/>
          <w:sz w:val="28"/>
          <w:szCs w:val="28"/>
          <w:rtl/>
          <w:lang w:bidi="fa-IR"/>
        </w:rPr>
        <w:t xml:space="preserve">. </w:t>
      </w:r>
      <w:r w:rsidRPr="00494F47">
        <w:rPr>
          <w:rFonts w:cs="B Lotus" w:hint="cs"/>
          <w:sz w:val="28"/>
          <w:szCs w:val="28"/>
          <w:rtl/>
          <w:lang w:bidi="fa-IR"/>
        </w:rPr>
        <w:t>مانند</w:t>
      </w:r>
      <w:r w:rsidRPr="00494F47">
        <w:rPr>
          <w:rFonts w:cs="B Lotus"/>
          <w:sz w:val="28"/>
          <w:szCs w:val="28"/>
          <w:rtl/>
          <w:lang w:bidi="fa-IR"/>
        </w:rPr>
        <w:t xml:space="preserve">: </w:t>
      </w:r>
      <w:r w:rsidRPr="00494F47">
        <w:rPr>
          <w:rFonts w:cs="B Lotus" w:hint="cs"/>
          <w:sz w:val="28"/>
          <w:szCs w:val="28"/>
          <w:rtl/>
          <w:lang w:bidi="fa-IR"/>
        </w:rPr>
        <w:t>ترس از عدم موفقیت در امتحان یا مورد سرزنش قرار گرفتن در خانه و مدرسه،</w:t>
      </w:r>
      <w:r w:rsidRPr="00494F47">
        <w:rPr>
          <w:rFonts w:cs="B Lotus"/>
          <w:sz w:val="28"/>
          <w:szCs w:val="28"/>
          <w:rtl/>
          <w:lang w:bidi="fa-IR"/>
        </w:rPr>
        <w:t xml:space="preserve"> </w:t>
      </w:r>
      <w:r w:rsidRPr="00494F47">
        <w:rPr>
          <w:rFonts w:cs="B Lotus" w:hint="cs"/>
          <w:sz w:val="28"/>
          <w:szCs w:val="28"/>
          <w:rtl/>
          <w:lang w:bidi="fa-IR"/>
        </w:rPr>
        <w:t>ترس از پذیرش مسئولیت و ارتباط با جنس مخالف یا مورد پذیرش دوستان واقع نشدن.</w:t>
      </w:r>
    </w:p>
    <w:p w14:paraId="7F5C41CE"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10-به‌هم‌ریختگی ارتباط</w:t>
      </w:r>
      <w:r w:rsidRPr="00494F47">
        <w:rPr>
          <w:rFonts w:cs="B Lotus"/>
          <w:sz w:val="28"/>
          <w:szCs w:val="28"/>
          <w:rtl/>
          <w:lang w:bidi="fa-IR"/>
        </w:rPr>
        <w:t xml:space="preserve"> </w:t>
      </w:r>
      <w:r w:rsidRPr="00494F47">
        <w:rPr>
          <w:rFonts w:cs="B Lotus" w:hint="cs"/>
          <w:sz w:val="28"/>
          <w:szCs w:val="28"/>
          <w:rtl/>
          <w:lang w:bidi="fa-IR"/>
        </w:rPr>
        <w:t>با دیگران</w:t>
      </w:r>
      <w:r w:rsidRPr="00494F47">
        <w:rPr>
          <w:rFonts w:cs="B Lotus"/>
          <w:sz w:val="28"/>
          <w:szCs w:val="28"/>
          <w:rtl/>
          <w:lang w:bidi="fa-IR"/>
        </w:rPr>
        <w:t xml:space="preserve">: </w:t>
      </w:r>
      <w:r w:rsidRPr="00494F47">
        <w:rPr>
          <w:rFonts w:cs="B Lotus" w:hint="cs"/>
          <w:sz w:val="28"/>
          <w:szCs w:val="28"/>
          <w:rtl/>
          <w:lang w:bidi="fa-IR"/>
        </w:rPr>
        <w:t>فشارهای روانی،</w:t>
      </w:r>
      <w:r w:rsidRPr="00494F47">
        <w:rPr>
          <w:rFonts w:cs="B Lotus"/>
          <w:sz w:val="28"/>
          <w:szCs w:val="28"/>
          <w:rtl/>
          <w:lang w:bidi="fa-IR"/>
        </w:rPr>
        <w:t xml:space="preserve"> </w:t>
      </w:r>
      <w:r w:rsidRPr="00494F47">
        <w:rPr>
          <w:rFonts w:cs="B Lotus" w:hint="cs"/>
          <w:sz w:val="28"/>
          <w:szCs w:val="28"/>
          <w:rtl/>
          <w:lang w:bidi="fa-IR"/>
        </w:rPr>
        <w:t>عاطفی و اجتماعی در این دوران موجب می‌شود که نوجوان با خودش،</w:t>
      </w:r>
      <w:r w:rsidRPr="00494F47">
        <w:rPr>
          <w:rFonts w:cs="B Lotus"/>
          <w:sz w:val="28"/>
          <w:szCs w:val="28"/>
          <w:rtl/>
          <w:lang w:bidi="fa-IR"/>
        </w:rPr>
        <w:t xml:space="preserve"> </w:t>
      </w:r>
      <w:r w:rsidRPr="00494F47">
        <w:rPr>
          <w:rFonts w:cs="B Lotus" w:hint="cs"/>
          <w:sz w:val="28"/>
          <w:szCs w:val="28"/>
          <w:rtl/>
          <w:lang w:bidi="fa-IR"/>
        </w:rPr>
        <w:t>با خانواده‌اش،</w:t>
      </w:r>
      <w:r w:rsidRPr="00494F47">
        <w:rPr>
          <w:rFonts w:cs="B Lotus"/>
          <w:sz w:val="28"/>
          <w:szCs w:val="28"/>
          <w:rtl/>
          <w:lang w:bidi="fa-IR"/>
        </w:rPr>
        <w:t xml:space="preserve"> </w:t>
      </w:r>
      <w:r w:rsidRPr="00494F47">
        <w:rPr>
          <w:rFonts w:cs="B Lotus" w:hint="cs"/>
          <w:sz w:val="28"/>
          <w:szCs w:val="28"/>
          <w:rtl/>
          <w:lang w:bidi="fa-IR"/>
        </w:rPr>
        <w:t>با دوستانش و به</w:t>
      </w:r>
      <w:r w:rsidRPr="00494F47">
        <w:rPr>
          <w:rFonts w:cs="B Lotus"/>
          <w:sz w:val="28"/>
          <w:szCs w:val="28"/>
          <w:rtl/>
          <w:lang w:bidi="fa-IR"/>
        </w:rPr>
        <w:t xml:space="preserve"> </w:t>
      </w:r>
      <w:r w:rsidRPr="00494F47">
        <w:rPr>
          <w:rFonts w:cs="B Lotus" w:hint="cs"/>
          <w:sz w:val="28"/>
          <w:szCs w:val="28"/>
          <w:rtl/>
          <w:lang w:bidi="fa-IR"/>
        </w:rPr>
        <w:t>طور کلی با همه رابطه‌اش به</w:t>
      </w:r>
      <w:r w:rsidRPr="00494F47">
        <w:rPr>
          <w:rFonts w:cs="B Lotus"/>
          <w:sz w:val="28"/>
          <w:szCs w:val="28"/>
          <w:rtl/>
          <w:lang w:bidi="fa-IR"/>
        </w:rPr>
        <w:t xml:space="preserve"> </w:t>
      </w:r>
      <w:r w:rsidRPr="00494F47">
        <w:rPr>
          <w:rFonts w:cs="B Lotus" w:hint="cs"/>
          <w:sz w:val="28"/>
          <w:szCs w:val="28"/>
          <w:rtl/>
          <w:lang w:bidi="fa-IR"/>
        </w:rPr>
        <w:t>هم می‌خورد و احساس کوچک شمردن خود و حقارت می‌کند و حالت عصبی در او افزایش می‌یابد</w:t>
      </w:r>
      <w:r w:rsidRPr="00494F47">
        <w:rPr>
          <w:rFonts w:cs="B Lotus"/>
          <w:sz w:val="28"/>
          <w:szCs w:val="28"/>
          <w:rtl/>
          <w:lang w:bidi="fa-IR"/>
        </w:rPr>
        <w:t xml:space="preserve"> (</w:t>
      </w:r>
      <w:r w:rsidRPr="00494F47">
        <w:rPr>
          <w:rFonts w:cs="B Lotus" w:hint="cs"/>
          <w:sz w:val="28"/>
          <w:szCs w:val="28"/>
          <w:rtl/>
          <w:lang w:bidi="fa-IR"/>
        </w:rPr>
        <w:t>اکبری،1387).</w:t>
      </w:r>
    </w:p>
    <w:p w14:paraId="1155778C"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در یک مطالعه علمی عواملی که ناتوانی نوجوانان را در انطباق و سازش سبب می‌شود،</w:t>
      </w:r>
      <w:r w:rsidRPr="00494F47">
        <w:rPr>
          <w:rFonts w:cs="B Lotus"/>
          <w:sz w:val="28"/>
          <w:szCs w:val="28"/>
          <w:rtl/>
          <w:lang w:bidi="fa-IR"/>
        </w:rPr>
        <w:t xml:space="preserve"> </w:t>
      </w:r>
      <w:r w:rsidRPr="00494F47">
        <w:rPr>
          <w:rFonts w:cs="B Lotus" w:hint="cs"/>
          <w:sz w:val="28"/>
          <w:szCs w:val="28"/>
          <w:rtl/>
          <w:lang w:bidi="fa-IR"/>
        </w:rPr>
        <w:t>بررسی کرده‌اند که این نتایج به</w:t>
      </w:r>
      <w:r w:rsidRPr="00494F47">
        <w:rPr>
          <w:rFonts w:cs="B Lotus"/>
          <w:sz w:val="28"/>
          <w:szCs w:val="28"/>
          <w:rtl/>
          <w:lang w:bidi="fa-IR"/>
        </w:rPr>
        <w:t xml:space="preserve"> </w:t>
      </w:r>
      <w:r w:rsidRPr="00494F47">
        <w:rPr>
          <w:rFonts w:cs="B Lotus" w:hint="cs"/>
          <w:sz w:val="28"/>
          <w:szCs w:val="28"/>
          <w:rtl/>
          <w:lang w:bidi="fa-IR"/>
        </w:rPr>
        <w:t>دست آمده است:</w:t>
      </w:r>
    </w:p>
    <w:p w14:paraId="16D7E524" w14:textId="77777777" w:rsidR="009A435A" w:rsidRPr="00494F47" w:rsidRDefault="009A435A" w:rsidP="009A435A">
      <w:pPr>
        <w:pStyle w:val="ListParagraph"/>
        <w:numPr>
          <w:ilvl w:val="0"/>
          <w:numId w:val="2"/>
        </w:numPr>
        <w:spacing w:line="240" w:lineRule="auto"/>
        <w:ind w:left="-23" w:firstLine="0"/>
        <w:jc w:val="both"/>
        <w:rPr>
          <w:rFonts w:cs="B Lotus"/>
          <w:sz w:val="28"/>
          <w:szCs w:val="28"/>
        </w:rPr>
      </w:pPr>
      <w:r w:rsidRPr="00494F47">
        <w:rPr>
          <w:rFonts w:cs="B Lotus" w:hint="cs"/>
          <w:sz w:val="28"/>
          <w:szCs w:val="28"/>
          <w:rtl/>
        </w:rPr>
        <w:t>ناتوانی در سازش به دلیل مشکلات مربوط به تحصیل و مدرسه: 60 درصد</w:t>
      </w:r>
    </w:p>
    <w:p w14:paraId="737E6127" w14:textId="77777777" w:rsidR="009A435A" w:rsidRPr="00494F47" w:rsidRDefault="009A435A" w:rsidP="009A435A">
      <w:pPr>
        <w:pStyle w:val="ListParagraph"/>
        <w:numPr>
          <w:ilvl w:val="0"/>
          <w:numId w:val="2"/>
        </w:numPr>
        <w:spacing w:line="240" w:lineRule="auto"/>
        <w:ind w:left="-23" w:firstLine="0"/>
        <w:jc w:val="both"/>
        <w:rPr>
          <w:rFonts w:cs="B Lotus"/>
          <w:sz w:val="28"/>
          <w:szCs w:val="28"/>
        </w:rPr>
      </w:pPr>
      <w:r w:rsidRPr="00494F47">
        <w:rPr>
          <w:rFonts w:cs="B Lotus" w:hint="cs"/>
          <w:sz w:val="28"/>
          <w:szCs w:val="28"/>
          <w:rtl/>
        </w:rPr>
        <w:t>عدم پذیرش نوجوان به وسیله والدین: 70 درصد</w:t>
      </w:r>
    </w:p>
    <w:p w14:paraId="52621585" w14:textId="77777777" w:rsidR="009A435A" w:rsidRPr="00494F47" w:rsidRDefault="009A435A" w:rsidP="009A435A">
      <w:pPr>
        <w:pStyle w:val="ListParagraph"/>
        <w:numPr>
          <w:ilvl w:val="0"/>
          <w:numId w:val="2"/>
        </w:numPr>
        <w:spacing w:line="240" w:lineRule="auto"/>
        <w:ind w:left="-23" w:firstLine="0"/>
        <w:jc w:val="both"/>
        <w:rPr>
          <w:rFonts w:cs="B Lotus"/>
          <w:sz w:val="28"/>
          <w:szCs w:val="28"/>
        </w:rPr>
      </w:pPr>
      <w:r w:rsidRPr="00494F47">
        <w:rPr>
          <w:rFonts w:cs="B Lotus" w:hint="cs"/>
          <w:sz w:val="28"/>
          <w:szCs w:val="28"/>
          <w:rtl/>
        </w:rPr>
        <w:t>الکل و مواد مخدر: 26 درصد</w:t>
      </w:r>
    </w:p>
    <w:p w14:paraId="17E06F01" w14:textId="77777777" w:rsidR="009A435A" w:rsidRPr="00494F47" w:rsidRDefault="009A435A" w:rsidP="009A435A">
      <w:pPr>
        <w:pStyle w:val="ListParagraph"/>
        <w:numPr>
          <w:ilvl w:val="0"/>
          <w:numId w:val="2"/>
        </w:numPr>
        <w:spacing w:line="240" w:lineRule="auto"/>
        <w:ind w:left="-23" w:firstLine="0"/>
        <w:jc w:val="both"/>
        <w:rPr>
          <w:rFonts w:cs="B Lotus"/>
          <w:sz w:val="28"/>
          <w:szCs w:val="28"/>
        </w:rPr>
      </w:pPr>
      <w:r w:rsidRPr="00494F47">
        <w:rPr>
          <w:rFonts w:cs="B Lotus" w:hint="cs"/>
          <w:sz w:val="28"/>
          <w:szCs w:val="28"/>
          <w:rtl/>
        </w:rPr>
        <w:t>طلاق و جدایی والدین: 25 درصد</w:t>
      </w:r>
    </w:p>
    <w:p w14:paraId="180F2B1E" w14:textId="77777777" w:rsidR="009A435A" w:rsidRPr="00494F47" w:rsidRDefault="009A435A" w:rsidP="009A435A">
      <w:pPr>
        <w:pStyle w:val="ListParagraph"/>
        <w:numPr>
          <w:ilvl w:val="0"/>
          <w:numId w:val="2"/>
        </w:numPr>
        <w:spacing w:line="240" w:lineRule="auto"/>
        <w:ind w:left="-23" w:firstLine="0"/>
        <w:jc w:val="both"/>
        <w:rPr>
          <w:rFonts w:cs="B Lotus"/>
          <w:sz w:val="28"/>
          <w:szCs w:val="28"/>
        </w:rPr>
      </w:pPr>
      <w:r w:rsidRPr="00494F47">
        <w:rPr>
          <w:rFonts w:cs="B Lotus" w:hint="cs"/>
          <w:sz w:val="28"/>
          <w:szCs w:val="28"/>
          <w:rtl/>
        </w:rPr>
        <w:t>مشکلات با دوست: 20 درصد</w:t>
      </w:r>
    </w:p>
    <w:p w14:paraId="18F5E8C1" w14:textId="77777777" w:rsidR="009A435A" w:rsidRPr="00494F47" w:rsidRDefault="009A435A" w:rsidP="009A435A">
      <w:pPr>
        <w:pStyle w:val="ListParagraph"/>
        <w:numPr>
          <w:ilvl w:val="0"/>
          <w:numId w:val="2"/>
        </w:numPr>
        <w:spacing w:line="240" w:lineRule="auto"/>
        <w:ind w:left="-23" w:firstLine="0"/>
        <w:jc w:val="both"/>
        <w:rPr>
          <w:rFonts w:cs="B Lotus"/>
          <w:sz w:val="28"/>
          <w:szCs w:val="28"/>
        </w:rPr>
      </w:pPr>
      <w:r w:rsidRPr="00494F47">
        <w:rPr>
          <w:rFonts w:cs="B Lotus" w:hint="cs"/>
          <w:sz w:val="28"/>
          <w:szCs w:val="28"/>
          <w:rtl/>
        </w:rPr>
        <w:t>مشکلات قانونی: 12 درصد</w:t>
      </w:r>
      <w:r w:rsidRPr="00494F47">
        <w:rPr>
          <w:rFonts w:cs="B Lotus"/>
          <w:sz w:val="28"/>
          <w:szCs w:val="28"/>
          <w:rtl/>
        </w:rPr>
        <w:t xml:space="preserve"> (</w:t>
      </w:r>
      <w:r w:rsidRPr="00494F47">
        <w:rPr>
          <w:rFonts w:cs="B Lotus" w:hint="cs"/>
          <w:sz w:val="28"/>
          <w:szCs w:val="28"/>
          <w:rtl/>
        </w:rPr>
        <w:t>شهر آرای،1383).</w:t>
      </w:r>
    </w:p>
    <w:p w14:paraId="2CEEF933" w14:textId="77777777" w:rsidR="003C4281" w:rsidRDefault="003C4281" w:rsidP="009A435A">
      <w:pPr>
        <w:bidi/>
        <w:spacing w:line="240" w:lineRule="auto"/>
        <w:ind w:left="-23"/>
        <w:jc w:val="both"/>
        <w:rPr>
          <w:rFonts w:ascii="Calibri" w:eastAsia="Calibri" w:hAnsi="Calibri" w:cs="B Zar"/>
          <w:b/>
          <w:bCs/>
          <w:sz w:val="28"/>
          <w:szCs w:val="28"/>
        </w:rPr>
      </w:pPr>
    </w:p>
    <w:p w14:paraId="66DADF22" w14:textId="77777777" w:rsidR="00B52E56" w:rsidRDefault="00B52E56" w:rsidP="003C4281">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lastRenderedPageBreak/>
        <w:t>11-4-2</w:t>
      </w:r>
      <w:r w:rsidRPr="00730687">
        <w:rPr>
          <w:rFonts w:cs="B Zar" w:hint="cs"/>
          <w:b/>
          <w:bCs/>
          <w:sz w:val="28"/>
          <w:szCs w:val="28"/>
          <w:rtl/>
          <w:lang w:bidi="fa-IR"/>
        </w:rPr>
        <w:t xml:space="preserve"> دیدگاه‌های رشد و نقش گروه همسال</w:t>
      </w:r>
      <w:r w:rsidRPr="00494F47">
        <w:rPr>
          <w:rFonts w:cs="B Lotus" w:hint="cs"/>
          <w:sz w:val="28"/>
          <w:szCs w:val="28"/>
          <w:rtl/>
          <w:lang w:bidi="fa-IR"/>
        </w:rPr>
        <w:t xml:space="preserve"> </w:t>
      </w:r>
    </w:p>
    <w:p w14:paraId="75AF11BC"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بر خلاف اعتقاد بسیاری از بزرگسالان،</w:t>
      </w:r>
      <w:r w:rsidRPr="00494F47">
        <w:rPr>
          <w:rFonts w:cs="B Lotus"/>
          <w:sz w:val="28"/>
          <w:szCs w:val="28"/>
          <w:rtl/>
          <w:lang w:bidi="fa-IR"/>
        </w:rPr>
        <w:t xml:space="preserve"> </w:t>
      </w:r>
      <w:r w:rsidRPr="00494F47">
        <w:rPr>
          <w:rFonts w:cs="B Lotus" w:hint="cs"/>
          <w:sz w:val="28"/>
          <w:szCs w:val="28"/>
          <w:rtl/>
          <w:lang w:bidi="fa-IR"/>
        </w:rPr>
        <w:t>تغییرات هورمونی علت اصلی رفتار ناهنجار در دوران نوجوانی نیست</w:t>
      </w:r>
      <w:r w:rsidRPr="00494F47">
        <w:rPr>
          <w:rFonts w:cs="B Lotus"/>
          <w:sz w:val="28"/>
          <w:szCs w:val="28"/>
          <w:rtl/>
          <w:lang w:bidi="fa-IR"/>
        </w:rPr>
        <w:t xml:space="preserve">. </w:t>
      </w:r>
      <w:r w:rsidRPr="00494F47">
        <w:rPr>
          <w:rFonts w:cs="B Lotus" w:hint="cs"/>
          <w:sz w:val="28"/>
          <w:szCs w:val="28"/>
          <w:rtl/>
          <w:lang w:bidi="fa-IR"/>
        </w:rPr>
        <w:t>زمان بلوغ در مورد دختران یک عامل خطر تلقی می‌شود،</w:t>
      </w:r>
      <w:r w:rsidRPr="00494F47">
        <w:rPr>
          <w:rFonts w:cs="B Lotus"/>
          <w:sz w:val="28"/>
          <w:szCs w:val="28"/>
          <w:rtl/>
          <w:lang w:bidi="fa-IR"/>
        </w:rPr>
        <w:t xml:space="preserve"> </w:t>
      </w:r>
      <w:r w:rsidRPr="00494F47">
        <w:rPr>
          <w:rFonts w:cs="B Lotus" w:hint="cs"/>
          <w:sz w:val="28"/>
          <w:szCs w:val="28"/>
          <w:rtl/>
          <w:lang w:bidi="fa-IR"/>
        </w:rPr>
        <w:t>ولی نه برای پسرها</w:t>
      </w:r>
      <w:r w:rsidRPr="00494F47">
        <w:rPr>
          <w:rFonts w:cs="B Lotus"/>
          <w:sz w:val="28"/>
          <w:szCs w:val="28"/>
          <w:rtl/>
          <w:lang w:bidi="fa-IR"/>
        </w:rPr>
        <w:t xml:space="preserve">. </w:t>
      </w:r>
      <w:r w:rsidRPr="00494F47">
        <w:rPr>
          <w:rFonts w:cs="B Lotus" w:hint="cs"/>
          <w:sz w:val="28"/>
          <w:szCs w:val="28"/>
          <w:rtl/>
          <w:lang w:bidi="fa-IR"/>
        </w:rPr>
        <w:t>دخترانی که زود بالغ می‌شوند،</w:t>
      </w:r>
      <w:r w:rsidRPr="00494F47">
        <w:rPr>
          <w:rFonts w:cs="B Lotus"/>
          <w:sz w:val="28"/>
          <w:szCs w:val="28"/>
          <w:rtl/>
          <w:lang w:bidi="fa-IR"/>
        </w:rPr>
        <w:t xml:space="preserve"> </w:t>
      </w:r>
      <w:r w:rsidRPr="00494F47">
        <w:rPr>
          <w:rFonts w:cs="B Lotus" w:hint="cs"/>
          <w:sz w:val="28"/>
          <w:szCs w:val="28"/>
          <w:rtl/>
          <w:lang w:bidi="fa-IR"/>
        </w:rPr>
        <w:t>بیشتر در معرض مشکلات رفتاری قرار دارند،</w:t>
      </w:r>
      <w:r w:rsidRPr="00494F47">
        <w:rPr>
          <w:rFonts w:cs="B Lotus"/>
          <w:sz w:val="28"/>
          <w:szCs w:val="28"/>
          <w:rtl/>
          <w:lang w:bidi="fa-IR"/>
        </w:rPr>
        <w:t xml:space="preserve"> </w:t>
      </w:r>
      <w:r w:rsidRPr="00494F47">
        <w:rPr>
          <w:rFonts w:cs="B Lotus" w:hint="cs"/>
          <w:sz w:val="28"/>
          <w:szCs w:val="28"/>
          <w:rtl/>
          <w:lang w:bidi="fa-IR"/>
        </w:rPr>
        <w:t>ولی این فقط در صورتی است که این افراد قبل از دوران نوجوانی مشکلاتی داشته باشند یا با همسالان بزرگ‌تر از خود معاشرت کنند</w:t>
      </w:r>
      <w:r w:rsidRPr="00494F47">
        <w:rPr>
          <w:rFonts w:cs="B Lotus"/>
          <w:sz w:val="28"/>
          <w:szCs w:val="28"/>
          <w:rtl/>
          <w:lang w:bidi="fa-IR"/>
        </w:rPr>
        <w:t xml:space="preserve">. </w:t>
      </w:r>
      <w:r w:rsidRPr="00494F47">
        <w:rPr>
          <w:rFonts w:cs="B Lotus" w:hint="cs"/>
          <w:sz w:val="28"/>
          <w:szCs w:val="28"/>
          <w:rtl/>
          <w:lang w:bidi="fa-IR"/>
        </w:rPr>
        <w:t>بعضی از نوجوانان نمی‌توانند تاثیراقدامات خود را درک کنند،</w:t>
      </w:r>
      <w:r w:rsidRPr="00494F47">
        <w:rPr>
          <w:rFonts w:cs="B Lotus"/>
          <w:sz w:val="28"/>
          <w:szCs w:val="28"/>
          <w:rtl/>
          <w:lang w:bidi="fa-IR"/>
        </w:rPr>
        <w:t xml:space="preserve"> </w:t>
      </w:r>
      <w:r w:rsidRPr="00494F47">
        <w:rPr>
          <w:rFonts w:cs="B Lotus" w:hint="cs"/>
          <w:sz w:val="28"/>
          <w:szCs w:val="28"/>
          <w:rtl/>
          <w:lang w:bidi="fa-IR"/>
        </w:rPr>
        <w:t>زیرا رشد توانایی‌های مربوط به در نظر گرفتن دیدگاه دیگران در آنان به تأخیر افتاده است</w:t>
      </w:r>
      <w:r w:rsidRPr="00494F47">
        <w:rPr>
          <w:rFonts w:cs="B Lotus"/>
          <w:sz w:val="28"/>
          <w:szCs w:val="28"/>
          <w:rtl/>
          <w:lang w:bidi="fa-IR"/>
        </w:rPr>
        <w:t xml:space="preserve">. </w:t>
      </w:r>
      <w:r w:rsidRPr="00494F47">
        <w:rPr>
          <w:rFonts w:cs="B Lotus" w:hint="cs"/>
          <w:sz w:val="28"/>
          <w:szCs w:val="28"/>
          <w:rtl/>
          <w:lang w:bidi="fa-IR"/>
        </w:rPr>
        <w:t>بسیاری از نوجوانان در 14 یا 15 سالگی می‌توانند دیدگاه دیگری را ببینند ولی بعضی دیگر نمی‌توانند در آن واحد هم دیدگاه خود و هم دیدگاه دیگری را در نظر بگیرند،</w:t>
      </w:r>
      <w:r w:rsidRPr="00494F47">
        <w:rPr>
          <w:rFonts w:cs="B Lotus"/>
          <w:sz w:val="28"/>
          <w:szCs w:val="28"/>
          <w:rtl/>
          <w:lang w:bidi="fa-IR"/>
        </w:rPr>
        <w:t xml:space="preserve"> </w:t>
      </w:r>
      <w:r w:rsidRPr="00494F47">
        <w:rPr>
          <w:rFonts w:cs="B Lotus" w:hint="cs"/>
          <w:sz w:val="28"/>
          <w:szCs w:val="28"/>
          <w:rtl/>
          <w:lang w:bidi="fa-IR"/>
        </w:rPr>
        <w:t>و این گاهی لازم در رسیدن به راه‌حلی است که نیازهای هر دو را برطرف می‌کند</w:t>
      </w:r>
      <w:r w:rsidRPr="00494F47">
        <w:rPr>
          <w:rFonts w:cs="B Lotus"/>
          <w:sz w:val="28"/>
          <w:szCs w:val="28"/>
          <w:rtl/>
          <w:lang w:bidi="fa-IR"/>
        </w:rPr>
        <w:t xml:space="preserve">. </w:t>
      </w:r>
      <w:r w:rsidRPr="00494F47">
        <w:rPr>
          <w:rFonts w:cs="B Lotus" w:hint="cs"/>
          <w:sz w:val="28"/>
          <w:szCs w:val="28"/>
          <w:rtl/>
          <w:lang w:bidi="fa-IR"/>
        </w:rPr>
        <w:t>غالب نوجوانان بر</w:t>
      </w:r>
      <w:r w:rsidRPr="00494F47">
        <w:rPr>
          <w:rFonts w:cs="B Lotus"/>
          <w:sz w:val="28"/>
          <w:szCs w:val="28"/>
          <w:rtl/>
          <w:lang w:bidi="fa-IR"/>
        </w:rPr>
        <w:t xml:space="preserve"> </w:t>
      </w:r>
      <w:r w:rsidRPr="00494F47">
        <w:rPr>
          <w:rFonts w:cs="B Lotus" w:hint="cs"/>
          <w:sz w:val="28"/>
          <w:szCs w:val="28"/>
          <w:rtl/>
          <w:lang w:bidi="fa-IR"/>
        </w:rPr>
        <w:t>اساس مراحل رشد اخلاقی کلبرگ در مرحله‌ی 3 قرار دارند</w:t>
      </w:r>
      <w:r w:rsidRPr="00494F47">
        <w:rPr>
          <w:rFonts w:cs="B Lotus"/>
          <w:sz w:val="28"/>
          <w:szCs w:val="28"/>
          <w:rtl/>
          <w:lang w:bidi="fa-IR"/>
        </w:rPr>
        <w:t xml:space="preserve">. </w:t>
      </w:r>
      <w:r w:rsidRPr="00494F47">
        <w:rPr>
          <w:rFonts w:cs="B Lotus" w:hint="cs"/>
          <w:sz w:val="28"/>
          <w:szCs w:val="28"/>
          <w:rtl/>
          <w:lang w:bidi="fa-IR"/>
        </w:rPr>
        <w:t>در این مرحله است که گرفتن تأیید دیگران تصمیم‌های اخلاقی را پایه‌ریزی می‌کند</w:t>
      </w:r>
      <w:r w:rsidRPr="00494F47">
        <w:rPr>
          <w:rFonts w:cs="B Lotus"/>
          <w:sz w:val="28"/>
          <w:szCs w:val="28"/>
          <w:rtl/>
          <w:lang w:bidi="fa-IR"/>
        </w:rPr>
        <w:t xml:space="preserve">. </w:t>
      </w:r>
      <w:r w:rsidRPr="00494F47">
        <w:rPr>
          <w:rFonts w:cs="B Lotus" w:hint="cs"/>
          <w:sz w:val="28"/>
          <w:szCs w:val="28"/>
          <w:rtl/>
          <w:lang w:bidi="fa-IR"/>
        </w:rPr>
        <w:t>اگر نوجوانان عمدتاً با همسالان ناهنجار معاشرت کنند،</w:t>
      </w:r>
      <w:r w:rsidRPr="00494F47">
        <w:rPr>
          <w:rFonts w:cs="B Lotus"/>
          <w:sz w:val="28"/>
          <w:szCs w:val="28"/>
          <w:rtl/>
          <w:lang w:bidi="fa-IR"/>
        </w:rPr>
        <w:t xml:space="preserve"> </w:t>
      </w:r>
      <w:r w:rsidRPr="00494F47">
        <w:rPr>
          <w:rFonts w:cs="B Lotus" w:hint="cs"/>
          <w:sz w:val="28"/>
          <w:szCs w:val="28"/>
          <w:rtl/>
          <w:lang w:bidi="fa-IR"/>
        </w:rPr>
        <w:t>در این صورت تصمیم‌گیری آنان بر اساس تأیید شدن توسط این افراد است</w:t>
      </w:r>
      <w:r w:rsidRPr="00494F47">
        <w:rPr>
          <w:rFonts w:cs="B Lotus"/>
          <w:sz w:val="28"/>
          <w:szCs w:val="28"/>
          <w:rtl/>
          <w:lang w:bidi="fa-IR"/>
        </w:rPr>
        <w:t xml:space="preserve">. </w:t>
      </w:r>
      <w:r w:rsidRPr="00494F47">
        <w:rPr>
          <w:rFonts w:cs="B Lotus" w:hint="cs"/>
          <w:sz w:val="28"/>
          <w:szCs w:val="28"/>
          <w:rtl/>
          <w:lang w:bidi="fa-IR"/>
        </w:rPr>
        <w:t>نوجوانانی که هنوز به مرحله 3 نرسیده‌اند عمدتاً بر اساس یادداشت‌های ملموس انگیزش پیدا می‌کنند (مرحله 2) یا بر اساس اجتناب از به تله افتادن</w:t>
      </w:r>
      <w:r w:rsidRPr="00494F47">
        <w:rPr>
          <w:rFonts w:cs="B Lotus"/>
          <w:sz w:val="28"/>
          <w:szCs w:val="28"/>
          <w:rtl/>
          <w:lang w:bidi="fa-IR"/>
        </w:rPr>
        <w:t xml:space="preserve"> (</w:t>
      </w:r>
      <w:r w:rsidRPr="00494F47">
        <w:rPr>
          <w:rFonts w:cs="B Lotus" w:hint="cs"/>
          <w:sz w:val="28"/>
          <w:szCs w:val="28"/>
          <w:rtl/>
          <w:lang w:bidi="fa-IR"/>
        </w:rPr>
        <w:t>مرحله 1)</w:t>
      </w:r>
      <w:r w:rsidRPr="00494F47">
        <w:rPr>
          <w:rFonts w:cs="B Lotus"/>
          <w:sz w:val="28"/>
          <w:szCs w:val="28"/>
          <w:rtl/>
          <w:lang w:bidi="fa-IR"/>
        </w:rPr>
        <w:t xml:space="preserve">. </w:t>
      </w:r>
      <w:r w:rsidRPr="00494F47">
        <w:rPr>
          <w:rFonts w:cs="B Lotus" w:hint="cs"/>
          <w:sz w:val="28"/>
          <w:szCs w:val="28"/>
          <w:rtl/>
          <w:lang w:bidi="fa-IR"/>
        </w:rPr>
        <w:t>بر اساس نظریه کیگان،</w:t>
      </w:r>
      <w:r w:rsidRPr="00494F47">
        <w:rPr>
          <w:rFonts w:cs="B Lotus"/>
          <w:sz w:val="28"/>
          <w:szCs w:val="28"/>
          <w:rtl/>
          <w:lang w:bidi="fa-IR"/>
        </w:rPr>
        <w:t xml:space="preserve"> </w:t>
      </w:r>
      <w:r w:rsidRPr="00494F47">
        <w:rPr>
          <w:rFonts w:cs="B Lotus" w:hint="cs"/>
          <w:sz w:val="28"/>
          <w:szCs w:val="28"/>
          <w:rtl/>
          <w:lang w:bidi="fa-IR"/>
        </w:rPr>
        <w:t>غالب نوجوانان در مرحله‌ی بین فردی رشد قرار دارند</w:t>
      </w:r>
      <w:r w:rsidRPr="00494F47">
        <w:rPr>
          <w:rFonts w:cs="B Lotus"/>
          <w:sz w:val="28"/>
          <w:szCs w:val="28"/>
          <w:rtl/>
          <w:lang w:bidi="fa-IR"/>
        </w:rPr>
        <w:t xml:space="preserve"> (</w:t>
      </w:r>
      <w:r w:rsidRPr="00494F47">
        <w:rPr>
          <w:rFonts w:cs="B Lotus" w:hint="cs"/>
          <w:sz w:val="28"/>
          <w:szCs w:val="28"/>
          <w:rtl/>
          <w:lang w:bidi="fa-IR"/>
        </w:rPr>
        <w:t>یعنی هنوز نمی‌توانند خود را کاملاً از گروه مرجع یا گروه همسالان متمایز کنند)</w:t>
      </w:r>
      <w:r w:rsidRPr="00494F47">
        <w:rPr>
          <w:rFonts w:cs="B Lotus"/>
          <w:sz w:val="28"/>
          <w:szCs w:val="28"/>
          <w:rtl/>
          <w:lang w:bidi="fa-IR"/>
        </w:rPr>
        <w:t xml:space="preserve">. </w:t>
      </w:r>
      <w:r w:rsidRPr="00494F47">
        <w:rPr>
          <w:rFonts w:cs="B Lotus" w:hint="cs"/>
          <w:sz w:val="28"/>
          <w:szCs w:val="28"/>
          <w:rtl/>
          <w:lang w:bidi="fa-IR"/>
        </w:rPr>
        <w:t>از این رو،</w:t>
      </w:r>
      <w:r w:rsidRPr="00494F47">
        <w:rPr>
          <w:rFonts w:cs="B Lotus"/>
          <w:sz w:val="28"/>
          <w:szCs w:val="28"/>
          <w:rtl/>
          <w:lang w:bidi="fa-IR"/>
        </w:rPr>
        <w:t xml:space="preserve"> </w:t>
      </w:r>
      <w:r w:rsidRPr="00494F47">
        <w:rPr>
          <w:rFonts w:cs="B Lotus" w:hint="cs"/>
          <w:sz w:val="28"/>
          <w:szCs w:val="28"/>
          <w:rtl/>
          <w:lang w:bidi="fa-IR"/>
        </w:rPr>
        <w:t>بسیاری از نوجوانان نمی‌توانند ارزش‌های خود را از ارزش‌های گروه همسال متمایز کنند</w:t>
      </w:r>
      <w:r w:rsidRPr="00494F47">
        <w:rPr>
          <w:rFonts w:cs="B Lotus"/>
          <w:sz w:val="28"/>
          <w:szCs w:val="28"/>
          <w:rtl/>
          <w:lang w:bidi="fa-IR"/>
        </w:rPr>
        <w:t xml:space="preserve">. </w:t>
      </w:r>
      <w:r w:rsidRPr="00494F47">
        <w:rPr>
          <w:rFonts w:cs="B Lotus" w:hint="cs"/>
          <w:sz w:val="28"/>
          <w:szCs w:val="28"/>
          <w:rtl/>
          <w:lang w:bidi="fa-IR"/>
        </w:rPr>
        <w:t>همسالان ناهنجار ممکن است نقش گروه مرجع اولیه را برای نوجوانان ایفا کنند که دارای مشکل رفتاری‌اند</w:t>
      </w:r>
      <w:r w:rsidRPr="00494F47">
        <w:rPr>
          <w:rFonts w:cs="B Lotus"/>
          <w:sz w:val="28"/>
          <w:szCs w:val="28"/>
          <w:rtl/>
          <w:lang w:bidi="fa-IR"/>
        </w:rPr>
        <w:t xml:space="preserve"> (</w:t>
      </w:r>
      <w:r w:rsidRPr="00494F47">
        <w:rPr>
          <w:rFonts w:cs="B Lotus" w:hint="cs"/>
          <w:sz w:val="28"/>
          <w:szCs w:val="28"/>
          <w:rtl/>
          <w:lang w:bidi="fa-IR"/>
        </w:rPr>
        <w:t>می‌کوچی،1998؛</w:t>
      </w:r>
      <w:r w:rsidRPr="00494F47">
        <w:rPr>
          <w:rFonts w:cs="B Lotus"/>
          <w:sz w:val="28"/>
          <w:szCs w:val="28"/>
          <w:rtl/>
          <w:lang w:bidi="fa-IR"/>
        </w:rPr>
        <w:t xml:space="preserve"> </w:t>
      </w:r>
      <w:r w:rsidRPr="00494F47">
        <w:rPr>
          <w:rFonts w:cs="B Lotus" w:hint="cs"/>
          <w:sz w:val="28"/>
          <w:szCs w:val="28"/>
          <w:rtl/>
          <w:lang w:bidi="fa-IR"/>
        </w:rPr>
        <w:t>ترجمه یاسایی،1383)</w:t>
      </w:r>
      <w:r w:rsidRPr="00494F47">
        <w:rPr>
          <w:rFonts w:cs="B Lotus" w:hint="cs"/>
          <w:color w:val="FF0000"/>
          <w:sz w:val="28"/>
          <w:szCs w:val="28"/>
          <w:rtl/>
          <w:lang w:bidi="fa-IR"/>
        </w:rPr>
        <w:t>.</w:t>
      </w:r>
    </w:p>
    <w:p w14:paraId="58485933"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نقش گروه همسالان در ایجاد مشکلات رفتاری در میان نوجوانان باید مورد توجه خاص قرار گیرد،</w:t>
      </w:r>
      <w:r w:rsidRPr="00494F47">
        <w:rPr>
          <w:rFonts w:cs="B Lotus"/>
          <w:sz w:val="28"/>
          <w:szCs w:val="28"/>
          <w:rtl/>
          <w:lang w:bidi="fa-IR"/>
        </w:rPr>
        <w:t xml:space="preserve"> </w:t>
      </w:r>
      <w:r w:rsidRPr="00494F47">
        <w:rPr>
          <w:rFonts w:cs="B Lotus" w:hint="cs"/>
          <w:sz w:val="28"/>
          <w:szCs w:val="28"/>
          <w:rtl/>
          <w:lang w:bidi="fa-IR"/>
        </w:rPr>
        <w:t>زیرا این عقیده عمومی وجود دارد که علت این که نوجوانان درگیر مشکلات رفتاری می‌شوند،</w:t>
      </w:r>
      <w:r w:rsidRPr="00494F47">
        <w:rPr>
          <w:rFonts w:cs="B Lotus"/>
          <w:sz w:val="28"/>
          <w:szCs w:val="28"/>
          <w:rtl/>
          <w:lang w:bidi="fa-IR"/>
        </w:rPr>
        <w:t xml:space="preserve"> </w:t>
      </w:r>
      <w:r w:rsidRPr="00494F47">
        <w:rPr>
          <w:rFonts w:cs="B Lotus" w:hint="cs"/>
          <w:sz w:val="28"/>
          <w:szCs w:val="28"/>
          <w:rtl/>
          <w:lang w:bidi="fa-IR"/>
        </w:rPr>
        <w:t>معاشرت با همسالان بد است</w:t>
      </w:r>
      <w:r w:rsidRPr="00494F47">
        <w:rPr>
          <w:rFonts w:cs="B Lotus"/>
          <w:sz w:val="28"/>
          <w:szCs w:val="28"/>
          <w:rtl/>
          <w:lang w:bidi="fa-IR"/>
        </w:rPr>
        <w:t xml:space="preserve">. </w:t>
      </w:r>
      <w:r w:rsidRPr="00494F47">
        <w:rPr>
          <w:rFonts w:cs="B Lotus" w:hint="cs"/>
          <w:sz w:val="28"/>
          <w:szCs w:val="28"/>
          <w:rtl/>
          <w:lang w:bidi="fa-IR"/>
        </w:rPr>
        <w:t>یافته‌های تحقیقاتی این اعتقاد را تأیید نمی‌کند</w:t>
      </w:r>
      <w:r w:rsidRPr="00494F47">
        <w:rPr>
          <w:rFonts w:cs="B Lotus"/>
          <w:sz w:val="28"/>
          <w:szCs w:val="28"/>
          <w:rtl/>
          <w:lang w:bidi="fa-IR"/>
        </w:rPr>
        <w:t xml:space="preserve">. </w:t>
      </w:r>
      <w:r w:rsidRPr="00494F47">
        <w:rPr>
          <w:rFonts w:cs="B Lotus" w:hint="cs"/>
          <w:sz w:val="28"/>
          <w:szCs w:val="28"/>
          <w:rtl/>
          <w:lang w:bidi="fa-IR"/>
        </w:rPr>
        <w:t>البته نفوذ همسالان در دوران نوجوانی شدید است،</w:t>
      </w:r>
      <w:r w:rsidRPr="00494F47">
        <w:rPr>
          <w:rFonts w:cs="B Lotus"/>
          <w:sz w:val="28"/>
          <w:szCs w:val="28"/>
          <w:rtl/>
          <w:lang w:bidi="fa-IR"/>
        </w:rPr>
        <w:t xml:space="preserve"> </w:t>
      </w:r>
      <w:r w:rsidRPr="00494F47">
        <w:rPr>
          <w:rFonts w:cs="B Lotus" w:hint="cs"/>
          <w:sz w:val="28"/>
          <w:szCs w:val="28"/>
          <w:rtl/>
          <w:lang w:bidi="fa-IR"/>
        </w:rPr>
        <w:t>ولی رابطه بین هنجارهای گروه همسال و رفتار تک‌تک اعضای گروه دو سویه است</w:t>
      </w:r>
      <w:r w:rsidRPr="00494F47">
        <w:rPr>
          <w:rFonts w:cs="B Lotus"/>
          <w:sz w:val="28"/>
          <w:szCs w:val="28"/>
          <w:rtl/>
          <w:lang w:bidi="fa-IR"/>
        </w:rPr>
        <w:t xml:space="preserve">: </w:t>
      </w:r>
      <w:r w:rsidRPr="00494F47">
        <w:rPr>
          <w:rFonts w:cs="B Lotus" w:hint="cs"/>
          <w:sz w:val="28"/>
          <w:szCs w:val="28"/>
          <w:rtl/>
          <w:lang w:bidi="fa-IR"/>
        </w:rPr>
        <w:t>هنجارهای گروه همسال در رفتار فردی تأثیر می‌گذارد،</w:t>
      </w:r>
      <w:r w:rsidRPr="00494F47">
        <w:rPr>
          <w:rFonts w:cs="B Lotus"/>
          <w:sz w:val="28"/>
          <w:szCs w:val="28"/>
          <w:rtl/>
          <w:lang w:bidi="fa-IR"/>
        </w:rPr>
        <w:t xml:space="preserve"> </w:t>
      </w:r>
      <w:r w:rsidRPr="00494F47">
        <w:rPr>
          <w:rFonts w:cs="B Lotus" w:hint="cs"/>
          <w:sz w:val="28"/>
          <w:szCs w:val="28"/>
          <w:rtl/>
          <w:lang w:bidi="fa-IR"/>
        </w:rPr>
        <w:t>ولی واقعیت این است که به مصداق مثل قدیمی کبوتر با کبوتر،</w:t>
      </w:r>
      <w:r w:rsidRPr="00494F47">
        <w:rPr>
          <w:rFonts w:cs="B Lotus"/>
          <w:sz w:val="28"/>
          <w:szCs w:val="28"/>
          <w:rtl/>
          <w:lang w:bidi="fa-IR"/>
        </w:rPr>
        <w:t xml:space="preserve"> </w:t>
      </w:r>
      <w:r w:rsidRPr="00494F47">
        <w:rPr>
          <w:rFonts w:cs="B Lotus" w:hint="cs"/>
          <w:sz w:val="28"/>
          <w:szCs w:val="28"/>
          <w:rtl/>
          <w:lang w:bidi="fa-IR"/>
        </w:rPr>
        <w:t>باز با باز کند</w:t>
      </w:r>
      <w:r w:rsidRPr="00494F47">
        <w:rPr>
          <w:rFonts w:cs="B Lotus"/>
          <w:sz w:val="28"/>
          <w:szCs w:val="28"/>
          <w:rtl/>
          <w:lang w:bidi="fa-IR"/>
        </w:rPr>
        <w:t xml:space="preserve">. </w:t>
      </w:r>
      <w:r w:rsidRPr="00494F47">
        <w:rPr>
          <w:rFonts w:cs="B Lotus" w:hint="cs"/>
          <w:sz w:val="28"/>
          <w:szCs w:val="28"/>
          <w:rtl/>
          <w:lang w:bidi="fa-IR"/>
        </w:rPr>
        <w:t>همجنس با همجنس پرواز</w:t>
      </w:r>
      <w:r w:rsidRPr="00494F47">
        <w:rPr>
          <w:rFonts w:cs="B Lotus"/>
          <w:sz w:val="28"/>
          <w:szCs w:val="28"/>
          <w:rtl/>
          <w:lang w:bidi="fa-IR"/>
        </w:rPr>
        <w:t xml:space="preserve"> (</w:t>
      </w:r>
      <w:r w:rsidRPr="00494F47">
        <w:rPr>
          <w:rFonts w:cs="B Lotus" w:hint="cs"/>
          <w:sz w:val="28"/>
          <w:szCs w:val="28"/>
          <w:rtl/>
          <w:lang w:bidi="fa-IR"/>
        </w:rPr>
        <w:t>براون</w:t>
      </w:r>
      <w:r w:rsidRPr="00494F47">
        <w:rPr>
          <w:rStyle w:val="FootnoteReference"/>
          <w:rFonts w:cs="B Lotus"/>
          <w:sz w:val="28"/>
          <w:szCs w:val="28"/>
          <w:rtl/>
          <w:lang w:bidi="fa-IR"/>
        </w:rPr>
        <w:footnoteReference w:id="121"/>
      </w:r>
      <w:r w:rsidRPr="00494F47">
        <w:rPr>
          <w:rFonts w:cs="B Lotus" w:hint="cs"/>
          <w:sz w:val="28"/>
          <w:szCs w:val="28"/>
          <w:rtl/>
          <w:lang w:bidi="fa-IR"/>
        </w:rPr>
        <w:t>،1999). نوجوانان به سمت همسالان ناهنجار کشیده می‌شوند و سپس با رفتار ناهنجار یکدیگر را تقویت می‌کنند</w:t>
      </w:r>
      <w:r w:rsidRPr="00494F47">
        <w:rPr>
          <w:rFonts w:cs="B Lotus"/>
          <w:sz w:val="28"/>
          <w:szCs w:val="28"/>
          <w:rtl/>
          <w:lang w:bidi="fa-IR"/>
        </w:rPr>
        <w:t xml:space="preserve">. </w:t>
      </w:r>
      <w:r w:rsidRPr="00494F47">
        <w:rPr>
          <w:rFonts w:cs="B Lotus" w:hint="cs"/>
          <w:sz w:val="28"/>
          <w:szCs w:val="28"/>
          <w:rtl/>
          <w:lang w:bidi="fa-IR"/>
        </w:rPr>
        <w:t xml:space="preserve">البته درست است که بعضی از نوجوانانی که ارزش کمی برای خود </w:t>
      </w:r>
      <w:r w:rsidRPr="00494F47">
        <w:rPr>
          <w:rFonts w:cs="B Lotus" w:hint="cs"/>
          <w:sz w:val="28"/>
          <w:szCs w:val="28"/>
          <w:rtl/>
          <w:lang w:bidi="fa-IR"/>
        </w:rPr>
        <w:lastRenderedPageBreak/>
        <w:t>قائل‌اند،</w:t>
      </w:r>
      <w:r w:rsidRPr="00494F47">
        <w:rPr>
          <w:rFonts w:cs="B Lotus"/>
          <w:sz w:val="28"/>
          <w:szCs w:val="28"/>
          <w:rtl/>
          <w:lang w:bidi="fa-IR"/>
        </w:rPr>
        <w:t xml:space="preserve"> </w:t>
      </w:r>
      <w:r w:rsidRPr="00494F47">
        <w:rPr>
          <w:rFonts w:cs="B Lotus" w:hint="cs"/>
          <w:sz w:val="28"/>
          <w:szCs w:val="28"/>
          <w:rtl/>
          <w:lang w:bidi="fa-IR"/>
        </w:rPr>
        <w:t>شدید دوست دارند مورد تأیید دیگران باشند و برای رسیدن به این هدف،</w:t>
      </w:r>
      <w:r w:rsidRPr="00494F47">
        <w:rPr>
          <w:rFonts w:cs="B Lotus"/>
          <w:sz w:val="28"/>
          <w:szCs w:val="28"/>
          <w:rtl/>
          <w:lang w:bidi="fa-IR"/>
        </w:rPr>
        <w:t xml:space="preserve"> </w:t>
      </w:r>
      <w:r w:rsidRPr="00494F47">
        <w:rPr>
          <w:rFonts w:cs="B Lotus" w:hint="cs"/>
          <w:sz w:val="28"/>
          <w:szCs w:val="28"/>
          <w:rtl/>
          <w:lang w:bidi="fa-IR"/>
        </w:rPr>
        <w:t>تقریباً هر کاری می‌کنند</w:t>
      </w:r>
      <w:r w:rsidRPr="00494F47">
        <w:rPr>
          <w:rFonts w:cs="B Lotus"/>
          <w:sz w:val="28"/>
          <w:szCs w:val="28"/>
          <w:rtl/>
          <w:lang w:bidi="fa-IR"/>
        </w:rPr>
        <w:t xml:space="preserve">. </w:t>
      </w:r>
      <w:r w:rsidRPr="00494F47">
        <w:rPr>
          <w:rFonts w:cs="B Lotus" w:hint="cs"/>
          <w:sz w:val="28"/>
          <w:szCs w:val="28"/>
          <w:rtl/>
          <w:lang w:bidi="fa-IR"/>
        </w:rPr>
        <w:t>ولی این موردی استثنایی است نه قاعده،</w:t>
      </w:r>
      <w:r w:rsidRPr="00494F47">
        <w:rPr>
          <w:rFonts w:cs="B Lotus"/>
          <w:sz w:val="28"/>
          <w:szCs w:val="28"/>
          <w:rtl/>
          <w:lang w:bidi="fa-IR"/>
        </w:rPr>
        <w:t xml:space="preserve"> </w:t>
      </w:r>
      <w:r w:rsidRPr="00494F47">
        <w:rPr>
          <w:rFonts w:cs="B Lotus" w:hint="cs"/>
          <w:sz w:val="28"/>
          <w:szCs w:val="28"/>
          <w:rtl/>
          <w:lang w:bidi="fa-IR"/>
        </w:rPr>
        <w:t>غالب اوقات نوجوانان دچار مشکل، یکدیگر را پیدا می‌کنند و سپس یکدیگر را تقویت می‌کنند</w:t>
      </w:r>
      <w:r w:rsidRPr="00494F47">
        <w:rPr>
          <w:rFonts w:cs="B Lotus"/>
          <w:sz w:val="28"/>
          <w:szCs w:val="28"/>
          <w:rtl/>
          <w:lang w:bidi="fa-IR"/>
        </w:rPr>
        <w:t xml:space="preserve">. </w:t>
      </w:r>
      <w:r w:rsidRPr="00494F47">
        <w:rPr>
          <w:rFonts w:cs="B Lotus" w:hint="cs"/>
          <w:sz w:val="28"/>
          <w:szCs w:val="28"/>
          <w:rtl/>
          <w:lang w:bidi="fa-IR"/>
        </w:rPr>
        <w:t>چه عاملی سبب می‌شود که نوجوانی با همسالان ناهنجار معاشرت کند؟</w:t>
      </w:r>
      <w:r w:rsidRPr="00494F47">
        <w:rPr>
          <w:rFonts w:cs="B Lotus"/>
          <w:sz w:val="28"/>
          <w:szCs w:val="28"/>
          <w:rtl/>
          <w:lang w:bidi="fa-IR"/>
        </w:rPr>
        <w:t xml:space="preserve"> </w:t>
      </w:r>
      <w:r w:rsidRPr="00494F47">
        <w:rPr>
          <w:rFonts w:cs="B Lotus" w:hint="cs"/>
          <w:sz w:val="28"/>
          <w:szCs w:val="28"/>
          <w:rtl/>
          <w:lang w:bidi="fa-IR"/>
        </w:rPr>
        <w:t>در مورد این موضوع مطالعات کافی و روشن در دست است</w:t>
      </w:r>
      <w:r w:rsidRPr="00494F47">
        <w:rPr>
          <w:rFonts w:cs="B Lotus"/>
          <w:sz w:val="28"/>
          <w:szCs w:val="28"/>
          <w:rtl/>
          <w:lang w:bidi="fa-IR"/>
        </w:rPr>
        <w:t xml:space="preserve">. </w:t>
      </w:r>
      <w:r w:rsidRPr="00494F47">
        <w:rPr>
          <w:rFonts w:cs="B Lotus" w:hint="cs"/>
          <w:sz w:val="28"/>
          <w:szCs w:val="28"/>
          <w:rtl/>
          <w:lang w:bidi="fa-IR"/>
        </w:rPr>
        <w:t>نوجوانانی که وابستگی شدید به والدین خوددارند،</w:t>
      </w:r>
      <w:r w:rsidRPr="00494F47">
        <w:rPr>
          <w:rFonts w:cs="B Lotus"/>
          <w:sz w:val="28"/>
          <w:szCs w:val="28"/>
          <w:rtl/>
          <w:lang w:bidi="fa-IR"/>
        </w:rPr>
        <w:t xml:space="preserve"> </w:t>
      </w:r>
      <w:r w:rsidRPr="00494F47">
        <w:rPr>
          <w:rFonts w:cs="B Lotus" w:hint="cs"/>
          <w:sz w:val="28"/>
          <w:szCs w:val="28"/>
          <w:rtl/>
          <w:lang w:bidi="fa-IR"/>
        </w:rPr>
        <w:t>به احتمال بسیار اندک با گروه همسال ناهنجار صمیمی و نزدیک می‌شوند</w:t>
      </w:r>
      <w:r w:rsidRPr="00494F47">
        <w:rPr>
          <w:rFonts w:cs="B Lotus"/>
          <w:sz w:val="28"/>
          <w:szCs w:val="28"/>
          <w:rtl/>
          <w:lang w:bidi="fa-IR"/>
        </w:rPr>
        <w:t xml:space="preserve">. </w:t>
      </w:r>
      <w:r w:rsidRPr="00494F47">
        <w:rPr>
          <w:rFonts w:cs="B Lotus" w:hint="cs"/>
          <w:sz w:val="28"/>
          <w:szCs w:val="28"/>
          <w:rtl/>
          <w:lang w:bidi="fa-IR"/>
        </w:rPr>
        <w:t>نوجوانان خانواده‌های قاطع و اطمینان‌بخش در مقایسه با نوجوانان خانواده‌های مستبد،</w:t>
      </w:r>
      <w:r w:rsidRPr="00494F47">
        <w:rPr>
          <w:rFonts w:cs="B Lotus"/>
          <w:sz w:val="28"/>
          <w:szCs w:val="28"/>
          <w:rtl/>
          <w:lang w:bidi="fa-IR"/>
        </w:rPr>
        <w:t xml:space="preserve"> </w:t>
      </w:r>
      <w:r w:rsidRPr="00494F47">
        <w:rPr>
          <w:rFonts w:cs="B Lotus" w:hint="cs"/>
          <w:sz w:val="28"/>
          <w:szCs w:val="28"/>
          <w:rtl/>
          <w:lang w:bidi="fa-IR"/>
        </w:rPr>
        <w:t>یا بی‌اعتنا کم تر تحت تأثیر همسالان قرار می‌گیرند و بیش تر به والدین خود گرایش دارند</w:t>
      </w:r>
      <w:r w:rsidRPr="00494F47">
        <w:rPr>
          <w:rFonts w:cs="B Lotus"/>
          <w:sz w:val="28"/>
          <w:szCs w:val="28"/>
          <w:rtl/>
          <w:lang w:bidi="fa-IR"/>
        </w:rPr>
        <w:t xml:space="preserve">. </w:t>
      </w:r>
      <w:r w:rsidRPr="00494F47">
        <w:rPr>
          <w:rFonts w:cs="B Lotus" w:hint="cs"/>
          <w:sz w:val="28"/>
          <w:szCs w:val="28"/>
          <w:rtl/>
          <w:lang w:bidi="fa-IR"/>
        </w:rPr>
        <w:t>میزان راهنمایی والدین و هدایت آنان نیز اهمیت دارد</w:t>
      </w:r>
      <w:r w:rsidRPr="00494F47">
        <w:rPr>
          <w:rFonts w:cs="B Lotus"/>
          <w:sz w:val="28"/>
          <w:szCs w:val="28"/>
          <w:rtl/>
          <w:lang w:bidi="fa-IR"/>
        </w:rPr>
        <w:t xml:space="preserve"> (</w:t>
      </w:r>
      <w:r w:rsidRPr="00494F47">
        <w:rPr>
          <w:rFonts w:cs="B Lotus" w:hint="cs"/>
          <w:sz w:val="28"/>
          <w:szCs w:val="28"/>
          <w:rtl/>
          <w:lang w:bidi="fa-IR"/>
        </w:rPr>
        <w:t>فالجینی و اکسلز</w:t>
      </w:r>
      <w:r w:rsidRPr="00494F47">
        <w:rPr>
          <w:rStyle w:val="FootnoteReference"/>
          <w:rFonts w:cs="B Lotus"/>
          <w:sz w:val="28"/>
          <w:szCs w:val="28"/>
          <w:rtl/>
          <w:lang w:bidi="fa-IR"/>
        </w:rPr>
        <w:footnoteReference w:id="122"/>
      </w:r>
      <w:r w:rsidRPr="00494F47">
        <w:rPr>
          <w:rFonts w:cs="B Lotus" w:hint="cs"/>
          <w:sz w:val="28"/>
          <w:szCs w:val="28"/>
          <w:rtl/>
          <w:lang w:bidi="fa-IR"/>
        </w:rPr>
        <w:t>،1993) بعضی از والدین نمی‌توانند راهنمایی‌های لازم برای فرزندان خود را فراهم کنند شاید به این دلیل که والدین به نحوی خودشان دچار مشکل‌اند،</w:t>
      </w:r>
      <w:r w:rsidRPr="00494F47">
        <w:rPr>
          <w:rFonts w:cs="B Lotus"/>
          <w:sz w:val="28"/>
          <w:szCs w:val="28"/>
          <w:rtl/>
          <w:lang w:bidi="fa-IR"/>
        </w:rPr>
        <w:t xml:space="preserve"> (</w:t>
      </w:r>
      <w:r w:rsidRPr="00494F47">
        <w:rPr>
          <w:rFonts w:cs="B Lotus" w:hint="cs"/>
          <w:sz w:val="28"/>
          <w:szCs w:val="28"/>
          <w:rtl/>
          <w:lang w:bidi="fa-IR"/>
        </w:rPr>
        <w:t>مشکلات عاطفی یا جنسی</w:t>
      </w:r>
      <w:r w:rsidRPr="00494F47">
        <w:rPr>
          <w:rFonts w:cs="B Lotus"/>
          <w:sz w:val="28"/>
          <w:szCs w:val="28"/>
          <w:rtl/>
          <w:lang w:bidi="fa-IR"/>
        </w:rPr>
        <w:t xml:space="preserve">) </w:t>
      </w:r>
      <w:r w:rsidRPr="00494F47">
        <w:rPr>
          <w:rFonts w:cs="B Lotus" w:hint="cs"/>
          <w:sz w:val="28"/>
          <w:szCs w:val="28"/>
          <w:rtl/>
          <w:lang w:bidi="fa-IR"/>
        </w:rPr>
        <w:t>یا به این دلیل که درگیر مسایل دیگری هستند</w:t>
      </w:r>
      <w:r w:rsidRPr="00494F47">
        <w:rPr>
          <w:rFonts w:cs="B Lotus"/>
          <w:sz w:val="28"/>
          <w:szCs w:val="28"/>
          <w:rtl/>
          <w:lang w:bidi="fa-IR"/>
        </w:rPr>
        <w:t xml:space="preserve">. </w:t>
      </w:r>
      <w:r w:rsidRPr="00494F47">
        <w:rPr>
          <w:rFonts w:cs="B Lotus" w:hint="cs"/>
          <w:sz w:val="28"/>
          <w:szCs w:val="28"/>
          <w:rtl/>
          <w:lang w:bidi="fa-IR"/>
        </w:rPr>
        <w:t>نوجوانانی که درست راهنمایی نمی‌شوند، به یکدیگر می‌پیوندند و سپس رفتار ناهنجار یکدیگر را تقویت می‌کنند</w:t>
      </w:r>
      <w:r w:rsidRPr="00494F47">
        <w:rPr>
          <w:rFonts w:cs="B Lotus"/>
          <w:sz w:val="28"/>
          <w:szCs w:val="28"/>
          <w:rtl/>
          <w:lang w:bidi="fa-IR"/>
        </w:rPr>
        <w:t xml:space="preserve">. </w:t>
      </w:r>
      <w:r w:rsidRPr="00494F47">
        <w:rPr>
          <w:rFonts w:cs="B Lotus" w:hint="cs"/>
          <w:sz w:val="28"/>
          <w:szCs w:val="28"/>
          <w:rtl/>
          <w:lang w:bidi="fa-IR"/>
        </w:rPr>
        <w:t>همین که رفتار نوجوان دچار اختلال بیشتری شده والدین همان نفوذ اندکی را هم که داشتند،</w:t>
      </w:r>
      <w:r w:rsidRPr="00494F47">
        <w:rPr>
          <w:rFonts w:cs="B Lotus"/>
          <w:sz w:val="28"/>
          <w:szCs w:val="28"/>
          <w:rtl/>
          <w:lang w:bidi="fa-IR"/>
        </w:rPr>
        <w:t xml:space="preserve"> </w:t>
      </w:r>
      <w:r w:rsidRPr="00494F47">
        <w:rPr>
          <w:rFonts w:cs="B Lotus" w:hint="cs"/>
          <w:sz w:val="28"/>
          <w:szCs w:val="28"/>
          <w:rtl/>
          <w:lang w:bidi="fa-IR"/>
        </w:rPr>
        <w:t>از دست می‌دهند و سرانجام بسیاری از والدین دیگر دست از هدایت و</w:t>
      </w:r>
      <w:r w:rsidRPr="00494F47">
        <w:rPr>
          <w:rFonts w:cs="B Lotus"/>
          <w:sz w:val="28"/>
          <w:szCs w:val="28"/>
          <w:rtl/>
          <w:lang w:bidi="fa-IR"/>
        </w:rPr>
        <w:t xml:space="preserve"> </w:t>
      </w:r>
      <w:r w:rsidRPr="00494F47">
        <w:rPr>
          <w:rFonts w:cs="B Lotus" w:hint="cs"/>
          <w:sz w:val="28"/>
          <w:szCs w:val="28"/>
          <w:rtl/>
          <w:lang w:bidi="fa-IR"/>
        </w:rPr>
        <w:t>کنترل فرزند بر می‌دارند</w:t>
      </w:r>
      <w:r w:rsidRPr="00494F47">
        <w:rPr>
          <w:rFonts w:cs="B Lotus"/>
          <w:sz w:val="28"/>
          <w:szCs w:val="28"/>
          <w:rtl/>
          <w:lang w:bidi="fa-IR"/>
        </w:rPr>
        <w:t xml:space="preserve"> (</w:t>
      </w:r>
      <w:r w:rsidRPr="00494F47">
        <w:rPr>
          <w:rFonts w:cs="B Lotus" w:hint="cs"/>
          <w:sz w:val="28"/>
          <w:szCs w:val="28"/>
          <w:rtl/>
          <w:lang w:bidi="fa-IR"/>
        </w:rPr>
        <w:t>می‌کوچی،1998؛</w:t>
      </w:r>
      <w:r w:rsidRPr="00494F47">
        <w:rPr>
          <w:rFonts w:cs="B Lotus"/>
          <w:sz w:val="28"/>
          <w:szCs w:val="28"/>
          <w:rtl/>
          <w:lang w:bidi="fa-IR"/>
        </w:rPr>
        <w:t xml:space="preserve"> </w:t>
      </w:r>
      <w:r w:rsidRPr="00494F47">
        <w:rPr>
          <w:rFonts w:cs="B Lotus" w:hint="cs"/>
          <w:sz w:val="28"/>
          <w:szCs w:val="28"/>
          <w:rtl/>
          <w:lang w:bidi="fa-IR"/>
        </w:rPr>
        <w:t>ترجمه یاسایی،1383).</w:t>
      </w:r>
    </w:p>
    <w:p w14:paraId="6A92D5C3"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سومین عاملی که در انتخاب معاشرت نوجوان تأثیر می‌گذارد،</w:t>
      </w:r>
      <w:r w:rsidRPr="00494F47">
        <w:rPr>
          <w:rFonts w:cs="B Lotus"/>
          <w:sz w:val="28"/>
          <w:szCs w:val="28"/>
          <w:rtl/>
          <w:lang w:bidi="fa-IR"/>
        </w:rPr>
        <w:t xml:space="preserve"> </w:t>
      </w:r>
      <w:r w:rsidRPr="00494F47">
        <w:rPr>
          <w:rFonts w:cs="B Lotus" w:hint="cs"/>
          <w:sz w:val="28"/>
          <w:szCs w:val="28"/>
          <w:rtl/>
          <w:lang w:bidi="fa-IR"/>
        </w:rPr>
        <w:t>میزان وابستگی نوجوان به مؤسسات اجتماعی مانند مدرسه،خانه،</w:t>
      </w:r>
      <w:r w:rsidRPr="00494F47">
        <w:rPr>
          <w:rFonts w:cs="B Lotus"/>
          <w:sz w:val="28"/>
          <w:szCs w:val="28"/>
          <w:rtl/>
          <w:lang w:bidi="fa-IR"/>
        </w:rPr>
        <w:t xml:space="preserve"> </w:t>
      </w:r>
      <w:r w:rsidRPr="00494F47">
        <w:rPr>
          <w:rFonts w:cs="B Lotus" w:hint="cs"/>
          <w:sz w:val="28"/>
          <w:szCs w:val="28"/>
          <w:rtl/>
          <w:lang w:bidi="fa-IR"/>
        </w:rPr>
        <w:t>کلیسا یا محل کار است</w:t>
      </w:r>
      <w:r w:rsidRPr="00494F47">
        <w:rPr>
          <w:rFonts w:cs="B Lotus"/>
          <w:sz w:val="28"/>
          <w:szCs w:val="28"/>
          <w:rtl/>
          <w:lang w:bidi="fa-IR"/>
        </w:rPr>
        <w:t xml:space="preserve">. </w:t>
      </w:r>
      <w:r w:rsidRPr="00494F47">
        <w:rPr>
          <w:rFonts w:cs="B Lotus" w:hint="cs"/>
          <w:sz w:val="28"/>
          <w:szCs w:val="28"/>
          <w:rtl/>
          <w:lang w:bidi="fa-IR"/>
        </w:rPr>
        <w:t>نوجوانانی که فعالیت‌های مختلفی می‌کنند کم تر به سمت نوجوانان ناهنجار کشیده می‌شوند</w:t>
      </w:r>
      <w:r w:rsidRPr="00494F47">
        <w:rPr>
          <w:rFonts w:cs="B Lotus"/>
          <w:sz w:val="28"/>
          <w:szCs w:val="28"/>
          <w:rtl/>
          <w:lang w:bidi="fa-IR"/>
        </w:rPr>
        <w:t xml:space="preserve">. </w:t>
      </w:r>
      <w:r w:rsidRPr="00494F47">
        <w:rPr>
          <w:rFonts w:cs="B Lotus" w:hint="cs"/>
          <w:sz w:val="28"/>
          <w:szCs w:val="28"/>
          <w:rtl/>
          <w:lang w:bidi="fa-IR"/>
        </w:rPr>
        <w:t>نوجوانی که از لحاظ درسی موفق است،</w:t>
      </w:r>
      <w:r w:rsidRPr="00494F47">
        <w:rPr>
          <w:rFonts w:cs="B Lotus"/>
          <w:sz w:val="28"/>
          <w:szCs w:val="28"/>
          <w:rtl/>
          <w:lang w:bidi="fa-IR"/>
        </w:rPr>
        <w:t xml:space="preserve"> </w:t>
      </w:r>
      <w:r w:rsidRPr="00494F47">
        <w:rPr>
          <w:rFonts w:cs="B Lotus" w:hint="cs"/>
          <w:sz w:val="28"/>
          <w:szCs w:val="28"/>
          <w:rtl/>
          <w:lang w:bidi="fa-IR"/>
        </w:rPr>
        <w:t>ظاهراً رابطه خوبی با معلمان دارد،</w:t>
      </w:r>
      <w:r w:rsidRPr="00494F47">
        <w:rPr>
          <w:rFonts w:cs="B Lotus"/>
          <w:sz w:val="28"/>
          <w:szCs w:val="28"/>
          <w:rtl/>
          <w:lang w:bidi="fa-IR"/>
        </w:rPr>
        <w:t xml:space="preserve"> </w:t>
      </w:r>
      <w:r w:rsidRPr="00494F47">
        <w:rPr>
          <w:rFonts w:cs="B Lotus" w:hint="cs"/>
          <w:sz w:val="28"/>
          <w:szCs w:val="28"/>
          <w:rtl/>
          <w:lang w:bidi="fa-IR"/>
        </w:rPr>
        <w:t>فعالیت‌های خارج از برنامه دارد و به فعالیت‌های مذهبی می‌پردازد کم تر احتمال دارد جذب همسالان ناهنجار شود</w:t>
      </w:r>
      <w:r w:rsidRPr="00494F47">
        <w:rPr>
          <w:rFonts w:cs="B Lotus"/>
          <w:sz w:val="28"/>
          <w:szCs w:val="28"/>
          <w:rtl/>
          <w:lang w:bidi="fa-IR"/>
        </w:rPr>
        <w:t xml:space="preserve">. </w:t>
      </w:r>
      <w:r w:rsidRPr="00494F47">
        <w:rPr>
          <w:rFonts w:cs="B Lotus" w:hint="cs"/>
          <w:sz w:val="28"/>
          <w:szCs w:val="28"/>
          <w:rtl/>
          <w:lang w:bidi="fa-IR"/>
        </w:rPr>
        <w:t>اگر تجربه مدرسه رفتن نوجوان توأم بااحساس درماندگی و آزردگی باشد ممکن است اصلاً تصور کند که مدرسه رفتن در زندگی برایش اهمیتی ندارد</w:t>
      </w:r>
      <w:r w:rsidRPr="00494F47">
        <w:rPr>
          <w:rFonts w:cs="B Lotus"/>
          <w:sz w:val="28"/>
          <w:szCs w:val="28"/>
          <w:rtl/>
          <w:lang w:bidi="fa-IR"/>
        </w:rPr>
        <w:t xml:space="preserve">. </w:t>
      </w:r>
      <w:r w:rsidRPr="00494F47">
        <w:rPr>
          <w:rFonts w:cs="B Lotus" w:hint="cs"/>
          <w:sz w:val="28"/>
          <w:szCs w:val="28"/>
          <w:rtl/>
          <w:lang w:bidi="fa-IR"/>
        </w:rPr>
        <w:t>همین امر سبب می‌شود که تمام فعالیت‌های مربوط به مدرسه رفتن برای کودک بی‌اهمیت شود</w:t>
      </w:r>
      <w:r w:rsidRPr="00494F47">
        <w:rPr>
          <w:rFonts w:cs="B Lotus"/>
          <w:sz w:val="28"/>
          <w:szCs w:val="28"/>
          <w:rtl/>
          <w:lang w:bidi="fa-IR"/>
        </w:rPr>
        <w:t xml:space="preserve">. </w:t>
      </w:r>
      <w:r w:rsidRPr="00494F47">
        <w:rPr>
          <w:rFonts w:cs="B Lotus" w:hint="cs"/>
          <w:sz w:val="28"/>
          <w:szCs w:val="28"/>
          <w:rtl/>
          <w:lang w:bidi="fa-IR"/>
        </w:rPr>
        <w:t>مثلاً ورزش یا رفتن به باشگاه</w:t>
      </w:r>
      <w:r w:rsidRPr="00494F47">
        <w:rPr>
          <w:rFonts w:cs="B Lotus"/>
          <w:sz w:val="28"/>
          <w:szCs w:val="28"/>
          <w:rtl/>
          <w:lang w:bidi="fa-IR"/>
        </w:rPr>
        <w:t xml:space="preserve">. </w:t>
      </w:r>
      <w:r w:rsidRPr="00494F47">
        <w:rPr>
          <w:rFonts w:cs="B Lotus" w:hint="cs"/>
          <w:sz w:val="28"/>
          <w:szCs w:val="28"/>
          <w:rtl/>
          <w:lang w:bidi="fa-IR"/>
        </w:rPr>
        <w:t>همین که نوجوان به عنوان آدم بی‌مسئولیتی شناخته شد،</w:t>
      </w:r>
      <w:r w:rsidRPr="00494F47">
        <w:rPr>
          <w:rFonts w:cs="B Lotus"/>
          <w:sz w:val="28"/>
          <w:szCs w:val="28"/>
          <w:rtl/>
          <w:lang w:bidi="fa-IR"/>
        </w:rPr>
        <w:t xml:space="preserve"> </w:t>
      </w:r>
      <w:r w:rsidRPr="00494F47">
        <w:rPr>
          <w:rFonts w:cs="B Lotus" w:hint="cs"/>
          <w:sz w:val="28"/>
          <w:szCs w:val="28"/>
          <w:rtl/>
          <w:lang w:bidi="fa-IR"/>
        </w:rPr>
        <w:t>به دشواری می‌تواند دوباره خلاف آن را ثابت کند و معمولاً به دشواری می‌تواند با نوجوانان موفق دیگر برای یافتن شغل رقابت کند</w:t>
      </w:r>
      <w:r w:rsidRPr="00494F47">
        <w:rPr>
          <w:rFonts w:cs="B Lotus"/>
          <w:sz w:val="28"/>
          <w:szCs w:val="28"/>
          <w:rtl/>
          <w:lang w:bidi="fa-IR"/>
        </w:rPr>
        <w:t xml:space="preserve">. </w:t>
      </w:r>
      <w:r w:rsidRPr="00494F47">
        <w:rPr>
          <w:rFonts w:cs="B Lotus" w:hint="cs"/>
          <w:sz w:val="28"/>
          <w:szCs w:val="28"/>
          <w:rtl/>
          <w:lang w:bidi="fa-IR"/>
        </w:rPr>
        <w:t>این نوجوانان فرصت بسیاری پیدا می‌کنند تا با نوجوانان هم سنخ خود معاشرت کنند</w:t>
      </w:r>
      <w:r w:rsidRPr="00494F47">
        <w:rPr>
          <w:rFonts w:cs="B Lotus"/>
          <w:sz w:val="28"/>
          <w:szCs w:val="28"/>
          <w:rtl/>
          <w:lang w:bidi="fa-IR"/>
        </w:rPr>
        <w:t xml:space="preserve"> (</w:t>
      </w:r>
      <w:r w:rsidRPr="00494F47">
        <w:rPr>
          <w:rFonts w:cs="B Lotus" w:hint="cs"/>
          <w:sz w:val="28"/>
          <w:szCs w:val="28"/>
          <w:rtl/>
          <w:lang w:bidi="fa-IR"/>
        </w:rPr>
        <w:t>می‌کوچی،1998؛</w:t>
      </w:r>
      <w:r w:rsidRPr="00494F47">
        <w:rPr>
          <w:rFonts w:cs="B Lotus"/>
          <w:sz w:val="28"/>
          <w:szCs w:val="28"/>
          <w:rtl/>
          <w:lang w:bidi="fa-IR"/>
        </w:rPr>
        <w:t xml:space="preserve"> </w:t>
      </w:r>
      <w:r w:rsidRPr="00494F47">
        <w:rPr>
          <w:rFonts w:cs="B Lotus" w:hint="cs"/>
          <w:sz w:val="28"/>
          <w:szCs w:val="28"/>
          <w:rtl/>
          <w:lang w:bidi="fa-IR"/>
        </w:rPr>
        <w:t>ترجمه یاسایی،1383).</w:t>
      </w:r>
    </w:p>
    <w:p w14:paraId="1E1F8AAF" w14:textId="77777777" w:rsidR="003C4281" w:rsidRDefault="003C4281" w:rsidP="009A435A">
      <w:pPr>
        <w:bidi/>
        <w:spacing w:line="240" w:lineRule="auto"/>
        <w:ind w:left="-23"/>
        <w:jc w:val="both"/>
        <w:rPr>
          <w:rFonts w:ascii="Calibri" w:eastAsia="Calibri" w:hAnsi="Calibri" w:cs="B Zar"/>
          <w:b/>
          <w:bCs/>
          <w:sz w:val="28"/>
          <w:szCs w:val="28"/>
        </w:rPr>
      </w:pPr>
    </w:p>
    <w:p w14:paraId="3B18242E" w14:textId="77777777" w:rsidR="00B52E56" w:rsidRDefault="00B52E56" w:rsidP="003C4281">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lastRenderedPageBreak/>
        <w:t xml:space="preserve">  12-4-2</w:t>
      </w:r>
      <w:r w:rsidRPr="00730687">
        <w:rPr>
          <w:rFonts w:cs="B Zar" w:hint="cs"/>
          <w:b/>
          <w:bCs/>
          <w:sz w:val="28"/>
          <w:szCs w:val="28"/>
          <w:rtl/>
          <w:lang w:bidi="fa-IR"/>
        </w:rPr>
        <w:t xml:space="preserve"> تعارض در خانواده</w:t>
      </w:r>
      <w:r w:rsidRPr="00494F47">
        <w:rPr>
          <w:rFonts w:cs="B Lotus" w:hint="cs"/>
          <w:sz w:val="28"/>
          <w:szCs w:val="28"/>
          <w:rtl/>
          <w:lang w:bidi="fa-IR"/>
        </w:rPr>
        <w:t xml:space="preserve"> </w:t>
      </w:r>
    </w:p>
    <w:p w14:paraId="2830D2ED"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به طور معمول زمانی که محققان تعارض در خانواده را در نظر می‌گیرند،</w:t>
      </w:r>
      <w:r w:rsidRPr="00494F47">
        <w:rPr>
          <w:rFonts w:cs="B Lotus"/>
          <w:sz w:val="28"/>
          <w:szCs w:val="28"/>
          <w:rtl/>
          <w:lang w:bidi="fa-IR"/>
        </w:rPr>
        <w:t xml:space="preserve"> </w:t>
      </w:r>
      <w:r w:rsidRPr="00494F47">
        <w:rPr>
          <w:rFonts w:cs="B Lotus" w:hint="cs"/>
          <w:sz w:val="28"/>
          <w:szCs w:val="28"/>
          <w:rtl/>
          <w:lang w:bidi="fa-IR"/>
        </w:rPr>
        <w:t>تمایل دارند که در مورد مجادلات فیزیکی و کلامی شدید در بین اعضای خانواده فکر کنند، حال آنکه این‌گونه تعارض‌ها آشکارترین نوع تعارض هستند و نسبتاً کمتر در خانواده‌های معمولی رخ می‌دهند</w:t>
      </w:r>
      <w:r w:rsidRPr="00494F47">
        <w:rPr>
          <w:rFonts w:cs="B Lotus"/>
          <w:sz w:val="28"/>
          <w:szCs w:val="28"/>
          <w:rtl/>
          <w:lang w:bidi="fa-IR"/>
        </w:rPr>
        <w:t xml:space="preserve">. </w:t>
      </w:r>
      <w:r w:rsidRPr="00494F47">
        <w:rPr>
          <w:rFonts w:cs="B Lotus" w:hint="cs"/>
          <w:sz w:val="28"/>
          <w:szCs w:val="28"/>
          <w:rtl/>
          <w:lang w:bidi="fa-IR"/>
        </w:rPr>
        <w:t>بر عکس زندگی‌های روزمره خانواده‌های معمولی با اختلافات کوچک در مورد موضوعات هر روزه پر شده است</w:t>
      </w:r>
      <w:r w:rsidRPr="00494F47">
        <w:rPr>
          <w:rFonts w:cs="B Lotus"/>
          <w:sz w:val="28"/>
          <w:szCs w:val="28"/>
          <w:rtl/>
          <w:lang w:bidi="fa-IR"/>
        </w:rPr>
        <w:t xml:space="preserve"> (</w:t>
      </w:r>
      <w:r w:rsidRPr="00494F47">
        <w:rPr>
          <w:rFonts w:cs="B Lotus" w:hint="cs"/>
          <w:sz w:val="28"/>
          <w:szCs w:val="28"/>
          <w:rtl/>
          <w:lang w:bidi="fa-IR"/>
        </w:rPr>
        <w:t>اصمتانا،1998؛</w:t>
      </w:r>
      <w:r w:rsidRPr="00494F47">
        <w:rPr>
          <w:rFonts w:cs="B Lotus"/>
          <w:sz w:val="28"/>
          <w:szCs w:val="28"/>
          <w:rtl/>
          <w:lang w:bidi="fa-IR"/>
        </w:rPr>
        <w:t xml:space="preserve"> </w:t>
      </w:r>
      <w:r w:rsidRPr="00494F47">
        <w:rPr>
          <w:rFonts w:cs="B Lotus" w:hint="cs"/>
          <w:sz w:val="28"/>
          <w:szCs w:val="28"/>
          <w:rtl/>
          <w:lang w:bidi="fa-IR"/>
        </w:rPr>
        <w:t>نقل از کرافورد</w:t>
      </w:r>
      <w:r w:rsidRPr="00494F47">
        <w:rPr>
          <w:rStyle w:val="FootnoteReference"/>
          <w:rFonts w:cs="B Lotus"/>
          <w:sz w:val="28"/>
          <w:szCs w:val="28"/>
          <w:rtl/>
          <w:lang w:bidi="fa-IR"/>
        </w:rPr>
        <w:footnoteReference w:id="123"/>
      </w:r>
      <w:r w:rsidRPr="00494F47">
        <w:rPr>
          <w:rFonts w:cs="B Lotus" w:hint="cs"/>
          <w:sz w:val="28"/>
          <w:szCs w:val="28"/>
          <w:rtl/>
          <w:lang w:bidi="fa-IR"/>
        </w:rPr>
        <w:t>، 2006)</w:t>
      </w:r>
      <w:r w:rsidRPr="00494F47">
        <w:rPr>
          <w:rFonts w:cs="B Lotus"/>
          <w:sz w:val="28"/>
          <w:szCs w:val="28"/>
          <w:rtl/>
          <w:lang w:bidi="fa-IR"/>
        </w:rPr>
        <w:t xml:space="preserve">. </w:t>
      </w:r>
      <w:r w:rsidRPr="00494F47">
        <w:rPr>
          <w:rFonts w:cs="B Lotus" w:hint="cs"/>
          <w:sz w:val="28"/>
          <w:szCs w:val="28"/>
          <w:rtl/>
          <w:lang w:bidi="fa-IR"/>
        </w:rPr>
        <w:t>کامینگز و دیویس</w:t>
      </w:r>
      <w:r w:rsidRPr="00494F47">
        <w:rPr>
          <w:rStyle w:val="FootnoteReference"/>
          <w:rFonts w:cs="B Lotus"/>
          <w:sz w:val="28"/>
          <w:szCs w:val="28"/>
          <w:rtl/>
          <w:lang w:bidi="fa-IR"/>
        </w:rPr>
        <w:footnoteReference w:id="124"/>
      </w:r>
      <w:r w:rsidRPr="00494F47">
        <w:rPr>
          <w:rFonts w:cs="B Lotus" w:hint="cs"/>
          <w:sz w:val="28"/>
          <w:szCs w:val="28"/>
          <w:rtl/>
          <w:lang w:bidi="fa-IR"/>
        </w:rPr>
        <w:t>(2002) یک تعریف جامع‌تر، معمول تر و غیر کلینیکی از مفهوم تعارض در ارتباط با تعاملات ارائه می‌دهند"هر تعامل بین فردی جزئی و یا مهم که مستلزم اختلاف در عقاید است، خواه این اختلاف بسیار منفی باشد یا بسیار مثبت</w:t>
      </w:r>
      <w:r w:rsidRPr="00494F47">
        <w:rPr>
          <w:rFonts w:cs="B Lotus"/>
          <w:sz w:val="28"/>
          <w:szCs w:val="28"/>
          <w:rtl/>
          <w:lang w:bidi="fa-IR"/>
        </w:rPr>
        <w:t xml:space="preserve"> (</w:t>
      </w:r>
      <w:r w:rsidRPr="00494F47">
        <w:rPr>
          <w:rFonts w:cs="B Lotus" w:hint="cs"/>
          <w:sz w:val="28"/>
          <w:szCs w:val="28"/>
          <w:rtl/>
          <w:lang w:bidi="fa-IR"/>
        </w:rPr>
        <w:t>کرافورد،2006؛ به نقل از نیکبخت نصرآبادی،1389).</w:t>
      </w:r>
    </w:p>
    <w:p w14:paraId="74189C3F"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 xml:space="preserve"> </w:t>
      </w:r>
      <w:r w:rsidRPr="00730687">
        <w:rPr>
          <w:rFonts w:ascii="Calibri" w:eastAsia="Calibri" w:hAnsi="Calibri" w:cs="B Zar" w:hint="cs"/>
          <w:b/>
          <w:bCs/>
          <w:sz w:val="24"/>
          <w:szCs w:val="24"/>
          <w:rtl/>
        </w:rPr>
        <w:t>1-12-4-2</w:t>
      </w:r>
      <w:r w:rsidRPr="00730687">
        <w:rPr>
          <w:rFonts w:cs="B Zar" w:hint="cs"/>
          <w:b/>
          <w:bCs/>
          <w:sz w:val="24"/>
          <w:szCs w:val="24"/>
          <w:rtl/>
          <w:lang w:bidi="fa-IR"/>
        </w:rPr>
        <w:t xml:space="preserve"> </w:t>
      </w:r>
      <w:r w:rsidRPr="00730687">
        <w:rPr>
          <w:rFonts w:cs="B Zar"/>
          <w:b/>
          <w:bCs/>
          <w:sz w:val="24"/>
          <w:szCs w:val="24"/>
          <w:rtl/>
          <w:lang w:bidi="fa-IR"/>
        </w:rPr>
        <w:t xml:space="preserve"> </w:t>
      </w:r>
      <w:r w:rsidRPr="00730687">
        <w:rPr>
          <w:rFonts w:cs="B Zar" w:hint="cs"/>
          <w:b/>
          <w:bCs/>
          <w:sz w:val="24"/>
          <w:szCs w:val="24"/>
          <w:rtl/>
          <w:lang w:bidi="fa-IR"/>
        </w:rPr>
        <w:t>تعارض والد-نوجوان</w:t>
      </w:r>
      <w:r w:rsidRPr="00494F47">
        <w:rPr>
          <w:rFonts w:cs="B Lotus" w:hint="cs"/>
          <w:sz w:val="28"/>
          <w:szCs w:val="28"/>
          <w:rtl/>
          <w:lang w:bidi="fa-IR"/>
        </w:rPr>
        <w:t xml:space="preserve"> </w:t>
      </w:r>
    </w:p>
    <w:p w14:paraId="6F2F0808" w14:textId="77777777" w:rsidR="009A435A" w:rsidRPr="00494F47" w:rsidRDefault="009A435A" w:rsidP="00B52E56">
      <w:pPr>
        <w:bidi/>
        <w:spacing w:line="240" w:lineRule="auto"/>
        <w:ind w:left="-23"/>
        <w:jc w:val="both"/>
        <w:rPr>
          <w:rFonts w:cs="B Lotus"/>
          <w:sz w:val="28"/>
          <w:szCs w:val="28"/>
          <w:lang w:bidi="fa-IR"/>
        </w:rPr>
      </w:pPr>
      <w:r w:rsidRPr="00494F47">
        <w:rPr>
          <w:rFonts w:cs="B Lotus" w:hint="cs"/>
          <w:sz w:val="28"/>
          <w:szCs w:val="28"/>
          <w:rtl/>
          <w:lang w:bidi="fa-IR"/>
        </w:rPr>
        <w:t>این واقعیت که موقعیت بزرگسالان دست‌یافتنی است شاید برجسته‌ترین صفت رابطه بین والد و نوجوان است</w:t>
      </w:r>
      <w:r w:rsidRPr="00494F47">
        <w:rPr>
          <w:rFonts w:cs="B Lotus"/>
          <w:sz w:val="28"/>
          <w:szCs w:val="28"/>
          <w:rtl/>
          <w:lang w:bidi="fa-IR"/>
        </w:rPr>
        <w:t xml:space="preserve">. </w:t>
      </w:r>
      <w:r w:rsidRPr="00494F47">
        <w:rPr>
          <w:rFonts w:cs="B Lotus" w:hint="cs"/>
          <w:sz w:val="28"/>
          <w:szCs w:val="28"/>
          <w:rtl/>
          <w:lang w:bidi="fa-IR"/>
        </w:rPr>
        <w:t>بدیهی است که کسب موفقیت‌آمیز استقلال توسط نوجوان مستلزم تلاش مشترک است. نوجوانان باید همراه با حفظ ارتباط با والدین و محبت نسبت به آنها به تدریج وابستگی عاطفی، کنترل خود را بر فرزندان نوجوان کاهش دهند</w:t>
      </w:r>
      <w:r w:rsidRPr="00494F47">
        <w:rPr>
          <w:rFonts w:cs="B Lotus"/>
          <w:sz w:val="28"/>
          <w:szCs w:val="28"/>
          <w:rtl/>
          <w:lang w:bidi="fa-IR"/>
        </w:rPr>
        <w:t xml:space="preserve"> (</w:t>
      </w:r>
      <w:r w:rsidRPr="00494F47">
        <w:rPr>
          <w:rFonts w:cs="B Lotus" w:hint="cs"/>
          <w:sz w:val="28"/>
          <w:szCs w:val="28"/>
          <w:rtl/>
          <w:lang w:bidi="fa-IR"/>
        </w:rPr>
        <w:t>بیابانگرد،1384). می‌توان انتظار داشت که تعارضاتی در این فرایند وجود خواهد داشت. نوجوانان معمولاً در جست و جوی استقلال می‌باشند و خیلی از اوقات با مرزها و هنجارهای خانواده به مخالفت بر می‌خیزند که این اغلب منجر به ایجاد تعارض در خانواده می‌شود</w:t>
      </w:r>
      <w:r w:rsidRPr="00494F47">
        <w:rPr>
          <w:rFonts w:cs="B Lotus"/>
          <w:sz w:val="28"/>
          <w:szCs w:val="28"/>
          <w:rtl/>
          <w:lang w:bidi="fa-IR"/>
        </w:rPr>
        <w:t xml:space="preserve">. </w:t>
      </w:r>
      <w:r w:rsidRPr="00494F47">
        <w:rPr>
          <w:rFonts w:cs="B Lotus" w:hint="cs"/>
          <w:sz w:val="28"/>
          <w:szCs w:val="28"/>
          <w:rtl/>
          <w:lang w:bidi="fa-IR"/>
        </w:rPr>
        <w:t>تعارض والد-نوجوان به عنوان بحث‌های کلامی تکرارشونده و الگوهای تعامل خانوادگی منفی بین نوجوانان و والدینشان با در نظر گرفتن مسائل گوناگون است که بارها حل نشده باقی می‌ماند. در حقیقت مقداری از تعارض‌ها بین والدین و فرزندان از ویژگی‌های دوران رشد و مورد انتظار است</w:t>
      </w:r>
      <w:r w:rsidRPr="00494F47">
        <w:rPr>
          <w:rFonts w:cs="B Lotus"/>
          <w:sz w:val="28"/>
          <w:szCs w:val="28"/>
          <w:rtl/>
          <w:lang w:bidi="fa-IR"/>
        </w:rPr>
        <w:t xml:space="preserve"> (</w:t>
      </w:r>
      <w:r w:rsidRPr="00494F47">
        <w:rPr>
          <w:rFonts w:cs="B Lotus" w:hint="cs"/>
          <w:sz w:val="28"/>
          <w:szCs w:val="28"/>
          <w:rtl/>
          <w:lang w:bidi="fa-IR"/>
        </w:rPr>
        <w:t>فاستر و رابینز</w:t>
      </w:r>
      <w:r w:rsidRPr="00494F47">
        <w:rPr>
          <w:rStyle w:val="FootnoteReference"/>
          <w:rFonts w:cs="B Lotus"/>
          <w:sz w:val="28"/>
          <w:szCs w:val="28"/>
          <w:rtl/>
          <w:lang w:bidi="fa-IR"/>
        </w:rPr>
        <w:footnoteReference w:id="125"/>
      </w:r>
      <w:r w:rsidRPr="00494F47">
        <w:rPr>
          <w:rFonts w:cs="B Lotus" w:hint="cs"/>
          <w:sz w:val="28"/>
          <w:szCs w:val="28"/>
          <w:rtl/>
          <w:lang w:bidi="fa-IR"/>
        </w:rPr>
        <w:t>، به نقل از لانگ</w:t>
      </w:r>
      <w:r w:rsidRPr="00494F47">
        <w:rPr>
          <w:rStyle w:val="FootnoteReference"/>
          <w:rFonts w:cs="B Lotus"/>
          <w:sz w:val="28"/>
          <w:szCs w:val="28"/>
          <w:rtl/>
          <w:lang w:bidi="fa-IR"/>
        </w:rPr>
        <w:footnoteReference w:id="126"/>
      </w:r>
      <w:r w:rsidRPr="00494F47">
        <w:rPr>
          <w:rFonts w:cs="B Lotus" w:hint="cs"/>
          <w:sz w:val="28"/>
          <w:szCs w:val="28"/>
          <w:rtl/>
          <w:lang w:bidi="fa-IR"/>
        </w:rPr>
        <w:t>، 2001). به نظر می‌رسد که بیشتر نوجوانان و والدینشان می‌توانند با تعارضاتی که پیش می‌آید مقابله کنند، اما در بعضی موارد در رابطه والد-نوجوان اختلال شدیدی، معمولاً در نتیجه پیش‌زمینه‌ای از روابط نامناسب بین والد و کودک، به وجود می‌آید. این‌گونه روابط اغلب با پیامدهای منفی ای چون رفتار بزهکارانه و اختلالات روان‌شناختی همراه است</w:t>
      </w:r>
      <w:r w:rsidRPr="00494F47">
        <w:rPr>
          <w:rFonts w:cs="B Lotus"/>
          <w:sz w:val="28"/>
          <w:szCs w:val="28"/>
          <w:rtl/>
          <w:lang w:bidi="fa-IR"/>
        </w:rPr>
        <w:t xml:space="preserve"> (</w:t>
      </w:r>
      <w:r w:rsidRPr="00494F47">
        <w:rPr>
          <w:rFonts w:cs="B Lotus" w:hint="cs"/>
          <w:sz w:val="28"/>
          <w:szCs w:val="28"/>
          <w:rtl/>
          <w:lang w:bidi="fa-IR"/>
        </w:rPr>
        <w:t xml:space="preserve">بیابانگرد،1384). نوجوانی دوره‌ای است که کیفیت تعاملات والد-نوجوان در آن نسبتاً پر استرس و تعارض آمیز می‌باشد. دراین‌باره تفاوت‌های فردی وجود دارد، اگر چه تنها درصد نسبتاً کمی از نوجوان روابط همراه </w:t>
      </w:r>
      <w:r w:rsidRPr="00494F47">
        <w:rPr>
          <w:rFonts w:cs="B Lotus" w:hint="cs"/>
          <w:sz w:val="28"/>
          <w:szCs w:val="28"/>
          <w:rtl/>
          <w:lang w:bidi="fa-IR"/>
        </w:rPr>
        <w:lastRenderedPageBreak/>
        <w:t>با تعارض شدید با والدینشان را تجربه می‌کنند. یافته‌ها نشان می‌دهد که تعارض والد-نوجوان می‌تواند به وسیله ویژگی‌های کودک و کیفیت سبک‌های والدینی پیشین و کنونی تحت تأثیر قرار بگیرد</w:t>
      </w:r>
      <w:r w:rsidRPr="00494F47">
        <w:rPr>
          <w:rFonts w:cs="B Lotus"/>
          <w:sz w:val="28"/>
          <w:szCs w:val="28"/>
          <w:rtl/>
          <w:lang w:bidi="fa-IR"/>
        </w:rPr>
        <w:t xml:space="preserve"> (</w:t>
      </w:r>
      <w:r w:rsidRPr="00494F47">
        <w:rPr>
          <w:rFonts w:cs="B Lotus" w:hint="cs"/>
          <w:sz w:val="28"/>
          <w:szCs w:val="28"/>
          <w:rtl/>
          <w:lang w:bidi="fa-IR"/>
        </w:rPr>
        <w:t>استنبرگ،2001).</w:t>
      </w:r>
    </w:p>
    <w:p w14:paraId="7A541184" w14:textId="77777777" w:rsidR="00B52E56" w:rsidRDefault="00B52E56" w:rsidP="009A435A">
      <w:pPr>
        <w:bidi/>
        <w:spacing w:line="240" w:lineRule="auto"/>
        <w:ind w:left="-23"/>
        <w:jc w:val="both"/>
        <w:rPr>
          <w:rFonts w:cs="B Lotus"/>
          <w:sz w:val="28"/>
          <w:szCs w:val="28"/>
          <w:rtl/>
          <w:lang w:bidi="fa-IR"/>
        </w:rPr>
      </w:pPr>
      <w:r w:rsidRPr="00730687">
        <w:rPr>
          <w:rFonts w:ascii="Calibri" w:eastAsia="Calibri" w:hAnsi="Calibri" w:cs="B Zar" w:hint="cs"/>
          <w:b/>
          <w:bCs/>
          <w:sz w:val="24"/>
          <w:szCs w:val="24"/>
          <w:rtl/>
        </w:rPr>
        <w:t xml:space="preserve">   2-12-4-2</w:t>
      </w:r>
      <w:r w:rsidRPr="00730687">
        <w:rPr>
          <w:rFonts w:cs="B Zar" w:hint="cs"/>
          <w:b/>
          <w:bCs/>
          <w:sz w:val="24"/>
          <w:szCs w:val="24"/>
          <w:rtl/>
          <w:lang w:bidi="fa-IR"/>
        </w:rPr>
        <w:t xml:space="preserve"> پیامدهای تعارض والد-نوجوان</w:t>
      </w:r>
      <w:r w:rsidRPr="00494F47">
        <w:rPr>
          <w:rFonts w:cs="B Lotus" w:hint="cs"/>
          <w:sz w:val="28"/>
          <w:szCs w:val="28"/>
          <w:rtl/>
          <w:lang w:bidi="fa-IR"/>
        </w:rPr>
        <w:t xml:space="preserve"> </w:t>
      </w:r>
    </w:p>
    <w:p w14:paraId="0630E37A" w14:textId="77777777" w:rsidR="009A435A" w:rsidRPr="00494F47" w:rsidRDefault="009A435A" w:rsidP="00B52E56">
      <w:pPr>
        <w:bidi/>
        <w:spacing w:line="240" w:lineRule="auto"/>
        <w:ind w:left="-23"/>
        <w:jc w:val="both"/>
        <w:rPr>
          <w:rFonts w:cs="B Lotus"/>
          <w:sz w:val="28"/>
          <w:szCs w:val="28"/>
          <w:rtl/>
          <w:lang w:bidi="fa-IR"/>
        </w:rPr>
      </w:pPr>
      <w:r w:rsidRPr="00494F47">
        <w:rPr>
          <w:rFonts w:cs="B Lotus" w:hint="cs"/>
          <w:sz w:val="28"/>
          <w:szCs w:val="28"/>
          <w:rtl/>
          <w:lang w:bidi="fa-IR"/>
        </w:rPr>
        <w:t>هنگامی که شدت تعارضات بین والدین و نوجوانان زیاد باشد. منجر به آسیب‌های رفتاری و روانی در نوجوانان می‌شود</w:t>
      </w:r>
      <w:r w:rsidRPr="00494F47">
        <w:rPr>
          <w:rFonts w:cs="B Lotus"/>
          <w:sz w:val="28"/>
          <w:szCs w:val="28"/>
          <w:rtl/>
          <w:lang w:bidi="fa-IR"/>
        </w:rPr>
        <w:t xml:space="preserve">. </w:t>
      </w:r>
      <w:r w:rsidRPr="00494F47">
        <w:rPr>
          <w:rFonts w:cs="B Lotus" w:hint="cs"/>
          <w:sz w:val="28"/>
          <w:szCs w:val="28"/>
          <w:rtl/>
          <w:lang w:bidi="fa-IR"/>
        </w:rPr>
        <w:t>برای مثال تحقیقات نشان داده است که تعارض والد-نوجوان با ناسازگاری‌های دوره نوجوانی مانند افسردگی، رفتارهای غیرقابل‌قبول، مشکلات رفتاری در مدرسه و کاهش عملکرد تحصیلی، اضطراب و مشکلات عزت نفس رابطه دارد</w:t>
      </w:r>
      <w:r w:rsidRPr="00494F47">
        <w:rPr>
          <w:rFonts w:cs="B Lotus"/>
          <w:sz w:val="28"/>
          <w:szCs w:val="28"/>
          <w:rtl/>
          <w:lang w:bidi="fa-IR"/>
        </w:rPr>
        <w:t xml:space="preserve"> (</w:t>
      </w:r>
      <w:r w:rsidRPr="00494F47">
        <w:rPr>
          <w:rFonts w:cs="B Lotus" w:hint="cs"/>
          <w:sz w:val="28"/>
          <w:szCs w:val="28"/>
          <w:rtl/>
          <w:lang w:bidi="fa-IR"/>
        </w:rPr>
        <w:t>خوی نژاد و رجایی،1382).</w:t>
      </w:r>
    </w:p>
    <w:p w14:paraId="1C936FCD"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تعارض نه تنها بر عملکرد نوجوانان تأثیر دارد بلکه اختلالات روان‌تنی را به دنبال دارد و از طریق سلامتی فرد را به مخاطره می‌اندازد، به طور کلی افراد واکنش‌های متفاوتی به موقعیت‌های تعارض از خود نشان می‌دهند، که می‌توان آن‌ها را به صورت زیر خلاصه کرد:</w:t>
      </w:r>
    </w:p>
    <w:p w14:paraId="5F34D2F4"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1</w:t>
      </w:r>
      <w:r w:rsidRPr="00494F47">
        <w:rPr>
          <w:rFonts w:cs="B Lotus"/>
          <w:sz w:val="28"/>
          <w:szCs w:val="28"/>
          <w:rtl/>
          <w:lang w:bidi="fa-IR"/>
        </w:rPr>
        <w:t xml:space="preserve">) </w:t>
      </w:r>
      <w:r w:rsidRPr="00494F47">
        <w:rPr>
          <w:rFonts w:cs="B Lotus" w:hint="cs"/>
          <w:sz w:val="28"/>
          <w:szCs w:val="28"/>
          <w:rtl/>
          <w:lang w:bidi="fa-IR"/>
        </w:rPr>
        <w:t>پاسخ‌های روان‌شناختی مانند بی‌توجهی، بی‌علاقگی،</w:t>
      </w:r>
      <w:r w:rsidRPr="00494F47">
        <w:rPr>
          <w:rFonts w:cs="B Lotus"/>
          <w:sz w:val="28"/>
          <w:szCs w:val="28"/>
          <w:rtl/>
          <w:lang w:bidi="fa-IR"/>
        </w:rPr>
        <w:t xml:space="preserve"> </w:t>
      </w:r>
      <w:r w:rsidRPr="00494F47">
        <w:rPr>
          <w:rFonts w:cs="B Lotus" w:hint="cs"/>
          <w:sz w:val="28"/>
          <w:szCs w:val="28"/>
          <w:rtl/>
          <w:lang w:bidi="fa-IR"/>
        </w:rPr>
        <w:t>نارضایتی، انزوا، اضطراب و ناکامی.</w:t>
      </w:r>
    </w:p>
    <w:p w14:paraId="088DBF6C"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2</w:t>
      </w:r>
      <w:r w:rsidRPr="00494F47">
        <w:rPr>
          <w:rFonts w:cs="B Lotus"/>
          <w:sz w:val="28"/>
          <w:szCs w:val="28"/>
          <w:rtl/>
          <w:lang w:bidi="fa-IR"/>
        </w:rPr>
        <w:t xml:space="preserve">) </w:t>
      </w:r>
      <w:r w:rsidRPr="00494F47">
        <w:rPr>
          <w:rFonts w:cs="B Lotus" w:hint="cs"/>
          <w:sz w:val="28"/>
          <w:szCs w:val="28"/>
          <w:rtl/>
          <w:lang w:bidi="fa-IR"/>
        </w:rPr>
        <w:t>پاسخ‌های رفتاری مانند مصرف الکل و مواد مخدر، کم خوری، پرخوری،</w:t>
      </w:r>
      <w:r w:rsidRPr="00494F47">
        <w:rPr>
          <w:rFonts w:cs="B Lotus"/>
          <w:sz w:val="28"/>
          <w:szCs w:val="28"/>
          <w:rtl/>
          <w:lang w:bidi="fa-IR"/>
        </w:rPr>
        <w:t xml:space="preserve"> </w:t>
      </w:r>
      <w:r w:rsidRPr="00494F47">
        <w:rPr>
          <w:rFonts w:cs="B Lotus" w:hint="cs"/>
          <w:sz w:val="28"/>
          <w:szCs w:val="28"/>
          <w:rtl/>
          <w:lang w:bidi="fa-IR"/>
        </w:rPr>
        <w:t>پرخاشگری، خرابکاری.</w:t>
      </w:r>
    </w:p>
    <w:p w14:paraId="40F55179"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3</w:t>
      </w:r>
      <w:r w:rsidRPr="00494F47">
        <w:rPr>
          <w:rFonts w:cs="B Lotus"/>
          <w:sz w:val="28"/>
          <w:szCs w:val="28"/>
          <w:rtl/>
          <w:lang w:bidi="fa-IR"/>
        </w:rPr>
        <w:t xml:space="preserve">) </w:t>
      </w:r>
      <w:r w:rsidRPr="00494F47">
        <w:rPr>
          <w:rFonts w:cs="B Lotus" w:hint="cs"/>
          <w:sz w:val="28"/>
          <w:szCs w:val="28"/>
          <w:rtl/>
          <w:lang w:bidi="fa-IR"/>
        </w:rPr>
        <w:t>پاسخ‌های فیزیولوژیکی مانند زخم معده، مشکلات تنفسی، فشارخون بالا، انواع سر درد و مشکلات عروقی.</w:t>
      </w:r>
    </w:p>
    <w:p w14:paraId="1E43747D"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4</w:t>
      </w:r>
      <w:r w:rsidRPr="00494F47">
        <w:rPr>
          <w:rFonts w:cs="B Lotus"/>
          <w:sz w:val="28"/>
          <w:szCs w:val="28"/>
          <w:rtl/>
          <w:lang w:bidi="fa-IR"/>
        </w:rPr>
        <w:t xml:space="preserve">) </w:t>
      </w:r>
      <w:r w:rsidRPr="00494F47">
        <w:rPr>
          <w:rFonts w:cs="B Lotus" w:hint="cs"/>
          <w:sz w:val="28"/>
          <w:szCs w:val="28"/>
          <w:rtl/>
          <w:lang w:bidi="fa-IR"/>
        </w:rPr>
        <w:t>واکنش‌های بیوشیمیایی بدن: از قبیل استاع مردمک‌ها، بازداری ترشح بزاق، افزایش تپش قلب، ترشح آدرنالین و نور آدرنالین، بازداری ترشح مایعات هضمی</w:t>
      </w:r>
      <w:r w:rsidRPr="00494F47">
        <w:rPr>
          <w:rFonts w:cs="B Lotus"/>
          <w:sz w:val="28"/>
          <w:szCs w:val="28"/>
          <w:rtl/>
          <w:lang w:bidi="fa-IR"/>
        </w:rPr>
        <w:t xml:space="preserve"> (</w:t>
      </w:r>
      <w:r w:rsidRPr="00494F47">
        <w:rPr>
          <w:rFonts w:cs="B Lotus" w:hint="cs"/>
          <w:sz w:val="28"/>
          <w:szCs w:val="28"/>
          <w:rtl/>
          <w:lang w:bidi="fa-IR"/>
        </w:rPr>
        <w:t>دایاس</w:t>
      </w:r>
      <w:r w:rsidRPr="00494F47">
        <w:rPr>
          <w:rStyle w:val="FootnoteReference"/>
          <w:rFonts w:cs="B Lotus"/>
          <w:sz w:val="28"/>
          <w:szCs w:val="28"/>
          <w:rtl/>
          <w:lang w:bidi="fa-IR"/>
        </w:rPr>
        <w:footnoteReference w:id="127"/>
      </w:r>
      <w:r w:rsidRPr="00494F47">
        <w:rPr>
          <w:rFonts w:cs="B Lotus" w:hint="cs"/>
          <w:sz w:val="28"/>
          <w:szCs w:val="28"/>
          <w:rtl/>
          <w:lang w:bidi="fa-IR"/>
        </w:rPr>
        <w:t xml:space="preserve"> و همکاران،1999؛ به نقل از باباپور خیرالدین،1385).</w:t>
      </w:r>
    </w:p>
    <w:p w14:paraId="1CD8979C"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وجود افرادی مختلف با ویژگی‌های شخصیتی، نیازها، باورها، ارزش‌ها، انتظارات و ادراکات متفاوت، سبب بروز اجتناب‌ناپذیر تعارض در خانواده می‌شود. این تعارضات به صورت‌های مختلفی چون رقابت، مجادله، مخالفت، مشاجره، منازعه و کشمکش بین افرا</w:t>
      </w:r>
      <w:r w:rsidRPr="00494F47">
        <w:rPr>
          <w:rFonts w:cs="B Lotus"/>
          <w:sz w:val="28"/>
          <w:szCs w:val="28"/>
          <w:rtl/>
          <w:lang w:bidi="fa-IR"/>
        </w:rPr>
        <w:t xml:space="preserve"> </w:t>
      </w:r>
      <w:r w:rsidRPr="00494F47">
        <w:rPr>
          <w:rFonts w:cs="B Lotus" w:hint="cs"/>
          <w:sz w:val="28"/>
          <w:szCs w:val="28"/>
          <w:rtl/>
          <w:lang w:bidi="fa-IR"/>
        </w:rPr>
        <w:t>دو گروه‌ها رخ می‌دهد. هر چند بسیاری از افراد، وجود تعارض، تضاد و اختلاف را به عنوان یک پدیده منفی تلقی می‌کنند، اما کنترل دقیق و نظارت صحیح بر تعارض باعث می‌شود تعارض به پدیده‌ای سازنده و مثبت تبدیل گردد</w:t>
      </w:r>
      <w:r w:rsidRPr="00494F47">
        <w:rPr>
          <w:rFonts w:cs="B Lotus"/>
          <w:sz w:val="28"/>
          <w:szCs w:val="28"/>
          <w:rtl/>
          <w:lang w:bidi="fa-IR"/>
        </w:rPr>
        <w:t xml:space="preserve"> (</w:t>
      </w:r>
      <w:r w:rsidRPr="00494F47">
        <w:rPr>
          <w:rFonts w:cs="B Lotus" w:hint="cs"/>
          <w:sz w:val="28"/>
          <w:szCs w:val="28"/>
          <w:rtl/>
          <w:lang w:bidi="fa-IR"/>
        </w:rPr>
        <w:t>فیاضی، 1388).</w:t>
      </w:r>
    </w:p>
    <w:p w14:paraId="3C3CF7FD"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تعارض به استقلال نوجوان کمک می‌کند و ارتباط والدی و نوجوان به سوی واگذاری قدرت به صورت متناسب باسن پیش می‌رود. روابط خشن و خصومیت آمیز در خانواده منجر به احساس ناکامی-ناامیدی شده و احساس ناکامی نگرش‌های ضد اجتماعی را در فرد برانگیخته و نگرش ضد اجتماعی برانگیخته‌شده منجر به رفتارهای انحرافی در نوجوانان می‌گردد. در این مدل چنین فرض شده است تعارضات روزمره والدین نوجوانان به تنهایی آسیب‌های جدی را برای نوجوانان نخواهد داشت، مگر اینکه این تعارضات همراه با رفتارهای خشن مانند تنبیه بدنی، و درگیری‌های خصومت‌آمیز والدین با کودکان و نوجوانان باشد</w:t>
      </w:r>
      <w:r w:rsidRPr="00494F47">
        <w:rPr>
          <w:rFonts w:cs="B Lotus"/>
          <w:sz w:val="28"/>
          <w:szCs w:val="28"/>
          <w:rtl/>
          <w:lang w:bidi="fa-IR"/>
        </w:rPr>
        <w:t xml:space="preserve"> (</w:t>
      </w:r>
      <w:r w:rsidRPr="00494F47">
        <w:rPr>
          <w:rFonts w:cs="B Lotus" w:hint="cs"/>
          <w:sz w:val="28"/>
          <w:szCs w:val="28"/>
          <w:rtl/>
          <w:lang w:bidi="fa-IR"/>
        </w:rPr>
        <w:t xml:space="preserve">خوی نژاد و رجایی، 1382). </w:t>
      </w:r>
    </w:p>
    <w:p w14:paraId="0A028738"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رضایی</w:t>
      </w:r>
      <w:r w:rsidRPr="00494F47">
        <w:rPr>
          <w:rFonts w:cs="B Lotus"/>
          <w:sz w:val="28"/>
          <w:szCs w:val="28"/>
          <w:rtl/>
          <w:lang w:bidi="fa-IR"/>
        </w:rPr>
        <w:t xml:space="preserve"> (</w:t>
      </w:r>
      <w:r w:rsidRPr="00494F47">
        <w:rPr>
          <w:rFonts w:cs="B Lotus" w:hint="cs"/>
          <w:sz w:val="28"/>
          <w:szCs w:val="28"/>
          <w:rtl/>
          <w:lang w:bidi="fa-IR"/>
        </w:rPr>
        <w:t>1387) پیامدهای تعارض را به دو دسته پیامدهای منفی و مثبت تقسیم کرده است.</w:t>
      </w:r>
    </w:p>
    <w:p w14:paraId="1E0A2ECF"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الف) پیامدهای منفی</w:t>
      </w:r>
      <w:r w:rsidRPr="00494F47">
        <w:rPr>
          <w:rFonts w:cs="B Lotus"/>
          <w:sz w:val="28"/>
          <w:szCs w:val="28"/>
          <w:rtl/>
        </w:rPr>
        <w:t xml:space="preserve"> (</w:t>
      </w:r>
      <w:r w:rsidRPr="00494F47">
        <w:rPr>
          <w:rFonts w:cs="B Lotus" w:hint="cs"/>
          <w:sz w:val="28"/>
          <w:szCs w:val="28"/>
          <w:rtl/>
        </w:rPr>
        <w:t>مخرب</w:t>
      </w:r>
      <w:r w:rsidRPr="00494F47">
        <w:rPr>
          <w:rFonts w:cs="B Lotus"/>
          <w:sz w:val="28"/>
          <w:szCs w:val="28"/>
          <w:rtl/>
        </w:rPr>
        <w:t xml:space="preserve">) </w:t>
      </w:r>
      <w:r w:rsidRPr="00494F47">
        <w:rPr>
          <w:rFonts w:cs="B Lotus" w:hint="cs"/>
          <w:sz w:val="28"/>
          <w:szCs w:val="28"/>
          <w:rtl/>
        </w:rPr>
        <w:t>تعارض</w:t>
      </w:r>
    </w:p>
    <w:p w14:paraId="07B28F46"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مقداری تعارض بین نوجوانان و والدین قابل انتظار است. به هر حال سطوح بالای تعارض به صورت مداوم می‌تواند باعث ایجاد مشکلات-روانی و سایر مشکلاتی شود که در طول نوجوانی گسترش می‌یابد و می‌تواند باعث ایجاد مشکل و نقص در پیوندهای رابطه‌ای و تبدیل به مشکلات در زندگی بعدی گردد</w:t>
      </w:r>
      <w:r w:rsidRPr="00494F47">
        <w:rPr>
          <w:rFonts w:cs="B Lotus"/>
          <w:sz w:val="28"/>
          <w:szCs w:val="28"/>
          <w:rtl/>
        </w:rPr>
        <w:t>(</w:t>
      </w:r>
      <w:r w:rsidRPr="00494F47">
        <w:rPr>
          <w:rFonts w:cs="B Lotus" w:hint="cs"/>
          <w:sz w:val="28"/>
          <w:szCs w:val="28"/>
          <w:rtl/>
        </w:rPr>
        <w:t>الکساندر</w:t>
      </w:r>
      <w:r w:rsidRPr="00494F47">
        <w:rPr>
          <w:rStyle w:val="FootnoteReference"/>
          <w:rFonts w:cs="B Lotus"/>
          <w:sz w:val="28"/>
          <w:szCs w:val="28"/>
          <w:rtl/>
        </w:rPr>
        <w:footnoteReference w:id="128"/>
      </w:r>
      <w:r w:rsidRPr="00494F47">
        <w:rPr>
          <w:rFonts w:cs="B Lotus" w:hint="cs"/>
          <w:sz w:val="28"/>
          <w:szCs w:val="28"/>
          <w:rtl/>
        </w:rPr>
        <w:t>،2000).</w:t>
      </w:r>
    </w:p>
    <w:p w14:paraId="682F1C43"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1. تعارض باعث از هم گسیختن پیوندها و بستگی‌های مشترک اعضای خانواده شده و ممکن است به انهدام و متلاشی شدن خانواده بی</w:t>
      </w:r>
      <w:r w:rsidRPr="00494F47">
        <w:rPr>
          <w:rFonts w:cs="B Lotus"/>
          <w:sz w:val="28"/>
          <w:szCs w:val="28"/>
          <w:rtl/>
        </w:rPr>
        <w:t xml:space="preserve"> </w:t>
      </w:r>
      <w:r w:rsidRPr="00494F47">
        <w:rPr>
          <w:rFonts w:cs="B Lotus" w:hint="cs"/>
          <w:sz w:val="28"/>
          <w:szCs w:val="28"/>
          <w:rtl/>
        </w:rPr>
        <w:t>انجامد.</w:t>
      </w:r>
    </w:p>
    <w:p w14:paraId="725C1A24"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2. تعارض مخالفت مهار نشده موجبات نارضایتی افراد را فراهم می‌آورد.</w:t>
      </w:r>
    </w:p>
    <w:p w14:paraId="5263D52F" w14:textId="77777777" w:rsidR="009A435A" w:rsidRPr="00494F47" w:rsidRDefault="009A435A" w:rsidP="009A435A">
      <w:pPr>
        <w:pStyle w:val="ListParagraph"/>
        <w:spacing w:line="240" w:lineRule="auto"/>
        <w:ind w:left="-23" w:right="90"/>
        <w:jc w:val="both"/>
        <w:rPr>
          <w:rFonts w:cs="B Lotus"/>
          <w:sz w:val="28"/>
          <w:szCs w:val="28"/>
        </w:rPr>
      </w:pPr>
      <w:r w:rsidRPr="00494F47">
        <w:rPr>
          <w:rFonts w:cs="B Lotus" w:hint="cs"/>
          <w:sz w:val="28"/>
          <w:szCs w:val="28"/>
          <w:rtl/>
        </w:rPr>
        <w:t>3. تعارض می‌تواند باعث کاهش اثربخشی خانواده و تهدیدی بالقوه برای حیات آن باشد.</w:t>
      </w:r>
    </w:p>
    <w:p w14:paraId="5AF63A86"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4. تعارض ممکن است سبب احساس شکست و ذلالت در افراد شود.</w:t>
      </w:r>
    </w:p>
    <w:p w14:paraId="33300757"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5. باعث می‌شود که فاصله و شکاف بین اعضای خانواده افزایش یابد.</w:t>
      </w:r>
    </w:p>
    <w:p w14:paraId="54965438"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6. جوی سرشار از عدم اعتماد و سوء ظن و بدبینی بر روابط بین اعضای خانواده می‌شود.</w:t>
      </w:r>
    </w:p>
    <w:p w14:paraId="2629CA5A"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7. اعضای خانواده بر منابع و خواسته‌های متعصبانه‌ی خود پافشاری می‌کنند.</w:t>
      </w:r>
    </w:p>
    <w:p w14:paraId="2C44A8A7"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8. بیش از تلاش برای مشارکت، هماهنگی و همکاری، مخالفت در بین اعضای خانواده تشدید می‌شود</w:t>
      </w:r>
      <w:r w:rsidRPr="00494F47">
        <w:rPr>
          <w:rFonts w:cs="B Lotus"/>
          <w:sz w:val="28"/>
          <w:szCs w:val="28"/>
          <w:rtl/>
        </w:rPr>
        <w:t xml:space="preserve"> (</w:t>
      </w:r>
      <w:r w:rsidRPr="00494F47">
        <w:rPr>
          <w:rFonts w:cs="B Lotus" w:hint="cs"/>
          <w:sz w:val="28"/>
          <w:szCs w:val="28"/>
          <w:rtl/>
        </w:rPr>
        <w:t>رضایی،87).</w:t>
      </w:r>
    </w:p>
    <w:p w14:paraId="6106CCDB"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ب) پیامدهای مثبت (سازنده) تعارض</w:t>
      </w:r>
    </w:p>
    <w:p w14:paraId="5CEDE49E" w14:textId="77777777" w:rsidR="009A435A" w:rsidRPr="00494F47" w:rsidRDefault="009A435A" w:rsidP="00184ECD">
      <w:pPr>
        <w:pStyle w:val="ListParagraph"/>
        <w:spacing w:line="240" w:lineRule="auto"/>
        <w:ind w:left="-23" w:right="90"/>
        <w:jc w:val="both"/>
        <w:rPr>
          <w:rFonts w:cs="B Lotus"/>
          <w:sz w:val="28"/>
          <w:szCs w:val="28"/>
          <w:rtl/>
        </w:rPr>
      </w:pPr>
      <w:r w:rsidRPr="00494F47">
        <w:rPr>
          <w:rFonts w:cs="B Lotus" w:hint="cs"/>
          <w:sz w:val="28"/>
          <w:szCs w:val="28"/>
          <w:rtl/>
        </w:rPr>
        <w:lastRenderedPageBreak/>
        <w:t>کیفیت پیامدهای تعارض در خانواده با ابعاد رشد روان‌شناختی شامل شکل‌گیری هویت، رشد مهارت‌های اجتماعی-شناختی و رشد خود ارتباط مثبت دارد</w:t>
      </w:r>
      <w:r w:rsidRPr="00494F47">
        <w:rPr>
          <w:rFonts w:cs="B Lotus"/>
          <w:sz w:val="28"/>
          <w:szCs w:val="28"/>
          <w:rtl/>
        </w:rPr>
        <w:t xml:space="preserve"> (</w:t>
      </w:r>
      <w:r w:rsidRPr="00494F47">
        <w:rPr>
          <w:rFonts w:cs="B Lotus" w:hint="cs"/>
          <w:sz w:val="28"/>
          <w:szCs w:val="28"/>
          <w:rtl/>
        </w:rPr>
        <w:t>گراتونت و کوپر،1985؛</w:t>
      </w:r>
      <w:r w:rsidRPr="00494F47">
        <w:rPr>
          <w:rFonts w:cs="B Lotus"/>
          <w:sz w:val="28"/>
          <w:szCs w:val="28"/>
          <w:rtl/>
        </w:rPr>
        <w:t xml:space="preserve"> </w:t>
      </w:r>
      <w:r w:rsidRPr="00494F47">
        <w:rPr>
          <w:rFonts w:cs="B Lotus" w:hint="cs"/>
          <w:sz w:val="28"/>
          <w:szCs w:val="28"/>
          <w:rtl/>
        </w:rPr>
        <w:t xml:space="preserve">نقل از </w:t>
      </w:r>
      <w:r w:rsidRPr="00494F47">
        <w:rPr>
          <w:rFonts w:cs="B Lotus"/>
          <w:sz w:val="28"/>
          <w:szCs w:val="28"/>
          <w:rtl/>
        </w:rPr>
        <w:t>(</w:t>
      </w:r>
      <w:r w:rsidRPr="00494F47">
        <w:rPr>
          <w:rFonts w:cs="B Lotus" w:hint="cs"/>
          <w:sz w:val="28"/>
          <w:szCs w:val="28"/>
          <w:rtl/>
        </w:rPr>
        <w:t>الکساندر،2000).</w:t>
      </w:r>
    </w:p>
    <w:p w14:paraId="2D68734A" w14:textId="77777777" w:rsidR="009A435A" w:rsidRPr="00494F47" w:rsidRDefault="009A435A" w:rsidP="00184ECD">
      <w:pPr>
        <w:pStyle w:val="ListParagraph"/>
        <w:spacing w:line="240" w:lineRule="auto"/>
        <w:ind w:left="-23" w:right="90"/>
        <w:jc w:val="both"/>
        <w:rPr>
          <w:rFonts w:cs="B Lotus"/>
          <w:sz w:val="28"/>
          <w:szCs w:val="28"/>
          <w:rtl/>
        </w:rPr>
      </w:pPr>
      <w:r w:rsidRPr="00494F47">
        <w:rPr>
          <w:rFonts w:cs="B Lotus" w:hint="cs"/>
          <w:sz w:val="28"/>
          <w:szCs w:val="28"/>
          <w:rtl/>
        </w:rPr>
        <w:t>تعجب‌آور نیست که پیامدهای سازنده و مثبت تعارض با انتخاب راه حل مرتبط می‌شوند</w:t>
      </w:r>
      <w:r w:rsidRPr="00494F47">
        <w:rPr>
          <w:rFonts w:cs="B Lotus"/>
          <w:sz w:val="28"/>
          <w:szCs w:val="28"/>
          <w:rtl/>
        </w:rPr>
        <w:t xml:space="preserve"> (</w:t>
      </w:r>
      <w:r w:rsidRPr="00494F47">
        <w:rPr>
          <w:rFonts w:cs="B Lotus" w:hint="cs"/>
          <w:sz w:val="28"/>
          <w:szCs w:val="28"/>
          <w:rtl/>
        </w:rPr>
        <w:t>نیوتن و برگون</w:t>
      </w:r>
      <w:r w:rsidRPr="00494F47">
        <w:rPr>
          <w:rStyle w:val="FootnoteReference"/>
          <w:rFonts w:cs="B Lotus"/>
          <w:sz w:val="28"/>
          <w:szCs w:val="28"/>
          <w:rtl/>
        </w:rPr>
        <w:footnoteReference w:id="129"/>
      </w:r>
      <w:r w:rsidRPr="00494F47">
        <w:rPr>
          <w:rFonts w:cs="B Lotus" w:hint="cs"/>
          <w:sz w:val="28"/>
          <w:szCs w:val="28"/>
          <w:rtl/>
        </w:rPr>
        <w:t>،19990). اگر تعارض خوب مدیریت شود می‌تواند خلاق و سرگرم‌کننده و خوشایند باشد و باعث افزایش سطح منطق و تصمیم‌گیری شود</w:t>
      </w:r>
      <w:r w:rsidRPr="00494F47">
        <w:rPr>
          <w:rFonts w:cs="B Lotus"/>
          <w:sz w:val="28"/>
          <w:szCs w:val="28"/>
          <w:rtl/>
        </w:rPr>
        <w:t xml:space="preserve"> (</w:t>
      </w:r>
      <w:r w:rsidRPr="00494F47">
        <w:rPr>
          <w:rFonts w:cs="B Lotus" w:hint="cs"/>
          <w:sz w:val="28"/>
          <w:szCs w:val="28"/>
          <w:rtl/>
        </w:rPr>
        <w:t>الکساندر،2000).</w:t>
      </w:r>
    </w:p>
    <w:p w14:paraId="1B1BBB52"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راهبردهای موثر تعارض می‌تواند منجر به نتایج مثبت شود درحالی‌که مدیریت ضعیف تعارض می‌تواند منجر به نتایج منفی بالقوه شود</w:t>
      </w:r>
      <w:r w:rsidRPr="00494F47">
        <w:rPr>
          <w:rFonts w:cs="B Lotus"/>
          <w:sz w:val="28"/>
          <w:szCs w:val="28"/>
          <w:rtl/>
        </w:rPr>
        <w:t xml:space="preserve"> (</w:t>
      </w:r>
      <w:r w:rsidRPr="00494F47">
        <w:rPr>
          <w:rFonts w:cs="B Lotus" w:hint="cs"/>
          <w:sz w:val="28"/>
          <w:szCs w:val="28"/>
          <w:rtl/>
        </w:rPr>
        <w:t>به نقل از نیکبخت).</w:t>
      </w:r>
    </w:p>
    <w:p w14:paraId="11EDFFAD"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1. تعارض نظارت بهتر و سازنده‌ای را خلق می‌کند.</w:t>
      </w:r>
    </w:p>
    <w:p w14:paraId="72763CE0"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2. مسائلی که مدت‌ها راکد و پشت پرده بوده‌اند، در معرض دید قرار می‌گیرند و حل می‌شوند.</w:t>
      </w:r>
    </w:p>
    <w:p w14:paraId="3D0A63F2"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3. دیدگاه و نظرات هر یک از افراد در مورد مسائل مختلف روشن می‌شود.</w:t>
      </w:r>
    </w:p>
    <w:p w14:paraId="52A91D72"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3. دیدگاه و نظرات هر یک از افراد در مورد مسائل مختلف روشن می‌شود.</w:t>
      </w:r>
    </w:p>
    <w:p w14:paraId="3CDB72C9"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4. علایق،</w:t>
      </w:r>
      <w:r w:rsidRPr="00494F47">
        <w:rPr>
          <w:rFonts w:cs="B Lotus"/>
          <w:sz w:val="28"/>
          <w:szCs w:val="28"/>
          <w:rtl/>
        </w:rPr>
        <w:t xml:space="preserve"> </w:t>
      </w:r>
      <w:r w:rsidRPr="00494F47">
        <w:rPr>
          <w:rFonts w:cs="B Lotus" w:hint="cs"/>
          <w:sz w:val="28"/>
          <w:szCs w:val="28"/>
          <w:rtl/>
        </w:rPr>
        <w:t>تمایلات و خلاقیت‌ها برانگیخته می‌شوند.</w:t>
      </w:r>
    </w:p>
    <w:p w14:paraId="49CF50BA"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5. فرصتی را فراهم می‌آورد تا افراد، توانایی‌ها و استعدادهای خود را مورد ارزیابی قرار دهند.</w:t>
      </w:r>
    </w:p>
    <w:p w14:paraId="3158C2E4"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6. تعارض عاملی برای تغییر است.</w:t>
      </w:r>
    </w:p>
    <w:p w14:paraId="35397E12"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7. تعارض نیرویی تحریک‌کننده و انرژی زا است.</w:t>
      </w:r>
    </w:p>
    <w:p w14:paraId="79A638D3"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8. تعارض باعث بهبود عملکرد فردی و گروهی می‌شود.</w:t>
      </w:r>
    </w:p>
    <w:p w14:paraId="78DEF102"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9. تعارض باعث رشد و بالندگی فرد و سازگاری اجتماعی می‌شود.</w:t>
      </w:r>
    </w:p>
    <w:p w14:paraId="1BD0CB65" w14:textId="77777777" w:rsidR="009A435A" w:rsidRPr="00494F47" w:rsidRDefault="009A435A" w:rsidP="009A435A">
      <w:pPr>
        <w:pStyle w:val="ListParagraph"/>
        <w:spacing w:line="240" w:lineRule="auto"/>
        <w:ind w:left="-23" w:right="90"/>
        <w:jc w:val="both"/>
        <w:rPr>
          <w:rFonts w:cs="B Lotus"/>
          <w:sz w:val="28"/>
          <w:szCs w:val="28"/>
          <w:rtl/>
        </w:rPr>
      </w:pPr>
      <w:r w:rsidRPr="00494F47">
        <w:rPr>
          <w:rFonts w:cs="B Lotus" w:hint="cs"/>
          <w:sz w:val="28"/>
          <w:szCs w:val="28"/>
          <w:rtl/>
        </w:rPr>
        <w:t>10. تعارض زمینه سازی برای تدوین قوانین جدید است</w:t>
      </w:r>
      <w:r w:rsidRPr="00494F47">
        <w:rPr>
          <w:rFonts w:cs="B Lotus"/>
          <w:sz w:val="28"/>
          <w:szCs w:val="28"/>
          <w:rtl/>
        </w:rPr>
        <w:t>. (</w:t>
      </w:r>
      <w:r w:rsidRPr="00494F47">
        <w:rPr>
          <w:rFonts w:cs="B Lotus" w:hint="cs"/>
          <w:sz w:val="28"/>
          <w:szCs w:val="28"/>
          <w:rtl/>
        </w:rPr>
        <w:t>رضایی،87).</w:t>
      </w:r>
    </w:p>
    <w:p w14:paraId="3417AA4C" w14:textId="77777777" w:rsidR="00B52E56" w:rsidRDefault="00B52E56" w:rsidP="009A435A">
      <w:pPr>
        <w:bidi/>
        <w:spacing w:line="240" w:lineRule="auto"/>
        <w:ind w:left="-23" w:right="90"/>
        <w:jc w:val="both"/>
        <w:rPr>
          <w:rFonts w:cs="B Lotus"/>
          <w:sz w:val="28"/>
          <w:szCs w:val="28"/>
          <w:rtl/>
          <w:lang w:bidi="fa-IR"/>
        </w:rPr>
      </w:pPr>
      <w:r w:rsidRPr="00730687">
        <w:rPr>
          <w:rFonts w:ascii="Calibri" w:eastAsia="Calibri" w:hAnsi="Calibri" w:cs="B Zar" w:hint="cs"/>
          <w:b/>
          <w:bCs/>
          <w:sz w:val="28"/>
          <w:szCs w:val="28"/>
          <w:rtl/>
        </w:rPr>
        <w:t xml:space="preserve">  13-4-2</w:t>
      </w:r>
      <w:r w:rsidRPr="00730687">
        <w:rPr>
          <w:rFonts w:cs="B Zar" w:hint="cs"/>
          <w:b/>
          <w:bCs/>
          <w:sz w:val="28"/>
          <w:szCs w:val="28"/>
          <w:rtl/>
          <w:lang w:bidi="fa-IR"/>
        </w:rPr>
        <w:t xml:space="preserve"> نبود رفتارهای اثربخش فرزند</w:t>
      </w:r>
      <w:r w:rsidRPr="00730687">
        <w:rPr>
          <w:rFonts w:cs="B Zar"/>
          <w:b/>
          <w:bCs/>
          <w:sz w:val="28"/>
          <w:szCs w:val="28"/>
          <w:rtl/>
          <w:lang w:bidi="fa-IR"/>
        </w:rPr>
        <w:t xml:space="preserve"> </w:t>
      </w:r>
      <w:r w:rsidRPr="00730687">
        <w:rPr>
          <w:rFonts w:cs="B Zar" w:hint="cs"/>
          <w:b/>
          <w:bCs/>
          <w:sz w:val="28"/>
          <w:szCs w:val="28"/>
          <w:rtl/>
          <w:lang w:bidi="fa-IR"/>
        </w:rPr>
        <w:t>پروری</w:t>
      </w:r>
      <w:r w:rsidRPr="00494F47">
        <w:rPr>
          <w:rFonts w:cs="B Lotus" w:hint="cs"/>
          <w:sz w:val="28"/>
          <w:szCs w:val="28"/>
          <w:rtl/>
          <w:lang w:bidi="fa-IR"/>
        </w:rPr>
        <w:t xml:space="preserve"> </w:t>
      </w:r>
    </w:p>
    <w:p w14:paraId="0AECFFD4" w14:textId="77777777" w:rsidR="009A435A" w:rsidRPr="00494F47" w:rsidRDefault="009A435A" w:rsidP="00B52E56">
      <w:pPr>
        <w:bidi/>
        <w:spacing w:line="240" w:lineRule="auto"/>
        <w:ind w:left="-23" w:right="90"/>
        <w:jc w:val="both"/>
        <w:rPr>
          <w:rFonts w:cs="B Lotus"/>
          <w:sz w:val="28"/>
          <w:szCs w:val="28"/>
          <w:rtl/>
          <w:lang w:bidi="fa-IR"/>
        </w:rPr>
      </w:pPr>
      <w:r w:rsidRPr="00494F47">
        <w:rPr>
          <w:rFonts w:cs="B Lotus" w:hint="cs"/>
          <w:sz w:val="28"/>
          <w:szCs w:val="28"/>
          <w:rtl/>
          <w:lang w:bidi="fa-IR"/>
        </w:rPr>
        <w:t xml:space="preserve">والدین نوجوانان مبتلا به اختلالات روان‌شناختی یک ویژگی دیگر هم دارند و آن این است که آنان از نشان دادن رفتارهای مثبت معینی که با رشد سالم نوجوانان ارتباط دارند، عاجزند با توجه به فنون کنترل فرزند این عجز در موضوعات ذیل خود را نشان می‌دهد: ناتوانی در پاداش دهی و شرطی کردن رفتارهای مقبول اجتماعی مثل صداقت (درست‌کاری)، کنترل خود، یاری‌رسانی به دیگران و مهارت‌های حل مسئله و عجز در استفاده از فنون نظم‌بخشی مثل تهدید به پس گرفتن علاقه و عشق به آن‌ها پس از انجام رفتار نادرست و </w:t>
      </w:r>
      <w:r w:rsidRPr="00494F47">
        <w:rPr>
          <w:rFonts w:cs="B Lotus" w:hint="cs"/>
          <w:sz w:val="28"/>
          <w:szCs w:val="28"/>
          <w:rtl/>
          <w:lang w:bidi="fa-IR"/>
        </w:rPr>
        <w:lastRenderedPageBreak/>
        <w:t>استدلال کردن و توضیح دادن دلایل برگشت از تصمیم‌ها و قول‌هایشان. این والدین همچنین از ارایه قواعد روشن، ارائه تقاضاهای اخلاقی ثابت و نظارت کافی عاجزند. اموری که از نابسامانی و محرومیت‌ها و عدم کار</w:t>
      </w:r>
      <w:r w:rsidRPr="00494F47">
        <w:rPr>
          <w:rFonts w:cs="B Lotus"/>
          <w:sz w:val="28"/>
          <w:szCs w:val="28"/>
          <w:rtl/>
          <w:lang w:bidi="fa-IR"/>
        </w:rPr>
        <w:t xml:space="preserve"> </w:t>
      </w:r>
      <w:r w:rsidRPr="00494F47">
        <w:rPr>
          <w:rFonts w:cs="B Lotus" w:hint="cs"/>
          <w:sz w:val="28"/>
          <w:szCs w:val="28"/>
          <w:rtl/>
          <w:lang w:bidi="fa-IR"/>
        </w:rPr>
        <w:t>آیی خانواده ناشی می‌شوند. عجز در بروز رفتارهای متجانس با انسجام خانوادگی نیز ارتباط دارد. انسجام خانوادگی عبارت است از میزان تعهد، کمک‌رسانی و حمایتی که اعضای خانواده از یکدیگر به عمل می‌آورند.</w:t>
      </w:r>
    </w:p>
    <w:p w14:paraId="411F0FCE"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ویژگی‌های خانواده منسجم عبارت‌اند از:</w:t>
      </w:r>
    </w:p>
    <w:p w14:paraId="5FAE169E"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1</w:t>
      </w:r>
      <w:r w:rsidRPr="00494F47">
        <w:rPr>
          <w:rFonts w:cs="B Lotus"/>
          <w:sz w:val="28"/>
          <w:szCs w:val="28"/>
          <w:rtl/>
          <w:lang w:bidi="fa-IR"/>
        </w:rPr>
        <w:t xml:space="preserve">) </w:t>
      </w:r>
      <w:r w:rsidRPr="00494F47">
        <w:rPr>
          <w:rFonts w:cs="B Lotus" w:hint="cs"/>
          <w:sz w:val="28"/>
          <w:szCs w:val="28"/>
          <w:rtl/>
          <w:lang w:bidi="fa-IR"/>
        </w:rPr>
        <w:t>صرف وقت برای شرکت در فعالیت‌های مشترک 2) میزان نسبتاً پایین کناره جویی، دوری گزینی و رفتارهای جدا 3) میزان بالای تعاملات گرم و صمیمانه در مقایسه با تعاملات خشونت‌آمیز و</w:t>
      </w:r>
      <w:r w:rsidRPr="00494F47">
        <w:rPr>
          <w:rFonts w:cs="B Lotus"/>
          <w:sz w:val="28"/>
          <w:szCs w:val="28"/>
          <w:rtl/>
          <w:lang w:bidi="fa-IR"/>
        </w:rPr>
        <w:t xml:space="preserve"> </w:t>
      </w:r>
      <w:r w:rsidRPr="00494F47">
        <w:rPr>
          <w:rFonts w:cs="B Lotus" w:hint="cs"/>
          <w:sz w:val="28"/>
          <w:szCs w:val="28"/>
          <w:rtl/>
          <w:lang w:bidi="fa-IR"/>
        </w:rPr>
        <w:t>منفی 4) ارتباط کامل تر بین اعضای خانواده 5) ارزیابی غالباً توأم با عطوفت و مهربانی در مقابل ارزیابی انتقادی از اعضای خانواده 6) تصور اعضای خانواده از این که بین آنان عواطف گرم وجود دارد 7) رضایت از گروه خانوادگی و امید به پایداری آن در آینده</w:t>
      </w:r>
      <w:r w:rsidRPr="00494F47">
        <w:rPr>
          <w:rFonts w:cs="B Lotus"/>
          <w:sz w:val="28"/>
          <w:szCs w:val="28"/>
          <w:rtl/>
          <w:lang w:bidi="fa-IR"/>
        </w:rPr>
        <w:t xml:space="preserve"> (</w:t>
      </w:r>
      <w:r w:rsidRPr="00494F47">
        <w:rPr>
          <w:rFonts w:cs="B Lotus" w:hint="cs"/>
          <w:sz w:val="28"/>
          <w:szCs w:val="28"/>
          <w:rtl/>
          <w:lang w:bidi="fa-IR"/>
        </w:rPr>
        <w:t>زارب، ترجمه خدایاری فرد و عابدینی، 1386).</w:t>
      </w:r>
    </w:p>
    <w:p w14:paraId="34A6A1DC" w14:textId="77777777" w:rsidR="00B52E56" w:rsidRDefault="00B52E56" w:rsidP="009A435A">
      <w:pPr>
        <w:bidi/>
        <w:spacing w:line="240" w:lineRule="auto"/>
        <w:ind w:left="-23" w:right="90"/>
        <w:jc w:val="both"/>
        <w:rPr>
          <w:rFonts w:cs="B Lotus"/>
          <w:sz w:val="28"/>
          <w:szCs w:val="28"/>
          <w:rtl/>
          <w:lang w:bidi="fa-IR"/>
        </w:rPr>
      </w:pPr>
      <w:r w:rsidRPr="00730687">
        <w:rPr>
          <w:rFonts w:ascii="Calibri" w:eastAsia="Calibri" w:hAnsi="Calibri" w:cs="B Zar" w:hint="cs"/>
          <w:b/>
          <w:bCs/>
          <w:sz w:val="28"/>
          <w:szCs w:val="28"/>
          <w:rtl/>
        </w:rPr>
        <w:t xml:space="preserve">  14-4-2</w:t>
      </w:r>
      <w:r w:rsidRPr="00730687">
        <w:rPr>
          <w:rFonts w:cs="B Zar" w:hint="cs"/>
          <w:b/>
          <w:bCs/>
          <w:sz w:val="28"/>
          <w:szCs w:val="28"/>
          <w:rtl/>
          <w:lang w:bidi="fa-IR"/>
        </w:rPr>
        <w:t xml:space="preserve"> </w:t>
      </w:r>
      <w:r w:rsidRPr="00730687">
        <w:rPr>
          <w:rFonts w:cs="B Zar"/>
          <w:b/>
          <w:bCs/>
          <w:sz w:val="28"/>
          <w:szCs w:val="28"/>
          <w:rtl/>
          <w:lang w:bidi="fa-IR"/>
        </w:rPr>
        <w:t xml:space="preserve"> </w:t>
      </w:r>
      <w:r w:rsidRPr="00730687">
        <w:rPr>
          <w:rFonts w:cs="B Zar" w:hint="cs"/>
          <w:b/>
          <w:bCs/>
          <w:sz w:val="28"/>
          <w:szCs w:val="28"/>
          <w:rtl/>
          <w:lang w:bidi="fa-IR"/>
        </w:rPr>
        <w:t>انتظارات نوجوان از والدین</w:t>
      </w:r>
      <w:r w:rsidRPr="00494F47">
        <w:rPr>
          <w:rFonts w:cs="B Lotus" w:hint="cs"/>
          <w:sz w:val="28"/>
          <w:szCs w:val="28"/>
          <w:rtl/>
          <w:lang w:bidi="fa-IR"/>
        </w:rPr>
        <w:t xml:space="preserve"> </w:t>
      </w:r>
    </w:p>
    <w:p w14:paraId="779C556D" w14:textId="77777777" w:rsidR="009A435A" w:rsidRPr="00494F47" w:rsidRDefault="009A435A" w:rsidP="00B52E56">
      <w:pPr>
        <w:bidi/>
        <w:spacing w:line="240" w:lineRule="auto"/>
        <w:ind w:left="-23" w:right="90"/>
        <w:jc w:val="both"/>
        <w:rPr>
          <w:rFonts w:cs="B Lotus"/>
          <w:sz w:val="28"/>
          <w:szCs w:val="28"/>
          <w:rtl/>
          <w:lang w:bidi="fa-IR"/>
        </w:rPr>
      </w:pPr>
      <w:r w:rsidRPr="00494F47">
        <w:rPr>
          <w:rFonts w:cs="B Lotus" w:hint="cs"/>
          <w:sz w:val="28"/>
          <w:szCs w:val="28"/>
          <w:rtl/>
          <w:lang w:bidi="fa-IR"/>
        </w:rPr>
        <w:t>همچنان که اولیا از نوجوانان انتظاراتی دارند که بیشتر این انتظارات در قسمت تربیتی و درسی خلاصه می‌شود، متقابلاً نوجوانان نیز از والدین خود انتظاراتی دارند. درباره‌ی خواسته‌های نوجوانان از والدینشان پژوهشی با نمونه 170 نفر در دبیرستان‌های تهران با ابزار پرسشنامه صورت گرفت. درباره‌ی این سؤال که از پدر و مادر خود چه توقعاتی دارید؟ پاسخ‌های متفاوتی به شرح زیر ثبت گردیده است.</w:t>
      </w:r>
    </w:p>
    <w:p w14:paraId="43863500"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70 درصد انتظار داشتند که پدر و مادرها در برابر راهنمایی و نظارت بر کارها و رفت و آمدهایشان به آنان آزادی فکر و استقلال دهند تا در اموری که از هر جهت به آن‌ها مربوط می‌شود حق اظهارنظر، انتخاب و اقدام داشته باشند. آن‌ها توقع داشتند که والدین آن‌ها را درک کنند و به آن‌ها اعتماد نمایند و از اعمال محدودیت‌ها و فشارهای شدید خودداری نمایند.</w:t>
      </w:r>
    </w:p>
    <w:p w14:paraId="0EAC2B54"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t>13 درصد از تبعیض پدر و مادر بین فرزندانشان گله داشتند و از اینکه والدین نزد آشنا و بیگانه آن‌ها را سرزنش و بی‌حرمت می‌کنند و یا همواره ایشان را با سایر افراد خانواده و دوستان مقایسه می‌نمایند بدون اینکه به نقاط مثبت آن‌ها توجه داشته باشند در رنج بودند.</w:t>
      </w:r>
    </w:p>
    <w:p w14:paraId="7E06DF52" w14:textId="77777777" w:rsidR="009A435A" w:rsidRPr="00494F47" w:rsidRDefault="009A435A" w:rsidP="009A435A">
      <w:pPr>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12 درصد اظهار داشتند که از مشاجرت و گفتگوهای خصمانه بین والدین می‌ترسند و از بیم اینکه روزی خانواده‌هایشان از هم می‌پاشند همیشه نگران و آشفته هستند و به همین جهت آرزو دارند که هیچ پدر و مادری لااقل در حضور فرزندانشان با یکدیگر دعوا و نزاع نکنند.</w:t>
      </w:r>
    </w:p>
    <w:p w14:paraId="68B25AA0" w14:textId="77777777" w:rsidR="009A435A" w:rsidRPr="00494F47" w:rsidRDefault="009A435A" w:rsidP="009A435A">
      <w:pPr>
        <w:bidi/>
        <w:spacing w:line="240" w:lineRule="auto"/>
        <w:ind w:left="-23" w:right="90"/>
        <w:jc w:val="both"/>
        <w:rPr>
          <w:rFonts w:cs="B Lotus"/>
          <w:sz w:val="28"/>
          <w:szCs w:val="28"/>
          <w:lang w:bidi="fa-IR"/>
        </w:rPr>
      </w:pPr>
      <w:r w:rsidRPr="00494F47">
        <w:rPr>
          <w:rFonts w:cs="B Lotus" w:hint="cs"/>
          <w:sz w:val="28"/>
          <w:szCs w:val="28"/>
          <w:rtl/>
          <w:lang w:bidi="fa-IR"/>
        </w:rPr>
        <w:t xml:space="preserve"> 5 درصد، از وجود فاصله‌ی سنی زیاد بین خود و والدین ایراد گرفتند و معتقد بودند که هر چه فاصله سنی بین والدین و فرزندان بیشتر باشد، داشتن درک درست از همدیگر مشکل تر و تفاهم و دوستی کمتر خواهد بود</w:t>
      </w:r>
      <w:r w:rsidRPr="00494F47">
        <w:rPr>
          <w:rFonts w:cs="B Lotus"/>
          <w:sz w:val="28"/>
          <w:szCs w:val="28"/>
          <w:rtl/>
          <w:lang w:bidi="fa-IR"/>
        </w:rPr>
        <w:t xml:space="preserve"> (</w:t>
      </w:r>
      <w:r w:rsidRPr="00494F47">
        <w:rPr>
          <w:rFonts w:cs="B Lotus" w:hint="cs"/>
          <w:sz w:val="28"/>
          <w:szCs w:val="28"/>
          <w:rtl/>
          <w:lang w:bidi="fa-IR"/>
        </w:rPr>
        <w:t>اکبری،1387).</w:t>
      </w:r>
    </w:p>
    <w:p w14:paraId="1D4BA67C" w14:textId="77777777" w:rsidR="00FF7094" w:rsidRDefault="00FF7094" w:rsidP="009A435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 xml:space="preserve">   15-4-2</w:t>
      </w:r>
      <w:r w:rsidRPr="00730687">
        <w:rPr>
          <w:rFonts w:cs="B Zar" w:hint="cs"/>
          <w:b/>
          <w:bCs/>
          <w:sz w:val="28"/>
          <w:szCs w:val="28"/>
          <w:rtl/>
          <w:lang w:bidi="fa-IR"/>
        </w:rPr>
        <w:t xml:space="preserve"> ارتباط نوجوانان با مادران</w:t>
      </w:r>
      <w:r w:rsidRPr="00494F47">
        <w:rPr>
          <w:rFonts w:cs="B Lotus" w:hint="cs"/>
          <w:sz w:val="28"/>
          <w:szCs w:val="28"/>
          <w:rtl/>
          <w:lang w:bidi="fa-IR"/>
        </w:rPr>
        <w:t xml:space="preserve"> </w:t>
      </w:r>
    </w:p>
    <w:p w14:paraId="7A3EAE46" w14:textId="77777777" w:rsidR="009A435A" w:rsidRPr="00494F47" w:rsidRDefault="009A435A" w:rsidP="00FF7094">
      <w:pPr>
        <w:bidi/>
        <w:spacing w:line="240" w:lineRule="auto"/>
        <w:ind w:left="-23"/>
        <w:jc w:val="both"/>
        <w:rPr>
          <w:rFonts w:cs="B Lotus"/>
          <w:sz w:val="28"/>
          <w:szCs w:val="28"/>
          <w:rtl/>
          <w:lang w:bidi="fa-IR"/>
        </w:rPr>
      </w:pPr>
      <w:r w:rsidRPr="00494F47">
        <w:rPr>
          <w:rFonts w:cs="B Lotus" w:hint="cs"/>
          <w:sz w:val="28"/>
          <w:szCs w:val="28"/>
          <w:rtl/>
          <w:lang w:bidi="fa-IR"/>
        </w:rPr>
        <w:t>ظاهراً دختران در مقایسه با پسران مشکلات بیشتری را با مادرانشان در میان می‌گذارند. دختران و پسران نوجوان بر این موضوع توافق دارند که آن‌ها بیشتر با مادران خود درباره دوستان، خانواده و احساسات خود صحبت می‌کنند. از آنجا که پدران زمان زیادی را خارج از منزل کار می‌کنند مادران مدت زمان بیشتری را با فرزندانشان سپری می‌کنند، معمولاً مهم‌ترین مرجع قدرت برای کودکانشان محسوب می‌شوند</w:t>
      </w:r>
      <w:r w:rsidRPr="00494F47">
        <w:rPr>
          <w:rFonts w:cs="B Lotus"/>
          <w:sz w:val="28"/>
          <w:szCs w:val="28"/>
          <w:rtl/>
          <w:lang w:bidi="fa-IR"/>
        </w:rPr>
        <w:t xml:space="preserve"> (</w:t>
      </w:r>
      <w:r w:rsidRPr="00494F47">
        <w:rPr>
          <w:rFonts w:cs="B Lotus" w:hint="cs"/>
          <w:sz w:val="28"/>
          <w:szCs w:val="28"/>
          <w:rtl/>
          <w:lang w:bidi="fa-IR"/>
        </w:rPr>
        <w:t>استنبرگ، 2001). ارتباط عاطفی کودک با مادر خود در مقایسه با دیگر عوامل، پیش‌بینی کننده خوبی برای رفتارهای مثبت آنان در نوجوانی محسوب می‌شود. با این حال پسران و دختران در هنگام آغاز بلوغ به تدریج از والدین فاصله می‌گیرند. از سوی دیگر، مادران معمولاً بیشتر نقش خود را به عنوان والدین ایفا می‌کنند. فشار زیادی را از جانب نوجوان خود</w:t>
      </w:r>
      <w:r w:rsidRPr="00494F47">
        <w:rPr>
          <w:rFonts w:cs="B Lotus"/>
          <w:sz w:val="28"/>
          <w:szCs w:val="28"/>
          <w:rtl/>
          <w:lang w:bidi="fa-IR"/>
        </w:rPr>
        <w:t xml:space="preserve"> </w:t>
      </w:r>
      <w:r w:rsidRPr="00494F47">
        <w:rPr>
          <w:rFonts w:cs="B Lotus" w:hint="cs"/>
          <w:sz w:val="28"/>
          <w:szCs w:val="28"/>
          <w:rtl/>
          <w:lang w:bidi="fa-IR"/>
        </w:rPr>
        <w:t>متحمل می‌شوند</w:t>
      </w:r>
      <w:r w:rsidRPr="00494F47">
        <w:rPr>
          <w:rFonts w:cs="B Lotus"/>
          <w:sz w:val="28"/>
          <w:szCs w:val="28"/>
          <w:rtl/>
          <w:lang w:bidi="fa-IR"/>
        </w:rPr>
        <w:t xml:space="preserve"> (</w:t>
      </w:r>
      <w:r w:rsidRPr="00494F47">
        <w:rPr>
          <w:rFonts w:cs="B Lotus" w:hint="cs"/>
          <w:sz w:val="28"/>
          <w:szCs w:val="28"/>
          <w:rtl/>
          <w:lang w:bidi="fa-IR"/>
        </w:rPr>
        <w:t>مونتموری، 1993؛ به نقل از صمدی، 1388). مادران معمولاً بیشتر فرزندان خود را درک می‌کنند و در مقایسه با پدران تأییدکننده تر می‌باشند و نوجوانان همچنین به مادران خود در مقایسه با پدرانشان نظر بهتری دارند</w:t>
      </w:r>
      <w:r w:rsidRPr="00494F47">
        <w:rPr>
          <w:rFonts w:cs="B Lotus"/>
          <w:sz w:val="28"/>
          <w:szCs w:val="28"/>
          <w:rtl/>
          <w:lang w:bidi="fa-IR"/>
        </w:rPr>
        <w:t xml:space="preserve"> (</w:t>
      </w:r>
      <w:r w:rsidRPr="00494F47">
        <w:rPr>
          <w:rFonts w:cs="B Lotus" w:hint="cs"/>
          <w:sz w:val="28"/>
          <w:szCs w:val="28"/>
          <w:rtl/>
          <w:lang w:bidi="fa-IR"/>
        </w:rPr>
        <w:t>لارسن و همکاران، 1995؛ کولینز و همکاران، 1996).</w:t>
      </w:r>
    </w:p>
    <w:p w14:paraId="51B09B5B" w14:textId="77777777" w:rsidR="009A435A" w:rsidRPr="00494F47" w:rsidRDefault="009A435A" w:rsidP="009A435A">
      <w:pPr>
        <w:bidi/>
        <w:spacing w:line="240" w:lineRule="auto"/>
        <w:ind w:left="-23"/>
        <w:jc w:val="both"/>
        <w:rPr>
          <w:rFonts w:cs="B Lotus"/>
          <w:sz w:val="28"/>
          <w:szCs w:val="28"/>
          <w:rtl/>
          <w:lang w:bidi="fa-IR"/>
        </w:rPr>
      </w:pPr>
      <w:r w:rsidRPr="00494F47">
        <w:rPr>
          <w:rFonts w:cs="B Lotus" w:hint="cs"/>
          <w:sz w:val="28"/>
          <w:szCs w:val="28"/>
          <w:rtl/>
          <w:lang w:bidi="fa-IR"/>
        </w:rPr>
        <w:t>ناسازگاری بین نوجوانان و والدین، به ویژه میان مادران و دختران بیشتر است</w:t>
      </w:r>
      <w:r w:rsidRPr="00494F47">
        <w:rPr>
          <w:rFonts w:cs="B Lotus"/>
          <w:sz w:val="28"/>
          <w:szCs w:val="28"/>
          <w:rtl/>
          <w:lang w:bidi="fa-IR"/>
        </w:rPr>
        <w:t xml:space="preserve"> (</w:t>
      </w:r>
      <w:r w:rsidRPr="00494F47">
        <w:rPr>
          <w:rFonts w:cs="B Lotus" w:hint="cs"/>
          <w:sz w:val="28"/>
          <w:szCs w:val="28"/>
          <w:rtl/>
          <w:lang w:bidi="fa-IR"/>
        </w:rPr>
        <w:t>آرنت</w:t>
      </w:r>
      <w:r w:rsidRPr="00494F47">
        <w:rPr>
          <w:rStyle w:val="FootnoteReference"/>
          <w:rFonts w:cs="B Lotus"/>
          <w:sz w:val="28"/>
          <w:szCs w:val="28"/>
          <w:rtl/>
          <w:lang w:bidi="fa-IR"/>
        </w:rPr>
        <w:footnoteReference w:id="130"/>
      </w:r>
      <w:r w:rsidRPr="00494F47">
        <w:rPr>
          <w:rFonts w:cs="B Lotus" w:hint="cs"/>
          <w:sz w:val="28"/>
          <w:szCs w:val="28"/>
          <w:rtl/>
          <w:lang w:bidi="fa-IR"/>
        </w:rPr>
        <w:t>، 1999؛ لارسن و همکاران، 1998). معمولاً این ناسازگاری‌ها خود را به شکل بحث‌های جزئی و غر زدن در مورد نظافت روزانه، طرز لباس پوشیدن با مدل مو، زباله و شستن ظروف نشان می‌دهد. پدر و مادران مراقب‌اند تا نوجوانان به مواد مخدر معتاد نشوند و از جنگ و دعوای فرزندان به شدت می‌ترسند. مشاجره به نوعی، نتیجه ارتباط نزدیک می‌باشد. به احتمال قوی تر، تعارض نشانه وجود دلبستگی والدین به کودک است تا فقدان بی‌توجهی</w:t>
      </w:r>
      <w:r w:rsidRPr="00494F47">
        <w:rPr>
          <w:rFonts w:cs="B Lotus"/>
          <w:sz w:val="28"/>
          <w:szCs w:val="28"/>
          <w:rtl/>
          <w:lang w:bidi="fa-IR"/>
        </w:rPr>
        <w:t>. (</w:t>
      </w:r>
      <w:r w:rsidRPr="00494F47">
        <w:rPr>
          <w:rFonts w:cs="B Lotus" w:hint="cs"/>
          <w:sz w:val="28"/>
          <w:szCs w:val="28"/>
          <w:rtl/>
          <w:lang w:bidi="fa-IR"/>
        </w:rPr>
        <w:t>اصمتانا، 2002).</w:t>
      </w:r>
    </w:p>
    <w:p w14:paraId="7F44C97F" w14:textId="77777777" w:rsidR="009A435A" w:rsidRPr="00494F47" w:rsidRDefault="009A435A" w:rsidP="00021FE4">
      <w:pPr>
        <w:bidi/>
        <w:spacing w:line="240" w:lineRule="auto"/>
        <w:ind w:left="-23"/>
        <w:jc w:val="both"/>
        <w:rPr>
          <w:rFonts w:cs="B Lotus"/>
          <w:sz w:val="28"/>
          <w:szCs w:val="28"/>
          <w:rtl/>
          <w:lang w:bidi="fa-IR"/>
        </w:rPr>
      </w:pPr>
      <w:r w:rsidRPr="00494F47">
        <w:rPr>
          <w:rFonts w:cs="B Lotus" w:hint="cs"/>
          <w:sz w:val="28"/>
          <w:szCs w:val="28"/>
          <w:rtl/>
          <w:lang w:bidi="fa-IR"/>
        </w:rPr>
        <w:lastRenderedPageBreak/>
        <w:t>بررسی‌های فراوانی، رابطه‌ی با مادر را نزدیک‌تر و درگیرتر نسبت به پدران گزارش کرده‌اند. در این رابطه‌ی نزدیک، میزان تعارض با مادر به مراتب از پدر بیشتر بوده است</w:t>
      </w:r>
      <w:r w:rsidRPr="00494F47">
        <w:rPr>
          <w:rFonts w:cs="B Lotus"/>
          <w:sz w:val="28"/>
          <w:szCs w:val="28"/>
          <w:rtl/>
          <w:lang w:bidi="fa-IR"/>
        </w:rPr>
        <w:t xml:space="preserve"> (</w:t>
      </w:r>
      <w:r w:rsidRPr="00494F47">
        <w:rPr>
          <w:rFonts w:cs="B Lotus" w:hint="cs"/>
          <w:sz w:val="28"/>
          <w:szCs w:val="28"/>
          <w:rtl/>
          <w:lang w:bidi="fa-IR"/>
        </w:rPr>
        <w:t>اصمتانا، 2002). نوجوانان با مادران بیشتر از پدران درد</w:t>
      </w:r>
      <w:r w:rsidRPr="00494F47">
        <w:rPr>
          <w:rFonts w:cs="B Lotus"/>
          <w:sz w:val="28"/>
          <w:szCs w:val="28"/>
          <w:rtl/>
          <w:lang w:bidi="fa-IR"/>
        </w:rPr>
        <w:t xml:space="preserve"> </w:t>
      </w:r>
      <w:r w:rsidRPr="00494F47">
        <w:rPr>
          <w:rFonts w:cs="B Lotus" w:hint="cs"/>
          <w:sz w:val="28"/>
          <w:szCs w:val="28"/>
          <w:rtl/>
          <w:lang w:bidi="fa-IR"/>
        </w:rPr>
        <w:t>دل می‌کنند و در صورت نیاز به مادران اطمینان بیشتری نسبت به پدران دارند و به طرف آنان بیشتر بر می‌گردند. رابطه‌ی دوتایی مادر و دختر از هر دوتایی دیگری در خانواده نزدیک تر می‌باشد. از لحاظ تجربی، یافته‌های تحقیقی تأیید می‌کنند که روابط نزدیک با مادر، زمینه‌ای برای کسب مهارت‌ها، میزان شایستگی اجتماعی برای عملکرد حرکتی و توانایی شناختی می‌باشند. ناسازگاری بین والدین با نوجوانانشان به ویژه دوقلوها و خصوصاً میان مادران و دخترانشان بیشتر است</w:t>
      </w:r>
      <w:r w:rsidRPr="00494F47">
        <w:rPr>
          <w:rFonts w:cs="B Lotus"/>
          <w:sz w:val="28"/>
          <w:szCs w:val="28"/>
          <w:rtl/>
          <w:lang w:bidi="fa-IR"/>
        </w:rPr>
        <w:t xml:space="preserve"> (</w:t>
      </w:r>
      <w:r w:rsidRPr="00494F47">
        <w:rPr>
          <w:rFonts w:cs="B Lotus" w:hint="cs"/>
          <w:sz w:val="28"/>
          <w:szCs w:val="28"/>
          <w:rtl/>
          <w:lang w:bidi="fa-IR"/>
        </w:rPr>
        <w:t>صمدی، 1389).</w:t>
      </w:r>
    </w:p>
    <w:p w14:paraId="0CF30C5E" w14:textId="77777777" w:rsidR="00FF7094" w:rsidRDefault="00FF7094" w:rsidP="00AC4E84">
      <w:pPr>
        <w:bidi/>
        <w:spacing w:line="240" w:lineRule="auto"/>
        <w:ind w:left="-23" w:right="90"/>
        <w:jc w:val="both"/>
        <w:rPr>
          <w:rFonts w:cs="B Lotus"/>
          <w:sz w:val="28"/>
          <w:szCs w:val="28"/>
          <w:rtl/>
          <w:lang w:bidi="fa-IR"/>
        </w:rPr>
      </w:pPr>
      <w:r w:rsidRPr="00730687">
        <w:rPr>
          <w:rFonts w:ascii="Calibri" w:eastAsia="Calibri" w:hAnsi="Calibri" w:cs="B Zar" w:hint="cs"/>
          <w:b/>
          <w:bCs/>
          <w:sz w:val="28"/>
          <w:szCs w:val="28"/>
          <w:rtl/>
        </w:rPr>
        <w:t>5-2</w:t>
      </w:r>
      <w:r w:rsidRPr="00730687">
        <w:rPr>
          <w:rFonts w:cs="B Zar" w:hint="cs"/>
          <w:b/>
          <w:bCs/>
          <w:sz w:val="28"/>
          <w:szCs w:val="28"/>
          <w:rtl/>
          <w:lang w:bidi="fa-IR"/>
        </w:rPr>
        <w:t xml:space="preserve"> پیشینه پژوهشی</w:t>
      </w:r>
      <w:r w:rsidRPr="00494F47">
        <w:rPr>
          <w:rFonts w:cs="B Lotus" w:hint="cs"/>
          <w:sz w:val="28"/>
          <w:szCs w:val="28"/>
          <w:rtl/>
          <w:lang w:bidi="fa-IR"/>
        </w:rPr>
        <w:t xml:space="preserve"> </w:t>
      </w:r>
    </w:p>
    <w:p w14:paraId="632E361B" w14:textId="77777777" w:rsidR="00A068CB" w:rsidRPr="00494F47" w:rsidRDefault="00A068CB" w:rsidP="00FF7094">
      <w:pPr>
        <w:bidi/>
        <w:spacing w:line="240" w:lineRule="auto"/>
        <w:ind w:left="-23" w:right="90"/>
        <w:jc w:val="both"/>
        <w:rPr>
          <w:rFonts w:cs="B Lotus"/>
          <w:sz w:val="28"/>
          <w:szCs w:val="28"/>
          <w:lang w:bidi="fa-IR"/>
        </w:rPr>
      </w:pPr>
      <w:r w:rsidRPr="00494F47">
        <w:rPr>
          <w:rFonts w:cs="B Lotus" w:hint="cs"/>
          <w:sz w:val="28"/>
          <w:szCs w:val="28"/>
          <w:rtl/>
          <w:lang w:bidi="fa-IR"/>
        </w:rPr>
        <w:t>در این قسمت برخی از پژوهش‌هایی که با موضوع پژوهش مرتبط می باشدآورده شده است.</w:t>
      </w:r>
    </w:p>
    <w:p w14:paraId="7EDEA057" w14:textId="77777777" w:rsidR="00FF7094" w:rsidRDefault="00FF7094" w:rsidP="008C3DBD">
      <w:pPr>
        <w:tabs>
          <w:tab w:val="left" w:pos="1800"/>
        </w:tabs>
        <w:bidi/>
        <w:spacing w:line="240" w:lineRule="auto"/>
        <w:ind w:left="-23" w:right="90"/>
        <w:jc w:val="both"/>
        <w:rPr>
          <w:rFonts w:cs="B Lotus"/>
          <w:sz w:val="28"/>
          <w:szCs w:val="28"/>
          <w:rtl/>
          <w:lang w:bidi="fa-IR"/>
        </w:rPr>
      </w:pPr>
      <w:r w:rsidRPr="00730687">
        <w:rPr>
          <w:rFonts w:ascii="Calibri" w:eastAsia="Calibri" w:hAnsi="Calibri" w:cs="B Zar" w:hint="cs"/>
          <w:b/>
          <w:bCs/>
          <w:sz w:val="28"/>
          <w:szCs w:val="28"/>
          <w:rtl/>
        </w:rPr>
        <w:t>1-5-2</w:t>
      </w:r>
      <w:r w:rsidRPr="00730687">
        <w:rPr>
          <w:rFonts w:cs="B Zar" w:hint="cs"/>
          <w:b/>
          <w:bCs/>
          <w:sz w:val="28"/>
          <w:szCs w:val="28"/>
          <w:rtl/>
          <w:lang w:bidi="fa-IR"/>
        </w:rPr>
        <w:t xml:space="preserve"> تحقیقات صورت گرفته در زمینه پژوهش در داخل کشور</w:t>
      </w:r>
      <w:r w:rsidRPr="00494F47">
        <w:rPr>
          <w:rFonts w:cs="B Lotus" w:hint="cs"/>
          <w:sz w:val="28"/>
          <w:szCs w:val="28"/>
          <w:rtl/>
          <w:lang w:bidi="fa-IR"/>
        </w:rPr>
        <w:t xml:space="preserve"> </w:t>
      </w:r>
    </w:p>
    <w:p w14:paraId="3DBA3772" w14:textId="77777777" w:rsidR="008C3DBD" w:rsidRDefault="008C3DBD" w:rsidP="00FF709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بوبد و زیکیس</w:t>
      </w:r>
      <w:r w:rsidRPr="00494F47">
        <w:rPr>
          <w:rFonts w:cs="B Lotus"/>
          <w:sz w:val="28"/>
          <w:szCs w:val="28"/>
          <w:rtl/>
          <w:lang w:bidi="fa-IR"/>
        </w:rPr>
        <w:t xml:space="preserve"> (</w:t>
      </w:r>
      <w:r w:rsidRPr="00494F47">
        <w:rPr>
          <w:rFonts w:cs="B Lotus" w:hint="cs"/>
          <w:sz w:val="28"/>
          <w:szCs w:val="28"/>
          <w:rtl/>
          <w:lang w:bidi="fa-IR"/>
        </w:rPr>
        <w:t>1994، نقل از چن و همکاران، 1998، نقل از شماعی زاده، 1384) در تحقیقات خود نشان داده‌اند که خود</w:t>
      </w:r>
      <w:r w:rsidRPr="00494F47">
        <w:rPr>
          <w:rFonts w:cs="B Lotus"/>
          <w:sz w:val="28"/>
          <w:szCs w:val="28"/>
          <w:rtl/>
          <w:lang w:bidi="fa-IR"/>
        </w:rPr>
        <w:t xml:space="preserve"> </w:t>
      </w:r>
      <w:r w:rsidRPr="00494F47">
        <w:rPr>
          <w:rFonts w:cs="B Lotus" w:hint="cs"/>
          <w:sz w:val="28"/>
          <w:szCs w:val="28"/>
          <w:rtl/>
          <w:lang w:bidi="fa-IR"/>
        </w:rPr>
        <w:t>کارآمدی بر انتخاب حرفه‌ای کارآفرینان و توسعه روابط آن تأثیر مهمی دارد</w:t>
      </w:r>
      <w:r w:rsidRPr="00494F47">
        <w:rPr>
          <w:rFonts w:cs="B Lotus"/>
          <w:sz w:val="28"/>
          <w:szCs w:val="28"/>
          <w:rtl/>
          <w:lang w:bidi="fa-IR"/>
        </w:rPr>
        <w:t xml:space="preserve">. </w:t>
      </w:r>
      <w:r w:rsidRPr="00494F47">
        <w:rPr>
          <w:rFonts w:cs="B Lotus" w:hint="cs"/>
          <w:sz w:val="28"/>
          <w:szCs w:val="28"/>
          <w:rtl/>
          <w:lang w:bidi="fa-IR"/>
        </w:rPr>
        <w:t>همچنین نشان داده‌اند که اگر چه تنوع وسیعی از عوامل فردی وجود دارد که بر انتخاب کارآفرینانه اثر می‌گذارد، لیکن نقش خود</w:t>
      </w:r>
      <w:r w:rsidRPr="00494F47">
        <w:rPr>
          <w:rFonts w:cs="B Lotus"/>
          <w:sz w:val="28"/>
          <w:szCs w:val="28"/>
          <w:rtl/>
          <w:lang w:bidi="fa-IR"/>
        </w:rPr>
        <w:t xml:space="preserve"> </w:t>
      </w:r>
      <w:r w:rsidRPr="00494F47">
        <w:rPr>
          <w:rFonts w:cs="B Lotus" w:hint="cs"/>
          <w:sz w:val="28"/>
          <w:szCs w:val="28"/>
          <w:rtl/>
          <w:lang w:bidi="fa-IR"/>
        </w:rPr>
        <w:t xml:space="preserve">کارآمدی و ارتباطات مناسب به عنوان یک مقدمه کلیدی برای شروع فعالیت کارآفرینانه بسیار مهم و اساسی است. </w:t>
      </w:r>
    </w:p>
    <w:p w14:paraId="2BEDE469" w14:textId="77777777" w:rsidR="008C3DBD" w:rsidRDefault="008C3DBD" w:rsidP="008C3DBD">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از پژوهش‌های مگ اینتایر و لوین (1991) و مارتینو نانتیان</w:t>
      </w:r>
      <w:r w:rsidRPr="00494F47">
        <w:rPr>
          <w:rFonts w:cs="B Lotus"/>
          <w:sz w:val="28"/>
          <w:szCs w:val="28"/>
          <w:rtl/>
          <w:lang w:bidi="fa-IR"/>
        </w:rPr>
        <w:t xml:space="preserve"> (</w:t>
      </w:r>
      <w:r w:rsidRPr="00494F47">
        <w:rPr>
          <w:rFonts w:cs="B Lotus" w:hint="cs"/>
          <w:sz w:val="28"/>
          <w:szCs w:val="28"/>
          <w:rtl/>
          <w:lang w:bidi="fa-IR"/>
        </w:rPr>
        <w:t>1993، نقل از اسپکتور، 2003، به نقل از زمانی، 1385) می‌توان دریافت که خود</w:t>
      </w:r>
      <w:r w:rsidRPr="00494F47">
        <w:rPr>
          <w:rFonts w:cs="B Lotus"/>
          <w:sz w:val="28"/>
          <w:szCs w:val="28"/>
          <w:rtl/>
          <w:lang w:bidi="fa-IR"/>
        </w:rPr>
        <w:t xml:space="preserve"> </w:t>
      </w:r>
      <w:r w:rsidRPr="00494F47">
        <w:rPr>
          <w:rFonts w:cs="B Lotus" w:hint="cs"/>
          <w:sz w:val="28"/>
          <w:szCs w:val="28"/>
          <w:rtl/>
          <w:lang w:bidi="fa-IR"/>
        </w:rPr>
        <w:t>کارآمدی و آموزش روابط والد- فرزندی اثر متقابل بر هم دارند. یعنی همان</w:t>
      </w:r>
      <w:r w:rsidRPr="00494F47">
        <w:rPr>
          <w:rFonts w:cs="B Lotus"/>
          <w:sz w:val="28"/>
          <w:szCs w:val="28"/>
          <w:rtl/>
          <w:lang w:bidi="fa-IR"/>
        </w:rPr>
        <w:t xml:space="preserve"> </w:t>
      </w:r>
      <w:r w:rsidRPr="00494F47">
        <w:rPr>
          <w:rFonts w:cs="B Lotus" w:hint="cs"/>
          <w:sz w:val="28"/>
          <w:szCs w:val="28"/>
          <w:rtl/>
          <w:lang w:bidi="fa-IR"/>
        </w:rPr>
        <w:t>طور که آموزش روابط والد- فرزند باعث افزایش خود</w:t>
      </w:r>
      <w:r w:rsidRPr="00494F47">
        <w:rPr>
          <w:rFonts w:cs="B Lotus"/>
          <w:sz w:val="28"/>
          <w:szCs w:val="28"/>
          <w:rtl/>
          <w:lang w:bidi="fa-IR"/>
        </w:rPr>
        <w:t xml:space="preserve"> </w:t>
      </w:r>
      <w:r w:rsidRPr="00494F47">
        <w:rPr>
          <w:rFonts w:cs="B Lotus" w:hint="cs"/>
          <w:sz w:val="28"/>
          <w:szCs w:val="28"/>
          <w:rtl/>
          <w:lang w:bidi="fa-IR"/>
        </w:rPr>
        <w:t>کارآمدی می‌شود، خود</w:t>
      </w:r>
      <w:r w:rsidRPr="00494F47">
        <w:rPr>
          <w:rFonts w:cs="B Lotus"/>
          <w:sz w:val="28"/>
          <w:szCs w:val="28"/>
          <w:rtl/>
          <w:lang w:bidi="fa-IR"/>
        </w:rPr>
        <w:t xml:space="preserve"> </w:t>
      </w:r>
      <w:r w:rsidRPr="00494F47">
        <w:rPr>
          <w:rFonts w:cs="B Lotus" w:hint="cs"/>
          <w:sz w:val="28"/>
          <w:szCs w:val="28"/>
          <w:rtl/>
          <w:lang w:bidi="fa-IR"/>
        </w:rPr>
        <w:t>کارآمدی نیز می‌تواند عاملی برای پیش‌بینی میزان اثر آموزش روابط والد- فرزندی می باشد</w:t>
      </w:r>
      <w:r>
        <w:rPr>
          <w:rFonts w:cs="B Lotus" w:hint="cs"/>
          <w:sz w:val="28"/>
          <w:szCs w:val="28"/>
          <w:rtl/>
          <w:lang w:bidi="fa-IR"/>
        </w:rPr>
        <w:t>.</w:t>
      </w:r>
    </w:p>
    <w:p w14:paraId="60605B5F" w14:textId="77777777" w:rsidR="008C3DBD" w:rsidRDefault="008C3DBD" w:rsidP="008C3DBD">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ادن و زوک</w:t>
      </w:r>
      <w:r w:rsidRPr="00494F47">
        <w:rPr>
          <w:rStyle w:val="FootnoteReference"/>
          <w:rFonts w:cs="B Lotus"/>
          <w:sz w:val="28"/>
          <w:szCs w:val="28"/>
          <w:rtl/>
          <w:lang w:bidi="fa-IR"/>
        </w:rPr>
        <w:footnoteReference w:id="131"/>
      </w:r>
      <w:r w:rsidRPr="00494F47">
        <w:rPr>
          <w:rFonts w:cs="B Lotus" w:hint="cs"/>
          <w:sz w:val="28"/>
          <w:szCs w:val="28"/>
          <w:rtl/>
          <w:lang w:bidi="fa-IR"/>
        </w:rPr>
        <w:t>(1993، به نقل از زمانی، 1385) یک سری تحقیقات را انجام دادند و کارگاه‌های خود</w:t>
      </w:r>
      <w:r w:rsidRPr="00494F47">
        <w:rPr>
          <w:rFonts w:cs="B Lotus"/>
          <w:sz w:val="28"/>
          <w:szCs w:val="28"/>
          <w:rtl/>
          <w:lang w:bidi="fa-IR"/>
        </w:rPr>
        <w:t xml:space="preserve"> </w:t>
      </w:r>
      <w:r w:rsidRPr="00494F47">
        <w:rPr>
          <w:rFonts w:cs="B Lotus" w:hint="cs"/>
          <w:sz w:val="28"/>
          <w:szCs w:val="28"/>
          <w:rtl/>
          <w:lang w:bidi="fa-IR"/>
        </w:rPr>
        <w:t>کارآمدی را با دقت کنترل کردند تا تأثیراتش را بر روابط شغلی بررسی نمایند. در این مطالعات تجربی توانایی و انگیزه ابتدایی با انتخاب تصادفی آزمودنی‌ها کنترل شد، سؤال این بود که خود</w:t>
      </w:r>
      <w:r w:rsidRPr="00494F47">
        <w:rPr>
          <w:rFonts w:cs="B Lotus"/>
          <w:sz w:val="28"/>
          <w:szCs w:val="28"/>
          <w:rtl/>
          <w:lang w:bidi="fa-IR"/>
        </w:rPr>
        <w:t xml:space="preserve"> </w:t>
      </w:r>
      <w:r w:rsidRPr="00494F47">
        <w:rPr>
          <w:rFonts w:cs="B Lotus" w:hint="cs"/>
          <w:sz w:val="28"/>
          <w:szCs w:val="28"/>
          <w:rtl/>
          <w:lang w:bidi="fa-IR"/>
        </w:rPr>
        <w:t>کارآمدی شرکت‌کنندگان با ارائه اطلاعات با آموزش افزایش می‌یابد یا خیر.</w:t>
      </w:r>
    </w:p>
    <w:p w14:paraId="6B9E336F" w14:textId="77777777" w:rsidR="00F753BD" w:rsidRPr="008C3DBD" w:rsidRDefault="00F753BD" w:rsidP="00F753BD">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ادن آن را تاثیر "گالانی" نامید که در آن ایمان افراد نسبت به توانایی‌هایشان منجر به آن خواهد شد که بهتر عمل کند، همانند پیشگویی خود</w:t>
      </w:r>
      <w:r w:rsidRPr="00494F47">
        <w:rPr>
          <w:rFonts w:cs="B Lotus"/>
          <w:sz w:val="28"/>
          <w:szCs w:val="28"/>
          <w:rtl/>
          <w:lang w:bidi="fa-IR"/>
        </w:rPr>
        <w:t xml:space="preserve"> </w:t>
      </w:r>
      <w:r w:rsidRPr="00494F47">
        <w:rPr>
          <w:rFonts w:cs="B Lotus" w:hint="cs"/>
          <w:sz w:val="28"/>
          <w:szCs w:val="28"/>
          <w:rtl/>
          <w:lang w:bidi="fa-IR"/>
        </w:rPr>
        <w:t>کام بخش، ادن و آویرام</w:t>
      </w:r>
      <w:r w:rsidRPr="00494F47">
        <w:rPr>
          <w:rFonts w:cs="B Lotus"/>
          <w:sz w:val="28"/>
          <w:szCs w:val="28"/>
          <w:rtl/>
          <w:lang w:bidi="fa-IR"/>
        </w:rPr>
        <w:t xml:space="preserve"> (</w:t>
      </w:r>
      <w:r w:rsidRPr="00494F47">
        <w:rPr>
          <w:rFonts w:cs="B Lotus" w:hint="cs"/>
          <w:sz w:val="28"/>
          <w:szCs w:val="28"/>
          <w:rtl/>
          <w:lang w:bidi="fa-IR"/>
        </w:rPr>
        <w:t>1993، به نقل از زمانی، 1385) این تکنیک را برای متقاعد کردن سربازان نیروی دریایی که احتمال داشت به دریازدگی مبتلا شوند استفاده کردند. دریازدگی مشکلات مهمی را برای تمام سربازان ایجاد می‌کند. زیرا به عملکرد شغلی دریا منتقل می‌شود. ادن و زوک یک تحقیق تجربی را ترتیب دادند و سربازان را به طور تصادفی به دو گروه تقسیم کردند. به یک گروه اطمینان دادند که امکان ندارد به دریازدگی مبتلا شوند و یا دریازدگی بر عملکردشان تأثیر بگذارد و در گروه کنترل هیچ مداخله‌ای صورت نگرفت. در دریا، دریازدگی گروه آزمایش خیلی کمتر بود و عملکردشان از گروه کنترل به</w:t>
      </w:r>
      <w:r w:rsidRPr="00494F47">
        <w:rPr>
          <w:rFonts w:cs="B Lotus"/>
          <w:sz w:val="28"/>
          <w:szCs w:val="28"/>
          <w:rtl/>
          <w:lang w:bidi="fa-IR"/>
        </w:rPr>
        <w:t xml:space="preserve"> </w:t>
      </w:r>
      <w:r w:rsidRPr="00494F47">
        <w:rPr>
          <w:rFonts w:cs="B Lotus" w:hint="cs"/>
          <w:sz w:val="28"/>
          <w:szCs w:val="28"/>
          <w:rtl/>
          <w:lang w:bidi="fa-IR"/>
        </w:rPr>
        <w:t>تز بود این تکنیک خیلی ساده برای افزایش خود</w:t>
      </w:r>
      <w:r w:rsidRPr="00494F47">
        <w:rPr>
          <w:rFonts w:cs="B Lotus"/>
          <w:sz w:val="28"/>
          <w:szCs w:val="28"/>
          <w:rtl/>
          <w:lang w:bidi="fa-IR"/>
        </w:rPr>
        <w:t xml:space="preserve"> </w:t>
      </w:r>
      <w:r w:rsidRPr="00494F47">
        <w:rPr>
          <w:rFonts w:cs="B Lotus" w:hint="cs"/>
          <w:sz w:val="28"/>
          <w:szCs w:val="28"/>
          <w:rtl/>
          <w:lang w:bidi="fa-IR"/>
        </w:rPr>
        <w:t>کارآمدی بسیار موثر بوده است</w:t>
      </w:r>
      <w:r w:rsidRPr="00494F47">
        <w:rPr>
          <w:rFonts w:cs="B Lotus"/>
          <w:sz w:val="28"/>
          <w:szCs w:val="28"/>
          <w:rtl/>
          <w:lang w:bidi="fa-IR"/>
        </w:rPr>
        <w:t xml:space="preserve"> (</w:t>
      </w:r>
      <w:r w:rsidRPr="00494F47">
        <w:rPr>
          <w:rFonts w:cs="B Lotus" w:hint="cs"/>
          <w:sz w:val="28"/>
          <w:szCs w:val="28"/>
          <w:rtl/>
          <w:lang w:bidi="fa-IR"/>
        </w:rPr>
        <w:t>اسپکتور، 2003، به نقل از زمانی، 1385).</w:t>
      </w:r>
    </w:p>
    <w:p w14:paraId="2F28270E" w14:textId="77777777" w:rsidR="00F753BD" w:rsidRDefault="00F753BD" w:rsidP="00F753BD">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بررسی رابطه سبک‌های هویت با سلامت اجتماعی و خود</w:t>
      </w:r>
      <w:r w:rsidRPr="00494F47">
        <w:rPr>
          <w:rFonts w:cs="B Lotus"/>
          <w:sz w:val="28"/>
          <w:szCs w:val="28"/>
          <w:rtl/>
          <w:lang w:bidi="fa-IR"/>
        </w:rPr>
        <w:t xml:space="preserve"> </w:t>
      </w:r>
      <w:r w:rsidRPr="00494F47">
        <w:rPr>
          <w:rFonts w:cs="B Lotus" w:hint="cs"/>
          <w:sz w:val="28"/>
          <w:szCs w:val="28"/>
          <w:rtl/>
          <w:lang w:bidi="fa-IR"/>
        </w:rPr>
        <w:t>کارآمدی تحصیلی دانش‌آموزان دختر و پسر پایه دوم دبیرستان‌های شهر تهران: پایان‌نامه کارشناسی ارشد دانشگاه علوم بهزیستی و توان‌بخشی، فارسی نژاد سال 1384. نتایج: میانگین نمرات سلامت اجتماعی در نمونه کل 95/2 می‌باشد که نمره پایینی است. نمره پسران 08/3 و دختران 82/2 می‌باشد که نشانگر بالا بودن نمره سلامت اجتماعی پسران نسبت به دختران است. با توجه به نتایج تحقیق می‌توان گفت که به طور کلی نوجوانان مورد مطالعه از سلامت اجتماعی پایینی برخوردارند و علت آن را می‌توان به عدم مشارکت نوجوانان در فعالیت‌های اجتماعی و محدود بودن شرایط و فضا برای عملکردهای اجتماعی در سن نوجوانان نسبت داد. فارسی نژاد معتقد است همان‌گونه که افراد خود را سازنده سرنوشت خویش می‌دانند به اجتماع نیز به عنوان مجموعه‌ای از نیروهای بالقوه تأثیرگذار است و سازنده می‌نگرند و در واقع مقیاس رشد اجتماعی در برگیرنده ارزیابی فرد از نیروهای اجتماعی است و نه ارزیابی فرد از توانمندی‌های فرد در قبال اجتماع. همچنین محقق معتقد است که دختران نوجوان با توجه به اینکه بیشتر به شیوه اطلاع مدار با مسائل برخورد می‌کنند ارزیابی بهتری از نیروهای اجتماعی دارند</w:t>
      </w:r>
      <w:r w:rsidRPr="00494F47">
        <w:rPr>
          <w:rFonts w:cs="B Lotus"/>
          <w:sz w:val="28"/>
          <w:szCs w:val="28"/>
          <w:rtl/>
          <w:lang w:bidi="fa-IR"/>
        </w:rPr>
        <w:t xml:space="preserve"> (</w:t>
      </w:r>
      <w:r w:rsidRPr="00494F47">
        <w:rPr>
          <w:rFonts w:cs="B Lotus" w:hint="cs"/>
          <w:sz w:val="28"/>
          <w:szCs w:val="28"/>
          <w:rtl/>
          <w:lang w:bidi="fa-IR"/>
        </w:rPr>
        <w:t>فارسی نژاد،1384).</w:t>
      </w:r>
    </w:p>
    <w:p w14:paraId="326F1622" w14:textId="77777777" w:rsidR="00AE356C" w:rsidRDefault="00AE356C" w:rsidP="00AE356C">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 xml:space="preserve">جمعه نیا (1387) رابطه‌ی سلامت اجتماعی با سبک‌های هویت یابی و خودکارآمدی دانش‌آموزان دبیرستان‌های شهر گنبد را بررسی کرد. او 373 نفر از دانش‌آموزان دبیرستان‌های دولتی شهر گنبد را با روش نمونه‌گیری تصادفی ساده انتخاب کرد و در پژوهش خود، از پرسشنامه سلامت اجتماعی کییز (1998) و پرسشنامه‌ی سبک‌های هویت یابی بروزنسکی (1990) استفاده کرد. نتایج این تحقیق نشان داد بین دختران و </w:t>
      </w:r>
      <w:r w:rsidRPr="00494F47">
        <w:rPr>
          <w:rFonts w:cs="B Lotus" w:hint="cs"/>
          <w:sz w:val="28"/>
          <w:szCs w:val="28"/>
          <w:rtl/>
          <w:lang w:bidi="fa-IR"/>
        </w:rPr>
        <w:lastRenderedPageBreak/>
        <w:t>پسران، از نظر سطح سلامت اجتماعی در ابعاد مشارکت و انسجام اجتماعی، تفاوت معناداری وجود دارد، درحالی‌که در پذیرش و شکوفایی اجتماعی و انطباق اجتماعی که از ابعاد دیگر سلامت اجتماعی است، در بین دختران و پسران تفاوت معناداری به دست نیامد. همچنین بین سلامت اجتماعی و سبک‌های هویتی ارتباط معنی‌داری وجود دارد</w:t>
      </w:r>
      <w:r w:rsidRPr="00494F47">
        <w:rPr>
          <w:rFonts w:cs="B Lotus"/>
          <w:sz w:val="28"/>
          <w:szCs w:val="28"/>
          <w:rtl/>
          <w:lang w:bidi="fa-IR"/>
        </w:rPr>
        <w:t xml:space="preserve"> (</w:t>
      </w:r>
      <w:r w:rsidRPr="00494F47">
        <w:rPr>
          <w:rFonts w:cs="B Lotus" w:hint="cs"/>
          <w:sz w:val="28"/>
          <w:szCs w:val="28"/>
          <w:rtl/>
          <w:lang w:bidi="fa-IR"/>
        </w:rPr>
        <w:t>جمعه نیا، 1387).</w:t>
      </w:r>
    </w:p>
    <w:p w14:paraId="6AB0EC38" w14:textId="77777777" w:rsidR="005A0970" w:rsidRDefault="005A0970" w:rsidP="00021FE4">
      <w:pPr>
        <w:bidi/>
        <w:spacing w:line="240" w:lineRule="auto"/>
        <w:ind w:left="-23" w:right="90"/>
        <w:jc w:val="both"/>
        <w:rPr>
          <w:rFonts w:cs="B Lotus"/>
          <w:sz w:val="28"/>
          <w:szCs w:val="28"/>
          <w:rtl/>
          <w:lang w:bidi="fa-IR"/>
        </w:rPr>
      </w:pPr>
      <w:r w:rsidRPr="00494F47">
        <w:rPr>
          <w:rFonts w:cs="B Lotus" w:hint="cs"/>
          <w:sz w:val="28"/>
          <w:szCs w:val="28"/>
          <w:rtl/>
          <w:lang w:bidi="fa-IR"/>
        </w:rPr>
        <w:t>ابوالقاسمی، پورکرد و نریمانی</w:t>
      </w:r>
      <w:r w:rsidRPr="00494F47">
        <w:rPr>
          <w:rFonts w:cs="B Lotus"/>
          <w:sz w:val="28"/>
          <w:szCs w:val="28"/>
          <w:rtl/>
          <w:lang w:bidi="fa-IR"/>
        </w:rPr>
        <w:t xml:space="preserve"> (</w:t>
      </w:r>
      <w:r w:rsidRPr="00494F47">
        <w:rPr>
          <w:rFonts w:cs="B Lotus" w:hint="cs"/>
          <w:sz w:val="28"/>
          <w:szCs w:val="28"/>
          <w:rtl/>
          <w:lang w:bidi="fa-IR"/>
        </w:rPr>
        <w:t>1388) در مطالعه‌ای دریافتند که بین خود</w:t>
      </w:r>
      <w:r w:rsidRPr="00494F47">
        <w:rPr>
          <w:rFonts w:cs="B Lotus"/>
          <w:sz w:val="28"/>
          <w:szCs w:val="28"/>
          <w:rtl/>
          <w:lang w:bidi="fa-IR"/>
        </w:rPr>
        <w:t xml:space="preserve"> </w:t>
      </w:r>
      <w:r w:rsidRPr="00494F47">
        <w:rPr>
          <w:rFonts w:cs="B Lotus" w:hint="cs"/>
          <w:sz w:val="28"/>
          <w:szCs w:val="28"/>
          <w:rtl/>
          <w:lang w:bidi="fa-IR"/>
        </w:rPr>
        <w:t>کارامدی با گرایش به مصرف مواد در نوجوانان رابطه معناداری وجود دارد و افراد دارای خود</w:t>
      </w:r>
      <w:r w:rsidRPr="00494F47">
        <w:rPr>
          <w:rFonts w:cs="B Lotus"/>
          <w:sz w:val="28"/>
          <w:szCs w:val="28"/>
          <w:rtl/>
          <w:lang w:bidi="fa-IR"/>
        </w:rPr>
        <w:t xml:space="preserve"> </w:t>
      </w:r>
      <w:r w:rsidRPr="00494F47">
        <w:rPr>
          <w:rFonts w:cs="B Lotus" w:hint="cs"/>
          <w:sz w:val="28"/>
          <w:szCs w:val="28"/>
          <w:rtl/>
          <w:lang w:bidi="fa-IR"/>
        </w:rPr>
        <w:t>کارامدی پایین از مصرف مواد برای مقابله با مشکلات استفاده می‌کنند.</w:t>
      </w:r>
    </w:p>
    <w:p w14:paraId="20630054" w14:textId="77777777" w:rsidR="00F753BD" w:rsidRDefault="00F753BD" w:rsidP="00F753BD">
      <w:pPr>
        <w:tabs>
          <w:tab w:val="left" w:pos="1800"/>
        </w:tabs>
        <w:bidi/>
        <w:spacing w:line="240" w:lineRule="auto"/>
        <w:ind w:left="-23" w:right="90"/>
        <w:jc w:val="both"/>
        <w:rPr>
          <w:rFonts w:ascii="BLotus" w:hAnsi="BLotus" w:cs="B Lotus"/>
          <w:sz w:val="28"/>
          <w:szCs w:val="28"/>
          <w:rtl/>
          <w:lang w:bidi="fa-IR"/>
        </w:rPr>
      </w:pPr>
      <w:r w:rsidRPr="00FD2654">
        <w:rPr>
          <w:rFonts w:cs="B Lotus" w:hint="cs"/>
          <w:sz w:val="28"/>
          <w:szCs w:val="28"/>
          <w:rtl/>
          <w:lang w:bidi="fa-IR"/>
        </w:rPr>
        <w:t>گرماوردی و وحدانی نیا</w:t>
      </w:r>
      <w:r w:rsidRPr="00FD2654">
        <w:rPr>
          <w:rFonts w:cs="B Lotus"/>
          <w:sz w:val="28"/>
          <w:szCs w:val="28"/>
          <w:rtl/>
          <w:lang w:bidi="fa-IR"/>
        </w:rPr>
        <w:t xml:space="preserve"> (</w:t>
      </w:r>
      <w:r w:rsidRPr="00FD2654">
        <w:rPr>
          <w:rFonts w:cs="B Lotus" w:hint="cs"/>
          <w:sz w:val="28"/>
          <w:szCs w:val="28"/>
          <w:rtl/>
          <w:lang w:bidi="fa-IR"/>
        </w:rPr>
        <w:t xml:space="preserve">1385) در مقاله پژوهشی به نام سلامت اجتماعی؛ بررسی میزان مهارت‌های اجتماعی </w:t>
      </w:r>
      <w:r w:rsidRPr="00326CD0">
        <w:rPr>
          <w:rFonts w:cs="B Lotus" w:hint="cs"/>
          <w:sz w:val="28"/>
          <w:szCs w:val="28"/>
          <w:rtl/>
          <w:lang w:bidi="fa-IR"/>
        </w:rPr>
        <w:t xml:space="preserve">دانش‌آموزان در فصلنامه </w:t>
      </w:r>
      <w:r w:rsidRPr="00326CD0">
        <w:rPr>
          <w:rFonts w:ascii="BLotus" w:hAnsi="BLotus" w:cs="B Lotus" w:hint="cs"/>
          <w:sz w:val="28"/>
          <w:szCs w:val="28"/>
          <w:rtl/>
        </w:rPr>
        <w:t>پایش به مطالعه‌ای توصیفی-تحلیلی به صورت مقطعی به منظور بررسی میزان مهارت‌های اجتماعی دانش‌آموزان مدارس دخترانه و پسرانه مقاطع راهنمایی و دبیرستان شهرستان کرج پرداختند و با استفاده از ابزار استاندارد</w:t>
      </w:r>
      <w:r>
        <w:rPr>
          <w:rFonts w:ascii="BLotus" w:hAnsi="BLotus" w:cs="B Lotus" w:hint="cs"/>
          <w:sz w:val="28"/>
          <w:szCs w:val="28"/>
          <w:rtl/>
        </w:rPr>
        <w:t>(</w:t>
      </w:r>
      <w:r w:rsidRPr="00326CD0">
        <w:rPr>
          <w:rFonts w:ascii="BLotus" w:hAnsi="BLotus" w:cs="B Lotus" w:hint="cs"/>
          <w:sz w:val="28"/>
          <w:szCs w:val="28"/>
          <w:rtl/>
        </w:rPr>
        <w:t xml:space="preserve"> </w:t>
      </w:r>
      <w:r w:rsidRPr="00326CD0">
        <w:rPr>
          <w:rFonts w:ascii="BLotus" w:hAnsi="BLotus" w:cs="B Lotus"/>
          <w:sz w:val="28"/>
          <w:szCs w:val="28"/>
        </w:rPr>
        <w:t xml:space="preserve">Gresham &amp; Elliott </w:t>
      </w:r>
      <w:r w:rsidRPr="00326CD0">
        <w:rPr>
          <w:rFonts w:ascii="BLotus" w:hAnsi="BLotus" w:cs="B Lotus" w:hint="cs"/>
          <w:sz w:val="28"/>
          <w:szCs w:val="28"/>
          <w:rtl/>
          <w:lang w:bidi="fa-IR"/>
        </w:rPr>
        <w:t>نسخه والدین) با انجام پرسشنامه و مصاحبه عمیق صورت گرفت. در مجموع 1544 نفر از والدین دانش‌آموزان به سؤالات پرسشنامه مهارت اجتماعی فرزندانشان پاسخ داده و امتیاز مهارت‌های اجتماعی در مورد 1410 نفر از فرزندان آن‌ها به</w:t>
      </w:r>
      <w:r w:rsidRPr="00326CD0">
        <w:rPr>
          <w:rFonts w:ascii="BLotus" w:hAnsi="BLotus" w:cs="B Lotus"/>
          <w:sz w:val="28"/>
          <w:szCs w:val="28"/>
          <w:rtl/>
          <w:lang w:bidi="fa-IR"/>
        </w:rPr>
        <w:t xml:space="preserve"> </w:t>
      </w:r>
      <w:r w:rsidRPr="00326CD0">
        <w:rPr>
          <w:rFonts w:ascii="BLotus" w:hAnsi="BLotus" w:cs="B Lotus" w:hint="cs"/>
          <w:sz w:val="28"/>
          <w:szCs w:val="28"/>
          <w:rtl/>
          <w:lang w:bidi="fa-IR"/>
        </w:rPr>
        <w:t>دست آمد. میانگین سنی دانش‌آموزان 7/15 سال (3/1</w:t>
      </w:r>
      <w:r w:rsidRPr="00326CD0">
        <w:rPr>
          <w:rFonts w:ascii="BLotus" w:hAnsi="BLotus" w:cs="B Lotus"/>
          <w:sz w:val="28"/>
          <w:szCs w:val="28"/>
          <w:rtl/>
          <w:lang w:bidi="fa-IR"/>
        </w:rPr>
        <w:t>)</w:t>
      </w:r>
      <w:r w:rsidRPr="00326CD0">
        <w:rPr>
          <w:rFonts w:ascii="BLotus" w:hAnsi="BLotus" w:cs="B Lotus" w:hint="cs"/>
          <w:sz w:val="28"/>
          <w:szCs w:val="28"/>
          <w:rtl/>
          <w:lang w:bidi="fa-IR"/>
        </w:rPr>
        <w:t xml:space="preserve"> انحراف معیار بوده و بیش‌ترین آن‌ها در مقطع دبیرستان به تحصیل اشتغال داشتند.. با توجه به نتایج به دست آمده میزان مهارت‌های اجتماعی دانش‌آموزان</w:t>
      </w:r>
      <w:r w:rsidRPr="00FD2654">
        <w:rPr>
          <w:rFonts w:ascii="BLotus" w:hAnsi="BLotus" w:cs="B Lotus" w:hint="cs"/>
          <w:sz w:val="28"/>
          <w:szCs w:val="28"/>
          <w:rtl/>
          <w:lang w:bidi="fa-IR"/>
        </w:rPr>
        <w:t xml:space="preserve"> از سطح مطلوبی برخوردار نبوده و باید از طریق بازنگری در برنامه‌های آموزشی و تربیتی در سطح خانواده و مدرسه مهارت‌های اجتماعی آنان را ارتقاء داد.</w:t>
      </w:r>
    </w:p>
    <w:p w14:paraId="11106425" w14:textId="77777777" w:rsidR="00E77F63" w:rsidRDefault="00E77F63" w:rsidP="00E77F63">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بررسی اپیدمیولوژیک سلامت اجتماعی در ایالات متحده، مک آرتور، 1995؛ نتایج: تقریباً 40 درصد افراد بزرگسال در سنین 25-74 سال در سه مقیاس سلامت اجتماعی نمره بالایی کسب کرده‌اند. اما 60 درصد افراد بزرگسال در هیچ یک از مقیاس‌های سلامت اجتماعی نمره بالایی کسب نکرده‌اند. 10 درصد افراد در سه و بیشتر از مقیاس سلامت اجتماعی نمره بالا داشته‌اند. داده‌ها نشان داده‌اند که اکثریت افراد بزرگسال در ایالات‌متحده سلامت اجتماعی سطح متوسط تا بالا دارند. نسبت قابل‌توجهی از جمعیت، سلامت اجتماعی پایینی دارند که به تعبیر مک آرتور آن را می‌توان نوعی ناسالمی اجتماعی تعبیر نمود</w:t>
      </w:r>
      <w:r w:rsidRPr="00494F47">
        <w:rPr>
          <w:rFonts w:cs="B Lotus"/>
          <w:sz w:val="28"/>
          <w:szCs w:val="28"/>
          <w:rtl/>
          <w:lang w:bidi="fa-IR"/>
        </w:rPr>
        <w:t xml:space="preserve"> (</w:t>
      </w:r>
      <w:r w:rsidRPr="00494F47">
        <w:rPr>
          <w:rFonts w:cs="B Lotus" w:hint="cs"/>
          <w:sz w:val="28"/>
          <w:szCs w:val="28"/>
          <w:rtl/>
          <w:lang w:bidi="fa-IR"/>
        </w:rPr>
        <w:t>کنگرلو،1387).</w:t>
      </w:r>
    </w:p>
    <w:p w14:paraId="3CDE99D0" w14:textId="77777777" w:rsidR="005A0970" w:rsidRDefault="005A0970" w:rsidP="005A0970">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 xml:space="preserve">عبدالله تباردرزی (1386) در پژوهشی با عنوان بررسی سلامت اجتماعی دانشجویان به بررسی سلامت اجتماعی دانشجویان دانشگاه علوم بهزیستی و توان‌بخشی و ارتباط آن با متغیرهای دموگرافیک اجتماعی آنان </w:t>
      </w:r>
      <w:r w:rsidRPr="00494F47">
        <w:rPr>
          <w:rFonts w:cs="B Lotus" w:hint="cs"/>
          <w:sz w:val="28"/>
          <w:szCs w:val="28"/>
          <w:rtl/>
          <w:lang w:bidi="fa-IR"/>
        </w:rPr>
        <w:lastRenderedPageBreak/>
        <w:t>پرداخت. نتایج نشان دادند میانگین سلامت اجتماعی در دانشجویان مقطع کارشناسی ارشد (22/72) بیشتر از دانشجویان مقطع کارشناسی</w:t>
      </w:r>
      <w:r w:rsidRPr="00494F47">
        <w:rPr>
          <w:rFonts w:cs="B Lotus"/>
          <w:sz w:val="28"/>
          <w:szCs w:val="28"/>
          <w:rtl/>
          <w:lang w:bidi="fa-IR"/>
        </w:rPr>
        <w:t xml:space="preserve"> (</w:t>
      </w:r>
      <w:r w:rsidRPr="00494F47">
        <w:rPr>
          <w:rFonts w:cs="B Lotus" w:hint="cs"/>
          <w:sz w:val="28"/>
          <w:szCs w:val="28"/>
          <w:rtl/>
          <w:lang w:bidi="fa-IR"/>
        </w:rPr>
        <w:t>42/66) می‌باشد. همچنین بین متغیر سلامت اجتماعی با متغیر وضعیت تأهل، عضویت در انجمن‌ها و وضعیت اشتغال ارتباط معناداری وجود داشت</w:t>
      </w:r>
      <w:r w:rsidRPr="00494F47">
        <w:rPr>
          <w:rFonts w:cs="B Lotus"/>
          <w:sz w:val="28"/>
          <w:szCs w:val="28"/>
          <w:rtl/>
          <w:lang w:bidi="fa-IR"/>
        </w:rPr>
        <w:t xml:space="preserve"> (</w:t>
      </w:r>
      <w:r w:rsidRPr="00494F47">
        <w:rPr>
          <w:rFonts w:cs="B Lotus" w:hint="cs"/>
          <w:sz w:val="28"/>
          <w:szCs w:val="28"/>
          <w:rtl/>
          <w:lang w:bidi="fa-IR"/>
        </w:rPr>
        <w:t>عبدالله تبار و دیگران، 1387).</w:t>
      </w:r>
    </w:p>
    <w:p w14:paraId="42BF8725" w14:textId="77777777" w:rsidR="005A0970" w:rsidRDefault="005A0970" w:rsidP="005A0970">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لاروچ در سال 1998 مطالعه‌ای توصیفی را با عنوان سلامت اجتماعی روی 151 دانشجوی دانشگاه در بوستون ماساچوست انجام داد، هدف مطالعه تعیین ارتباط بین وضعیت سلامت اجتماعی، جنسیت، متوسط نمره تحصیلی و تعیین‌کننده‌های اصلی مرتبط و غیر</w:t>
      </w:r>
      <w:r w:rsidRPr="00494F47">
        <w:rPr>
          <w:rFonts w:cs="B Lotus"/>
          <w:sz w:val="28"/>
          <w:szCs w:val="28"/>
          <w:rtl/>
          <w:lang w:bidi="fa-IR"/>
        </w:rPr>
        <w:t xml:space="preserve"> </w:t>
      </w:r>
      <w:r w:rsidRPr="00494F47">
        <w:rPr>
          <w:rFonts w:cs="B Lotus" w:hint="cs"/>
          <w:sz w:val="28"/>
          <w:szCs w:val="28"/>
          <w:rtl/>
          <w:lang w:bidi="fa-IR"/>
        </w:rPr>
        <w:t>مرتبط در سلامت با سبک زندگی ارتقاء دهنده سلامت آن‌ها بود. زنان دانشجو به نحو معنی‌داری در ابعاد تغذیه، روابط بین فردی، مسئولیت‌پذیری در مقابل سلامت و سبک زندگی ارتقاء دهنده‌ی سلامت رفتار بهتری از مردان داشتند</w:t>
      </w:r>
      <w:r w:rsidRPr="00494F47">
        <w:rPr>
          <w:rFonts w:cs="B Lotus"/>
          <w:sz w:val="28"/>
          <w:szCs w:val="28"/>
          <w:rtl/>
          <w:lang w:bidi="fa-IR"/>
        </w:rPr>
        <w:t xml:space="preserve"> (</w:t>
      </w:r>
      <w:r w:rsidRPr="00494F47">
        <w:rPr>
          <w:rFonts w:cs="B Lotus" w:hint="cs"/>
          <w:sz w:val="28"/>
          <w:szCs w:val="28"/>
          <w:rtl/>
          <w:lang w:bidi="fa-IR"/>
        </w:rPr>
        <w:t>مامورت و همکاران، 1387).</w:t>
      </w:r>
    </w:p>
    <w:p w14:paraId="48B07454" w14:textId="77777777" w:rsidR="005A0970" w:rsidRDefault="005A0970" w:rsidP="005A0970">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سام آرام</w:t>
      </w:r>
      <w:r w:rsidRPr="00494F47">
        <w:rPr>
          <w:rFonts w:cs="B Lotus"/>
          <w:sz w:val="28"/>
          <w:szCs w:val="28"/>
          <w:rtl/>
          <w:lang w:bidi="fa-IR"/>
        </w:rPr>
        <w:t xml:space="preserve"> (</w:t>
      </w:r>
      <w:r w:rsidRPr="00494F47">
        <w:rPr>
          <w:rFonts w:cs="B Lotus" w:hint="cs"/>
          <w:sz w:val="28"/>
          <w:szCs w:val="28"/>
          <w:rtl/>
          <w:lang w:bidi="fa-IR"/>
        </w:rPr>
        <w:t>1388) در مقاله‌ای به بررسی رابطه سلامت اجتماعی و امنیت اجتماعی با تاکید بر رهیافت پلیس جامعه محور می‌پردازد. یافته‌های پژوهش نشان می‌دهد که رابطه مستقیمی بین افزایش ناامنی اجتماعی و کاهش میزان سلامت اجتماعی در جامعه وجود دارد. همچنین شاخص سهم داشت اجتماعی یکی از ابعاد سلامت اجتماعی است که از مهم‌ترین عوامل تحقق هدف پلیس جامعه محور یعنی توانمندسازی اجتماع به منظور کمک به رفع و حل مشکلات افزایش جرم و بی‌نظمی در اجتماع است. بنابراین امکان تحقق اهداف پلیس جامعه محور در جامعه‌ای با افراد دارای سلامت اجتماعی بالا به دلیل سهولت مشارکت اجتماعی و افزایش اعتماد اجتماعی بیشتر است</w:t>
      </w:r>
      <w:r w:rsidRPr="00494F47">
        <w:rPr>
          <w:rFonts w:cs="B Lotus"/>
          <w:sz w:val="28"/>
          <w:szCs w:val="28"/>
          <w:rtl/>
          <w:lang w:bidi="fa-IR"/>
        </w:rPr>
        <w:t xml:space="preserve"> (</w:t>
      </w:r>
      <w:r w:rsidRPr="00494F47">
        <w:rPr>
          <w:rFonts w:cs="B Lotus" w:hint="cs"/>
          <w:sz w:val="28"/>
          <w:szCs w:val="28"/>
          <w:rtl/>
          <w:lang w:bidi="fa-IR"/>
        </w:rPr>
        <w:t>سام آرام، 1388).</w:t>
      </w:r>
    </w:p>
    <w:p w14:paraId="346B84D8" w14:textId="77777777" w:rsidR="00A068CB" w:rsidRPr="00494F47" w:rsidRDefault="00A068CB" w:rsidP="00F753BD">
      <w:pPr>
        <w:bidi/>
        <w:spacing w:line="240" w:lineRule="auto"/>
        <w:ind w:left="-23" w:right="90"/>
        <w:jc w:val="both"/>
        <w:rPr>
          <w:rFonts w:cs="B Lotus"/>
          <w:sz w:val="28"/>
          <w:szCs w:val="28"/>
          <w:lang w:bidi="fa-IR"/>
        </w:rPr>
      </w:pPr>
      <w:r w:rsidRPr="00494F47">
        <w:rPr>
          <w:rFonts w:cs="B Lotus" w:hint="cs"/>
          <w:sz w:val="28"/>
          <w:szCs w:val="28"/>
          <w:rtl/>
          <w:lang w:bidi="fa-IR"/>
        </w:rPr>
        <w:t>زابلی (1383) با استفاده از روش روان نمایشگری به بررسی بهبود روابط متعارض بین دختران نوجوان با مادران خود پرداخته است</w:t>
      </w:r>
      <w:r w:rsidRPr="00494F47">
        <w:rPr>
          <w:rFonts w:cs="B Lotus"/>
          <w:sz w:val="28"/>
          <w:szCs w:val="28"/>
          <w:rtl/>
          <w:lang w:bidi="fa-IR"/>
        </w:rPr>
        <w:t xml:space="preserve">. </w:t>
      </w:r>
      <w:r w:rsidRPr="00494F47">
        <w:rPr>
          <w:rFonts w:cs="B Lotus" w:hint="cs"/>
          <w:sz w:val="28"/>
          <w:szCs w:val="28"/>
          <w:rtl/>
          <w:lang w:bidi="fa-IR"/>
        </w:rPr>
        <w:t>نتایج نهایی فرضیه‌های این پژوهش نشان دادند که آموزش مهارت‌های حل تعارض به همراه روش سایکودراما در بهبود با کاهش میزان تعارض بین دختران نوجوان و مادران آنها به طور معناداری موثر است و عضویت گروهی در جلسات روان نمایشگری در دختران باعث افزایش میزان استفاده از راهبرد استدلال در رفع تعارض با مادر شده است و همین طور میزان استفاده از راهبردهای پرخاشگری کلامی و فیزیکی در رفع تعارض با مادر کاهش یافته است.</w:t>
      </w:r>
    </w:p>
    <w:p w14:paraId="1BD43381"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قلیلی (1384) به بررسی تأثیر شیوه‌های گفتگوی موثر و حل مسئله بر تعارض زناشویی و روابط خانوادگی شهر اصفهان پرداخت. نتایج حاکی از آن بود که آموزش شیوه‌های گفتگوی موثر بر تعارض خانوادگی موثر است.</w:t>
      </w:r>
    </w:p>
    <w:p w14:paraId="36C897F5" w14:textId="77777777" w:rsidR="00A068CB" w:rsidRPr="00494F47" w:rsidRDefault="00A068CB" w:rsidP="00AE356C">
      <w:pPr>
        <w:bidi/>
        <w:spacing w:line="240" w:lineRule="auto"/>
        <w:ind w:left="-23" w:right="90"/>
        <w:jc w:val="both"/>
        <w:rPr>
          <w:rFonts w:cs="B Lotus"/>
          <w:sz w:val="28"/>
          <w:szCs w:val="28"/>
          <w:rtl/>
          <w:lang w:bidi="fa-IR"/>
        </w:rPr>
      </w:pPr>
      <w:r w:rsidRPr="00494F47">
        <w:rPr>
          <w:rFonts w:cs="B Lotus" w:hint="cs"/>
          <w:sz w:val="28"/>
          <w:szCs w:val="28"/>
          <w:rtl/>
          <w:lang w:bidi="fa-IR"/>
        </w:rPr>
        <w:lastRenderedPageBreak/>
        <w:t>در تحقیقی که یحیی عراقی</w:t>
      </w:r>
      <w:r w:rsidRPr="00494F47">
        <w:rPr>
          <w:rFonts w:cs="B Lotus"/>
          <w:sz w:val="28"/>
          <w:szCs w:val="28"/>
          <w:rtl/>
          <w:lang w:bidi="fa-IR"/>
        </w:rPr>
        <w:t xml:space="preserve"> (</w:t>
      </w:r>
      <w:r w:rsidRPr="00494F47">
        <w:rPr>
          <w:rFonts w:cs="B Lotus" w:hint="cs"/>
          <w:sz w:val="28"/>
          <w:szCs w:val="28"/>
          <w:rtl/>
          <w:lang w:bidi="fa-IR"/>
        </w:rPr>
        <w:t>1384) برای مقایسه‌ی کیفیت رابطه ولی-فرزندی دانش‌آموزان پرخاشگر و غیر پرخاشگر در دبیرستان‌های شهر تهران انجام داد نتایج پژوهش نشان داد که دانش‌آموزان غیر</w:t>
      </w:r>
      <w:r w:rsidRPr="00494F47">
        <w:rPr>
          <w:rFonts w:cs="B Lotus"/>
          <w:sz w:val="28"/>
          <w:szCs w:val="28"/>
          <w:rtl/>
          <w:lang w:bidi="fa-IR"/>
        </w:rPr>
        <w:t xml:space="preserve"> </w:t>
      </w:r>
      <w:r w:rsidRPr="00494F47">
        <w:rPr>
          <w:rFonts w:cs="B Lotus" w:hint="cs"/>
          <w:sz w:val="28"/>
          <w:szCs w:val="28"/>
          <w:rtl/>
          <w:lang w:bidi="fa-IR"/>
        </w:rPr>
        <w:t>پرخاشگر در تمام ابعاد رابطه پدر-فرزندی از کیفیت بهتری نسبت به دانش‌آموزان پرخاشگر برخوردار بودند. درحالی‌که رابطه مادر-فرزندی در ابعاد همانندسازی و ارتباط تفاوت بین گروه‌ها معنادار بود در عاطفه‌ی مادرانه و سردرگمی نقش معنادار نبود.</w:t>
      </w:r>
    </w:p>
    <w:p w14:paraId="487A5F68"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در تحقیقی که حیدرنیا و چرخیان</w:t>
      </w:r>
      <w:r w:rsidRPr="00494F47">
        <w:rPr>
          <w:rFonts w:cs="B Lotus"/>
          <w:sz w:val="28"/>
          <w:szCs w:val="28"/>
          <w:rtl/>
          <w:lang w:bidi="fa-IR"/>
        </w:rPr>
        <w:t xml:space="preserve"> (</w:t>
      </w:r>
      <w:r w:rsidRPr="00494F47">
        <w:rPr>
          <w:rFonts w:cs="B Lotus" w:hint="cs"/>
          <w:sz w:val="28"/>
          <w:szCs w:val="28"/>
          <w:rtl/>
          <w:lang w:bidi="fa-IR"/>
        </w:rPr>
        <w:t>1386) در مورد کیفیت رابطه ولی-فرزندی نوجوانان دچار اعتیاد و نوجوانان عادی انجام دادند، نتیجه گرفتند که کیفیت رابطه ولی-فرزندی در نوجوانان خانواده‌های عادی از لحاظ ابعاد رابطه، بهتر از نوجوانان دچار اعتیاد است. کیفیت رابطه با مادر، نوجوانان خانواده‌های عادی نیز جز در خرده مقیاس سردرگمی نقش، بهتر از کیفیت این رابطه در نوجوانان دچار اعتیاد است.</w:t>
      </w:r>
    </w:p>
    <w:p w14:paraId="19AAE49D"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اشکان ناصح (1386) در تحقیقی به اثربخشی شناخت-رفتار درمانگری گروهی نوجوانان همراه بامهارت آموزی والدین و جلسه‌های مشترک نوجوانان و والدین در کاهش نشانه‌های افسرده وار  و روابط نوجوانان ایرانی پرداخت نتایج تحلیل‌های آماری نشان دادند که نشانه‌های افسرده وار پس از شناخت درمانگری گروهی توأم بامهارت آموزی والدین به طور معناداری کاهش یافتند و معناداری تفاوت میانگین‌های بین آزمون اول و پس آزمون نهایی نیز تأثیر جلسه‌های مشترک والدین-نوجوانان را برجسته کرد.</w:t>
      </w:r>
    </w:p>
    <w:p w14:paraId="4C11079E"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در تحقیقی که گیتی پسند، آرین و کرمی</w:t>
      </w:r>
      <w:r w:rsidRPr="00494F47">
        <w:rPr>
          <w:rFonts w:cs="B Lotus"/>
          <w:sz w:val="28"/>
          <w:szCs w:val="28"/>
          <w:rtl/>
          <w:lang w:bidi="fa-IR"/>
        </w:rPr>
        <w:t xml:space="preserve"> (</w:t>
      </w:r>
      <w:r w:rsidRPr="00494F47">
        <w:rPr>
          <w:rFonts w:cs="B Lotus" w:hint="cs"/>
          <w:sz w:val="28"/>
          <w:szCs w:val="28"/>
          <w:rtl/>
          <w:lang w:bidi="fa-IR"/>
        </w:rPr>
        <w:t>1387) به منظور بررسی اثربخشی درمان راه حل مدار به شیوه‌ی گروهی بر کاهش تعارضات والد-فرزندی</w:t>
      </w:r>
      <w:r w:rsidRPr="00494F47">
        <w:rPr>
          <w:rFonts w:cs="B Lotus"/>
          <w:sz w:val="28"/>
          <w:szCs w:val="28"/>
          <w:rtl/>
          <w:lang w:bidi="fa-IR"/>
        </w:rPr>
        <w:t xml:space="preserve"> (</w:t>
      </w:r>
      <w:r w:rsidRPr="00494F47">
        <w:rPr>
          <w:rFonts w:cs="B Lotus" w:hint="cs"/>
          <w:sz w:val="28"/>
          <w:szCs w:val="28"/>
          <w:rtl/>
          <w:lang w:bidi="fa-IR"/>
        </w:rPr>
        <w:t>مادر و دختر) در نوجوانان انجام داد نتایج پژوهش نشان داد که درمان راه حل مدار بر کاهش تعارضات والد-فرزندی در نوجوانان دختر موثر است.</w:t>
      </w:r>
    </w:p>
    <w:p w14:paraId="445E1529"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تیمر</w:t>
      </w:r>
      <w:r w:rsidRPr="00494F47">
        <w:rPr>
          <w:rStyle w:val="FootnoteReference"/>
          <w:rFonts w:cs="B Lotus"/>
          <w:sz w:val="28"/>
          <w:szCs w:val="28"/>
          <w:rtl/>
          <w:lang w:bidi="fa-IR"/>
        </w:rPr>
        <w:footnoteReference w:id="132"/>
      </w:r>
      <w:r w:rsidRPr="00494F47">
        <w:rPr>
          <w:rFonts w:cs="B Lotus" w:hint="cs"/>
          <w:sz w:val="28"/>
          <w:szCs w:val="28"/>
          <w:rtl/>
          <w:lang w:bidi="fa-IR"/>
        </w:rPr>
        <w:t>(2005) آموزش تعاملات والد-فرزندی را با فرزندان بهنجار و با مشکلات رفتاری بررسی کرد نتایج نشان داد که آموزش تعامل والد-فرزندموجب کاهش مشکلات رفتاری بچه‌ها، کاهش استرس والدینی و کاهش بدرفتاری‌های خطرناک می‌شود</w:t>
      </w:r>
      <w:r w:rsidRPr="00494F47">
        <w:rPr>
          <w:rFonts w:cs="B Lotus"/>
          <w:sz w:val="28"/>
          <w:szCs w:val="28"/>
          <w:rtl/>
          <w:lang w:bidi="fa-IR"/>
        </w:rPr>
        <w:t xml:space="preserve"> (</w:t>
      </w:r>
      <w:r w:rsidRPr="00494F47">
        <w:rPr>
          <w:rFonts w:cs="B Lotus" w:hint="cs"/>
          <w:sz w:val="28"/>
          <w:szCs w:val="28"/>
          <w:rtl/>
          <w:lang w:bidi="fa-IR"/>
        </w:rPr>
        <w:t>به نقل از هدایتی، 1387).</w:t>
      </w:r>
    </w:p>
    <w:p w14:paraId="685E9AC9"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چوات</w:t>
      </w:r>
      <w:r w:rsidRPr="00494F47">
        <w:rPr>
          <w:rStyle w:val="FootnoteReference"/>
          <w:rFonts w:cs="B Lotus"/>
          <w:sz w:val="28"/>
          <w:szCs w:val="28"/>
          <w:rtl/>
          <w:lang w:bidi="fa-IR"/>
        </w:rPr>
        <w:footnoteReference w:id="133"/>
      </w:r>
      <w:r w:rsidRPr="00494F47">
        <w:rPr>
          <w:rFonts w:cs="B Lotus" w:hint="cs"/>
          <w:sz w:val="28"/>
          <w:szCs w:val="28"/>
          <w:rtl/>
          <w:lang w:bidi="fa-IR"/>
        </w:rPr>
        <w:t>(2005) به بررسی تعامل والد-فرزندی بر درمان اختلالات اضطراب جدایی در بچه‌ها پرداختو وی با آموزش تعامل والد-فرزندی، تغییر بالینی معناداری در اضطراب جدایی مشاهده کرد و با تداوم درمان، رفتار از هم گسیخته کاهش یافت</w:t>
      </w:r>
      <w:r w:rsidRPr="00494F47">
        <w:rPr>
          <w:rFonts w:cs="B Lotus"/>
          <w:sz w:val="28"/>
          <w:szCs w:val="28"/>
          <w:rtl/>
          <w:lang w:bidi="fa-IR"/>
        </w:rPr>
        <w:t xml:space="preserve"> (</w:t>
      </w:r>
      <w:r w:rsidRPr="00494F47">
        <w:rPr>
          <w:rFonts w:cs="B Lotus" w:hint="cs"/>
          <w:sz w:val="28"/>
          <w:szCs w:val="28"/>
          <w:rtl/>
          <w:lang w:bidi="fa-IR"/>
        </w:rPr>
        <w:t>به نقل از صمدی،1388).</w:t>
      </w:r>
    </w:p>
    <w:p w14:paraId="1065098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صمدی</w:t>
      </w:r>
      <w:r w:rsidRPr="00494F47">
        <w:rPr>
          <w:rFonts w:cs="B Lotus"/>
          <w:sz w:val="28"/>
          <w:szCs w:val="28"/>
          <w:rtl/>
          <w:lang w:bidi="fa-IR"/>
        </w:rPr>
        <w:t xml:space="preserve"> (</w:t>
      </w:r>
      <w:r w:rsidRPr="00494F47">
        <w:rPr>
          <w:rFonts w:cs="B Lotus" w:hint="cs"/>
          <w:sz w:val="28"/>
          <w:szCs w:val="28"/>
          <w:rtl/>
          <w:lang w:bidi="fa-IR"/>
        </w:rPr>
        <w:t>1388) به بررسی تأثیر آموزش گروهی رویکرد هیجان محور بر تعارضات ارتباطی مادران و نوجوانان دختر شهر اصفهان پرداخت. نتیجه پژوهش وی نشان داد که روش هیجان محور بر تاکتیک‌های تعارض مادران و دختران نوجوان موثر استو این آموزش سبب افزایش راهبردهای استدلال کلامی و کاهش پرخاشگری کلامی و فیزیکی در مادران و دختران نوجوان می‌شود.</w:t>
      </w:r>
    </w:p>
    <w:p w14:paraId="0F2A76B4"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اعظم ابرهیم نجف آبادی در سال (1389) در پژوهشی با عنوان عوامل موثر بر میزان سلامت اجتماعی زنان جوان 15 تا 24 ساله‌ی شهر اصفهان. یافته‌های این تحقیق نشان می‌دهد که هر چه زنان جوان از میزان حمایت اجتماعی بالاتری برخورد</w:t>
      </w:r>
      <w:r w:rsidRPr="00494F47">
        <w:rPr>
          <w:rFonts w:cs="B Lotus"/>
          <w:sz w:val="28"/>
          <w:szCs w:val="28"/>
          <w:rtl/>
          <w:lang w:bidi="fa-IR"/>
        </w:rPr>
        <w:t xml:space="preserve"> </w:t>
      </w:r>
      <w:r w:rsidRPr="00494F47">
        <w:rPr>
          <w:rFonts w:cs="B Lotus" w:hint="cs"/>
          <w:sz w:val="28"/>
          <w:szCs w:val="28"/>
          <w:rtl/>
          <w:lang w:bidi="fa-IR"/>
        </w:rPr>
        <w:t>از، متناسب با آن سلامت اجتماعی بالاتری نیز دارند. بر همین اساس، بین مؤلفه‌های سه گانه ی حمایت اجتماعی</w:t>
      </w:r>
      <w:r w:rsidRPr="00494F47">
        <w:rPr>
          <w:rFonts w:cs="B Lotus"/>
          <w:sz w:val="28"/>
          <w:szCs w:val="28"/>
          <w:rtl/>
          <w:lang w:bidi="fa-IR"/>
        </w:rPr>
        <w:t xml:space="preserve"> (</w:t>
      </w:r>
      <w:r w:rsidRPr="00494F47">
        <w:rPr>
          <w:rFonts w:cs="B Lotus" w:hint="cs"/>
          <w:sz w:val="28"/>
          <w:szCs w:val="28"/>
          <w:rtl/>
          <w:lang w:bidi="fa-IR"/>
        </w:rPr>
        <w:t>حمایت ابزاری، عاطفی، اطلاعاتی) و سلامت اجتماعی رابطه وجود دارد.</w:t>
      </w:r>
    </w:p>
    <w:p w14:paraId="6B188CE3" w14:textId="77777777" w:rsidR="00A068CB" w:rsidRPr="00494F47" w:rsidRDefault="00A068CB" w:rsidP="00AC4E84">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پل در سال 2007، پژوهشی را به منظور بررسی رابطه‌ی بین عملکردهای ارتباطی، سلامت اجتماعی، معنوی و کیفیت زندگی افراد مبتلا به سرطان، بین سنین 35 تا 80 انجام داد. نتایج این پژوهش نشان داد که سلامت معنوی عمده‌ترین عامل تأثیرگذار در کیفیت زندگی این افراد بوده است و سلامت اجتماعی در رتبه‌ی دوم قرار داشت</w:t>
      </w:r>
      <w:r w:rsidRPr="00494F47">
        <w:rPr>
          <w:rFonts w:cs="B Lotus"/>
          <w:sz w:val="28"/>
          <w:szCs w:val="28"/>
          <w:rtl/>
          <w:lang w:bidi="fa-IR"/>
        </w:rPr>
        <w:t xml:space="preserve"> (</w:t>
      </w:r>
      <w:r w:rsidRPr="00494F47">
        <w:rPr>
          <w:rFonts w:cs="B Lotus" w:hint="cs"/>
          <w:sz w:val="28"/>
          <w:szCs w:val="28"/>
          <w:rtl/>
          <w:lang w:bidi="fa-IR"/>
        </w:rPr>
        <w:t>نجف آبادی، 1389).</w:t>
      </w:r>
    </w:p>
    <w:p w14:paraId="27E1D4D5" w14:textId="77777777" w:rsidR="00A068CB" w:rsidRPr="00494F47" w:rsidRDefault="00A068CB" w:rsidP="00021FE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سید احمد حسینی حاجی بکنده و ملیحه تقی پور در سال 1389،</w:t>
      </w:r>
      <w:r w:rsidRPr="00494F47">
        <w:rPr>
          <w:rFonts w:cs="B Lotus"/>
          <w:sz w:val="28"/>
          <w:szCs w:val="28"/>
          <w:rtl/>
          <w:lang w:bidi="fa-IR"/>
        </w:rPr>
        <w:t xml:space="preserve"> </w:t>
      </w:r>
      <w:r w:rsidRPr="00494F47">
        <w:rPr>
          <w:rFonts w:cs="B Lotus" w:hint="cs"/>
          <w:sz w:val="28"/>
          <w:szCs w:val="28"/>
          <w:rtl/>
          <w:lang w:bidi="fa-IR"/>
        </w:rPr>
        <w:t>در پژوهشی به عنوان بررسی تأثیر حمایت اجتماعی بر سلامت اجتماعی زنان سرپرست پرداختند. یافته‌های حاصل از پژوهش حاکی از این است که هر چه زنان سرپرست خانوار از حمایت اجتماعی بالاتری برخوردار بوده‌اند، متناسب با آن از سلامت اجتماعی بالاتری نیز برخوردار بوده‌اند. همین رابطه بین مؤلفه‌های سه گانه حمایت اجتماعی</w:t>
      </w:r>
      <w:r w:rsidRPr="00494F47">
        <w:rPr>
          <w:rFonts w:cs="B Lotus"/>
          <w:sz w:val="28"/>
          <w:szCs w:val="28"/>
          <w:rtl/>
          <w:lang w:bidi="fa-IR"/>
        </w:rPr>
        <w:t xml:space="preserve"> (</w:t>
      </w:r>
      <w:r w:rsidRPr="00494F47">
        <w:rPr>
          <w:rFonts w:cs="B Lotus" w:hint="cs"/>
          <w:sz w:val="28"/>
          <w:szCs w:val="28"/>
          <w:rtl/>
          <w:lang w:bidi="fa-IR"/>
        </w:rPr>
        <w:t>عاطفی، ابزاری و اطلاعاتی) و سلامت اجتماعی نیز دیده می‌شود.</w:t>
      </w:r>
    </w:p>
    <w:p w14:paraId="1DAEA64E"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نیکبخت نصرآبادی</w:t>
      </w:r>
      <w:r w:rsidRPr="00494F47">
        <w:rPr>
          <w:rFonts w:cs="B Lotus"/>
          <w:sz w:val="28"/>
          <w:szCs w:val="28"/>
          <w:rtl/>
          <w:lang w:bidi="fa-IR"/>
        </w:rPr>
        <w:t xml:space="preserve"> (</w:t>
      </w:r>
      <w:r w:rsidRPr="00494F47">
        <w:rPr>
          <w:rFonts w:cs="B Lotus" w:hint="cs"/>
          <w:sz w:val="28"/>
          <w:szCs w:val="28"/>
          <w:rtl/>
          <w:lang w:bidi="fa-IR"/>
        </w:rPr>
        <w:t>1389) در پژوهشی به بررسی تأثیر آموزش گروهی مهارت‌های ارتباطی/ حل مسئله و تحلیل رفتار متقابل بر تعارض والد-نوجوان دختران دبیرستانی منطقه جرقویی سفلی پرداخته است. نتایج نشان داد که آموزش مهارت‌های ارتباطی/ حل مسئله و تحلیل رفتار متقابل بر ابعاد تاکتیک‌های تعارض نوجوان نسبت به پدر و مادر، میزان تعارض والد-فرزند و نگرش نوجوان نسبت به پدر و مادر موثر است.</w:t>
      </w:r>
    </w:p>
    <w:p w14:paraId="502EB748"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نتایج پژوهشی موسوی (1389) با عنوان تأثیر آموزش خانواده با رویکرد راهبردی کوتاه مدت بر تعارض والد-فرزندی دانش‌آموزان پسر مقطع متوسطه شهر اردکان یزد، نشان داد که آموزش خانواده با رویکرد راهبردی کوتاه مدت بر تعارض والد-فرزندی دانش‌آموزان پسر معنادار بوده و تعارض آن‌ها را کاهش داده است.</w:t>
      </w:r>
    </w:p>
    <w:p w14:paraId="2B3A20CC" w14:textId="77777777" w:rsidR="00A068CB" w:rsidRPr="00494F47" w:rsidRDefault="00A068CB" w:rsidP="00AC4E84">
      <w:pPr>
        <w:autoSpaceDE w:val="0"/>
        <w:autoSpaceDN w:val="0"/>
        <w:bidi/>
        <w:adjustRightInd w:val="0"/>
        <w:spacing w:after="0" w:line="240" w:lineRule="auto"/>
        <w:ind w:left="-23"/>
        <w:jc w:val="both"/>
        <w:rPr>
          <w:rFonts w:ascii="BZar" w:cs="B Lotus"/>
          <w:sz w:val="28"/>
          <w:szCs w:val="28"/>
        </w:rPr>
      </w:pPr>
      <w:r w:rsidRPr="00494F47">
        <w:rPr>
          <w:rFonts w:ascii="BZar" w:cs="B Lotus" w:hint="cs"/>
          <w:sz w:val="28"/>
          <w:szCs w:val="28"/>
          <w:rtl/>
        </w:rPr>
        <w:t>سرایی جماب، حسن‌آبادی، مشهدی و اصغری نکاح</w:t>
      </w:r>
      <w:r w:rsidRPr="00494F47">
        <w:rPr>
          <w:rFonts w:ascii="BZar" w:cs="B Lotus"/>
          <w:sz w:val="28"/>
          <w:szCs w:val="28"/>
          <w:rtl/>
        </w:rPr>
        <w:t xml:space="preserve"> (</w:t>
      </w:r>
      <w:r w:rsidRPr="00494F47">
        <w:rPr>
          <w:rFonts w:ascii="BZar" w:cs="B Lotus" w:hint="cs"/>
          <w:sz w:val="28"/>
          <w:szCs w:val="28"/>
          <w:rtl/>
        </w:rPr>
        <w:t>1390) در پژوهشی با عنوان تأثیر آموزش والدین بر خود</w:t>
      </w:r>
      <w:r w:rsidRPr="00494F47">
        <w:rPr>
          <w:rFonts w:ascii="BZar" w:cs="B Lotus"/>
          <w:sz w:val="28"/>
          <w:szCs w:val="28"/>
          <w:rtl/>
        </w:rPr>
        <w:t xml:space="preserve"> </w:t>
      </w:r>
      <w:r w:rsidRPr="00494F47">
        <w:rPr>
          <w:rFonts w:ascii="BZar" w:cs="B Lotus" w:hint="cs"/>
          <w:sz w:val="28"/>
          <w:szCs w:val="28"/>
          <w:rtl/>
        </w:rPr>
        <w:t>کارآمدی مادران کودکان مبتلا به درخودماندگی به این نتیجه رسیدند که برنامه آموزش والدین و پروراندن مهارت‌ها بر افزایش خود</w:t>
      </w:r>
      <w:r w:rsidRPr="00494F47">
        <w:rPr>
          <w:rFonts w:ascii="BZar" w:cs="B Lotus"/>
          <w:sz w:val="28"/>
          <w:szCs w:val="28"/>
          <w:rtl/>
        </w:rPr>
        <w:t xml:space="preserve"> </w:t>
      </w:r>
      <w:r w:rsidRPr="00494F47">
        <w:rPr>
          <w:rFonts w:ascii="BZar" w:cs="B Lotus" w:hint="cs"/>
          <w:sz w:val="28"/>
          <w:szCs w:val="28"/>
          <w:rtl/>
        </w:rPr>
        <w:t>کارآمدی والدین موثر نبوده است.</w:t>
      </w:r>
    </w:p>
    <w:p w14:paraId="7008EB34" w14:textId="77777777" w:rsidR="00A068CB" w:rsidRPr="00021FE4" w:rsidRDefault="00A068CB" w:rsidP="00021FE4">
      <w:pPr>
        <w:autoSpaceDE w:val="0"/>
        <w:autoSpaceDN w:val="0"/>
        <w:bidi/>
        <w:adjustRightInd w:val="0"/>
        <w:spacing w:after="0" w:line="240" w:lineRule="auto"/>
        <w:ind w:left="-23"/>
        <w:jc w:val="both"/>
        <w:rPr>
          <w:rFonts w:ascii="BZar" w:cs="B Lotus"/>
          <w:sz w:val="28"/>
          <w:szCs w:val="28"/>
          <w:rtl/>
        </w:rPr>
      </w:pPr>
      <w:r w:rsidRPr="00494F47">
        <w:rPr>
          <w:rFonts w:ascii="BZar" w:cs="B Lotus" w:hint="cs"/>
          <w:sz w:val="28"/>
          <w:szCs w:val="28"/>
          <w:rtl/>
        </w:rPr>
        <w:t>به طور</w:t>
      </w:r>
      <w:r w:rsidRPr="00494F47">
        <w:rPr>
          <w:rFonts w:ascii="BZar" w:cs="B Lotus"/>
          <w:sz w:val="28"/>
          <w:szCs w:val="28"/>
        </w:rPr>
        <w:t xml:space="preserve"> </w:t>
      </w:r>
      <w:r w:rsidRPr="00494F47">
        <w:rPr>
          <w:rFonts w:ascii="BZar" w:cs="B Lotus" w:hint="cs"/>
          <w:sz w:val="28"/>
          <w:szCs w:val="28"/>
          <w:rtl/>
        </w:rPr>
        <w:t>کلی</w:t>
      </w:r>
      <w:r w:rsidRPr="00494F47">
        <w:rPr>
          <w:rFonts w:ascii="BZar" w:cs="B Lotus"/>
          <w:sz w:val="28"/>
          <w:szCs w:val="28"/>
        </w:rPr>
        <w:t xml:space="preserve"> </w:t>
      </w:r>
      <w:r w:rsidRPr="00494F47">
        <w:rPr>
          <w:rFonts w:ascii="BZar" w:cs="B Lotus" w:hint="cs"/>
          <w:sz w:val="28"/>
          <w:szCs w:val="28"/>
          <w:rtl/>
        </w:rPr>
        <w:t>یافته</w:t>
      </w:r>
      <w:r w:rsidRPr="00494F47">
        <w:rPr>
          <w:rFonts w:ascii="BZar" w:cs="B Lotus"/>
          <w:sz w:val="28"/>
          <w:szCs w:val="28"/>
        </w:rPr>
        <w:t xml:space="preserve"> </w:t>
      </w:r>
      <w:r w:rsidRPr="00494F47">
        <w:rPr>
          <w:rFonts w:ascii="BZar" w:cs="B Lotus" w:hint="cs"/>
          <w:sz w:val="28"/>
          <w:szCs w:val="28"/>
          <w:rtl/>
        </w:rPr>
        <w:t>هاي</w:t>
      </w:r>
      <w:r w:rsidRPr="00494F47">
        <w:rPr>
          <w:rFonts w:ascii="BZar" w:cs="B Lotus"/>
          <w:sz w:val="28"/>
          <w:szCs w:val="28"/>
        </w:rPr>
        <w:t xml:space="preserve"> </w:t>
      </w:r>
      <w:r w:rsidRPr="00494F47">
        <w:rPr>
          <w:rFonts w:ascii="BZar" w:cs="B Lotus" w:hint="cs"/>
          <w:sz w:val="28"/>
          <w:szCs w:val="28"/>
          <w:rtl/>
        </w:rPr>
        <w:t>بررسی محرری و همکاران(1391). گویاي</w:t>
      </w:r>
      <w:r w:rsidRPr="00494F47">
        <w:rPr>
          <w:rFonts w:ascii="BZar" w:cs="B Lotus"/>
          <w:sz w:val="28"/>
          <w:szCs w:val="28"/>
        </w:rPr>
        <w:t xml:space="preserve"> </w:t>
      </w:r>
      <w:r w:rsidRPr="00494F47">
        <w:rPr>
          <w:rFonts w:ascii="BZar" w:cs="B Lotus" w:hint="cs"/>
          <w:sz w:val="28"/>
          <w:szCs w:val="28"/>
          <w:rtl/>
        </w:rPr>
        <w:t>آن</w:t>
      </w:r>
      <w:r w:rsidRPr="00494F47">
        <w:rPr>
          <w:rFonts w:ascii="BZar" w:cs="B Lotus"/>
          <w:sz w:val="28"/>
          <w:szCs w:val="28"/>
        </w:rPr>
        <w:t xml:space="preserve"> </w:t>
      </w:r>
      <w:r w:rsidRPr="00494F47">
        <w:rPr>
          <w:rFonts w:ascii="BZar" w:cs="B Lotus" w:hint="cs"/>
          <w:sz w:val="28"/>
          <w:szCs w:val="28"/>
          <w:rtl/>
        </w:rPr>
        <w:t>هست</w:t>
      </w:r>
      <w:r w:rsidRPr="00494F47">
        <w:rPr>
          <w:rFonts w:ascii="BZar" w:cs="B Lotus"/>
          <w:sz w:val="28"/>
          <w:szCs w:val="28"/>
        </w:rPr>
        <w:t xml:space="preserve"> </w:t>
      </w:r>
      <w:r w:rsidRPr="00494F47">
        <w:rPr>
          <w:rFonts w:ascii="BZar" w:cs="B Lotus" w:hint="cs"/>
          <w:sz w:val="28"/>
          <w:szCs w:val="28"/>
          <w:rtl/>
        </w:rPr>
        <w:t>که</w:t>
      </w:r>
      <w:r w:rsidRPr="00494F47">
        <w:rPr>
          <w:rFonts w:ascii="BZar" w:cs="B Lotus"/>
          <w:sz w:val="28"/>
          <w:szCs w:val="28"/>
        </w:rPr>
        <w:t xml:space="preserve"> </w:t>
      </w:r>
      <w:r w:rsidRPr="00494F47">
        <w:rPr>
          <w:rFonts w:ascii="BZar" w:cs="B Lotus" w:hint="cs"/>
          <w:sz w:val="28"/>
          <w:szCs w:val="28"/>
          <w:rtl/>
        </w:rPr>
        <w:t>به</w:t>
      </w:r>
      <w:r w:rsidRPr="00494F47">
        <w:rPr>
          <w:rFonts w:ascii="BZar" w:cs="B Lotus" w:hint="cs"/>
          <w:sz w:val="28"/>
          <w:szCs w:val="28"/>
          <w:rtl/>
          <w:lang w:bidi="fa-IR"/>
        </w:rPr>
        <w:t xml:space="preserve"> </w:t>
      </w:r>
      <w:r w:rsidRPr="00494F47">
        <w:rPr>
          <w:rFonts w:ascii="BZar" w:cs="B Lotus" w:hint="cs"/>
          <w:sz w:val="28"/>
          <w:szCs w:val="28"/>
          <w:rtl/>
        </w:rPr>
        <w:t>کارگیري</w:t>
      </w:r>
      <w:r w:rsidRPr="00494F47">
        <w:rPr>
          <w:rFonts w:ascii="BZar" w:cs="B Lotus"/>
          <w:sz w:val="28"/>
          <w:szCs w:val="28"/>
        </w:rPr>
        <w:t xml:space="preserve"> </w:t>
      </w:r>
      <w:r w:rsidRPr="00494F47">
        <w:rPr>
          <w:rFonts w:ascii="BZar" w:cs="B Lotus" w:hint="cs"/>
          <w:sz w:val="28"/>
          <w:szCs w:val="28"/>
          <w:rtl/>
        </w:rPr>
        <w:t>روشهاي</w:t>
      </w:r>
      <w:r w:rsidRPr="00494F47">
        <w:rPr>
          <w:rFonts w:ascii="BZar" w:cs="B Lotus"/>
          <w:sz w:val="28"/>
          <w:szCs w:val="28"/>
        </w:rPr>
        <w:t xml:space="preserve"> </w:t>
      </w:r>
      <w:r w:rsidRPr="00494F47">
        <w:rPr>
          <w:rFonts w:ascii="BZar" w:cs="B Lotus" w:hint="cs"/>
          <w:sz w:val="28"/>
          <w:szCs w:val="28"/>
          <w:rtl/>
        </w:rPr>
        <w:t>تربیت</w:t>
      </w:r>
      <w:r w:rsidRPr="00494F47">
        <w:rPr>
          <w:rFonts w:ascii="BZar" w:cs="B Lotus"/>
          <w:sz w:val="28"/>
          <w:szCs w:val="28"/>
        </w:rPr>
        <w:t xml:space="preserve"> </w:t>
      </w:r>
      <w:r w:rsidRPr="00494F47">
        <w:rPr>
          <w:rFonts w:ascii="BZar" w:cs="B Lotus" w:hint="cs"/>
          <w:sz w:val="28"/>
          <w:szCs w:val="28"/>
          <w:rtl/>
        </w:rPr>
        <w:t>سازنده</w:t>
      </w:r>
      <w:r w:rsidRPr="00494F47">
        <w:rPr>
          <w:rFonts w:ascii="BZar" w:cs="B Lotus"/>
          <w:sz w:val="28"/>
          <w:szCs w:val="28"/>
        </w:rPr>
        <w:t xml:space="preserve"> </w:t>
      </w:r>
      <w:r w:rsidRPr="00494F47">
        <w:rPr>
          <w:rFonts w:ascii="BZar" w:cs="B Lotus" w:hint="cs"/>
          <w:sz w:val="28"/>
          <w:szCs w:val="28"/>
          <w:rtl/>
        </w:rPr>
        <w:t>در</w:t>
      </w:r>
      <w:r w:rsidRPr="00494F47">
        <w:rPr>
          <w:rFonts w:ascii="BZar" w:cs="B Lotus"/>
          <w:sz w:val="28"/>
          <w:szCs w:val="28"/>
        </w:rPr>
        <w:t xml:space="preserve"> </w:t>
      </w:r>
      <w:r w:rsidRPr="00494F47">
        <w:rPr>
          <w:rFonts w:ascii="BZar" w:cs="B Lotus" w:hint="cs"/>
          <w:sz w:val="28"/>
          <w:szCs w:val="28"/>
          <w:rtl/>
        </w:rPr>
        <w:t>والدین،</w:t>
      </w:r>
      <w:r w:rsidRPr="00494F47">
        <w:rPr>
          <w:rFonts w:ascii="BZar" w:cs="B Lotus"/>
          <w:sz w:val="28"/>
          <w:szCs w:val="28"/>
        </w:rPr>
        <w:t xml:space="preserve"> </w:t>
      </w:r>
      <w:r w:rsidRPr="00494F47">
        <w:rPr>
          <w:rFonts w:ascii="BZar" w:cs="B Lotus" w:hint="cs"/>
          <w:sz w:val="28"/>
          <w:szCs w:val="28"/>
          <w:rtl/>
        </w:rPr>
        <w:t>باعث</w:t>
      </w:r>
      <w:r w:rsidRPr="00494F47">
        <w:rPr>
          <w:rFonts w:ascii="BZar" w:cs="B Lotus"/>
          <w:sz w:val="28"/>
          <w:szCs w:val="28"/>
        </w:rPr>
        <w:t xml:space="preserve"> </w:t>
      </w:r>
      <w:r w:rsidRPr="00494F47">
        <w:rPr>
          <w:rFonts w:ascii="BZar" w:cs="B Lotus" w:hint="cs"/>
          <w:sz w:val="28"/>
          <w:szCs w:val="28"/>
          <w:rtl/>
        </w:rPr>
        <w:t>بهبود</w:t>
      </w:r>
      <w:r w:rsidRPr="00494F47">
        <w:rPr>
          <w:rFonts w:ascii="BZar" w:cs="B Lotus"/>
          <w:sz w:val="28"/>
          <w:szCs w:val="28"/>
        </w:rPr>
        <w:t xml:space="preserve"> </w:t>
      </w:r>
      <w:r w:rsidRPr="00494F47">
        <w:rPr>
          <w:rFonts w:ascii="BZar" w:cs="B Lotus" w:hint="cs"/>
          <w:sz w:val="28"/>
          <w:szCs w:val="28"/>
          <w:rtl/>
        </w:rPr>
        <w:t>مهارتهاي</w:t>
      </w:r>
      <w:r w:rsidRPr="00494F47">
        <w:rPr>
          <w:rFonts w:ascii="BZar" w:cs="B Lotus" w:hint="cs"/>
          <w:sz w:val="28"/>
          <w:szCs w:val="28"/>
          <w:rtl/>
          <w:lang w:bidi="fa-IR"/>
        </w:rPr>
        <w:t xml:space="preserve"> </w:t>
      </w:r>
      <w:r w:rsidRPr="00494F47">
        <w:rPr>
          <w:rFonts w:ascii="BZar" w:cs="B Lotus" w:hint="cs"/>
          <w:sz w:val="28"/>
          <w:szCs w:val="28"/>
          <w:rtl/>
        </w:rPr>
        <w:t>فرزند</w:t>
      </w:r>
      <w:r w:rsidRPr="00494F47">
        <w:rPr>
          <w:rFonts w:ascii="BZar" w:cs="B Lotus"/>
          <w:sz w:val="28"/>
          <w:szCs w:val="28"/>
        </w:rPr>
        <w:t xml:space="preserve"> </w:t>
      </w:r>
      <w:r w:rsidRPr="00494F47">
        <w:rPr>
          <w:rFonts w:ascii="BZar" w:cs="B Lotus" w:hint="cs"/>
          <w:sz w:val="28"/>
          <w:szCs w:val="28"/>
          <w:rtl/>
        </w:rPr>
        <w:t>پروري،</w:t>
      </w:r>
      <w:r w:rsidRPr="00494F47">
        <w:rPr>
          <w:rFonts w:ascii="BZar" w:cs="B Lotus"/>
          <w:sz w:val="28"/>
          <w:szCs w:val="28"/>
        </w:rPr>
        <w:t xml:space="preserve"> </w:t>
      </w:r>
      <w:r w:rsidRPr="00494F47">
        <w:rPr>
          <w:rFonts w:ascii="BZar" w:cs="B Lotus" w:hint="cs"/>
          <w:sz w:val="28"/>
          <w:szCs w:val="28"/>
          <w:rtl/>
        </w:rPr>
        <w:t>رضایت</w:t>
      </w:r>
      <w:r w:rsidRPr="00494F47">
        <w:rPr>
          <w:rFonts w:ascii="BZar" w:cs="B Lotus"/>
          <w:sz w:val="28"/>
          <w:szCs w:val="28"/>
        </w:rPr>
        <w:t xml:space="preserve"> </w:t>
      </w:r>
      <w:r w:rsidRPr="00494F47">
        <w:rPr>
          <w:rFonts w:ascii="BZar" w:cs="B Lotus" w:hint="cs"/>
          <w:sz w:val="28"/>
          <w:szCs w:val="28"/>
          <w:rtl/>
        </w:rPr>
        <w:t>و</w:t>
      </w:r>
      <w:r w:rsidRPr="00494F47">
        <w:rPr>
          <w:rFonts w:ascii="BZar" w:cs="B Lotus"/>
          <w:sz w:val="28"/>
          <w:szCs w:val="28"/>
        </w:rPr>
        <w:t xml:space="preserve"> </w:t>
      </w:r>
      <w:r w:rsidRPr="00494F47">
        <w:rPr>
          <w:rFonts w:ascii="BZar" w:cs="B Lotus" w:hint="cs"/>
          <w:sz w:val="28"/>
          <w:szCs w:val="28"/>
          <w:rtl/>
        </w:rPr>
        <w:t>کفایت</w:t>
      </w:r>
      <w:r w:rsidRPr="00494F47">
        <w:rPr>
          <w:rFonts w:ascii="BZar" w:cs="B Lotus"/>
          <w:sz w:val="28"/>
          <w:szCs w:val="28"/>
        </w:rPr>
        <w:t xml:space="preserve"> </w:t>
      </w:r>
      <w:r w:rsidRPr="00494F47">
        <w:rPr>
          <w:rFonts w:ascii="BZar" w:cs="B Lotus" w:hint="cs"/>
          <w:sz w:val="28"/>
          <w:szCs w:val="28"/>
          <w:rtl/>
        </w:rPr>
        <w:t>والدین</w:t>
      </w:r>
      <w:r w:rsidRPr="00494F47">
        <w:rPr>
          <w:rFonts w:ascii="BZar" w:cs="B Lotus"/>
          <w:sz w:val="28"/>
          <w:szCs w:val="28"/>
        </w:rPr>
        <w:t xml:space="preserve"> </w:t>
      </w:r>
      <w:r w:rsidRPr="00494F47">
        <w:rPr>
          <w:rFonts w:ascii="BZar" w:cs="B Lotus" w:hint="cs"/>
          <w:sz w:val="28"/>
          <w:szCs w:val="28"/>
          <w:rtl/>
        </w:rPr>
        <w:t>در</w:t>
      </w:r>
      <w:r w:rsidRPr="00494F47">
        <w:rPr>
          <w:rFonts w:ascii="BZar" w:cs="B Lotus"/>
          <w:sz w:val="28"/>
          <w:szCs w:val="28"/>
        </w:rPr>
        <w:t xml:space="preserve"> </w:t>
      </w:r>
      <w:r w:rsidRPr="00494F47">
        <w:rPr>
          <w:rFonts w:ascii="BZar" w:cs="B Lotus" w:hint="cs"/>
          <w:sz w:val="28"/>
          <w:szCs w:val="28"/>
          <w:rtl/>
        </w:rPr>
        <w:t>تربیت</w:t>
      </w:r>
      <w:r w:rsidRPr="00494F47">
        <w:rPr>
          <w:rFonts w:ascii="BZar" w:cs="B Lotus"/>
          <w:sz w:val="28"/>
          <w:szCs w:val="28"/>
        </w:rPr>
        <w:t xml:space="preserve"> </w:t>
      </w:r>
      <w:r w:rsidRPr="00494F47">
        <w:rPr>
          <w:rFonts w:ascii="BZar" w:cs="B Lotus" w:hint="cs"/>
          <w:sz w:val="28"/>
          <w:szCs w:val="28"/>
          <w:rtl/>
        </w:rPr>
        <w:t>فرزند،</w:t>
      </w:r>
      <w:r w:rsidRPr="00494F47">
        <w:rPr>
          <w:rFonts w:ascii="BZar" w:cs="B Lotus"/>
          <w:sz w:val="28"/>
          <w:szCs w:val="28"/>
        </w:rPr>
        <w:t xml:space="preserve"> </w:t>
      </w:r>
      <w:r w:rsidRPr="00494F47">
        <w:rPr>
          <w:rFonts w:ascii="BZar" w:cs="B Lotus" w:hint="cs"/>
          <w:sz w:val="28"/>
          <w:szCs w:val="28"/>
          <w:rtl/>
        </w:rPr>
        <w:t>کاهش</w:t>
      </w:r>
      <w:r w:rsidRPr="00494F47">
        <w:rPr>
          <w:rFonts w:ascii="BZar" w:cs="B Lotus" w:hint="cs"/>
          <w:sz w:val="28"/>
          <w:szCs w:val="28"/>
          <w:rtl/>
          <w:lang w:bidi="fa-IR"/>
        </w:rPr>
        <w:t xml:space="preserve"> </w:t>
      </w:r>
      <w:r w:rsidRPr="00494F47">
        <w:rPr>
          <w:rFonts w:ascii="BZar" w:cs="B Lotus" w:hint="cs"/>
          <w:sz w:val="28"/>
          <w:szCs w:val="28"/>
          <w:rtl/>
        </w:rPr>
        <w:t>اختلاف</w:t>
      </w:r>
      <w:r w:rsidRPr="00494F47">
        <w:rPr>
          <w:rFonts w:ascii="BZar" w:cs="B Lotus"/>
          <w:sz w:val="28"/>
          <w:szCs w:val="28"/>
        </w:rPr>
        <w:t xml:space="preserve"> </w:t>
      </w:r>
      <w:r w:rsidRPr="00494F47">
        <w:rPr>
          <w:rFonts w:ascii="BZar" w:cs="B Lotus" w:hint="cs"/>
          <w:sz w:val="28"/>
          <w:szCs w:val="28"/>
          <w:rtl/>
        </w:rPr>
        <w:t>نظرهاي</w:t>
      </w:r>
      <w:r w:rsidRPr="00494F47">
        <w:rPr>
          <w:rFonts w:ascii="BZar" w:cs="B Lotus"/>
          <w:sz w:val="28"/>
          <w:szCs w:val="28"/>
        </w:rPr>
        <w:t xml:space="preserve"> </w:t>
      </w:r>
      <w:r w:rsidRPr="00494F47">
        <w:rPr>
          <w:rFonts w:ascii="BZar" w:cs="B Lotus" w:hint="cs"/>
          <w:sz w:val="28"/>
          <w:szCs w:val="28"/>
          <w:rtl/>
        </w:rPr>
        <w:t>والدین،</w:t>
      </w:r>
      <w:r w:rsidRPr="00494F47">
        <w:rPr>
          <w:rFonts w:ascii="BZar" w:cs="B Lotus"/>
          <w:sz w:val="28"/>
          <w:szCs w:val="28"/>
        </w:rPr>
        <w:t xml:space="preserve"> </w:t>
      </w:r>
      <w:r w:rsidRPr="00494F47">
        <w:rPr>
          <w:rFonts w:ascii="BZar" w:cs="B Lotus" w:hint="cs"/>
          <w:sz w:val="28"/>
          <w:szCs w:val="28"/>
          <w:rtl/>
        </w:rPr>
        <w:t>کاهش</w:t>
      </w:r>
      <w:r w:rsidRPr="00494F47">
        <w:rPr>
          <w:rFonts w:ascii="BZar" w:cs="B Lotus"/>
          <w:sz w:val="28"/>
          <w:szCs w:val="28"/>
        </w:rPr>
        <w:t xml:space="preserve"> </w:t>
      </w:r>
      <w:r w:rsidRPr="00494F47">
        <w:rPr>
          <w:rFonts w:ascii="BZar" w:cs="B Lotus" w:hint="cs"/>
          <w:sz w:val="28"/>
          <w:szCs w:val="28"/>
          <w:rtl/>
        </w:rPr>
        <w:t>مشکلات</w:t>
      </w:r>
      <w:r w:rsidRPr="00494F47">
        <w:rPr>
          <w:rFonts w:ascii="BZar" w:cs="B Lotus"/>
          <w:sz w:val="28"/>
          <w:szCs w:val="28"/>
        </w:rPr>
        <w:t xml:space="preserve"> </w:t>
      </w:r>
      <w:r w:rsidRPr="00494F47">
        <w:rPr>
          <w:rFonts w:ascii="BZar" w:cs="B Lotus" w:hint="cs"/>
          <w:sz w:val="28"/>
          <w:szCs w:val="28"/>
          <w:rtl/>
        </w:rPr>
        <w:t>مربوط</w:t>
      </w:r>
      <w:r w:rsidRPr="00494F47">
        <w:rPr>
          <w:rFonts w:ascii="BZar" w:cs="B Lotus"/>
          <w:sz w:val="28"/>
          <w:szCs w:val="28"/>
        </w:rPr>
        <w:t xml:space="preserve"> </w:t>
      </w:r>
      <w:r w:rsidRPr="00494F47">
        <w:rPr>
          <w:rFonts w:ascii="BZar" w:cs="B Lotus" w:hint="cs"/>
          <w:sz w:val="28"/>
          <w:szCs w:val="28"/>
          <w:rtl/>
        </w:rPr>
        <w:t>به</w:t>
      </w:r>
      <w:r w:rsidRPr="00494F47">
        <w:rPr>
          <w:rFonts w:ascii="BZar" w:cs="B Lotus"/>
          <w:sz w:val="28"/>
          <w:szCs w:val="28"/>
        </w:rPr>
        <w:t xml:space="preserve"> </w:t>
      </w:r>
      <w:r w:rsidRPr="00494F47">
        <w:rPr>
          <w:rFonts w:ascii="BZar" w:cs="B Lotus" w:hint="cs"/>
          <w:sz w:val="28"/>
          <w:szCs w:val="28"/>
          <w:rtl/>
        </w:rPr>
        <w:t>تربیت</w:t>
      </w:r>
      <w:r w:rsidRPr="00494F47">
        <w:rPr>
          <w:rFonts w:ascii="BZar" w:cs="B Lotus"/>
          <w:sz w:val="28"/>
          <w:szCs w:val="28"/>
        </w:rPr>
        <w:t xml:space="preserve"> </w:t>
      </w:r>
      <w:r w:rsidRPr="00494F47">
        <w:rPr>
          <w:rFonts w:ascii="BZar" w:cs="B Lotus" w:hint="cs"/>
          <w:sz w:val="28"/>
          <w:szCs w:val="28"/>
          <w:rtl/>
        </w:rPr>
        <w:t>فرزند</w:t>
      </w:r>
      <w:r w:rsidRPr="00494F47">
        <w:rPr>
          <w:rFonts w:ascii="BZar" w:cs="B Lotus"/>
          <w:sz w:val="28"/>
          <w:szCs w:val="28"/>
        </w:rPr>
        <w:t xml:space="preserve"> </w:t>
      </w:r>
      <w:r w:rsidRPr="00494F47">
        <w:rPr>
          <w:rFonts w:ascii="BZar" w:cs="B Lotus" w:hint="cs"/>
          <w:sz w:val="28"/>
          <w:szCs w:val="28"/>
          <w:rtl/>
        </w:rPr>
        <w:t>و</w:t>
      </w:r>
      <w:r w:rsidRPr="00494F47">
        <w:rPr>
          <w:rFonts w:ascii="BZar" w:cs="B Lotus" w:hint="cs"/>
          <w:sz w:val="28"/>
          <w:szCs w:val="28"/>
          <w:rtl/>
          <w:lang w:bidi="fa-IR"/>
        </w:rPr>
        <w:t xml:space="preserve"> </w:t>
      </w:r>
      <w:r w:rsidRPr="00494F47">
        <w:rPr>
          <w:rFonts w:ascii="BZar" w:cs="B Lotus" w:hint="cs"/>
          <w:sz w:val="28"/>
          <w:szCs w:val="28"/>
          <w:rtl/>
        </w:rPr>
        <w:t>کاهش</w:t>
      </w:r>
      <w:r w:rsidRPr="00494F47">
        <w:rPr>
          <w:rFonts w:ascii="BZar" w:cs="B Lotus"/>
          <w:sz w:val="28"/>
          <w:szCs w:val="28"/>
        </w:rPr>
        <w:t xml:space="preserve"> </w:t>
      </w:r>
      <w:r w:rsidRPr="00494F47">
        <w:rPr>
          <w:rFonts w:ascii="BZar" w:cs="B Lotus" w:hint="cs"/>
          <w:sz w:val="28"/>
          <w:szCs w:val="28"/>
          <w:rtl/>
        </w:rPr>
        <w:t>افسردگی،</w:t>
      </w:r>
      <w:r w:rsidRPr="00494F47">
        <w:rPr>
          <w:rFonts w:ascii="BZar" w:cs="B Lotus"/>
          <w:sz w:val="28"/>
          <w:szCs w:val="28"/>
        </w:rPr>
        <w:t xml:space="preserve"> </w:t>
      </w:r>
      <w:r w:rsidRPr="00494F47">
        <w:rPr>
          <w:rFonts w:ascii="BZar" w:cs="B Lotus" w:hint="cs"/>
          <w:sz w:val="28"/>
          <w:szCs w:val="28"/>
          <w:rtl/>
        </w:rPr>
        <w:t>اضطراب</w:t>
      </w:r>
      <w:r w:rsidRPr="00494F47">
        <w:rPr>
          <w:rFonts w:ascii="BZar" w:cs="B Lotus"/>
          <w:sz w:val="28"/>
          <w:szCs w:val="28"/>
        </w:rPr>
        <w:t xml:space="preserve"> </w:t>
      </w:r>
      <w:r w:rsidRPr="00494F47">
        <w:rPr>
          <w:rFonts w:ascii="BZar" w:cs="B Lotus" w:hint="cs"/>
          <w:sz w:val="28"/>
          <w:szCs w:val="28"/>
          <w:rtl/>
        </w:rPr>
        <w:t>و</w:t>
      </w:r>
      <w:r w:rsidRPr="00494F47">
        <w:rPr>
          <w:rFonts w:ascii="BZar" w:cs="B Lotus"/>
          <w:sz w:val="28"/>
          <w:szCs w:val="28"/>
        </w:rPr>
        <w:t xml:space="preserve"> </w:t>
      </w:r>
      <w:r w:rsidRPr="00494F47">
        <w:rPr>
          <w:rFonts w:ascii="BZar" w:cs="B Lotus" w:hint="cs"/>
          <w:sz w:val="28"/>
          <w:szCs w:val="28"/>
          <w:rtl/>
        </w:rPr>
        <w:t>فشار</w:t>
      </w:r>
      <w:r w:rsidRPr="00494F47">
        <w:rPr>
          <w:rFonts w:ascii="BZar" w:cs="B Lotus"/>
          <w:sz w:val="28"/>
          <w:szCs w:val="28"/>
        </w:rPr>
        <w:t xml:space="preserve"> </w:t>
      </w:r>
      <w:r w:rsidRPr="00494F47">
        <w:rPr>
          <w:rFonts w:ascii="BZar" w:cs="B Lotus" w:hint="cs"/>
          <w:sz w:val="28"/>
          <w:szCs w:val="28"/>
          <w:rtl/>
        </w:rPr>
        <w:t>روانی</w:t>
      </w:r>
      <w:r w:rsidRPr="00494F47">
        <w:rPr>
          <w:rFonts w:ascii="BZar" w:cs="B Lotus"/>
          <w:sz w:val="28"/>
          <w:szCs w:val="28"/>
        </w:rPr>
        <w:t xml:space="preserve"> </w:t>
      </w:r>
      <w:r w:rsidRPr="00494F47">
        <w:rPr>
          <w:rFonts w:ascii="BZar" w:cs="B Lotus" w:hint="cs"/>
          <w:sz w:val="28"/>
          <w:szCs w:val="28"/>
          <w:rtl/>
        </w:rPr>
        <w:t>والدین</w:t>
      </w:r>
      <w:r w:rsidRPr="00494F47">
        <w:rPr>
          <w:rFonts w:ascii="BZar" w:cs="B Lotus"/>
          <w:sz w:val="28"/>
          <w:szCs w:val="28"/>
        </w:rPr>
        <w:t xml:space="preserve"> </w:t>
      </w:r>
      <w:r w:rsidRPr="00494F47">
        <w:rPr>
          <w:rFonts w:ascii="BZar" w:cs="B Lotus" w:hint="cs"/>
          <w:sz w:val="28"/>
          <w:szCs w:val="28"/>
          <w:rtl/>
        </w:rPr>
        <w:t>می</w:t>
      </w:r>
      <w:r w:rsidRPr="00494F47">
        <w:rPr>
          <w:rFonts w:ascii="BZar" w:cs="B Lotus"/>
          <w:sz w:val="28"/>
          <w:szCs w:val="28"/>
        </w:rPr>
        <w:t xml:space="preserve"> </w:t>
      </w:r>
      <w:r w:rsidRPr="00494F47">
        <w:rPr>
          <w:rFonts w:ascii="BZar" w:cs="B Lotus" w:hint="cs"/>
          <w:sz w:val="28"/>
          <w:szCs w:val="28"/>
          <w:rtl/>
        </w:rPr>
        <w:t>شود</w:t>
      </w:r>
      <w:r w:rsidRPr="00494F47">
        <w:rPr>
          <w:rFonts w:ascii="BZar" w:cs="B Lotus"/>
          <w:sz w:val="28"/>
          <w:szCs w:val="28"/>
        </w:rPr>
        <w:t>.</w:t>
      </w:r>
    </w:p>
    <w:p w14:paraId="21341378" w14:textId="77777777" w:rsidR="00FF7094" w:rsidRDefault="00FF7094" w:rsidP="00F64E6A">
      <w:pPr>
        <w:bidi/>
        <w:spacing w:line="240" w:lineRule="auto"/>
        <w:ind w:left="-23"/>
        <w:jc w:val="both"/>
        <w:rPr>
          <w:rFonts w:cs="B Lotus"/>
          <w:sz w:val="28"/>
          <w:szCs w:val="28"/>
          <w:rtl/>
          <w:lang w:bidi="fa-IR"/>
        </w:rPr>
      </w:pPr>
      <w:r w:rsidRPr="00730687">
        <w:rPr>
          <w:rFonts w:ascii="Calibri" w:eastAsia="Calibri" w:hAnsi="Calibri" w:cs="B Zar" w:hint="cs"/>
          <w:b/>
          <w:bCs/>
          <w:sz w:val="28"/>
          <w:szCs w:val="28"/>
          <w:rtl/>
        </w:rPr>
        <w:t>2-5-2</w:t>
      </w:r>
      <w:r w:rsidRPr="00730687">
        <w:rPr>
          <w:rFonts w:cs="B Zar" w:hint="cs"/>
          <w:b/>
          <w:bCs/>
          <w:sz w:val="28"/>
          <w:szCs w:val="28"/>
          <w:rtl/>
          <w:lang w:bidi="fa-IR"/>
        </w:rPr>
        <w:t xml:space="preserve"> تحقیقات صورت گرفته در زمینه پژوهش در خارج کشور</w:t>
      </w:r>
      <w:r w:rsidRPr="00494F47">
        <w:rPr>
          <w:rFonts w:cs="B Lotus" w:hint="cs"/>
          <w:sz w:val="28"/>
          <w:szCs w:val="28"/>
          <w:rtl/>
          <w:lang w:bidi="fa-IR"/>
        </w:rPr>
        <w:t xml:space="preserve"> </w:t>
      </w:r>
    </w:p>
    <w:p w14:paraId="65DB9385" w14:textId="77777777" w:rsidR="00FC7522" w:rsidRDefault="00F64E6A" w:rsidP="00FF7094">
      <w:pPr>
        <w:bidi/>
        <w:spacing w:line="240" w:lineRule="auto"/>
        <w:ind w:left="-23"/>
        <w:jc w:val="both"/>
        <w:rPr>
          <w:rFonts w:cs="B Lotus"/>
          <w:sz w:val="28"/>
          <w:szCs w:val="28"/>
          <w:rtl/>
          <w:lang w:bidi="fa-IR"/>
        </w:rPr>
      </w:pPr>
      <w:r w:rsidRPr="00494F47">
        <w:rPr>
          <w:rFonts w:cs="B Lotus" w:hint="cs"/>
          <w:sz w:val="28"/>
          <w:szCs w:val="28"/>
          <w:rtl/>
          <w:lang w:bidi="fa-IR"/>
        </w:rPr>
        <w:t>پژوهش می</w:t>
      </w:r>
      <w:r w:rsidRPr="00494F47">
        <w:rPr>
          <w:rFonts w:cs="B Lotus"/>
          <w:sz w:val="28"/>
          <w:szCs w:val="28"/>
          <w:rtl/>
          <w:lang w:bidi="fa-IR"/>
        </w:rPr>
        <w:t xml:space="preserve"> (</w:t>
      </w:r>
      <w:r w:rsidRPr="00494F47">
        <w:rPr>
          <w:rFonts w:cs="B Lotus" w:hint="cs"/>
          <w:sz w:val="28"/>
          <w:szCs w:val="28"/>
          <w:rtl/>
          <w:lang w:bidi="fa-IR"/>
        </w:rPr>
        <w:t>2005)</w:t>
      </w:r>
      <w:r w:rsidRPr="00494F47">
        <w:rPr>
          <w:rFonts w:cs="B Lotus"/>
          <w:sz w:val="28"/>
          <w:szCs w:val="28"/>
          <w:rtl/>
          <w:lang w:bidi="fa-IR"/>
        </w:rPr>
        <w:t xml:space="preserve"> </w:t>
      </w:r>
      <w:r w:rsidRPr="00494F47">
        <w:rPr>
          <w:rFonts w:cs="B Lotus" w:hint="cs"/>
          <w:sz w:val="28"/>
          <w:szCs w:val="28"/>
          <w:rtl/>
          <w:lang w:bidi="fa-IR"/>
        </w:rPr>
        <w:t>به بررسی نقش‌های بالقوه خود</w:t>
      </w:r>
      <w:r w:rsidRPr="00494F47">
        <w:rPr>
          <w:rFonts w:cs="B Lotus"/>
          <w:sz w:val="28"/>
          <w:szCs w:val="28"/>
          <w:rtl/>
          <w:lang w:bidi="fa-IR"/>
        </w:rPr>
        <w:t xml:space="preserve"> </w:t>
      </w:r>
      <w:r w:rsidRPr="00494F47">
        <w:rPr>
          <w:rFonts w:cs="B Lotus" w:hint="cs"/>
          <w:sz w:val="28"/>
          <w:szCs w:val="28"/>
          <w:rtl/>
          <w:lang w:bidi="fa-IR"/>
        </w:rPr>
        <w:t>کارآمدی والدین</w:t>
      </w:r>
      <w:r w:rsidRPr="00494F47">
        <w:rPr>
          <w:rFonts w:cs="B Lotus"/>
          <w:sz w:val="28"/>
          <w:szCs w:val="28"/>
          <w:rtl/>
          <w:lang w:bidi="fa-IR"/>
        </w:rPr>
        <w:t xml:space="preserve"> (</w:t>
      </w:r>
      <w:r w:rsidRPr="00494F47">
        <w:rPr>
          <w:rFonts w:cs="B Lotus"/>
          <w:sz w:val="28"/>
          <w:szCs w:val="28"/>
          <w:lang w:bidi="fa-IR"/>
        </w:rPr>
        <w:t>PSE</w:t>
      </w:r>
      <w:r w:rsidRPr="00494F47">
        <w:rPr>
          <w:rFonts w:cs="B Lotus" w:hint="cs"/>
          <w:sz w:val="28"/>
          <w:szCs w:val="28"/>
          <w:rtl/>
          <w:lang w:bidi="fa-IR"/>
        </w:rPr>
        <w:t>) در سازگاری والد-فرزند و نقش شناخت‌های والدینی در درک رفتار و احساسات درون خانواده می‌پردازد</w:t>
      </w:r>
      <w:r w:rsidRPr="00494F47">
        <w:rPr>
          <w:rFonts w:cs="B Lotus"/>
          <w:sz w:val="28"/>
          <w:szCs w:val="28"/>
          <w:rtl/>
          <w:lang w:bidi="fa-IR"/>
        </w:rPr>
        <w:t xml:space="preserve">. </w:t>
      </w:r>
      <w:r w:rsidRPr="00494F47">
        <w:rPr>
          <w:rFonts w:cs="B Lotus" w:hint="cs"/>
          <w:sz w:val="28"/>
          <w:szCs w:val="28"/>
          <w:rtl/>
          <w:lang w:bidi="fa-IR"/>
        </w:rPr>
        <w:t>که نتایج پژوهش شواهد قاطعی مبنی بر ارتباط میان خود</w:t>
      </w:r>
      <w:r w:rsidRPr="00494F47">
        <w:rPr>
          <w:rFonts w:cs="B Lotus"/>
          <w:sz w:val="28"/>
          <w:szCs w:val="28"/>
          <w:rtl/>
          <w:lang w:bidi="fa-IR"/>
        </w:rPr>
        <w:t xml:space="preserve"> </w:t>
      </w:r>
      <w:r w:rsidRPr="00494F47">
        <w:rPr>
          <w:rFonts w:cs="B Lotus" w:hint="cs"/>
          <w:sz w:val="28"/>
          <w:szCs w:val="28"/>
          <w:rtl/>
          <w:lang w:bidi="fa-IR"/>
        </w:rPr>
        <w:t>کارآمدی والدین باصلاحیت والدین و عملکرد روان‌شناختی والدین</w:t>
      </w:r>
      <w:r w:rsidRPr="00494F47">
        <w:rPr>
          <w:rFonts w:cs="B Lotus"/>
          <w:sz w:val="28"/>
          <w:szCs w:val="28"/>
          <w:rtl/>
          <w:lang w:bidi="fa-IR"/>
        </w:rPr>
        <w:t xml:space="preserve"> </w:t>
      </w:r>
      <w:r w:rsidRPr="00494F47">
        <w:rPr>
          <w:rFonts w:cs="B Lotus" w:hint="cs"/>
          <w:sz w:val="28"/>
          <w:szCs w:val="28"/>
          <w:rtl/>
          <w:lang w:bidi="fa-IR"/>
        </w:rPr>
        <w:t>و روابط والد فرزند وجود دارد.</w:t>
      </w:r>
    </w:p>
    <w:p w14:paraId="33B7469C" w14:textId="77777777" w:rsidR="00F64E6A" w:rsidRPr="00494F47" w:rsidRDefault="00F64E6A" w:rsidP="00F64E6A">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مک دونالد و همکاران</w:t>
      </w:r>
      <w:r w:rsidRPr="00494F47">
        <w:rPr>
          <w:rFonts w:cs="B Lotus"/>
          <w:sz w:val="28"/>
          <w:szCs w:val="28"/>
          <w:rtl/>
          <w:lang w:bidi="fa-IR"/>
        </w:rPr>
        <w:t xml:space="preserve"> (</w:t>
      </w:r>
      <w:r w:rsidRPr="00494F47">
        <w:rPr>
          <w:rFonts w:cs="B Lotus" w:hint="cs"/>
          <w:sz w:val="28"/>
          <w:szCs w:val="28"/>
          <w:rtl/>
          <w:lang w:bidi="fa-IR"/>
        </w:rPr>
        <w:t>1998) با مطالعه‌ی افراد 16 تا 41 ساله متوجه شدند که هرچه خود</w:t>
      </w:r>
      <w:r w:rsidRPr="00494F47">
        <w:rPr>
          <w:rFonts w:cs="B Lotus"/>
          <w:sz w:val="28"/>
          <w:szCs w:val="28"/>
          <w:rtl/>
          <w:lang w:bidi="fa-IR"/>
        </w:rPr>
        <w:t xml:space="preserve"> </w:t>
      </w:r>
      <w:r w:rsidRPr="00494F47">
        <w:rPr>
          <w:rFonts w:cs="B Lotus" w:hint="cs"/>
          <w:sz w:val="28"/>
          <w:szCs w:val="28"/>
          <w:rtl/>
          <w:lang w:bidi="fa-IR"/>
        </w:rPr>
        <w:t>کارآمدی و حمایت اجتماعی بیشتر باشد فرد بیشتر از شیوه‌های حل مسئله برای مقابله با تغییرات ناگهانی استفاده می‌کند.</w:t>
      </w:r>
    </w:p>
    <w:p w14:paraId="191C9ABA" w14:textId="77777777" w:rsidR="00F64E6A" w:rsidRPr="00494F47" w:rsidRDefault="00F64E6A" w:rsidP="00F64E6A">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سوانسون و گور</w:t>
      </w:r>
      <w:r w:rsidRPr="00494F47">
        <w:rPr>
          <w:rStyle w:val="FootnoteReference"/>
          <w:rFonts w:cs="B Lotus"/>
          <w:sz w:val="28"/>
          <w:szCs w:val="28"/>
          <w:rtl/>
          <w:lang w:bidi="fa-IR"/>
        </w:rPr>
        <w:footnoteReference w:id="134"/>
      </w:r>
      <w:r w:rsidRPr="00494F47">
        <w:rPr>
          <w:rFonts w:cs="B Lotus"/>
          <w:sz w:val="28"/>
          <w:szCs w:val="28"/>
          <w:lang w:bidi="fa-IR"/>
        </w:rPr>
        <w:t xml:space="preserve"> </w:t>
      </w:r>
      <w:r w:rsidRPr="00494F47">
        <w:rPr>
          <w:rFonts w:cs="B Lotus" w:hint="cs"/>
          <w:sz w:val="28"/>
          <w:szCs w:val="28"/>
          <w:rtl/>
          <w:lang w:bidi="fa-IR"/>
        </w:rPr>
        <w:t>(2000، نقل از نیستول، 2003) از مرور پژوهش‌های انجام‌شده در زمینه خود</w:t>
      </w:r>
      <w:r w:rsidRPr="00494F47">
        <w:rPr>
          <w:rFonts w:cs="B Lotus"/>
          <w:sz w:val="28"/>
          <w:szCs w:val="28"/>
          <w:rtl/>
          <w:lang w:bidi="fa-IR"/>
        </w:rPr>
        <w:t xml:space="preserve"> </w:t>
      </w:r>
      <w:r w:rsidRPr="00494F47">
        <w:rPr>
          <w:rFonts w:cs="B Lotus" w:hint="cs"/>
          <w:sz w:val="28"/>
          <w:szCs w:val="28"/>
          <w:rtl/>
          <w:lang w:bidi="fa-IR"/>
        </w:rPr>
        <w:t>کارآمدی بیان داشتند که پژوهش‌های زیادی از ارتباط بین علایق شغلی، خود</w:t>
      </w:r>
      <w:r w:rsidRPr="00494F47">
        <w:rPr>
          <w:rFonts w:cs="B Lotus"/>
          <w:sz w:val="28"/>
          <w:szCs w:val="28"/>
          <w:rtl/>
          <w:lang w:bidi="fa-IR"/>
        </w:rPr>
        <w:t xml:space="preserve"> </w:t>
      </w:r>
      <w:r w:rsidRPr="00494F47">
        <w:rPr>
          <w:rFonts w:cs="B Lotus" w:hint="cs"/>
          <w:sz w:val="28"/>
          <w:szCs w:val="28"/>
          <w:rtl/>
          <w:lang w:bidi="fa-IR"/>
        </w:rPr>
        <w:t>کارآمدی و دستیابی به نتایج مطلوب در روابط با دیگران حمایت کردند.</w:t>
      </w:r>
    </w:p>
    <w:p w14:paraId="7968930E" w14:textId="77777777" w:rsidR="00F64E6A" w:rsidRPr="00455BD7" w:rsidRDefault="00F64E6A" w:rsidP="00D173A1">
      <w:pPr>
        <w:tabs>
          <w:tab w:val="left" w:pos="1800"/>
        </w:tabs>
        <w:bidi/>
        <w:ind w:right="90"/>
        <w:jc w:val="both"/>
        <w:rPr>
          <w:rFonts w:cs="B Lotus"/>
          <w:sz w:val="28"/>
          <w:szCs w:val="28"/>
          <w:rtl/>
          <w:lang w:bidi="fa-IR"/>
        </w:rPr>
      </w:pPr>
      <w:r w:rsidRPr="00455BD7">
        <w:rPr>
          <w:rFonts w:cs="B Lotus" w:hint="cs"/>
          <w:sz w:val="28"/>
          <w:szCs w:val="28"/>
          <w:rtl/>
          <w:lang w:bidi="fa-IR"/>
        </w:rPr>
        <w:t>در تحقیق دیگری تحت عنوان"خود</w:t>
      </w:r>
      <w:r w:rsidRPr="00455BD7">
        <w:rPr>
          <w:rFonts w:cs="B Lotus"/>
          <w:sz w:val="28"/>
          <w:szCs w:val="28"/>
          <w:rtl/>
          <w:lang w:bidi="fa-IR"/>
        </w:rPr>
        <w:t xml:space="preserve"> </w:t>
      </w:r>
      <w:r w:rsidRPr="00455BD7">
        <w:rPr>
          <w:rFonts w:cs="B Lotus" w:hint="cs"/>
          <w:sz w:val="28"/>
          <w:szCs w:val="28"/>
          <w:rtl/>
          <w:lang w:bidi="fa-IR"/>
        </w:rPr>
        <w:t>کارآمدی حرفه‌ای و تصورات از حمایت والدین در رشد حرفه‌ای نوجوانان" که توسط ترنر</w:t>
      </w:r>
      <w:r w:rsidR="00D173A1">
        <w:rPr>
          <w:rStyle w:val="FootnoteReference"/>
          <w:rFonts w:cs="B Lotus"/>
          <w:sz w:val="28"/>
          <w:szCs w:val="28"/>
          <w:rtl/>
          <w:lang w:bidi="fa-IR"/>
        </w:rPr>
        <w:footnoteReference w:id="135"/>
      </w:r>
      <w:r w:rsidRPr="00455BD7">
        <w:rPr>
          <w:rFonts w:cs="B Lotus"/>
          <w:sz w:val="28"/>
          <w:szCs w:val="28"/>
          <w:rtl/>
          <w:lang w:bidi="fa-IR"/>
        </w:rPr>
        <w:t xml:space="preserve"> </w:t>
      </w:r>
      <w:r w:rsidRPr="00455BD7">
        <w:rPr>
          <w:rFonts w:cs="B Lotus" w:hint="cs"/>
          <w:sz w:val="28"/>
          <w:szCs w:val="28"/>
          <w:rtl/>
          <w:lang w:bidi="fa-IR"/>
        </w:rPr>
        <w:t>و ریچاردنی لاپان</w:t>
      </w:r>
      <w:r w:rsidRPr="00455BD7">
        <w:rPr>
          <w:rStyle w:val="FootnoteReference"/>
          <w:rFonts w:cs="B Lotus"/>
          <w:sz w:val="28"/>
          <w:szCs w:val="28"/>
          <w:rtl/>
          <w:lang w:bidi="fa-IR"/>
        </w:rPr>
        <w:footnoteReference w:id="136"/>
      </w:r>
      <w:r w:rsidRPr="00455BD7">
        <w:rPr>
          <w:rFonts w:cs="B Lotus" w:hint="cs"/>
          <w:sz w:val="28"/>
          <w:szCs w:val="28"/>
          <w:rtl/>
          <w:lang w:bidi="fa-IR"/>
        </w:rPr>
        <w:t>(2002) انجام شد، نقش و سهم حمایت خویشاوندی هم نزدیک و هم دور را در رابطه با رغبت‌های شغلی در خود</w:t>
      </w:r>
      <w:r w:rsidRPr="00455BD7">
        <w:rPr>
          <w:rFonts w:cs="B Lotus"/>
          <w:sz w:val="28"/>
          <w:szCs w:val="28"/>
          <w:rtl/>
          <w:lang w:bidi="fa-IR"/>
        </w:rPr>
        <w:t xml:space="preserve"> </w:t>
      </w:r>
      <w:r w:rsidRPr="00455BD7">
        <w:rPr>
          <w:rFonts w:cs="B Lotus" w:hint="cs"/>
          <w:sz w:val="28"/>
          <w:szCs w:val="28"/>
          <w:rtl/>
          <w:lang w:bidi="fa-IR"/>
        </w:rPr>
        <w:t>کارآمدی حرفه‌ای در یک نمونه 139 نفری از نوجوانان دوره متوسطه را مورد بررسی قراردادند.</w:t>
      </w:r>
    </w:p>
    <w:p w14:paraId="3BDE76D9" w14:textId="77777777" w:rsidR="00F64E6A" w:rsidRPr="00455BD7" w:rsidRDefault="00F64E6A" w:rsidP="00F64E6A">
      <w:pPr>
        <w:tabs>
          <w:tab w:val="left" w:pos="1800"/>
        </w:tabs>
        <w:bidi/>
        <w:ind w:right="90"/>
        <w:jc w:val="both"/>
        <w:rPr>
          <w:rFonts w:cs="B Lotus"/>
          <w:sz w:val="28"/>
          <w:szCs w:val="28"/>
          <w:rtl/>
          <w:lang w:bidi="fa-IR"/>
        </w:rPr>
      </w:pPr>
      <w:r w:rsidRPr="00455BD7">
        <w:rPr>
          <w:rFonts w:cs="B Lotus" w:hint="cs"/>
          <w:sz w:val="28"/>
          <w:szCs w:val="28"/>
          <w:rtl/>
          <w:lang w:bidi="fa-IR"/>
        </w:rPr>
        <w:t>در رابطه با تئوری شغلی شناختی-اجتماعی آنچه یافت شده است عبارت است از:</w:t>
      </w:r>
    </w:p>
    <w:p w14:paraId="608238EC" w14:textId="77777777" w:rsidR="00F64E6A" w:rsidRPr="00455BD7" w:rsidRDefault="00F64E6A" w:rsidP="00F64E6A">
      <w:pPr>
        <w:tabs>
          <w:tab w:val="left" w:pos="1800"/>
        </w:tabs>
        <w:bidi/>
        <w:ind w:right="90"/>
        <w:jc w:val="both"/>
        <w:rPr>
          <w:rFonts w:cs="B Lotus"/>
          <w:sz w:val="28"/>
          <w:szCs w:val="28"/>
          <w:rtl/>
          <w:lang w:bidi="fa-IR"/>
        </w:rPr>
      </w:pPr>
      <w:r w:rsidRPr="00455BD7">
        <w:rPr>
          <w:rFonts w:cs="B Lotus" w:hint="cs"/>
          <w:sz w:val="28"/>
          <w:szCs w:val="28"/>
          <w:rtl/>
          <w:lang w:bidi="fa-IR"/>
        </w:rPr>
        <w:t>خود</w:t>
      </w:r>
      <w:r w:rsidRPr="00455BD7">
        <w:rPr>
          <w:rFonts w:cs="B Lotus"/>
          <w:sz w:val="28"/>
          <w:szCs w:val="28"/>
          <w:rtl/>
          <w:lang w:bidi="fa-IR"/>
        </w:rPr>
        <w:t xml:space="preserve"> </w:t>
      </w:r>
      <w:r w:rsidRPr="00455BD7">
        <w:rPr>
          <w:rFonts w:cs="B Lotus" w:hint="cs"/>
          <w:sz w:val="28"/>
          <w:szCs w:val="28"/>
          <w:rtl/>
          <w:lang w:bidi="fa-IR"/>
        </w:rPr>
        <w:t>کارآمدی حرفه‌ای و کاوش و طرح‌ریزی حرفه‌ای به صورت باثباتی بر طبق طبقه‌بندی هال‌اند، رغبت‌های حرفه‌ای دانش‌آموزان جوان را پیش‌بینی می‌کند.</w:t>
      </w:r>
    </w:p>
    <w:p w14:paraId="7ECEAA9E" w14:textId="77777777" w:rsidR="00F64E6A" w:rsidRPr="00455BD7" w:rsidRDefault="00F64E6A" w:rsidP="00F64E6A">
      <w:pPr>
        <w:tabs>
          <w:tab w:val="left" w:pos="1800"/>
        </w:tabs>
        <w:bidi/>
        <w:ind w:right="90"/>
        <w:jc w:val="both"/>
        <w:rPr>
          <w:rFonts w:cs="B Lotus"/>
          <w:sz w:val="28"/>
          <w:szCs w:val="28"/>
          <w:rtl/>
          <w:lang w:bidi="fa-IR"/>
        </w:rPr>
      </w:pPr>
      <w:r w:rsidRPr="00455BD7">
        <w:rPr>
          <w:rFonts w:cs="B Lotus" w:hint="cs"/>
          <w:sz w:val="28"/>
          <w:szCs w:val="28"/>
          <w:rtl/>
          <w:lang w:bidi="fa-IR"/>
        </w:rPr>
        <w:t>جنسیت و مشاغل مخصوص یک جنس و رغبت‌ها را در حرفه‌های اجتماعی، جستجوگرانه و واقع گرایانه پیش‌بینی می‌کند.</w:t>
      </w:r>
    </w:p>
    <w:p w14:paraId="59747D63" w14:textId="77777777" w:rsidR="00F64E6A" w:rsidRDefault="00F64E6A" w:rsidP="00F64E6A">
      <w:pPr>
        <w:tabs>
          <w:tab w:val="left" w:pos="1800"/>
        </w:tabs>
        <w:bidi/>
        <w:ind w:right="90"/>
        <w:jc w:val="both"/>
        <w:rPr>
          <w:rFonts w:cs="B Lotus"/>
          <w:sz w:val="28"/>
          <w:szCs w:val="28"/>
          <w:rtl/>
          <w:lang w:bidi="fa-IR"/>
        </w:rPr>
      </w:pPr>
      <w:r w:rsidRPr="00455BD7">
        <w:rPr>
          <w:rFonts w:cs="B Lotus" w:hint="cs"/>
          <w:sz w:val="28"/>
          <w:szCs w:val="28"/>
          <w:rtl/>
          <w:lang w:bidi="fa-IR"/>
        </w:rPr>
        <w:t>حمایت‌های دریافتی از والدین برای 29 درصد تا 43 درصد از واریانس کل در خود</w:t>
      </w:r>
      <w:r w:rsidRPr="00455BD7">
        <w:rPr>
          <w:rFonts w:cs="B Lotus"/>
          <w:sz w:val="28"/>
          <w:szCs w:val="28"/>
          <w:rtl/>
          <w:lang w:bidi="fa-IR"/>
        </w:rPr>
        <w:t xml:space="preserve"> </w:t>
      </w:r>
      <w:r w:rsidRPr="00455BD7">
        <w:rPr>
          <w:rFonts w:cs="B Lotus" w:hint="cs"/>
          <w:sz w:val="28"/>
          <w:szCs w:val="28"/>
          <w:rtl/>
          <w:lang w:bidi="fa-IR"/>
        </w:rPr>
        <w:t xml:space="preserve">کارآمدی حرفه‌ای برای همه دسته‌های شغلی هالند به حساب می‌آید. </w:t>
      </w:r>
    </w:p>
    <w:p w14:paraId="64FB20E5" w14:textId="77777777" w:rsidR="00F64E6A" w:rsidRPr="00455BD7" w:rsidRDefault="00F64E6A" w:rsidP="00F64E6A">
      <w:pPr>
        <w:tabs>
          <w:tab w:val="left" w:pos="1800"/>
        </w:tabs>
        <w:bidi/>
        <w:ind w:right="90"/>
        <w:jc w:val="both"/>
        <w:rPr>
          <w:rFonts w:cs="B Lotus"/>
          <w:sz w:val="28"/>
          <w:szCs w:val="28"/>
          <w:rtl/>
          <w:lang w:bidi="fa-IR"/>
        </w:rPr>
      </w:pPr>
      <w:r w:rsidRPr="00494F47">
        <w:rPr>
          <w:rFonts w:cs="B Lotus" w:hint="cs"/>
          <w:sz w:val="28"/>
          <w:szCs w:val="28"/>
          <w:rtl/>
          <w:lang w:bidi="fa-IR"/>
        </w:rPr>
        <w:t>کییز</w:t>
      </w:r>
      <w:r w:rsidRPr="00494F47">
        <w:rPr>
          <w:rFonts w:cs="B Lotus"/>
          <w:sz w:val="28"/>
          <w:szCs w:val="28"/>
          <w:rtl/>
          <w:lang w:bidi="fa-IR"/>
        </w:rPr>
        <w:t xml:space="preserve"> (</w:t>
      </w:r>
      <w:r w:rsidRPr="00494F47">
        <w:rPr>
          <w:rFonts w:cs="B Lotus" w:hint="cs"/>
          <w:sz w:val="28"/>
          <w:szCs w:val="28"/>
          <w:rtl/>
          <w:lang w:bidi="fa-IR"/>
        </w:rPr>
        <w:t>1998) در تحقیق خود به بررسی رابطه‌ی بین سلامت اجتماع، از خود</w:t>
      </w:r>
      <w:r w:rsidRPr="00494F47">
        <w:rPr>
          <w:rFonts w:cs="B Lotus"/>
          <w:sz w:val="28"/>
          <w:szCs w:val="28"/>
          <w:rtl/>
          <w:lang w:bidi="fa-IR"/>
        </w:rPr>
        <w:t xml:space="preserve"> </w:t>
      </w:r>
      <w:r w:rsidRPr="00494F47">
        <w:rPr>
          <w:rFonts w:cs="B Lotus" w:hint="cs"/>
          <w:sz w:val="28"/>
          <w:szCs w:val="28"/>
          <w:rtl/>
          <w:lang w:bidi="fa-IR"/>
        </w:rPr>
        <w:t>بیگانگی و ناهنجاری‌های اجتماعی پرداخته است. وی در مطالعه‌ی سلامت اجتماعی در ایالات‌متحده نتایج زیر را به دست آورده است: بین سلامت اجتماعی با رفتارهای اجتماع پسند و مسئولیت‌پذیری زندگی اجتماعی رابطه‌های مثبت زیادی مشاهده شد. همچنین سطوح سلامت اجتماعی به</w:t>
      </w:r>
      <w:r w:rsidRPr="00494F47">
        <w:rPr>
          <w:rFonts w:cs="B Lotus"/>
          <w:sz w:val="28"/>
          <w:szCs w:val="28"/>
          <w:rtl/>
          <w:lang w:bidi="fa-IR"/>
        </w:rPr>
        <w:t xml:space="preserve"> </w:t>
      </w:r>
      <w:r w:rsidRPr="00494F47">
        <w:rPr>
          <w:rFonts w:cs="B Lotus" w:hint="cs"/>
          <w:sz w:val="28"/>
          <w:szCs w:val="28"/>
          <w:rtl/>
          <w:lang w:bidi="fa-IR"/>
        </w:rPr>
        <w:t>خصوص انسجام اجتماعی و مشارکت اجتماعی در افرادی که با اطرافیان خود برای حل مسائل و مشکلات همکاری و همفکری می‌کردند در مقایسه با افرادی که با اطرافیان خود ارتباط نداشتند میزان بالاتری داشت.</w:t>
      </w:r>
    </w:p>
    <w:p w14:paraId="1129DA8B" w14:textId="77777777" w:rsidR="00F64E6A" w:rsidRDefault="00F64E6A" w:rsidP="00F64E6A">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بلانکو و دیاز</w:t>
      </w:r>
      <w:r w:rsidRPr="00494F47">
        <w:rPr>
          <w:rStyle w:val="FootnoteReference"/>
          <w:rFonts w:cs="B Lotus"/>
          <w:sz w:val="28"/>
          <w:szCs w:val="28"/>
          <w:rtl/>
          <w:lang w:bidi="fa-IR"/>
        </w:rPr>
        <w:footnoteReference w:id="137"/>
      </w:r>
      <w:r w:rsidRPr="00494F47">
        <w:rPr>
          <w:rFonts w:cs="B Lotus" w:hint="cs"/>
          <w:sz w:val="28"/>
          <w:szCs w:val="28"/>
          <w:rtl/>
          <w:lang w:bidi="fa-IR"/>
        </w:rPr>
        <w:t xml:space="preserve"> (2007) در مقاله‌ای با عنوان (نظم اجتماعی و سلامت روانی با رویکردی به سلامت اجتماعی) سعی کردند تا ارتباط بین ابعاد سلامت اجتماعی را به عنوان شاخص منظم اجتماعی با جنبه‌های دیگری از سلامت مثل میزان افسردگی، عزت نفس، سلامت درک شده، محرومیت، میزان انومی و کنش‌های متقابل اجتماعی، احساسات مثبت ومنفی و رضایت را مورد بررسی قرار دهند.</w:t>
      </w:r>
    </w:p>
    <w:p w14:paraId="0DB1C8D0" w14:textId="77777777" w:rsidR="00F64E6A" w:rsidRPr="00494F47" w:rsidRDefault="00F64E6A" w:rsidP="00F64E6A">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بر اساس یافته‌های پژوهش کییز و شاپیرو</w:t>
      </w:r>
      <w:r w:rsidRPr="00494F47">
        <w:rPr>
          <w:rFonts w:cs="B Lotus"/>
          <w:sz w:val="28"/>
          <w:szCs w:val="28"/>
          <w:rtl/>
          <w:lang w:bidi="fa-IR"/>
        </w:rPr>
        <w:t xml:space="preserve"> (</w:t>
      </w:r>
      <w:r w:rsidRPr="00494F47">
        <w:rPr>
          <w:rFonts w:cs="B Lotus" w:hint="cs"/>
          <w:sz w:val="28"/>
          <w:szCs w:val="28"/>
          <w:rtl/>
          <w:lang w:bidi="fa-IR"/>
        </w:rPr>
        <w:t>2004) وضعیت شغلی برای سلامت اجتماعی زنان مهم تر از مردان است. زنانی که وضعیت شغلی پایین تری داشتند، سلامت اجتماعی کمتری را در مقایسه با مردان با همان جایگاه شغلی گزارش کرده‌اند</w:t>
      </w:r>
      <w:r w:rsidRPr="00494F47">
        <w:rPr>
          <w:rFonts w:cs="B Lotus"/>
          <w:sz w:val="28"/>
          <w:szCs w:val="28"/>
          <w:rtl/>
          <w:lang w:bidi="fa-IR"/>
        </w:rPr>
        <w:t xml:space="preserve"> (</w:t>
      </w:r>
      <w:r w:rsidRPr="00494F47">
        <w:rPr>
          <w:rFonts w:cs="B Lotus" w:hint="cs"/>
          <w:sz w:val="28"/>
          <w:szCs w:val="28"/>
          <w:rtl/>
          <w:lang w:bidi="fa-IR"/>
        </w:rPr>
        <w:t>کییز و شاپیر</w:t>
      </w:r>
      <w:r w:rsidRPr="00494F47">
        <w:rPr>
          <w:rFonts w:cs="B Lotus"/>
          <w:rtl/>
        </w:rPr>
        <w:footnoteReference w:id="138"/>
      </w:r>
      <w:r w:rsidRPr="00494F47">
        <w:rPr>
          <w:rFonts w:cs="B Lotus" w:hint="cs"/>
          <w:sz w:val="28"/>
          <w:szCs w:val="28"/>
          <w:rtl/>
          <w:lang w:bidi="fa-IR"/>
        </w:rPr>
        <w:t>و، 2004).</w:t>
      </w:r>
    </w:p>
    <w:p w14:paraId="78717D85" w14:textId="77777777" w:rsidR="00F64E6A" w:rsidRPr="00F64E6A" w:rsidRDefault="00F64E6A" w:rsidP="00F64E6A">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کیکوگنانی و همکاران</w:t>
      </w:r>
      <w:r w:rsidRPr="00494F47">
        <w:rPr>
          <w:rFonts w:cs="B Lotus"/>
          <w:sz w:val="28"/>
          <w:szCs w:val="28"/>
          <w:rtl/>
          <w:lang w:bidi="fa-IR"/>
        </w:rPr>
        <w:t xml:space="preserve"> (</w:t>
      </w:r>
      <w:r w:rsidRPr="00494F47">
        <w:rPr>
          <w:rFonts w:cs="B Lotus" w:hint="cs"/>
          <w:sz w:val="28"/>
          <w:szCs w:val="28"/>
          <w:rtl/>
          <w:lang w:bidi="fa-IR"/>
        </w:rPr>
        <w:t>2008) در پژوهشی سعی کردند تا به ارزیابی ارتباط بین مشارکت اجتماعی، درک از اجتماع در میان دانشجویان ایتالیایی، آمریکایی و ایرانی و تأثیر این دو</w:t>
      </w:r>
      <w:r w:rsidRPr="00494F47">
        <w:rPr>
          <w:rFonts w:cs="B Lotus"/>
          <w:sz w:val="28"/>
          <w:szCs w:val="28"/>
          <w:rtl/>
          <w:lang w:bidi="fa-IR"/>
        </w:rPr>
        <w:t xml:space="preserve"> </w:t>
      </w:r>
      <w:r w:rsidRPr="00494F47">
        <w:rPr>
          <w:rFonts w:cs="B Lotus" w:hint="cs"/>
          <w:sz w:val="28"/>
          <w:szCs w:val="28"/>
          <w:rtl/>
          <w:lang w:bidi="fa-IR"/>
        </w:rPr>
        <w:t>متغیر بر سلامت اجتماعی بپردازند. در این پژوهش جهت تهیه سؤالات سلامت اجتماعی از پرسشنامه کییز</w:t>
      </w:r>
      <w:r w:rsidRPr="00494F47">
        <w:rPr>
          <w:rFonts w:cs="B Lotus"/>
          <w:sz w:val="28"/>
          <w:szCs w:val="28"/>
          <w:rtl/>
          <w:lang w:bidi="fa-IR"/>
        </w:rPr>
        <w:t xml:space="preserve"> (</w:t>
      </w:r>
      <w:r w:rsidRPr="00494F47">
        <w:rPr>
          <w:rFonts w:cs="B Lotus" w:hint="cs"/>
          <w:sz w:val="28"/>
          <w:szCs w:val="28"/>
          <w:rtl/>
          <w:lang w:bidi="fa-IR"/>
        </w:rPr>
        <w:t>1998) استفاده گردید که شامل 33 گویه می‌باشد. نتایج نشان می‌دهد مشارکت اجتماعی، درک از اجتماع و سلامت اجتماعی در میان دانشجویان آمریکایی در سطح بالایی قرار دارد و همچنین مشارکت اجتماعی تنها در میان دانشجویان ایتالیایی به طور مثبتی سلامت اجتماعی را پیش‌بینی می‌کند.</w:t>
      </w:r>
    </w:p>
    <w:p w14:paraId="34E94CBB"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کوردک</w:t>
      </w:r>
      <w:r w:rsidRPr="00494F47">
        <w:rPr>
          <w:rStyle w:val="FootnoteReference"/>
          <w:rFonts w:cs="B Lotus"/>
          <w:sz w:val="28"/>
          <w:szCs w:val="28"/>
          <w:rtl/>
          <w:lang w:bidi="fa-IR"/>
        </w:rPr>
        <w:footnoteReference w:id="139"/>
      </w:r>
      <w:r w:rsidRPr="00494F47">
        <w:rPr>
          <w:rFonts w:cs="B Lotus" w:hint="cs"/>
          <w:sz w:val="28"/>
          <w:szCs w:val="28"/>
          <w:rtl/>
          <w:lang w:bidi="fa-IR"/>
        </w:rPr>
        <w:t>(1992) به مطالعه‌ی رابطه‌ی بین کیفیت روابط والدین-نوجوانان و سازگاری نوجوانان پرداخته و دریافته است که فقدان گرمی و مهارت‌های حل مسئله که از ویژگی‌های روابط پر تعارض هستند، رابطه‌ای منفی با مشکلات سلامتی و استفاده از مواد مخدر دارد.</w:t>
      </w:r>
    </w:p>
    <w:p w14:paraId="75316DAF" w14:textId="77777777" w:rsidR="00A068CB" w:rsidRPr="00494F47" w:rsidRDefault="00A068CB" w:rsidP="00021FE4">
      <w:pPr>
        <w:bidi/>
        <w:spacing w:line="240" w:lineRule="auto"/>
        <w:ind w:left="-23" w:right="90"/>
        <w:jc w:val="both"/>
        <w:rPr>
          <w:rFonts w:cs="B Lotus"/>
          <w:sz w:val="28"/>
          <w:szCs w:val="28"/>
          <w:rtl/>
          <w:lang w:bidi="fa-IR"/>
        </w:rPr>
      </w:pPr>
      <w:r w:rsidRPr="00494F47">
        <w:rPr>
          <w:rFonts w:cs="B Lotus" w:hint="cs"/>
          <w:sz w:val="28"/>
          <w:szCs w:val="28"/>
          <w:rtl/>
          <w:lang w:bidi="fa-IR"/>
        </w:rPr>
        <w:t>در تحقیقی که لارسن</w:t>
      </w:r>
      <w:r w:rsidRPr="00494F47">
        <w:rPr>
          <w:rStyle w:val="FootnoteReference"/>
          <w:rFonts w:cs="B Lotus"/>
          <w:sz w:val="28"/>
          <w:szCs w:val="28"/>
          <w:rtl/>
          <w:lang w:bidi="fa-IR"/>
        </w:rPr>
        <w:footnoteReference w:id="140"/>
      </w:r>
      <w:r w:rsidRPr="00494F47">
        <w:rPr>
          <w:rFonts w:cs="B Lotus" w:hint="cs"/>
          <w:sz w:val="28"/>
          <w:szCs w:val="28"/>
          <w:rtl/>
          <w:lang w:bidi="fa-IR"/>
        </w:rPr>
        <w:t xml:space="preserve"> و همکاران در سال (1998) با عنوان بررسی کردن تغییرات در رابطه والد-فرزند در طول دوره‌ی نوجوانی انجام دادند، به این نتیجه رسیدند که میزان تعارض اوایل دوره‌ی نوجوانی تا نیمه‌ی نوجوانی و از نیمه‌ی نوجوانی تا اواخر نوجوانی کاهش می‌یابد اما تأثیر تعارض از اوایل دوره‌ی نوجوانی تا نیمه‌ی نوجوانی افزایش می‌یابد. نتایج همبستگی مثبتی را بین تعارض و بلوغ نشان داد.</w:t>
      </w:r>
    </w:p>
    <w:p w14:paraId="0449C4EB"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لانگ</w:t>
      </w:r>
      <w:r w:rsidRPr="00494F47">
        <w:rPr>
          <w:rStyle w:val="FootnoteReference"/>
          <w:rFonts w:cs="B Lotus"/>
          <w:sz w:val="28"/>
          <w:szCs w:val="28"/>
          <w:rtl/>
          <w:lang w:bidi="fa-IR"/>
        </w:rPr>
        <w:footnoteReference w:id="141"/>
      </w:r>
      <w:r w:rsidRPr="00494F47">
        <w:rPr>
          <w:rFonts w:cs="B Lotus" w:hint="cs"/>
          <w:sz w:val="28"/>
          <w:szCs w:val="28"/>
          <w:rtl/>
          <w:lang w:bidi="fa-IR"/>
        </w:rPr>
        <w:t>(2001) با ترکیب دو روش درمانی مهارت‌های ارتباطی / حل مسئله و درمان تغییر رفتار به بهبود تعارضات والدین-نوجوانان پرداخت. نتایج تحقیق او نشان داد که ترکیب درمان مهارت‌های ارتباطی/ حل مسئله و درمان تغییر رفتار منجر به بهبود قابل‌توجه مهارت‌های حل مسئله و مهارت‌های ارتباطی و در نتیجه کاهش تعارض والد-نوجوان می‌شود.</w:t>
      </w:r>
    </w:p>
    <w:p w14:paraId="1D14260B" w14:textId="77777777" w:rsidR="00A068CB" w:rsidRPr="00494F47" w:rsidRDefault="00A068CB" w:rsidP="00AC4E84">
      <w:pPr>
        <w:bidi/>
        <w:spacing w:line="240" w:lineRule="auto"/>
        <w:ind w:left="-23" w:right="90"/>
        <w:jc w:val="both"/>
        <w:rPr>
          <w:rFonts w:cs="B Lotus"/>
          <w:sz w:val="28"/>
          <w:szCs w:val="28"/>
          <w:lang w:bidi="fa-IR"/>
        </w:rPr>
      </w:pPr>
      <w:r w:rsidRPr="00494F47">
        <w:rPr>
          <w:rFonts w:cs="B Lotus" w:hint="cs"/>
          <w:sz w:val="28"/>
          <w:szCs w:val="28"/>
          <w:rtl/>
          <w:lang w:bidi="fa-IR"/>
        </w:rPr>
        <w:t>در تحقیقی که جفی</w:t>
      </w:r>
      <w:r w:rsidRPr="00494F47">
        <w:rPr>
          <w:rStyle w:val="FootnoteReference"/>
          <w:rFonts w:cs="B Lotus"/>
          <w:sz w:val="28"/>
          <w:szCs w:val="28"/>
          <w:rtl/>
          <w:lang w:bidi="fa-IR"/>
        </w:rPr>
        <w:footnoteReference w:id="142"/>
      </w:r>
      <w:r w:rsidRPr="00494F47">
        <w:rPr>
          <w:rFonts w:cs="B Lotus" w:hint="cs"/>
          <w:sz w:val="28"/>
          <w:szCs w:val="28"/>
          <w:rtl/>
          <w:lang w:bidi="fa-IR"/>
        </w:rPr>
        <w:t xml:space="preserve"> و همکاران (2003) به بررسی رابطه‌ی بین سبک‌های حل تعارض و بزهکاری پرداختند نتیجه گرفتند که به طور قابل‌توجهی بین سبک‌های حل تعارض نوجوانان-والدین با بزهکاری رابطه وجود دارد و بزهکاری در پسران نوجوان سطوح بالاتری را از دختران نشان می‌دهد.</w:t>
      </w:r>
    </w:p>
    <w:p w14:paraId="29043017" w14:textId="77777777" w:rsidR="00A068CB" w:rsidRPr="00494F47" w:rsidRDefault="00A068CB" w:rsidP="00AC4E84">
      <w:pPr>
        <w:tabs>
          <w:tab w:val="left" w:pos="1800"/>
        </w:tabs>
        <w:bidi/>
        <w:spacing w:line="240" w:lineRule="auto"/>
        <w:ind w:left="-23" w:right="90"/>
        <w:jc w:val="both"/>
        <w:rPr>
          <w:rFonts w:cs="B Lotus"/>
          <w:sz w:val="28"/>
          <w:szCs w:val="28"/>
          <w:lang w:bidi="fa-IR"/>
        </w:rPr>
      </w:pPr>
      <w:r w:rsidRPr="00494F47">
        <w:rPr>
          <w:rFonts w:cs="B Lotus" w:hint="cs"/>
          <w:sz w:val="28"/>
          <w:szCs w:val="28"/>
          <w:rtl/>
          <w:lang w:bidi="fa-IR"/>
        </w:rPr>
        <w:t>ویتینگهام، سوفرونوف، شفیلد و ساندرز</w:t>
      </w:r>
      <w:r w:rsidRPr="00494F47">
        <w:rPr>
          <w:rFonts w:cs="B Lotus"/>
          <w:sz w:val="28"/>
          <w:szCs w:val="28"/>
          <w:rtl/>
          <w:lang w:bidi="fa-IR"/>
        </w:rPr>
        <w:footnoteReference w:id="143"/>
      </w:r>
      <w:r w:rsidRPr="00494F47">
        <w:rPr>
          <w:rFonts w:cs="B Lotus" w:hint="cs"/>
          <w:sz w:val="28"/>
          <w:szCs w:val="28"/>
          <w:rtl/>
          <w:lang w:bidi="fa-IR"/>
        </w:rPr>
        <w:t>(2009) در پژوهشی با عنوان اثربخشی درمان مبتنی بر برنامه فرزند</w:t>
      </w:r>
      <w:r w:rsidRPr="00494F47">
        <w:rPr>
          <w:rFonts w:cs="B Lotus"/>
          <w:sz w:val="28"/>
          <w:szCs w:val="28"/>
          <w:rtl/>
          <w:lang w:bidi="fa-IR"/>
        </w:rPr>
        <w:t xml:space="preserve"> </w:t>
      </w:r>
      <w:r w:rsidRPr="00494F47">
        <w:rPr>
          <w:rFonts w:cs="B Lotus" w:hint="cs"/>
          <w:sz w:val="28"/>
          <w:szCs w:val="28"/>
          <w:rtl/>
          <w:lang w:bidi="fa-IR"/>
        </w:rPr>
        <w:t>پروری مثبت بر مادران کودکان دچار اختلال‌های طیف درخودماندگی، به این نتیجه رسیدند که برنامه آموزش مدیریت رفتار به والدین تأثیر معناداری بر خود</w:t>
      </w:r>
      <w:r w:rsidRPr="00494F47">
        <w:rPr>
          <w:rFonts w:cs="B Lotus"/>
          <w:sz w:val="28"/>
          <w:szCs w:val="28"/>
          <w:rtl/>
          <w:lang w:bidi="fa-IR"/>
        </w:rPr>
        <w:t xml:space="preserve"> </w:t>
      </w:r>
      <w:r w:rsidRPr="00494F47">
        <w:rPr>
          <w:rFonts w:cs="B Lotus" w:hint="cs"/>
          <w:sz w:val="28"/>
          <w:szCs w:val="28"/>
          <w:rtl/>
          <w:lang w:bidi="fa-IR"/>
        </w:rPr>
        <w:t>کارامدی والدین ندارد.</w:t>
      </w:r>
    </w:p>
    <w:p w14:paraId="20B5AFC2" w14:textId="77777777" w:rsidR="00A068CB" w:rsidRPr="00494F47" w:rsidRDefault="00A068CB" w:rsidP="00AC4E84">
      <w:pPr>
        <w:bidi/>
        <w:spacing w:line="240" w:lineRule="auto"/>
        <w:ind w:left="-23" w:right="90"/>
        <w:jc w:val="both"/>
        <w:rPr>
          <w:rFonts w:cs="B Lotus"/>
          <w:sz w:val="28"/>
          <w:szCs w:val="28"/>
          <w:rtl/>
          <w:lang w:bidi="fa-IR"/>
        </w:rPr>
      </w:pPr>
      <w:r w:rsidRPr="00494F47">
        <w:rPr>
          <w:rFonts w:cs="B Lotus" w:hint="cs"/>
          <w:sz w:val="28"/>
          <w:szCs w:val="28"/>
          <w:rtl/>
          <w:lang w:bidi="fa-IR"/>
        </w:rPr>
        <w:t>هیر</w:t>
      </w:r>
      <w:r w:rsidRPr="00494F47">
        <w:rPr>
          <w:rStyle w:val="FootnoteReference"/>
          <w:rFonts w:cs="B Lotus"/>
          <w:sz w:val="28"/>
          <w:szCs w:val="28"/>
          <w:rtl/>
          <w:lang w:bidi="fa-IR"/>
        </w:rPr>
        <w:footnoteReference w:id="144"/>
      </w:r>
      <w:r w:rsidRPr="00494F47">
        <w:rPr>
          <w:rFonts w:cs="B Lotus" w:hint="cs"/>
          <w:sz w:val="28"/>
          <w:szCs w:val="28"/>
          <w:rtl/>
          <w:lang w:bidi="fa-IR"/>
        </w:rPr>
        <w:t xml:space="preserve"> و همکاران (2009) در یک مطالعه طولی برسی کردند که چگونه کیفیت زندگی زناشویی در بین خانواده‌های سالم به طور متقابل بر کیفیت ارتباط والد-نوجوان برای پیش‌بینی سلامت جسمی، سلامت روانی، سوءمصرف مواد در میانه نوجوانی و اوایل بزرگسالی موثر است. نتایج نشان داد که نوجوانانی که والدینشان کیفیت ارتباط پایینی را داشتند و ارتباط ضعیفی با والدینشان داشتند کمترین نتایج سلامت را داشتند و نوجوانانی که والدینشان کیفیت ارتباط بالایی داشتند و ارتباط والد-نوجوان خوبی باهر دو والد داشتند، به طور موافق بهترین نتایج را داشتند.</w:t>
      </w:r>
    </w:p>
    <w:p w14:paraId="7524714D" w14:textId="77777777" w:rsidR="00A068CB" w:rsidRPr="00494F47" w:rsidRDefault="00A068CB" w:rsidP="00AC4E84">
      <w:pPr>
        <w:bidi/>
        <w:spacing w:line="240" w:lineRule="auto"/>
        <w:ind w:left="-23"/>
        <w:jc w:val="both"/>
        <w:rPr>
          <w:rFonts w:cs="B Lotus"/>
          <w:rtl/>
        </w:rPr>
      </w:pPr>
    </w:p>
    <w:p w14:paraId="121B9049" w14:textId="77777777" w:rsidR="00433DDD" w:rsidRDefault="00433DDD" w:rsidP="00433DDD">
      <w:pPr>
        <w:spacing w:after="0" w:line="240" w:lineRule="auto"/>
        <w:jc w:val="both"/>
        <w:outlineLvl w:val="0"/>
        <w:rPr>
          <w:rFonts w:cs="B Lotus"/>
        </w:rPr>
      </w:pPr>
    </w:p>
    <w:p w14:paraId="467AF6FE" w14:textId="77777777" w:rsidR="008323A8" w:rsidRDefault="008323A8" w:rsidP="00433DDD">
      <w:pPr>
        <w:spacing w:after="0" w:line="240" w:lineRule="auto"/>
        <w:jc w:val="both"/>
        <w:outlineLvl w:val="0"/>
        <w:rPr>
          <w:rFonts w:cs="B Lotus"/>
        </w:rPr>
      </w:pPr>
    </w:p>
    <w:p w14:paraId="76624A22" w14:textId="77777777" w:rsidR="008323A8" w:rsidRDefault="008323A8" w:rsidP="00433DDD">
      <w:pPr>
        <w:spacing w:after="0" w:line="240" w:lineRule="auto"/>
        <w:jc w:val="both"/>
        <w:outlineLvl w:val="0"/>
        <w:rPr>
          <w:rFonts w:cs="B Lotus"/>
        </w:rPr>
      </w:pPr>
    </w:p>
    <w:p w14:paraId="33C2EEB7" w14:textId="77777777" w:rsidR="008323A8" w:rsidRDefault="008323A8" w:rsidP="00433DDD">
      <w:pPr>
        <w:spacing w:after="0" w:line="240" w:lineRule="auto"/>
        <w:jc w:val="both"/>
        <w:outlineLvl w:val="0"/>
        <w:rPr>
          <w:rFonts w:cs="B Lotus"/>
        </w:rPr>
      </w:pPr>
    </w:p>
    <w:p w14:paraId="584CBFC4" w14:textId="77777777" w:rsidR="008323A8" w:rsidRDefault="008323A8" w:rsidP="00433DDD">
      <w:pPr>
        <w:spacing w:after="0" w:line="240" w:lineRule="auto"/>
        <w:jc w:val="both"/>
        <w:outlineLvl w:val="0"/>
        <w:rPr>
          <w:rFonts w:cs="B Lotus"/>
        </w:rPr>
      </w:pPr>
    </w:p>
    <w:p w14:paraId="1365A184" w14:textId="77777777" w:rsidR="008323A8" w:rsidRDefault="008323A8" w:rsidP="00433DDD">
      <w:pPr>
        <w:spacing w:after="0" w:line="240" w:lineRule="auto"/>
        <w:jc w:val="both"/>
        <w:outlineLvl w:val="0"/>
        <w:rPr>
          <w:rFonts w:cs="B Lotus"/>
        </w:rPr>
      </w:pPr>
    </w:p>
    <w:p w14:paraId="3CF1FA3A" w14:textId="77777777" w:rsidR="008323A8" w:rsidRDefault="008323A8" w:rsidP="00433DDD">
      <w:pPr>
        <w:spacing w:after="0" w:line="240" w:lineRule="auto"/>
        <w:jc w:val="both"/>
        <w:outlineLvl w:val="0"/>
        <w:rPr>
          <w:rFonts w:cs="B Lotus"/>
        </w:rPr>
      </w:pPr>
    </w:p>
    <w:p w14:paraId="2A196288" w14:textId="77777777" w:rsidR="008323A8" w:rsidRDefault="008323A8" w:rsidP="00433DDD">
      <w:pPr>
        <w:spacing w:after="0" w:line="240" w:lineRule="auto"/>
        <w:jc w:val="both"/>
        <w:outlineLvl w:val="0"/>
        <w:rPr>
          <w:rFonts w:cs="B Lotus"/>
        </w:rPr>
      </w:pPr>
    </w:p>
    <w:p w14:paraId="2AE5BE9E" w14:textId="77777777" w:rsidR="008323A8" w:rsidRDefault="008323A8" w:rsidP="00433DDD">
      <w:pPr>
        <w:spacing w:after="0" w:line="240" w:lineRule="auto"/>
        <w:jc w:val="both"/>
        <w:outlineLvl w:val="0"/>
        <w:rPr>
          <w:rFonts w:cs="B Lotus"/>
        </w:rPr>
      </w:pPr>
    </w:p>
    <w:p w14:paraId="4ACE8A9D" w14:textId="77777777" w:rsidR="008323A8" w:rsidRDefault="008323A8" w:rsidP="00433DDD">
      <w:pPr>
        <w:spacing w:after="0" w:line="240" w:lineRule="auto"/>
        <w:jc w:val="both"/>
        <w:outlineLvl w:val="0"/>
        <w:rPr>
          <w:rFonts w:cs="B Lotus"/>
        </w:rPr>
      </w:pPr>
    </w:p>
    <w:p w14:paraId="70A8935B" w14:textId="77777777" w:rsidR="008323A8" w:rsidRDefault="008323A8" w:rsidP="00433DDD">
      <w:pPr>
        <w:spacing w:after="0" w:line="240" w:lineRule="auto"/>
        <w:jc w:val="both"/>
        <w:outlineLvl w:val="0"/>
        <w:rPr>
          <w:rFonts w:cs="B Lotus"/>
        </w:rPr>
      </w:pPr>
    </w:p>
    <w:p w14:paraId="0E2A0099" w14:textId="77777777" w:rsidR="008323A8" w:rsidRDefault="008323A8" w:rsidP="00433DDD">
      <w:pPr>
        <w:spacing w:after="0" w:line="240" w:lineRule="auto"/>
        <w:jc w:val="both"/>
        <w:outlineLvl w:val="0"/>
        <w:rPr>
          <w:rFonts w:cs="B Lotus"/>
        </w:rPr>
      </w:pPr>
    </w:p>
    <w:p w14:paraId="7C65AED7" w14:textId="77777777" w:rsidR="008323A8" w:rsidRDefault="008323A8" w:rsidP="00433DDD">
      <w:pPr>
        <w:spacing w:after="0" w:line="240" w:lineRule="auto"/>
        <w:jc w:val="both"/>
        <w:outlineLvl w:val="0"/>
        <w:rPr>
          <w:rFonts w:cs="B Lotus"/>
        </w:rPr>
      </w:pPr>
    </w:p>
    <w:p w14:paraId="63F17653" w14:textId="77777777" w:rsidR="007D7CE6" w:rsidRDefault="007D7CE6" w:rsidP="007D7CE6">
      <w:pPr>
        <w:spacing w:after="0" w:line="240" w:lineRule="auto"/>
        <w:outlineLvl w:val="0"/>
        <w:rPr>
          <w:rFonts w:cs="B Lotus"/>
        </w:rPr>
      </w:pPr>
    </w:p>
    <w:p w14:paraId="415530AF" w14:textId="77777777" w:rsidR="007D7CE6" w:rsidRDefault="007D7CE6" w:rsidP="007D7CE6">
      <w:pPr>
        <w:spacing w:after="0" w:line="240" w:lineRule="auto"/>
        <w:outlineLvl w:val="0"/>
        <w:rPr>
          <w:rFonts w:cs="B Lotus"/>
        </w:rPr>
      </w:pPr>
    </w:p>
    <w:p w14:paraId="7C397DF1" w14:textId="77777777" w:rsidR="007D7CE6" w:rsidRDefault="007D7CE6" w:rsidP="007D7CE6">
      <w:pPr>
        <w:spacing w:after="0" w:line="240" w:lineRule="auto"/>
        <w:outlineLvl w:val="0"/>
        <w:rPr>
          <w:rFonts w:cs="B Lotus"/>
        </w:rPr>
      </w:pPr>
    </w:p>
    <w:p w14:paraId="44A1749F" w14:textId="77777777" w:rsidR="007D7CE6" w:rsidRDefault="007D7CE6" w:rsidP="007D7CE6">
      <w:pPr>
        <w:spacing w:after="0" w:line="240" w:lineRule="auto"/>
        <w:outlineLvl w:val="0"/>
        <w:rPr>
          <w:rFonts w:cs="B Lotus"/>
        </w:rPr>
      </w:pPr>
    </w:p>
    <w:p w14:paraId="0103CB29" w14:textId="77777777" w:rsidR="007D7CE6" w:rsidRDefault="007D7CE6" w:rsidP="007D7CE6">
      <w:pPr>
        <w:spacing w:after="0" w:line="240" w:lineRule="auto"/>
        <w:outlineLvl w:val="0"/>
        <w:rPr>
          <w:rFonts w:cs="B Lotus"/>
        </w:rPr>
      </w:pPr>
    </w:p>
    <w:p w14:paraId="09959DBE" w14:textId="77777777" w:rsidR="007D7CE6" w:rsidRDefault="007D7CE6" w:rsidP="007D7CE6">
      <w:pPr>
        <w:spacing w:after="0" w:line="240" w:lineRule="auto"/>
        <w:outlineLvl w:val="0"/>
        <w:rPr>
          <w:rFonts w:cs="B Lotus"/>
        </w:rPr>
      </w:pPr>
    </w:p>
    <w:p w14:paraId="4BD13E31" w14:textId="77777777" w:rsidR="007D7CE6" w:rsidRDefault="007D7CE6" w:rsidP="007D7CE6">
      <w:pPr>
        <w:spacing w:after="0" w:line="240" w:lineRule="auto"/>
        <w:outlineLvl w:val="0"/>
        <w:rPr>
          <w:rFonts w:cs="B Lotus"/>
        </w:rPr>
      </w:pPr>
    </w:p>
    <w:p w14:paraId="354BBDAC" w14:textId="77777777" w:rsidR="007D7CE6" w:rsidRDefault="007D7CE6" w:rsidP="007D7CE6">
      <w:pPr>
        <w:spacing w:after="0" w:line="240" w:lineRule="auto"/>
        <w:outlineLvl w:val="0"/>
        <w:rPr>
          <w:rFonts w:cs="B Lotus"/>
        </w:rPr>
      </w:pPr>
    </w:p>
    <w:p w14:paraId="35B845CD" w14:textId="77777777" w:rsidR="007D7CE6" w:rsidRDefault="007D7CE6" w:rsidP="007D7CE6">
      <w:pPr>
        <w:spacing w:after="0" w:line="240" w:lineRule="auto"/>
        <w:outlineLvl w:val="0"/>
        <w:rPr>
          <w:rFonts w:cs="B Lotus"/>
        </w:rPr>
      </w:pPr>
    </w:p>
    <w:p w14:paraId="795AACE6" w14:textId="77777777" w:rsidR="007D7CE6" w:rsidRDefault="007D7CE6" w:rsidP="007D7CE6">
      <w:pPr>
        <w:spacing w:after="0" w:line="240" w:lineRule="auto"/>
        <w:outlineLvl w:val="0"/>
        <w:rPr>
          <w:rFonts w:cs="B Lotus"/>
        </w:rPr>
      </w:pPr>
    </w:p>
    <w:p w14:paraId="26A7F52F" w14:textId="77777777" w:rsidR="00B834D0" w:rsidRDefault="00B834D0" w:rsidP="007D7CE6">
      <w:pPr>
        <w:spacing w:after="0" w:line="240" w:lineRule="auto"/>
        <w:outlineLvl w:val="0"/>
        <w:rPr>
          <w:rFonts w:cs="B Lotus"/>
        </w:rPr>
      </w:pPr>
    </w:p>
    <w:p w14:paraId="1475C8D8" w14:textId="77777777" w:rsidR="00B834D0" w:rsidRDefault="00B834D0" w:rsidP="007D7CE6">
      <w:pPr>
        <w:spacing w:after="0" w:line="240" w:lineRule="auto"/>
        <w:outlineLvl w:val="0"/>
        <w:rPr>
          <w:rFonts w:cs="B Lotus"/>
        </w:rPr>
      </w:pPr>
    </w:p>
    <w:p w14:paraId="05A6C5DD" w14:textId="77777777" w:rsidR="007D7CE6" w:rsidRDefault="007D7CE6" w:rsidP="007D7CE6">
      <w:pPr>
        <w:spacing w:after="0" w:line="240" w:lineRule="auto"/>
        <w:outlineLvl w:val="0"/>
        <w:rPr>
          <w:rFonts w:cs="B Lotus"/>
        </w:rPr>
      </w:pPr>
    </w:p>
    <w:p w14:paraId="6A015605" w14:textId="77777777" w:rsidR="007D7CE6" w:rsidRDefault="007D7CE6" w:rsidP="007D7CE6">
      <w:pPr>
        <w:spacing w:after="0" w:line="240" w:lineRule="auto"/>
        <w:outlineLvl w:val="0"/>
        <w:rPr>
          <w:rFonts w:cs="B Lotus"/>
        </w:rPr>
      </w:pPr>
    </w:p>
    <w:p w14:paraId="504DFA7F" w14:textId="77777777" w:rsidR="007D7CE6" w:rsidRDefault="007D7CE6" w:rsidP="007D7CE6">
      <w:pPr>
        <w:spacing w:after="0" w:line="240" w:lineRule="auto"/>
        <w:outlineLvl w:val="0"/>
        <w:rPr>
          <w:rFonts w:cs="B Lotus"/>
        </w:rPr>
      </w:pPr>
    </w:p>
    <w:p w14:paraId="5A8FBD91" w14:textId="77777777" w:rsidR="007D7CE6" w:rsidRDefault="007D7CE6" w:rsidP="007D7CE6">
      <w:pPr>
        <w:spacing w:after="0" w:line="240" w:lineRule="auto"/>
        <w:jc w:val="center"/>
        <w:outlineLvl w:val="0"/>
        <w:rPr>
          <w:rFonts w:cs="B Lotus"/>
        </w:rPr>
      </w:pPr>
    </w:p>
    <w:p w14:paraId="57683EF0" w14:textId="77777777" w:rsidR="007D7CE6" w:rsidRDefault="007D7CE6" w:rsidP="007D7CE6">
      <w:pPr>
        <w:spacing w:after="0" w:line="240" w:lineRule="auto"/>
        <w:jc w:val="center"/>
        <w:outlineLvl w:val="0"/>
        <w:rPr>
          <w:rFonts w:cs="B Lotus"/>
        </w:rPr>
      </w:pPr>
    </w:p>
    <w:p w14:paraId="5543602B" w14:textId="77777777" w:rsidR="002D6814" w:rsidRPr="002E4940" w:rsidRDefault="002D6814" w:rsidP="007D7CE6">
      <w:pPr>
        <w:spacing w:after="0" w:line="240" w:lineRule="auto"/>
        <w:jc w:val="center"/>
        <w:outlineLvl w:val="0"/>
        <w:rPr>
          <w:rStyle w:val="Emphasis"/>
          <w:rFonts w:ascii="Times New Roman" w:eastAsia="B Nazanin" w:hAnsi="Times New Roman" w:cs="B Titr"/>
          <w:i w:val="0"/>
          <w:iCs w:val="0"/>
          <w:sz w:val="36"/>
          <w:szCs w:val="36"/>
        </w:rPr>
      </w:pPr>
      <w:r w:rsidRPr="002E4940">
        <w:rPr>
          <w:rStyle w:val="Emphasis"/>
          <w:rFonts w:ascii="Times New Roman" w:eastAsia="B Nazanin" w:hAnsi="Times New Roman" w:cs="B Titr" w:hint="cs"/>
          <w:i w:val="0"/>
          <w:iCs w:val="0"/>
          <w:sz w:val="36"/>
          <w:szCs w:val="36"/>
          <w:rtl/>
        </w:rPr>
        <w:t>فصل سوم</w:t>
      </w:r>
    </w:p>
    <w:p w14:paraId="14CD2971" w14:textId="77777777" w:rsidR="00724B37" w:rsidRPr="002E4940" w:rsidRDefault="00724B37" w:rsidP="007D7CE6">
      <w:pPr>
        <w:spacing w:after="0" w:line="240" w:lineRule="auto"/>
        <w:ind w:left="-23"/>
        <w:jc w:val="center"/>
        <w:outlineLvl w:val="0"/>
        <w:rPr>
          <w:rStyle w:val="Emphasis"/>
          <w:rFonts w:ascii="Times New Roman" w:eastAsia="B Nazanin" w:hAnsi="Times New Roman" w:cs="B Titr"/>
          <w:i w:val="0"/>
          <w:iCs w:val="0"/>
          <w:sz w:val="36"/>
          <w:szCs w:val="36"/>
        </w:rPr>
      </w:pPr>
      <w:bookmarkStart w:id="30" w:name="_Toc221131206"/>
      <w:bookmarkStart w:id="31" w:name="_Toc221131505"/>
      <w:bookmarkStart w:id="32" w:name="_Toc221131615"/>
      <w:bookmarkStart w:id="33" w:name="_Toc221512718"/>
      <w:bookmarkStart w:id="34" w:name="_Toc223162882"/>
      <w:r w:rsidRPr="002E4940">
        <w:rPr>
          <w:rStyle w:val="Emphasis"/>
          <w:rFonts w:ascii="Times New Roman" w:eastAsia="B Nazanin" w:hAnsi="Times New Roman" w:cs="B Titr" w:hint="cs"/>
          <w:i w:val="0"/>
          <w:iCs w:val="0"/>
          <w:sz w:val="36"/>
          <w:szCs w:val="36"/>
          <w:rtl/>
        </w:rPr>
        <w:t>روش پژوهش</w:t>
      </w:r>
      <w:bookmarkEnd w:id="30"/>
      <w:bookmarkEnd w:id="31"/>
      <w:bookmarkEnd w:id="32"/>
      <w:bookmarkEnd w:id="33"/>
      <w:bookmarkEnd w:id="34"/>
    </w:p>
    <w:p w14:paraId="1DBB8309" w14:textId="77777777" w:rsidR="00724B37" w:rsidRDefault="00724B37" w:rsidP="007D7CE6">
      <w:pPr>
        <w:bidi/>
        <w:spacing w:after="0" w:line="240" w:lineRule="auto"/>
        <w:jc w:val="center"/>
        <w:outlineLvl w:val="0"/>
        <w:rPr>
          <w:rStyle w:val="Emphasis"/>
          <w:rFonts w:ascii="Times New Roman" w:eastAsia="B Nazanin" w:hAnsi="Times New Roman" w:cs="B Lotus"/>
          <w:i w:val="0"/>
          <w:iCs w:val="0"/>
          <w:sz w:val="28"/>
          <w:szCs w:val="28"/>
        </w:rPr>
      </w:pPr>
    </w:p>
    <w:p w14:paraId="3D9E9F7A"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0958CF6F"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2F1A8D12"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28A2CAC6"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0849E29A"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1586EB2A"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73F86D17"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1C7E0C76"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2AB0BD25"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595509B5"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2E6259B8"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0E18B014"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6427A6A3"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60309DF8"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44291C5E"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783223DA"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36965D01"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417ABE1D"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1CDC34B5"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46DEB2E2" w14:textId="77777777" w:rsidR="008323A8" w:rsidRDefault="008323A8" w:rsidP="008323A8">
      <w:pPr>
        <w:bidi/>
        <w:spacing w:after="0" w:line="240" w:lineRule="auto"/>
        <w:jc w:val="both"/>
        <w:outlineLvl w:val="0"/>
        <w:rPr>
          <w:rStyle w:val="Emphasis"/>
          <w:rFonts w:ascii="Times New Roman" w:eastAsia="B Nazanin" w:hAnsi="Times New Roman" w:cs="B Lotus"/>
          <w:i w:val="0"/>
          <w:iCs w:val="0"/>
          <w:sz w:val="28"/>
          <w:szCs w:val="28"/>
        </w:rPr>
      </w:pPr>
    </w:p>
    <w:p w14:paraId="68816B9B" w14:textId="77777777" w:rsidR="007D7CE6" w:rsidRDefault="007D7CE6" w:rsidP="007D7CE6">
      <w:pPr>
        <w:bidi/>
        <w:spacing w:after="0" w:line="240" w:lineRule="auto"/>
        <w:jc w:val="both"/>
        <w:outlineLvl w:val="0"/>
        <w:rPr>
          <w:rStyle w:val="Emphasis"/>
          <w:rFonts w:ascii="Times New Roman" w:eastAsia="B Nazanin" w:hAnsi="Times New Roman" w:cs="B Lotus"/>
          <w:i w:val="0"/>
          <w:iCs w:val="0"/>
          <w:sz w:val="28"/>
          <w:szCs w:val="28"/>
        </w:rPr>
      </w:pPr>
    </w:p>
    <w:p w14:paraId="4809FB8A" w14:textId="77777777" w:rsidR="00B834D0" w:rsidRPr="00494F47" w:rsidRDefault="00B834D0" w:rsidP="00B834D0">
      <w:pPr>
        <w:bidi/>
        <w:spacing w:after="0" w:line="240" w:lineRule="auto"/>
        <w:jc w:val="both"/>
        <w:outlineLvl w:val="0"/>
        <w:rPr>
          <w:rStyle w:val="Emphasis"/>
          <w:rFonts w:ascii="Times New Roman" w:eastAsia="B Nazanin" w:hAnsi="Times New Roman" w:cs="B Lotus"/>
          <w:i w:val="0"/>
          <w:iCs w:val="0"/>
          <w:sz w:val="28"/>
          <w:szCs w:val="28"/>
          <w:rtl/>
        </w:rPr>
      </w:pPr>
    </w:p>
    <w:p w14:paraId="4203BBFE" w14:textId="77777777" w:rsidR="00FF7094" w:rsidRDefault="00FF7094" w:rsidP="00AC4E84">
      <w:pPr>
        <w:tabs>
          <w:tab w:val="left" w:pos="2410"/>
        </w:tabs>
        <w:bidi/>
        <w:spacing w:after="0" w:line="240" w:lineRule="auto"/>
        <w:ind w:left="-23"/>
        <w:jc w:val="both"/>
        <w:rPr>
          <w:rStyle w:val="Emphasis"/>
          <w:rFonts w:ascii="Times New Roman" w:eastAsia="B Nazanin" w:hAnsi="Times New Roman" w:cs="B Lotus"/>
          <w:i w:val="0"/>
          <w:iCs w:val="0"/>
          <w:sz w:val="28"/>
          <w:szCs w:val="28"/>
          <w:rtl/>
        </w:rPr>
      </w:pPr>
      <w:r w:rsidRPr="00730687">
        <w:rPr>
          <w:rFonts w:ascii="Calibri" w:eastAsia="Calibri" w:hAnsi="Calibri" w:cs="B Zar" w:hint="cs"/>
          <w:b/>
          <w:bCs/>
          <w:sz w:val="28"/>
          <w:szCs w:val="28"/>
          <w:rtl/>
        </w:rPr>
        <w:t>1-3 مقدمه</w:t>
      </w:r>
      <w:r w:rsidRPr="00AD28B6">
        <w:rPr>
          <w:rStyle w:val="Emphasis"/>
          <w:rFonts w:ascii="Times New Roman" w:eastAsia="B Nazanin" w:hAnsi="Times New Roman" w:cs="B Lotus" w:hint="cs"/>
          <w:i w:val="0"/>
          <w:iCs w:val="0"/>
          <w:sz w:val="28"/>
          <w:szCs w:val="28"/>
          <w:rtl/>
        </w:rPr>
        <w:t xml:space="preserve"> </w:t>
      </w:r>
    </w:p>
    <w:p w14:paraId="244FD777" w14:textId="77777777" w:rsidR="00724B37" w:rsidRPr="00AD28B6" w:rsidRDefault="00724B37" w:rsidP="00FF7094">
      <w:pPr>
        <w:tabs>
          <w:tab w:val="left" w:pos="2410"/>
        </w:tabs>
        <w:bidi/>
        <w:spacing w:after="0" w:line="240" w:lineRule="auto"/>
        <w:ind w:left="-23"/>
        <w:jc w:val="both"/>
        <w:rPr>
          <w:rStyle w:val="Emphasis"/>
          <w:rFonts w:ascii="Times New Roman" w:eastAsia="B Nazanin" w:hAnsi="Times New Roman" w:cs="B Lotus"/>
          <w:i w:val="0"/>
          <w:iCs w:val="0"/>
          <w:sz w:val="28"/>
          <w:szCs w:val="28"/>
        </w:rPr>
      </w:pPr>
      <w:r w:rsidRPr="00AD28B6">
        <w:rPr>
          <w:rStyle w:val="Emphasis"/>
          <w:rFonts w:ascii="Times New Roman" w:eastAsia="B Nazanin" w:hAnsi="Times New Roman" w:cs="B Lotus" w:hint="cs"/>
          <w:i w:val="0"/>
          <w:iCs w:val="0"/>
          <w:sz w:val="28"/>
          <w:szCs w:val="28"/>
          <w:rtl/>
        </w:rPr>
        <w:t xml:space="preserve">در اين فصل ابتدا روش پژوهش، سپس جامعه‌ي آماري، نمونه و روش نمونه‌گيري شرح داده </w:t>
      </w:r>
      <w:r w:rsidRPr="00AD28B6">
        <w:rPr>
          <w:rStyle w:val="Emphasis"/>
          <w:rFonts w:ascii="Times New Roman" w:eastAsia="B Nazanin" w:hAnsi="Times New Roman" w:cs="B Lotus" w:hint="eastAsia"/>
          <w:i w:val="0"/>
          <w:iCs w:val="0"/>
          <w:sz w:val="28"/>
          <w:szCs w:val="28"/>
          <w:rtl/>
        </w:rPr>
        <w:t>م</w:t>
      </w:r>
      <w:r w:rsidRPr="00AD28B6">
        <w:rPr>
          <w:rStyle w:val="Emphasis"/>
          <w:rFonts w:ascii="Times New Roman" w:eastAsia="B Nazanin" w:hAnsi="Times New Roman" w:cs="B Lotus" w:hint="cs"/>
          <w:i w:val="0"/>
          <w:iCs w:val="0"/>
          <w:sz w:val="28"/>
          <w:szCs w:val="28"/>
          <w:rtl/>
        </w:rPr>
        <w:t>ي‌</w:t>
      </w:r>
      <w:r w:rsidRPr="00AD28B6">
        <w:rPr>
          <w:rStyle w:val="Emphasis"/>
          <w:rFonts w:ascii="Times New Roman" w:eastAsia="B Nazanin" w:hAnsi="Times New Roman" w:cs="B Lotus" w:hint="eastAsia"/>
          <w:i w:val="0"/>
          <w:iCs w:val="0"/>
          <w:sz w:val="28"/>
          <w:szCs w:val="28"/>
          <w:rtl/>
        </w:rPr>
        <w:t>شود</w:t>
      </w:r>
      <w:r w:rsidRPr="00AD28B6">
        <w:rPr>
          <w:rStyle w:val="Emphasis"/>
          <w:rFonts w:ascii="Times New Roman" w:eastAsia="B Nazanin" w:hAnsi="Times New Roman" w:cs="B Lotus" w:hint="cs"/>
          <w:i w:val="0"/>
          <w:iCs w:val="0"/>
          <w:sz w:val="28"/>
          <w:szCs w:val="28"/>
          <w:rtl/>
        </w:rPr>
        <w:t xml:space="preserve">. </w:t>
      </w:r>
      <w:r w:rsidRPr="00AD28B6">
        <w:rPr>
          <w:rStyle w:val="Emphasis"/>
          <w:rFonts w:ascii="Times New Roman" w:eastAsia="B Nazanin" w:hAnsi="Times New Roman" w:cs="B Lotus" w:hint="eastAsia"/>
          <w:i w:val="0"/>
          <w:iCs w:val="0"/>
          <w:sz w:val="28"/>
          <w:szCs w:val="28"/>
          <w:rtl/>
        </w:rPr>
        <w:t>در</w:t>
      </w:r>
      <w:r w:rsidRPr="00AD28B6">
        <w:rPr>
          <w:rStyle w:val="Emphasis"/>
          <w:rFonts w:ascii="Times New Roman" w:eastAsia="B Nazanin" w:hAnsi="Times New Roman" w:cs="B Lotus"/>
          <w:i w:val="0"/>
          <w:iCs w:val="0"/>
          <w:sz w:val="28"/>
          <w:szCs w:val="28"/>
          <w:rtl/>
        </w:rPr>
        <w:t xml:space="preserve"> </w:t>
      </w:r>
      <w:r w:rsidRPr="00AD28B6">
        <w:rPr>
          <w:rStyle w:val="Emphasis"/>
          <w:rFonts w:ascii="Times New Roman" w:eastAsia="B Nazanin" w:hAnsi="Times New Roman" w:cs="B Lotus" w:hint="eastAsia"/>
          <w:i w:val="0"/>
          <w:iCs w:val="0"/>
          <w:sz w:val="28"/>
          <w:szCs w:val="28"/>
          <w:rtl/>
        </w:rPr>
        <w:t>ادامه</w:t>
      </w:r>
      <w:r w:rsidRPr="00AD28B6">
        <w:rPr>
          <w:rStyle w:val="Emphasis"/>
          <w:rFonts w:ascii="Times New Roman" w:eastAsia="B Nazanin" w:hAnsi="Times New Roman" w:cs="B Lotus" w:hint="cs"/>
          <w:i w:val="0"/>
          <w:iCs w:val="0"/>
          <w:sz w:val="28"/>
          <w:szCs w:val="28"/>
          <w:rtl/>
        </w:rPr>
        <w:t xml:space="preserve"> معرفي ابزار پژوهش و ويژگي </w:t>
      </w:r>
      <w:r w:rsidRPr="00AD28B6">
        <w:rPr>
          <w:rStyle w:val="Emphasis"/>
          <w:rFonts w:ascii="Times New Roman" w:eastAsia="B Nazanin" w:hAnsi="Times New Roman" w:cs="B Lotus" w:hint="eastAsia"/>
          <w:i w:val="0"/>
          <w:iCs w:val="0"/>
          <w:sz w:val="28"/>
          <w:szCs w:val="28"/>
          <w:rtl/>
        </w:rPr>
        <w:t>روان‌سنج</w:t>
      </w:r>
      <w:r w:rsidRPr="00AD28B6">
        <w:rPr>
          <w:rStyle w:val="Emphasis"/>
          <w:rFonts w:ascii="Times New Roman" w:eastAsia="B Nazanin" w:hAnsi="Times New Roman" w:cs="B Lotus" w:hint="cs"/>
          <w:i w:val="0"/>
          <w:iCs w:val="0"/>
          <w:sz w:val="28"/>
          <w:szCs w:val="28"/>
          <w:rtl/>
        </w:rPr>
        <w:t xml:space="preserve">ي آن خواهد آمد. سپس نحوه مداخله و شيوه اجرا و </w:t>
      </w:r>
      <w:r w:rsidRPr="00AD28B6">
        <w:rPr>
          <w:rStyle w:val="Emphasis"/>
          <w:rFonts w:ascii="Times New Roman" w:eastAsia="B Nazanin" w:hAnsi="Times New Roman" w:cs="B Lotus" w:hint="eastAsia"/>
          <w:i w:val="0"/>
          <w:iCs w:val="0"/>
          <w:sz w:val="28"/>
          <w:szCs w:val="28"/>
          <w:rtl/>
        </w:rPr>
        <w:t>روش‌ها</w:t>
      </w:r>
      <w:r w:rsidRPr="00AD28B6">
        <w:rPr>
          <w:rStyle w:val="Emphasis"/>
          <w:rFonts w:ascii="Times New Roman" w:eastAsia="B Nazanin" w:hAnsi="Times New Roman" w:cs="B Lotus" w:hint="cs"/>
          <w:i w:val="0"/>
          <w:iCs w:val="0"/>
          <w:sz w:val="28"/>
          <w:szCs w:val="28"/>
          <w:rtl/>
        </w:rPr>
        <w:t xml:space="preserve">ي تحليل داده‌ها و اطلاعات و شيوه‌هاي آماري بيان مي‌شود. </w:t>
      </w:r>
    </w:p>
    <w:p w14:paraId="2609C20E" w14:textId="77777777" w:rsidR="00FF7094" w:rsidRDefault="00FF7094" w:rsidP="00AC4E84">
      <w:pPr>
        <w:bidi/>
        <w:spacing w:after="0" w:line="240" w:lineRule="auto"/>
        <w:ind w:left="-23"/>
        <w:jc w:val="both"/>
        <w:rPr>
          <w:rStyle w:val="Emphasis"/>
          <w:rFonts w:ascii="Times New Roman" w:eastAsia="B Nazanin" w:hAnsi="Times New Roman" w:cs="B Lotus"/>
          <w:i w:val="0"/>
          <w:iCs w:val="0"/>
          <w:sz w:val="28"/>
          <w:szCs w:val="28"/>
          <w:rtl/>
        </w:rPr>
      </w:pPr>
      <w:r w:rsidRPr="00730687">
        <w:rPr>
          <w:rFonts w:ascii="Calibri" w:eastAsia="Calibri" w:hAnsi="Calibri" w:cs="B Zar" w:hint="cs"/>
          <w:b/>
          <w:bCs/>
          <w:sz w:val="28"/>
          <w:szCs w:val="28"/>
          <w:rtl/>
        </w:rPr>
        <w:t>2-3  روش پژوهش</w:t>
      </w:r>
      <w:r w:rsidRPr="00AD28B6">
        <w:rPr>
          <w:rStyle w:val="Emphasis"/>
          <w:rFonts w:ascii="Times New Roman" w:eastAsia="B Nazanin" w:hAnsi="Times New Roman" w:cs="B Lotus" w:hint="cs"/>
          <w:i w:val="0"/>
          <w:iCs w:val="0"/>
          <w:sz w:val="28"/>
          <w:szCs w:val="28"/>
          <w:rtl/>
        </w:rPr>
        <w:t xml:space="preserve"> </w:t>
      </w:r>
    </w:p>
    <w:p w14:paraId="5F66540C" w14:textId="77777777" w:rsidR="00724B37" w:rsidRDefault="00724B37" w:rsidP="00FF7094">
      <w:pPr>
        <w:bidi/>
        <w:spacing w:after="0" w:line="240" w:lineRule="auto"/>
        <w:ind w:left="-23"/>
        <w:jc w:val="both"/>
        <w:rPr>
          <w:rStyle w:val="Emphasis"/>
          <w:rFonts w:ascii="Times New Roman" w:eastAsia="B Nazanin" w:hAnsi="Times New Roman" w:cs="B Lotus"/>
          <w:i w:val="0"/>
          <w:iCs w:val="0"/>
          <w:sz w:val="28"/>
          <w:szCs w:val="28"/>
        </w:rPr>
      </w:pPr>
      <w:r w:rsidRPr="00AD28B6">
        <w:rPr>
          <w:rStyle w:val="Emphasis"/>
          <w:rFonts w:ascii="Times New Roman" w:eastAsia="B Nazanin" w:hAnsi="Times New Roman" w:cs="B Lotus" w:hint="cs"/>
          <w:i w:val="0"/>
          <w:iCs w:val="0"/>
          <w:sz w:val="28"/>
          <w:szCs w:val="28"/>
          <w:rtl/>
        </w:rPr>
        <w:t xml:space="preserve">روش اين پژوهش </w:t>
      </w:r>
      <w:r w:rsidRPr="00AD28B6">
        <w:rPr>
          <w:rStyle w:val="Emphasis"/>
          <w:rFonts w:ascii="Times New Roman" w:eastAsia="B Nazanin" w:hAnsi="Times New Roman" w:cs="B Lotus" w:hint="cs"/>
          <w:i w:val="0"/>
          <w:iCs w:val="0"/>
          <w:sz w:val="28"/>
          <w:szCs w:val="28"/>
          <w:rtl/>
          <w:lang w:bidi="fa-IR"/>
        </w:rPr>
        <w:t>نیمه</w:t>
      </w:r>
      <w:r w:rsidRPr="00AD28B6">
        <w:rPr>
          <w:rStyle w:val="Emphasis"/>
          <w:rFonts w:ascii="Times New Roman" w:eastAsia="B Nazanin" w:hAnsi="Times New Roman" w:cs="B Lotus" w:hint="cs"/>
          <w:i w:val="0"/>
          <w:iCs w:val="0"/>
          <w:sz w:val="28"/>
          <w:szCs w:val="28"/>
          <w:rtl/>
        </w:rPr>
        <w:t xml:space="preserve"> تجربي است و در </w:t>
      </w:r>
      <w:r w:rsidRPr="00AD28B6">
        <w:rPr>
          <w:rStyle w:val="Emphasis"/>
          <w:rFonts w:ascii="Times New Roman" w:eastAsia="B Nazanin" w:hAnsi="Times New Roman" w:cs="B Lotus" w:hint="cs"/>
          <w:i w:val="0"/>
          <w:iCs w:val="0"/>
          <w:sz w:val="28"/>
          <w:szCs w:val="28"/>
          <w:rtl/>
          <w:lang w:bidi="fa-IR"/>
        </w:rPr>
        <w:t xml:space="preserve">طرح این پژوهش، پيش آزمون- پس آزمون با </w:t>
      </w:r>
      <w:r w:rsidRPr="00AD28B6">
        <w:rPr>
          <w:rStyle w:val="Emphasis"/>
          <w:rFonts w:ascii="Times New Roman" w:eastAsia="B Nazanin" w:hAnsi="Times New Roman" w:cs="B Lotus" w:hint="cs"/>
          <w:i w:val="0"/>
          <w:iCs w:val="0"/>
          <w:sz w:val="28"/>
          <w:szCs w:val="28"/>
          <w:rtl/>
        </w:rPr>
        <w:t>گروه گواه استفاده شده است. دياگرام اين پژوهش در جدول (3-1) آمده است.</w:t>
      </w:r>
    </w:p>
    <w:p w14:paraId="73B33CB4" w14:textId="77777777" w:rsidR="00B834D0" w:rsidRPr="00AD28B6" w:rsidRDefault="00B834D0" w:rsidP="00B834D0">
      <w:pPr>
        <w:bidi/>
        <w:spacing w:after="0" w:line="240" w:lineRule="auto"/>
        <w:ind w:left="-23"/>
        <w:jc w:val="both"/>
        <w:rPr>
          <w:rStyle w:val="Emphasis"/>
          <w:rFonts w:ascii="Times New Roman" w:eastAsia="B Nazanin" w:hAnsi="Times New Roman" w:cs="B Lotus"/>
          <w:i w:val="0"/>
          <w:iCs w:val="0"/>
          <w:sz w:val="28"/>
          <w:szCs w:val="28"/>
          <w:rtl/>
        </w:rPr>
      </w:pPr>
    </w:p>
    <w:p w14:paraId="3E2CB842" w14:textId="77777777" w:rsidR="00724B37" w:rsidRPr="00B40B43" w:rsidRDefault="00724B37" w:rsidP="00F856EF">
      <w:pPr>
        <w:bidi/>
        <w:spacing w:after="0" w:line="240" w:lineRule="auto"/>
        <w:ind w:left="-23"/>
        <w:jc w:val="center"/>
        <w:rPr>
          <w:rStyle w:val="Emphasis"/>
          <w:rFonts w:ascii="Times New Roman" w:eastAsia="B Nazanin" w:hAnsi="Times New Roman" w:cs="B Lotus"/>
          <w:b/>
          <w:bCs/>
          <w:i w:val="0"/>
          <w:iCs w:val="0"/>
          <w:sz w:val="24"/>
          <w:szCs w:val="24"/>
          <w:rtl/>
        </w:rPr>
      </w:pPr>
      <w:r w:rsidRPr="00B40B43">
        <w:rPr>
          <w:rStyle w:val="Emphasis"/>
          <w:rFonts w:ascii="Times New Roman" w:eastAsia="B Nazanin" w:hAnsi="Times New Roman" w:cs="B Lotus" w:hint="cs"/>
          <w:b/>
          <w:bCs/>
          <w:i w:val="0"/>
          <w:iCs w:val="0"/>
          <w:sz w:val="24"/>
          <w:szCs w:val="24"/>
          <w:rtl/>
        </w:rPr>
        <w:t>جدول.</w:t>
      </w:r>
      <w:r w:rsidR="00F856EF">
        <w:rPr>
          <w:rStyle w:val="Emphasis"/>
          <w:rFonts w:ascii="Times New Roman" w:eastAsia="B Nazanin" w:hAnsi="Times New Roman" w:cs="B Lotus" w:hint="cs"/>
          <w:b/>
          <w:bCs/>
          <w:i w:val="0"/>
          <w:iCs w:val="0"/>
          <w:sz w:val="24"/>
          <w:szCs w:val="24"/>
          <w:rtl/>
        </w:rPr>
        <w:t>1-3</w:t>
      </w:r>
      <w:r w:rsidRPr="00B40B43">
        <w:rPr>
          <w:rStyle w:val="Emphasis"/>
          <w:rFonts w:ascii="Times New Roman" w:eastAsia="B Nazanin" w:hAnsi="Times New Roman" w:cs="B Lotus"/>
          <w:b/>
          <w:bCs/>
          <w:i w:val="0"/>
          <w:iCs w:val="0"/>
          <w:sz w:val="24"/>
          <w:szCs w:val="24"/>
          <w:rtl/>
        </w:rPr>
        <w:t xml:space="preserve"> </w:t>
      </w:r>
      <w:r w:rsidRPr="00B40B43">
        <w:rPr>
          <w:rStyle w:val="Emphasis"/>
          <w:rFonts w:ascii="Times New Roman" w:eastAsia="B Nazanin" w:hAnsi="Times New Roman" w:cs="B Lotus" w:hint="eastAsia"/>
          <w:b/>
          <w:bCs/>
          <w:i w:val="0"/>
          <w:iCs w:val="0"/>
          <w:sz w:val="24"/>
          <w:szCs w:val="24"/>
          <w:rtl/>
        </w:rPr>
        <w:t>د</w:t>
      </w:r>
      <w:r w:rsidRPr="00B40B43">
        <w:rPr>
          <w:rStyle w:val="Emphasis"/>
          <w:rFonts w:ascii="Times New Roman" w:eastAsia="B Nazanin" w:hAnsi="Times New Roman" w:cs="B Lotus" w:hint="cs"/>
          <w:b/>
          <w:bCs/>
          <w:i w:val="0"/>
          <w:iCs w:val="0"/>
          <w:sz w:val="24"/>
          <w:szCs w:val="24"/>
          <w:rtl/>
        </w:rPr>
        <w:t>ي</w:t>
      </w:r>
      <w:r w:rsidRPr="00B40B43">
        <w:rPr>
          <w:rStyle w:val="Emphasis"/>
          <w:rFonts w:ascii="Times New Roman" w:eastAsia="B Nazanin" w:hAnsi="Times New Roman" w:cs="B Lotus" w:hint="eastAsia"/>
          <w:b/>
          <w:bCs/>
          <w:i w:val="0"/>
          <w:iCs w:val="0"/>
          <w:sz w:val="24"/>
          <w:szCs w:val="24"/>
          <w:rtl/>
        </w:rPr>
        <w:t>اگرام</w:t>
      </w:r>
      <w:r w:rsidRPr="00B40B43">
        <w:rPr>
          <w:rStyle w:val="Emphasis"/>
          <w:rFonts w:ascii="Times New Roman" w:eastAsia="B Nazanin" w:hAnsi="Times New Roman" w:cs="B Lotus" w:hint="cs"/>
          <w:b/>
          <w:bCs/>
          <w:i w:val="0"/>
          <w:iCs w:val="0"/>
          <w:sz w:val="24"/>
          <w:szCs w:val="24"/>
          <w:rtl/>
        </w:rPr>
        <w:t xml:space="preserve">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07"/>
        <w:gridCol w:w="1021"/>
        <w:gridCol w:w="772"/>
        <w:gridCol w:w="1775"/>
      </w:tblGrid>
      <w:tr w:rsidR="00724B37" w:rsidRPr="00B834D0" w14:paraId="08F4E566" w14:textId="77777777" w:rsidTr="00450BAC">
        <w:trPr>
          <w:jc w:val="center"/>
        </w:trPr>
        <w:tc>
          <w:tcPr>
            <w:tcW w:w="1409" w:type="dxa"/>
            <w:vAlign w:val="center"/>
          </w:tcPr>
          <w:p w14:paraId="54A580FC" w14:textId="77777777" w:rsidR="00724B37" w:rsidRPr="00B834D0" w:rsidRDefault="00724B37" w:rsidP="00AC4E84">
            <w:pPr>
              <w:tabs>
                <w:tab w:val="center" w:pos="4153"/>
                <w:tab w:val="right" w:pos="8306"/>
              </w:tabs>
              <w:bidi/>
              <w:spacing w:line="240" w:lineRule="auto"/>
              <w:ind w:left="-23"/>
              <w:jc w:val="both"/>
              <w:rPr>
                <w:rFonts w:cs="B Lotus"/>
                <w:sz w:val="24"/>
                <w:szCs w:val="24"/>
                <w:rtl/>
              </w:rPr>
            </w:pPr>
            <w:r w:rsidRPr="00B834D0">
              <w:rPr>
                <w:rFonts w:cs="B Lotus" w:hint="cs"/>
                <w:sz w:val="24"/>
                <w:szCs w:val="24"/>
                <w:rtl/>
              </w:rPr>
              <w:t>پس آزمون</w:t>
            </w:r>
          </w:p>
        </w:tc>
        <w:tc>
          <w:tcPr>
            <w:tcW w:w="1407" w:type="dxa"/>
            <w:vAlign w:val="center"/>
          </w:tcPr>
          <w:p w14:paraId="6C52288C" w14:textId="77777777" w:rsidR="00724B37" w:rsidRPr="00B834D0" w:rsidRDefault="00724B37" w:rsidP="00AC4E84">
            <w:pPr>
              <w:tabs>
                <w:tab w:val="center" w:pos="4153"/>
                <w:tab w:val="right" w:pos="8306"/>
              </w:tabs>
              <w:bidi/>
              <w:spacing w:line="240" w:lineRule="auto"/>
              <w:ind w:left="-23"/>
              <w:jc w:val="both"/>
              <w:rPr>
                <w:rFonts w:cs="B Lotus"/>
                <w:sz w:val="24"/>
                <w:szCs w:val="24"/>
                <w:rtl/>
              </w:rPr>
            </w:pPr>
            <w:r w:rsidRPr="00B834D0">
              <w:rPr>
                <w:rFonts w:cs="B Lotus"/>
                <w:sz w:val="24"/>
                <w:szCs w:val="24"/>
                <w:rtl/>
              </w:rPr>
              <w:t>متغ</w:t>
            </w:r>
            <w:r w:rsidRPr="00B834D0">
              <w:rPr>
                <w:rFonts w:cs="B Lotus" w:hint="cs"/>
                <w:sz w:val="24"/>
                <w:szCs w:val="24"/>
                <w:rtl/>
              </w:rPr>
              <w:t>ی</w:t>
            </w:r>
            <w:r w:rsidRPr="00B834D0">
              <w:rPr>
                <w:rFonts w:cs="B Lotus" w:hint="eastAsia"/>
                <w:sz w:val="24"/>
                <w:szCs w:val="24"/>
                <w:rtl/>
              </w:rPr>
              <w:t>ر</w:t>
            </w:r>
            <w:r w:rsidRPr="00B834D0">
              <w:rPr>
                <w:rFonts w:cs="B Lotus" w:hint="cs"/>
                <w:sz w:val="24"/>
                <w:szCs w:val="24"/>
                <w:rtl/>
              </w:rPr>
              <w:t xml:space="preserve"> مستقل</w:t>
            </w:r>
          </w:p>
        </w:tc>
        <w:tc>
          <w:tcPr>
            <w:tcW w:w="1021" w:type="dxa"/>
            <w:vAlign w:val="center"/>
          </w:tcPr>
          <w:p w14:paraId="26EA7D5E" w14:textId="77777777" w:rsidR="00724B37" w:rsidRPr="00B834D0" w:rsidRDefault="00724B37" w:rsidP="00AC4E84">
            <w:pPr>
              <w:tabs>
                <w:tab w:val="center" w:pos="4153"/>
                <w:tab w:val="right" w:pos="8306"/>
              </w:tabs>
              <w:bidi/>
              <w:spacing w:line="240" w:lineRule="auto"/>
              <w:ind w:left="-23"/>
              <w:jc w:val="both"/>
              <w:rPr>
                <w:rFonts w:cs="B Lotus"/>
                <w:sz w:val="24"/>
                <w:szCs w:val="24"/>
                <w:rtl/>
              </w:rPr>
            </w:pPr>
            <w:r w:rsidRPr="00B834D0">
              <w:rPr>
                <w:rFonts w:cs="B Lotus" w:hint="cs"/>
                <w:sz w:val="24"/>
                <w:szCs w:val="24"/>
                <w:rtl/>
              </w:rPr>
              <w:t>پيش آزمون</w:t>
            </w:r>
          </w:p>
        </w:tc>
        <w:tc>
          <w:tcPr>
            <w:tcW w:w="772" w:type="dxa"/>
          </w:tcPr>
          <w:p w14:paraId="0CD85864" w14:textId="77777777" w:rsidR="00724B37" w:rsidRPr="00B834D0" w:rsidRDefault="00724B37" w:rsidP="00AC4E84">
            <w:pPr>
              <w:bidi/>
              <w:spacing w:line="240" w:lineRule="auto"/>
              <w:ind w:left="-23"/>
              <w:jc w:val="both"/>
              <w:rPr>
                <w:rFonts w:cs="B Lotus"/>
                <w:sz w:val="24"/>
                <w:szCs w:val="24"/>
                <w:rtl/>
                <w:lang w:bidi="fa-IR"/>
              </w:rPr>
            </w:pPr>
            <w:r w:rsidRPr="00B834D0">
              <w:rPr>
                <w:rFonts w:cs="B Lotus" w:hint="cs"/>
                <w:sz w:val="24"/>
                <w:szCs w:val="24"/>
                <w:rtl/>
                <w:lang w:bidi="fa-IR"/>
              </w:rPr>
              <w:t>انتخاب تصادفی</w:t>
            </w:r>
          </w:p>
        </w:tc>
        <w:tc>
          <w:tcPr>
            <w:tcW w:w="1775" w:type="dxa"/>
            <w:vAlign w:val="center"/>
          </w:tcPr>
          <w:p w14:paraId="62C3B49D" w14:textId="77777777" w:rsidR="00724B37" w:rsidRPr="00B834D0" w:rsidRDefault="00724B37" w:rsidP="00AC4E84">
            <w:pPr>
              <w:tabs>
                <w:tab w:val="center" w:pos="4153"/>
                <w:tab w:val="right" w:pos="8306"/>
              </w:tabs>
              <w:bidi/>
              <w:spacing w:line="240" w:lineRule="auto"/>
              <w:ind w:left="-23"/>
              <w:jc w:val="both"/>
              <w:rPr>
                <w:rFonts w:cs="B Lotus"/>
                <w:sz w:val="24"/>
                <w:szCs w:val="24"/>
                <w:rtl/>
              </w:rPr>
            </w:pPr>
            <w:r w:rsidRPr="00B834D0">
              <w:rPr>
                <w:rFonts w:cs="B Lotus"/>
                <w:sz w:val="24"/>
                <w:szCs w:val="24"/>
                <w:rtl/>
              </w:rPr>
              <w:t>گر وها</w:t>
            </w:r>
          </w:p>
        </w:tc>
      </w:tr>
      <w:tr w:rsidR="00724B37" w:rsidRPr="00B834D0" w14:paraId="2F589C69" w14:textId="77777777" w:rsidTr="00450BAC">
        <w:trPr>
          <w:jc w:val="center"/>
        </w:trPr>
        <w:tc>
          <w:tcPr>
            <w:tcW w:w="1409" w:type="dxa"/>
            <w:vAlign w:val="center"/>
          </w:tcPr>
          <w:p w14:paraId="36111EEC" w14:textId="77777777" w:rsidR="00724B37" w:rsidRPr="00B834D0" w:rsidRDefault="00724B37" w:rsidP="00AC4E84">
            <w:pPr>
              <w:tabs>
                <w:tab w:val="center" w:pos="4153"/>
                <w:tab w:val="right" w:pos="8306"/>
              </w:tabs>
              <w:bidi/>
              <w:spacing w:line="240" w:lineRule="auto"/>
              <w:ind w:left="-23"/>
              <w:jc w:val="both"/>
              <w:rPr>
                <w:rFonts w:cs="B Lotus"/>
                <w:sz w:val="24"/>
                <w:szCs w:val="24"/>
                <w:vertAlign w:val="subscript"/>
              </w:rPr>
            </w:pPr>
            <w:r w:rsidRPr="00B834D0">
              <w:rPr>
                <w:rFonts w:cs="B Lotus"/>
                <w:sz w:val="24"/>
                <w:szCs w:val="24"/>
              </w:rPr>
              <w:t>T</w:t>
            </w:r>
            <w:r w:rsidRPr="00B834D0">
              <w:rPr>
                <w:rFonts w:cs="B Lotus"/>
                <w:sz w:val="24"/>
                <w:szCs w:val="24"/>
                <w:vertAlign w:val="subscript"/>
              </w:rPr>
              <w:t>2</w:t>
            </w:r>
          </w:p>
          <w:p w14:paraId="49DC054C" w14:textId="77777777" w:rsidR="00724B37" w:rsidRPr="00B834D0" w:rsidRDefault="00724B37" w:rsidP="00AC4E84">
            <w:pPr>
              <w:tabs>
                <w:tab w:val="center" w:pos="4153"/>
                <w:tab w:val="right" w:pos="8306"/>
              </w:tabs>
              <w:bidi/>
              <w:spacing w:line="240" w:lineRule="auto"/>
              <w:ind w:left="-23"/>
              <w:jc w:val="both"/>
              <w:rPr>
                <w:rFonts w:cs="B Lotus"/>
                <w:sz w:val="24"/>
                <w:szCs w:val="24"/>
                <w:rtl/>
              </w:rPr>
            </w:pPr>
          </w:p>
        </w:tc>
        <w:tc>
          <w:tcPr>
            <w:tcW w:w="1407" w:type="dxa"/>
            <w:vAlign w:val="center"/>
          </w:tcPr>
          <w:p w14:paraId="18C40BFA" w14:textId="77777777" w:rsidR="00724B37" w:rsidRPr="00B834D0" w:rsidRDefault="00724B37" w:rsidP="00AC4E84">
            <w:pPr>
              <w:tabs>
                <w:tab w:val="center" w:pos="4153"/>
                <w:tab w:val="right" w:pos="8306"/>
              </w:tabs>
              <w:bidi/>
              <w:spacing w:line="240" w:lineRule="auto"/>
              <w:ind w:left="-23"/>
              <w:jc w:val="both"/>
              <w:rPr>
                <w:rFonts w:cs="B Lotus"/>
                <w:sz w:val="24"/>
                <w:szCs w:val="24"/>
                <w:rtl/>
              </w:rPr>
            </w:pPr>
            <w:r w:rsidRPr="00B834D0">
              <w:rPr>
                <w:rFonts w:cs="B Lotus"/>
                <w:sz w:val="24"/>
                <w:szCs w:val="24"/>
              </w:rPr>
              <w:t>X</w:t>
            </w:r>
            <w:r w:rsidRPr="00B834D0">
              <w:rPr>
                <w:rFonts w:cs="B Lotus"/>
                <w:sz w:val="24"/>
                <w:szCs w:val="24"/>
                <w:vertAlign w:val="subscript"/>
              </w:rPr>
              <w:t>1</w:t>
            </w:r>
          </w:p>
        </w:tc>
        <w:tc>
          <w:tcPr>
            <w:tcW w:w="1021" w:type="dxa"/>
            <w:vAlign w:val="center"/>
          </w:tcPr>
          <w:p w14:paraId="340C47B8" w14:textId="77777777" w:rsidR="00724B37" w:rsidRPr="00B834D0" w:rsidRDefault="00724B37" w:rsidP="00AC4E84">
            <w:pPr>
              <w:tabs>
                <w:tab w:val="center" w:pos="4153"/>
                <w:tab w:val="right" w:pos="8306"/>
              </w:tabs>
              <w:bidi/>
              <w:spacing w:line="240" w:lineRule="auto"/>
              <w:ind w:left="-23"/>
              <w:jc w:val="both"/>
              <w:rPr>
                <w:rFonts w:cs="B Lotus"/>
                <w:sz w:val="24"/>
                <w:szCs w:val="24"/>
                <w:vertAlign w:val="subscript"/>
              </w:rPr>
            </w:pPr>
            <w:r w:rsidRPr="00B834D0">
              <w:rPr>
                <w:rFonts w:cs="B Lotus"/>
                <w:sz w:val="24"/>
                <w:szCs w:val="24"/>
              </w:rPr>
              <w:t>T</w:t>
            </w:r>
            <w:r w:rsidRPr="00B834D0">
              <w:rPr>
                <w:rFonts w:cs="B Lotus"/>
                <w:sz w:val="24"/>
                <w:szCs w:val="24"/>
                <w:vertAlign w:val="subscript"/>
              </w:rPr>
              <w:t>1</w:t>
            </w:r>
          </w:p>
        </w:tc>
        <w:tc>
          <w:tcPr>
            <w:tcW w:w="772" w:type="dxa"/>
          </w:tcPr>
          <w:p w14:paraId="562825C6" w14:textId="77777777" w:rsidR="00724B37" w:rsidRPr="00B834D0" w:rsidRDefault="00724B37" w:rsidP="00AC4E84">
            <w:pPr>
              <w:bidi/>
              <w:spacing w:line="240" w:lineRule="auto"/>
              <w:ind w:left="-23"/>
              <w:jc w:val="both"/>
              <w:rPr>
                <w:rFonts w:cs="B Lotus"/>
                <w:sz w:val="24"/>
                <w:szCs w:val="24"/>
                <w:lang w:bidi="fa-IR"/>
              </w:rPr>
            </w:pPr>
            <w:r w:rsidRPr="00B834D0">
              <w:rPr>
                <w:rFonts w:cs="B Lotus"/>
                <w:sz w:val="24"/>
                <w:szCs w:val="24"/>
                <w:lang w:bidi="fa-IR"/>
              </w:rPr>
              <w:t>RE</w:t>
            </w:r>
          </w:p>
        </w:tc>
        <w:tc>
          <w:tcPr>
            <w:tcW w:w="1775" w:type="dxa"/>
            <w:vAlign w:val="center"/>
          </w:tcPr>
          <w:p w14:paraId="5D3E0527" w14:textId="77777777" w:rsidR="00724B37" w:rsidRPr="00B834D0" w:rsidRDefault="00724B37" w:rsidP="00AC4E84">
            <w:pPr>
              <w:tabs>
                <w:tab w:val="center" w:pos="4153"/>
                <w:tab w:val="right" w:pos="8306"/>
              </w:tabs>
              <w:bidi/>
              <w:spacing w:line="240" w:lineRule="auto"/>
              <w:ind w:left="-23"/>
              <w:jc w:val="both"/>
              <w:rPr>
                <w:rFonts w:cs="B Lotus"/>
                <w:sz w:val="24"/>
                <w:szCs w:val="24"/>
                <w:rtl/>
              </w:rPr>
            </w:pPr>
            <w:r w:rsidRPr="00B834D0">
              <w:rPr>
                <w:rFonts w:cs="B Lotus" w:hint="cs"/>
                <w:sz w:val="24"/>
                <w:szCs w:val="24"/>
                <w:rtl/>
              </w:rPr>
              <w:t>گروه آموزش</w:t>
            </w:r>
            <w:r w:rsidRPr="00B834D0">
              <w:rPr>
                <w:rFonts w:cs="B Lotus" w:hint="cs"/>
                <w:sz w:val="24"/>
                <w:szCs w:val="24"/>
                <w:rtl/>
                <w:lang w:bidi="fa-IR"/>
              </w:rPr>
              <w:t xml:space="preserve"> مبتنی بر</w:t>
            </w:r>
            <w:r w:rsidRPr="00B834D0">
              <w:rPr>
                <w:rFonts w:cs="B Lotus"/>
                <w:sz w:val="24"/>
                <w:szCs w:val="24"/>
                <w:rtl/>
                <w:lang w:bidi="fa-IR"/>
              </w:rPr>
              <w:t xml:space="preserve"> </w:t>
            </w:r>
            <w:r w:rsidRPr="00B834D0">
              <w:rPr>
                <w:rFonts w:cs="B Lotus" w:hint="eastAsia"/>
                <w:sz w:val="24"/>
                <w:szCs w:val="24"/>
                <w:rtl/>
                <w:lang w:bidi="fa-IR"/>
              </w:rPr>
              <w:t>روابط</w:t>
            </w:r>
            <w:r w:rsidRPr="00B834D0">
              <w:rPr>
                <w:rFonts w:cs="B Lotus" w:hint="cs"/>
                <w:sz w:val="24"/>
                <w:szCs w:val="24"/>
                <w:rtl/>
              </w:rPr>
              <w:t xml:space="preserve"> والد فرزند</w:t>
            </w:r>
          </w:p>
        </w:tc>
      </w:tr>
      <w:tr w:rsidR="00724B37" w:rsidRPr="00B834D0" w14:paraId="5A6DE7CD" w14:textId="77777777" w:rsidTr="00450BAC">
        <w:trPr>
          <w:trHeight w:val="343"/>
          <w:jc w:val="center"/>
        </w:trPr>
        <w:tc>
          <w:tcPr>
            <w:tcW w:w="1409" w:type="dxa"/>
            <w:vAlign w:val="center"/>
          </w:tcPr>
          <w:p w14:paraId="7575298E" w14:textId="77777777" w:rsidR="00724B37" w:rsidRPr="00B834D0" w:rsidRDefault="00724B37" w:rsidP="00AC4E84">
            <w:pPr>
              <w:tabs>
                <w:tab w:val="center" w:pos="4153"/>
                <w:tab w:val="right" w:pos="8306"/>
              </w:tabs>
              <w:bidi/>
              <w:spacing w:line="240" w:lineRule="auto"/>
              <w:ind w:left="-23"/>
              <w:jc w:val="both"/>
              <w:rPr>
                <w:rFonts w:cs="B Lotus"/>
                <w:sz w:val="24"/>
                <w:szCs w:val="24"/>
                <w:rtl/>
              </w:rPr>
            </w:pPr>
            <w:r w:rsidRPr="00B834D0">
              <w:rPr>
                <w:rFonts w:cs="B Lotus"/>
                <w:sz w:val="24"/>
                <w:szCs w:val="24"/>
              </w:rPr>
              <w:t>T</w:t>
            </w:r>
            <w:r w:rsidRPr="00B834D0">
              <w:rPr>
                <w:rFonts w:cs="B Lotus"/>
                <w:sz w:val="24"/>
                <w:szCs w:val="24"/>
                <w:vertAlign w:val="subscript"/>
              </w:rPr>
              <w:t>2</w:t>
            </w:r>
          </w:p>
        </w:tc>
        <w:tc>
          <w:tcPr>
            <w:tcW w:w="1407" w:type="dxa"/>
            <w:vAlign w:val="center"/>
          </w:tcPr>
          <w:p w14:paraId="2AC81C61" w14:textId="77777777" w:rsidR="00724B37" w:rsidRPr="00B834D0" w:rsidRDefault="00724B37" w:rsidP="00AC4E84">
            <w:pPr>
              <w:tabs>
                <w:tab w:val="center" w:pos="4153"/>
                <w:tab w:val="right" w:pos="8306"/>
              </w:tabs>
              <w:bidi/>
              <w:spacing w:line="240" w:lineRule="auto"/>
              <w:ind w:left="-23"/>
              <w:jc w:val="both"/>
              <w:rPr>
                <w:rFonts w:cs="B Lotus"/>
                <w:sz w:val="24"/>
                <w:szCs w:val="24"/>
                <w:vertAlign w:val="subscript"/>
                <w:rtl/>
              </w:rPr>
            </w:pPr>
            <w:r w:rsidRPr="00B834D0">
              <w:rPr>
                <w:rFonts w:cs="B Lotus" w:hint="cs"/>
                <w:sz w:val="24"/>
                <w:szCs w:val="24"/>
                <w:rtl/>
              </w:rPr>
              <w:t>-</w:t>
            </w:r>
          </w:p>
        </w:tc>
        <w:tc>
          <w:tcPr>
            <w:tcW w:w="1021" w:type="dxa"/>
            <w:vAlign w:val="center"/>
          </w:tcPr>
          <w:p w14:paraId="59F58F60" w14:textId="77777777" w:rsidR="00724B37" w:rsidRPr="00B834D0" w:rsidRDefault="00724B37" w:rsidP="00AC4E84">
            <w:pPr>
              <w:tabs>
                <w:tab w:val="center" w:pos="4153"/>
                <w:tab w:val="right" w:pos="8306"/>
              </w:tabs>
              <w:bidi/>
              <w:spacing w:line="240" w:lineRule="auto"/>
              <w:ind w:left="-23"/>
              <w:jc w:val="both"/>
              <w:rPr>
                <w:rFonts w:cs="B Lotus"/>
                <w:sz w:val="24"/>
                <w:szCs w:val="24"/>
                <w:vertAlign w:val="subscript"/>
                <w:rtl/>
              </w:rPr>
            </w:pPr>
            <w:r w:rsidRPr="00B834D0">
              <w:rPr>
                <w:rFonts w:cs="B Lotus"/>
                <w:sz w:val="24"/>
                <w:szCs w:val="24"/>
              </w:rPr>
              <w:t>T</w:t>
            </w:r>
            <w:r w:rsidRPr="00B834D0">
              <w:rPr>
                <w:rFonts w:cs="B Lotus"/>
                <w:sz w:val="24"/>
                <w:szCs w:val="24"/>
                <w:vertAlign w:val="subscript"/>
              </w:rPr>
              <w:t>1</w:t>
            </w:r>
          </w:p>
        </w:tc>
        <w:tc>
          <w:tcPr>
            <w:tcW w:w="772" w:type="dxa"/>
          </w:tcPr>
          <w:p w14:paraId="3C8A436C" w14:textId="77777777" w:rsidR="00724B37" w:rsidRPr="00B834D0" w:rsidRDefault="00724B37" w:rsidP="00AC4E84">
            <w:pPr>
              <w:bidi/>
              <w:spacing w:line="240" w:lineRule="auto"/>
              <w:ind w:left="-23"/>
              <w:jc w:val="both"/>
              <w:rPr>
                <w:rFonts w:cs="B Lotus"/>
                <w:sz w:val="24"/>
                <w:szCs w:val="24"/>
                <w:lang w:bidi="fa-IR"/>
              </w:rPr>
            </w:pPr>
            <w:r w:rsidRPr="00B834D0">
              <w:rPr>
                <w:rFonts w:cs="B Lotus"/>
                <w:sz w:val="24"/>
                <w:szCs w:val="24"/>
                <w:lang w:bidi="fa-IR"/>
              </w:rPr>
              <w:t>RC</w:t>
            </w:r>
          </w:p>
        </w:tc>
        <w:tc>
          <w:tcPr>
            <w:tcW w:w="1775" w:type="dxa"/>
            <w:vAlign w:val="center"/>
          </w:tcPr>
          <w:p w14:paraId="1F494F24" w14:textId="77777777" w:rsidR="00724B37" w:rsidRPr="00B834D0" w:rsidRDefault="00724B37" w:rsidP="00AC4E84">
            <w:pPr>
              <w:tabs>
                <w:tab w:val="center" w:pos="4153"/>
                <w:tab w:val="right" w:pos="8306"/>
              </w:tabs>
              <w:bidi/>
              <w:spacing w:line="240" w:lineRule="auto"/>
              <w:ind w:left="-23"/>
              <w:jc w:val="both"/>
              <w:rPr>
                <w:rFonts w:cs="B Lotus"/>
                <w:sz w:val="24"/>
                <w:szCs w:val="24"/>
              </w:rPr>
            </w:pPr>
            <w:r w:rsidRPr="00B834D0">
              <w:rPr>
                <w:rFonts w:cs="B Lotus" w:hint="cs"/>
                <w:sz w:val="24"/>
                <w:szCs w:val="24"/>
                <w:rtl/>
              </w:rPr>
              <w:t>گروه کنترل</w:t>
            </w:r>
          </w:p>
        </w:tc>
      </w:tr>
    </w:tbl>
    <w:p w14:paraId="45628780" w14:textId="77777777" w:rsidR="00B834D0" w:rsidRPr="00B834D0" w:rsidRDefault="00B834D0" w:rsidP="00E47778">
      <w:pPr>
        <w:bidi/>
        <w:spacing w:after="0" w:line="240" w:lineRule="auto"/>
        <w:ind w:left="-23" w:right="90"/>
        <w:jc w:val="both"/>
        <w:rPr>
          <w:rStyle w:val="Emphasis"/>
          <w:rFonts w:ascii="Times New Roman" w:eastAsia="B Nazanin" w:hAnsi="Times New Roman" w:cs="B Lotus"/>
          <w:i w:val="0"/>
          <w:iCs w:val="0"/>
          <w:sz w:val="24"/>
          <w:szCs w:val="24"/>
        </w:rPr>
      </w:pPr>
    </w:p>
    <w:p w14:paraId="6FF52625" w14:textId="77777777" w:rsidR="00724B37" w:rsidRPr="00B834D0" w:rsidRDefault="00724B37" w:rsidP="00B834D0">
      <w:pPr>
        <w:bidi/>
        <w:spacing w:after="0" w:line="240" w:lineRule="auto"/>
        <w:ind w:left="-23" w:right="90"/>
        <w:jc w:val="both"/>
        <w:rPr>
          <w:rStyle w:val="Emphasis"/>
          <w:rFonts w:ascii="Times New Roman" w:eastAsia="B Nazanin" w:hAnsi="Times New Roman" w:cs="B Lotus"/>
          <w:i w:val="0"/>
          <w:iCs w:val="0"/>
          <w:sz w:val="28"/>
          <w:szCs w:val="28"/>
        </w:rPr>
      </w:pPr>
      <w:r w:rsidRPr="00B834D0">
        <w:rPr>
          <w:rStyle w:val="Emphasis"/>
          <w:rFonts w:ascii="Times New Roman" w:eastAsia="B Nazanin" w:hAnsi="Times New Roman" w:cs="B Lotus"/>
          <w:i w:val="0"/>
          <w:iCs w:val="0"/>
          <w:sz w:val="24"/>
          <w:szCs w:val="24"/>
          <w:rtl/>
        </w:rPr>
        <w:t xml:space="preserve"> </w:t>
      </w:r>
      <w:r w:rsidRPr="00B834D0">
        <w:rPr>
          <w:rStyle w:val="Emphasis"/>
          <w:rFonts w:ascii="Times New Roman" w:eastAsia="B Nazanin" w:hAnsi="Times New Roman" w:cs="B Lotus"/>
          <w:i w:val="0"/>
          <w:iCs w:val="0"/>
          <w:sz w:val="28"/>
          <w:szCs w:val="28"/>
          <w:rtl/>
        </w:rPr>
        <w:t xml:space="preserve">همان </w:t>
      </w:r>
      <w:r w:rsidRPr="00B834D0">
        <w:rPr>
          <w:rStyle w:val="Emphasis"/>
          <w:rFonts w:ascii="Times New Roman" w:eastAsia="B Nazanin" w:hAnsi="Times New Roman" w:cs="B Lotus" w:hint="eastAsia"/>
          <w:i w:val="0"/>
          <w:iCs w:val="0"/>
          <w:sz w:val="28"/>
          <w:szCs w:val="28"/>
          <w:rtl/>
        </w:rPr>
        <w:t>طور</w:t>
      </w:r>
      <w:r w:rsidRPr="00B834D0">
        <w:rPr>
          <w:rStyle w:val="Emphasis"/>
          <w:rFonts w:ascii="Times New Roman" w:eastAsia="B Nazanin" w:hAnsi="Times New Roman" w:cs="B Lotus" w:hint="cs"/>
          <w:i w:val="0"/>
          <w:iCs w:val="0"/>
          <w:sz w:val="28"/>
          <w:szCs w:val="28"/>
          <w:rtl/>
        </w:rPr>
        <w:t xml:space="preserve"> که در </w:t>
      </w:r>
      <w:r w:rsidRPr="00B834D0">
        <w:rPr>
          <w:rStyle w:val="Emphasis"/>
          <w:rFonts w:ascii="Times New Roman" w:eastAsia="B Nazanin" w:hAnsi="Times New Roman" w:cs="B Lotus" w:hint="eastAsia"/>
          <w:i w:val="0"/>
          <w:iCs w:val="0"/>
          <w:sz w:val="28"/>
          <w:szCs w:val="28"/>
          <w:rtl/>
        </w:rPr>
        <w:t>جدول</w:t>
      </w:r>
      <w:r w:rsidRPr="00B834D0">
        <w:rPr>
          <w:rStyle w:val="Emphasis"/>
          <w:rFonts w:ascii="Times New Roman" w:eastAsia="B Nazanin" w:hAnsi="Times New Roman" w:cs="B Lotus"/>
          <w:i w:val="0"/>
          <w:iCs w:val="0"/>
          <w:sz w:val="28"/>
          <w:szCs w:val="28"/>
          <w:rtl/>
        </w:rPr>
        <w:t xml:space="preserve"> (</w:t>
      </w:r>
      <w:r w:rsidRPr="00B834D0">
        <w:rPr>
          <w:rStyle w:val="Emphasis"/>
          <w:rFonts w:ascii="Times New Roman" w:eastAsia="B Nazanin" w:hAnsi="Times New Roman" w:cs="B Lotus" w:hint="cs"/>
          <w:i w:val="0"/>
          <w:iCs w:val="0"/>
          <w:sz w:val="28"/>
          <w:szCs w:val="28"/>
          <w:rtl/>
        </w:rPr>
        <w:t xml:space="preserve">3-1) آمده است، طرح پژوهش از نوع </w:t>
      </w:r>
      <w:r w:rsidRPr="00B834D0">
        <w:rPr>
          <w:rStyle w:val="Emphasis"/>
          <w:rFonts w:ascii="Times New Roman" w:eastAsia="B Nazanin" w:hAnsi="Times New Roman" w:cs="B Lotus" w:hint="eastAsia"/>
          <w:i w:val="0"/>
          <w:iCs w:val="0"/>
          <w:sz w:val="28"/>
          <w:szCs w:val="28"/>
          <w:rtl/>
        </w:rPr>
        <w:t>پ</w:t>
      </w:r>
      <w:r w:rsidRPr="00B834D0">
        <w:rPr>
          <w:rStyle w:val="Emphasis"/>
          <w:rFonts w:ascii="Times New Roman" w:eastAsia="B Nazanin" w:hAnsi="Times New Roman" w:cs="B Lotus" w:hint="cs"/>
          <w:i w:val="0"/>
          <w:iCs w:val="0"/>
          <w:sz w:val="28"/>
          <w:szCs w:val="28"/>
          <w:rtl/>
        </w:rPr>
        <w:t>ي</w:t>
      </w:r>
      <w:r w:rsidRPr="00B834D0">
        <w:rPr>
          <w:rStyle w:val="Emphasis"/>
          <w:rFonts w:ascii="Times New Roman" w:eastAsia="B Nazanin" w:hAnsi="Times New Roman" w:cs="B Lotus" w:hint="eastAsia"/>
          <w:i w:val="0"/>
          <w:iCs w:val="0"/>
          <w:sz w:val="28"/>
          <w:szCs w:val="28"/>
          <w:rtl/>
        </w:rPr>
        <w:t>ش</w:t>
      </w:r>
      <w:r w:rsidRPr="00B834D0">
        <w:rPr>
          <w:rStyle w:val="Emphasis"/>
          <w:rFonts w:ascii="Times New Roman" w:eastAsia="B Nazanin" w:hAnsi="Times New Roman" w:cs="B Lotus"/>
          <w:i w:val="0"/>
          <w:iCs w:val="0"/>
          <w:sz w:val="28"/>
          <w:szCs w:val="28"/>
          <w:rtl/>
        </w:rPr>
        <w:t xml:space="preserve"> </w:t>
      </w:r>
      <w:r w:rsidRPr="00B834D0">
        <w:rPr>
          <w:rStyle w:val="Emphasis"/>
          <w:rFonts w:ascii="Times New Roman" w:eastAsia="B Nazanin" w:hAnsi="Times New Roman" w:cs="B Lotus" w:hint="eastAsia"/>
          <w:i w:val="0"/>
          <w:iCs w:val="0"/>
          <w:sz w:val="28"/>
          <w:szCs w:val="28"/>
          <w:rtl/>
        </w:rPr>
        <w:t>آزمون</w:t>
      </w:r>
      <w:r w:rsidRPr="00B834D0">
        <w:rPr>
          <w:rStyle w:val="Emphasis"/>
          <w:rFonts w:ascii="Times New Roman" w:eastAsia="B Nazanin" w:hAnsi="Times New Roman" w:cs="B Lotus" w:hint="cs"/>
          <w:i w:val="0"/>
          <w:iCs w:val="0"/>
          <w:sz w:val="28"/>
          <w:szCs w:val="28"/>
          <w:rtl/>
        </w:rPr>
        <w:t xml:space="preserve">- </w:t>
      </w:r>
      <w:r w:rsidRPr="00B834D0">
        <w:rPr>
          <w:rStyle w:val="Emphasis"/>
          <w:rFonts w:ascii="Times New Roman" w:eastAsia="B Nazanin" w:hAnsi="Times New Roman" w:cs="B Lotus" w:hint="eastAsia"/>
          <w:i w:val="0"/>
          <w:iCs w:val="0"/>
          <w:sz w:val="28"/>
          <w:szCs w:val="28"/>
          <w:rtl/>
        </w:rPr>
        <w:t>پس</w:t>
      </w:r>
      <w:r w:rsidRPr="00B834D0">
        <w:rPr>
          <w:rStyle w:val="Emphasis"/>
          <w:rFonts w:ascii="Times New Roman" w:eastAsia="B Nazanin" w:hAnsi="Times New Roman" w:cs="B Lotus"/>
          <w:i w:val="0"/>
          <w:iCs w:val="0"/>
          <w:sz w:val="28"/>
          <w:szCs w:val="28"/>
          <w:rtl/>
        </w:rPr>
        <w:t xml:space="preserve"> </w:t>
      </w:r>
      <w:r w:rsidRPr="00B834D0">
        <w:rPr>
          <w:rStyle w:val="Emphasis"/>
          <w:rFonts w:ascii="Times New Roman" w:eastAsia="B Nazanin" w:hAnsi="Times New Roman" w:cs="B Lotus" w:hint="eastAsia"/>
          <w:i w:val="0"/>
          <w:iCs w:val="0"/>
          <w:sz w:val="28"/>
          <w:szCs w:val="28"/>
          <w:rtl/>
        </w:rPr>
        <w:t>آزمون</w:t>
      </w:r>
      <w:r w:rsidRPr="00B834D0">
        <w:rPr>
          <w:rStyle w:val="Emphasis"/>
          <w:rFonts w:ascii="Times New Roman" w:eastAsia="B Nazanin" w:hAnsi="Times New Roman" w:cs="B Lotus" w:hint="cs"/>
          <w:i w:val="0"/>
          <w:iCs w:val="0"/>
          <w:sz w:val="28"/>
          <w:szCs w:val="28"/>
          <w:rtl/>
        </w:rPr>
        <w:t xml:space="preserve"> با گروه گواه (کنترل) است.</w:t>
      </w:r>
      <w:r w:rsidRPr="00B834D0">
        <w:rPr>
          <w:rStyle w:val="Emphasis"/>
          <w:rFonts w:ascii="Times New Roman" w:eastAsia="B Nazanin" w:hAnsi="Times New Roman" w:cs="B Lotus"/>
          <w:i w:val="0"/>
          <w:iCs w:val="0"/>
          <w:sz w:val="28"/>
          <w:szCs w:val="28"/>
        </w:rPr>
        <w:t>T1</w:t>
      </w:r>
      <w:r w:rsidRPr="00B834D0">
        <w:rPr>
          <w:rStyle w:val="Emphasis"/>
          <w:rFonts w:ascii="Times New Roman" w:eastAsia="B Nazanin" w:hAnsi="Times New Roman" w:cs="B Lotus" w:hint="cs"/>
          <w:i w:val="0"/>
          <w:iCs w:val="0"/>
          <w:sz w:val="28"/>
          <w:szCs w:val="28"/>
          <w:rtl/>
        </w:rPr>
        <w:t xml:space="preserve"> و </w:t>
      </w:r>
      <w:r w:rsidRPr="00B834D0">
        <w:rPr>
          <w:rStyle w:val="Emphasis"/>
          <w:rFonts w:ascii="Times New Roman" w:eastAsia="B Nazanin" w:hAnsi="Times New Roman" w:cs="B Lotus"/>
          <w:i w:val="0"/>
          <w:iCs w:val="0"/>
          <w:sz w:val="28"/>
          <w:szCs w:val="28"/>
        </w:rPr>
        <w:t>T2</w:t>
      </w:r>
      <w:r w:rsidRPr="00B834D0">
        <w:rPr>
          <w:rStyle w:val="Emphasis"/>
          <w:rFonts w:ascii="Times New Roman" w:eastAsia="B Nazanin" w:hAnsi="Times New Roman" w:cs="B Lotus" w:hint="cs"/>
          <w:i w:val="0"/>
          <w:iCs w:val="0"/>
          <w:sz w:val="28"/>
          <w:szCs w:val="28"/>
          <w:rtl/>
        </w:rPr>
        <w:t xml:space="preserve"> به ترتيب </w:t>
      </w:r>
      <w:r w:rsidRPr="00B834D0">
        <w:rPr>
          <w:rStyle w:val="Emphasis"/>
          <w:rFonts w:ascii="Times New Roman" w:eastAsia="B Nazanin" w:hAnsi="Times New Roman" w:cs="B Lotus" w:hint="eastAsia"/>
          <w:i w:val="0"/>
          <w:iCs w:val="0"/>
          <w:sz w:val="28"/>
          <w:szCs w:val="28"/>
          <w:rtl/>
        </w:rPr>
        <w:t>نشان‌دهنده</w:t>
      </w:r>
      <w:r w:rsidRPr="00B834D0">
        <w:rPr>
          <w:rStyle w:val="Emphasis"/>
          <w:rFonts w:ascii="Times New Roman" w:eastAsia="B Nazanin" w:hAnsi="Times New Roman" w:cs="B Lotus" w:hint="cs"/>
          <w:i w:val="0"/>
          <w:iCs w:val="0"/>
          <w:sz w:val="28"/>
          <w:szCs w:val="28"/>
          <w:rtl/>
        </w:rPr>
        <w:t xml:space="preserve"> </w:t>
      </w:r>
      <w:r w:rsidRPr="00B834D0">
        <w:rPr>
          <w:rStyle w:val="Emphasis"/>
          <w:rFonts w:ascii="Times New Roman" w:eastAsia="B Nazanin" w:hAnsi="Times New Roman" w:cs="B Lotus" w:hint="eastAsia"/>
          <w:i w:val="0"/>
          <w:iCs w:val="0"/>
          <w:sz w:val="28"/>
          <w:szCs w:val="28"/>
          <w:rtl/>
        </w:rPr>
        <w:t>پ</w:t>
      </w:r>
      <w:r w:rsidRPr="00B834D0">
        <w:rPr>
          <w:rStyle w:val="Emphasis"/>
          <w:rFonts w:ascii="Times New Roman" w:eastAsia="B Nazanin" w:hAnsi="Times New Roman" w:cs="B Lotus" w:hint="cs"/>
          <w:i w:val="0"/>
          <w:iCs w:val="0"/>
          <w:sz w:val="28"/>
          <w:szCs w:val="28"/>
          <w:rtl/>
        </w:rPr>
        <w:t>ي</w:t>
      </w:r>
      <w:r w:rsidRPr="00B834D0">
        <w:rPr>
          <w:rStyle w:val="Emphasis"/>
          <w:rFonts w:ascii="Times New Roman" w:eastAsia="B Nazanin" w:hAnsi="Times New Roman" w:cs="B Lotus" w:hint="eastAsia"/>
          <w:i w:val="0"/>
          <w:iCs w:val="0"/>
          <w:sz w:val="28"/>
          <w:szCs w:val="28"/>
          <w:rtl/>
        </w:rPr>
        <w:t>ش</w:t>
      </w:r>
      <w:r w:rsidRPr="00B834D0">
        <w:rPr>
          <w:rStyle w:val="Emphasis"/>
          <w:rFonts w:ascii="Times New Roman" w:eastAsia="B Nazanin" w:hAnsi="Times New Roman" w:cs="B Lotus"/>
          <w:i w:val="0"/>
          <w:iCs w:val="0"/>
          <w:sz w:val="28"/>
          <w:szCs w:val="28"/>
          <w:rtl/>
        </w:rPr>
        <w:t xml:space="preserve"> </w:t>
      </w:r>
      <w:r w:rsidRPr="00B834D0">
        <w:rPr>
          <w:rStyle w:val="Emphasis"/>
          <w:rFonts w:ascii="Times New Roman" w:eastAsia="B Nazanin" w:hAnsi="Times New Roman" w:cs="B Lotus" w:hint="eastAsia"/>
          <w:i w:val="0"/>
          <w:iCs w:val="0"/>
          <w:sz w:val="28"/>
          <w:szCs w:val="28"/>
          <w:rtl/>
        </w:rPr>
        <w:t>آزمون</w:t>
      </w:r>
      <w:r w:rsidRPr="00B834D0">
        <w:rPr>
          <w:rStyle w:val="Emphasis"/>
          <w:rFonts w:ascii="Times New Roman" w:eastAsia="B Nazanin" w:hAnsi="Times New Roman" w:cs="B Lotus" w:hint="cs"/>
          <w:i w:val="0"/>
          <w:iCs w:val="0"/>
          <w:sz w:val="28"/>
          <w:szCs w:val="28"/>
          <w:rtl/>
        </w:rPr>
        <w:t xml:space="preserve"> و </w:t>
      </w:r>
      <w:r w:rsidRPr="00B834D0">
        <w:rPr>
          <w:rStyle w:val="Emphasis"/>
          <w:rFonts w:ascii="Times New Roman" w:eastAsia="B Nazanin" w:hAnsi="Times New Roman" w:cs="B Lotus" w:hint="eastAsia"/>
          <w:i w:val="0"/>
          <w:iCs w:val="0"/>
          <w:sz w:val="28"/>
          <w:szCs w:val="28"/>
          <w:rtl/>
        </w:rPr>
        <w:t>پس</w:t>
      </w:r>
      <w:r w:rsidRPr="00B834D0">
        <w:rPr>
          <w:rStyle w:val="Emphasis"/>
          <w:rFonts w:ascii="Times New Roman" w:eastAsia="B Nazanin" w:hAnsi="Times New Roman" w:cs="B Lotus"/>
          <w:i w:val="0"/>
          <w:iCs w:val="0"/>
          <w:sz w:val="28"/>
          <w:szCs w:val="28"/>
          <w:rtl/>
        </w:rPr>
        <w:t xml:space="preserve"> </w:t>
      </w:r>
      <w:r w:rsidRPr="00B834D0">
        <w:rPr>
          <w:rStyle w:val="Emphasis"/>
          <w:rFonts w:ascii="Times New Roman" w:eastAsia="B Nazanin" w:hAnsi="Times New Roman" w:cs="B Lotus" w:hint="eastAsia"/>
          <w:i w:val="0"/>
          <w:iCs w:val="0"/>
          <w:sz w:val="28"/>
          <w:szCs w:val="28"/>
          <w:rtl/>
        </w:rPr>
        <w:t>آزمون</w:t>
      </w:r>
      <w:r w:rsidRPr="00B834D0">
        <w:rPr>
          <w:rStyle w:val="Emphasis"/>
          <w:rFonts w:ascii="Times New Roman" w:eastAsia="B Nazanin" w:hAnsi="Times New Roman" w:cs="B Lotus" w:hint="cs"/>
          <w:i w:val="0"/>
          <w:iCs w:val="0"/>
          <w:sz w:val="28"/>
          <w:szCs w:val="28"/>
          <w:rtl/>
        </w:rPr>
        <w:t xml:space="preserve"> و </w:t>
      </w:r>
      <w:r w:rsidRPr="00B834D0">
        <w:rPr>
          <w:rStyle w:val="Emphasis"/>
          <w:rFonts w:ascii="Times New Roman" w:eastAsia="B Nazanin" w:hAnsi="Times New Roman" w:cs="B Lotus"/>
          <w:i w:val="0"/>
          <w:iCs w:val="0"/>
          <w:sz w:val="28"/>
          <w:szCs w:val="28"/>
        </w:rPr>
        <w:t>X</w:t>
      </w:r>
      <w:r w:rsidRPr="00B834D0">
        <w:rPr>
          <w:rStyle w:val="Emphasis"/>
          <w:rFonts w:ascii="Times New Roman" w:eastAsia="B Nazanin" w:hAnsi="Times New Roman" w:cs="B Lotus"/>
          <w:i w:val="0"/>
          <w:iCs w:val="0"/>
          <w:sz w:val="28"/>
          <w:szCs w:val="28"/>
          <w:rtl/>
        </w:rPr>
        <w:t xml:space="preserve"> </w:t>
      </w:r>
      <w:r w:rsidRPr="00B834D0">
        <w:rPr>
          <w:rStyle w:val="Emphasis"/>
          <w:rFonts w:ascii="Times New Roman" w:eastAsia="B Nazanin" w:hAnsi="Times New Roman" w:cs="B Lotus" w:hint="eastAsia"/>
          <w:i w:val="0"/>
          <w:iCs w:val="0"/>
          <w:sz w:val="28"/>
          <w:szCs w:val="28"/>
          <w:rtl/>
        </w:rPr>
        <w:t>نشان</w:t>
      </w:r>
      <w:r w:rsidRPr="00B834D0">
        <w:rPr>
          <w:rStyle w:val="Emphasis"/>
          <w:rFonts w:ascii="Times New Roman" w:eastAsia="B Nazanin" w:hAnsi="Times New Roman" w:cs="B Lotus" w:hint="cs"/>
          <w:i w:val="0"/>
          <w:iCs w:val="0"/>
          <w:sz w:val="28"/>
          <w:szCs w:val="28"/>
          <w:rtl/>
        </w:rPr>
        <w:softHyphen/>
        <w:t xml:space="preserve">دهنده متغير </w:t>
      </w:r>
      <w:r w:rsidRPr="00B834D0">
        <w:rPr>
          <w:rStyle w:val="Emphasis"/>
          <w:rFonts w:ascii="Times New Roman" w:eastAsia="B Nazanin" w:hAnsi="Times New Roman" w:cs="B Lotus" w:hint="eastAsia"/>
          <w:i w:val="0"/>
          <w:iCs w:val="0"/>
          <w:sz w:val="28"/>
          <w:szCs w:val="28"/>
          <w:rtl/>
        </w:rPr>
        <w:t>مستقل</w:t>
      </w:r>
      <w:r w:rsidRPr="00B834D0">
        <w:rPr>
          <w:rStyle w:val="Emphasis"/>
          <w:rFonts w:ascii="Times New Roman" w:eastAsia="B Nazanin" w:hAnsi="Times New Roman" w:cs="B Lotus"/>
          <w:i w:val="0"/>
          <w:iCs w:val="0"/>
          <w:sz w:val="28"/>
          <w:szCs w:val="28"/>
          <w:rtl/>
        </w:rPr>
        <w:t xml:space="preserve"> (</w:t>
      </w:r>
      <w:r w:rsidRPr="00B834D0">
        <w:rPr>
          <w:rFonts w:cs="B Lotus" w:hint="cs"/>
          <w:i/>
          <w:iCs/>
          <w:sz w:val="28"/>
          <w:szCs w:val="28"/>
          <w:rtl/>
        </w:rPr>
        <w:t>آموزش</w:t>
      </w:r>
      <w:r w:rsidRPr="00B834D0">
        <w:rPr>
          <w:rFonts w:cs="B Lotus" w:hint="cs"/>
          <w:i/>
          <w:iCs/>
          <w:sz w:val="28"/>
          <w:szCs w:val="28"/>
          <w:rtl/>
          <w:lang w:bidi="fa-IR"/>
        </w:rPr>
        <w:t xml:space="preserve"> مبتنی بر</w:t>
      </w:r>
      <w:r w:rsidRPr="00B834D0">
        <w:rPr>
          <w:rFonts w:cs="B Lotus"/>
          <w:i/>
          <w:iCs/>
          <w:sz w:val="28"/>
          <w:szCs w:val="28"/>
          <w:rtl/>
          <w:lang w:bidi="fa-IR"/>
        </w:rPr>
        <w:t xml:space="preserve"> </w:t>
      </w:r>
      <w:r w:rsidRPr="00B834D0">
        <w:rPr>
          <w:rFonts w:cs="B Lotus" w:hint="eastAsia"/>
          <w:i/>
          <w:iCs/>
          <w:sz w:val="28"/>
          <w:szCs w:val="28"/>
          <w:rtl/>
          <w:lang w:bidi="fa-IR"/>
        </w:rPr>
        <w:t>روابط</w:t>
      </w:r>
      <w:r w:rsidRPr="00B834D0">
        <w:rPr>
          <w:rFonts w:cs="B Lotus" w:hint="cs"/>
          <w:i/>
          <w:iCs/>
          <w:sz w:val="28"/>
          <w:szCs w:val="28"/>
          <w:rtl/>
        </w:rPr>
        <w:t xml:space="preserve"> والد فرزند</w:t>
      </w:r>
      <w:r w:rsidRPr="00B834D0">
        <w:rPr>
          <w:rStyle w:val="Emphasis"/>
          <w:rFonts w:ascii="Times New Roman" w:eastAsia="B Nazanin" w:hAnsi="Times New Roman" w:cs="B Lotus" w:hint="cs"/>
          <w:i w:val="0"/>
          <w:iCs w:val="0"/>
          <w:sz w:val="28"/>
          <w:szCs w:val="28"/>
          <w:rtl/>
        </w:rPr>
        <w:t>) است</w:t>
      </w:r>
      <w:r w:rsidRPr="00B834D0">
        <w:rPr>
          <w:rStyle w:val="Emphasis"/>
          <w:rFonts w:ascii="Times New Roman" w:eastAsia="B Nazanin" w:hAnsi="Times New Roman" w:cs="B Lotus"/>
          <w:i w:val="0"/>
          <w:iCs w:val="0"/>
          <w:sz w:val="28"/>
          <w:szCs w:val="28"/>
          <w:rtl/>
        </w:rPr>
        <w:t xml:space="preserve">. </w:t>
      </w:r>
      <w:r w:rsidRPr="00B834D0">
        <w:rPr>
          <w:rStyle w:val="Emphasis"/>
          <w:rFonts w:ascii="Times New Roman" w:eastAsia="B Nazanin" w:hAnsi="Times New Roman" w:cs="B Lotus" w:hint="cs"/>
          <w:i w:val="0"/>
          <w:iCs w:val="0"/>
          <w:sz w:val="28"/>
          <w:szCs w:val="28"/>
          <w:rtl/>
        </w:rPr>
        <w:t xml:space="preserve">متغیر کنترل </w:t>
      </w:r>
      <w:r w:rsidRPr="00B834D0">
        <w:rPr>
          <w:rStyle w:val="Emphasis"/>
          <w:rFonts w:ascii="Times New Roman" w:eastAsia="B Nazanin" w:hAnsi="Times New Roman" w:cs="B Lotus" w:hint="eastAsia"/>
          <w:i w:val="0"/>
          <w:iCs w:val="0"/>
          <w:sz w:val="28"/>
          <w:szCs w:val="28"/>
          <w:rtl/>
        </w:rPr>
        <w:t>در</w:t>
      </w:r>
      <w:r w:rsidRPr="00B834D0">
        <w:rPr>
          <w:rStyle w:val="Emphasis"/>
          <w:rFonts w:ascii="Times New Roman" w:eastAsia="B Nazanin" w:hAnsi="Times New Roman" w:cs="B Lotus" w:hint="cs"/>
          <w:i w:val="0"/>
          <w:iCs w:val="0"/>
          <w:sz w:val="28"/>
          <w:szCs w:val="28"/>
          <w:rtl/>
        </w:rPr>
        <w:t xml:space="preserve"> اين پژوهش </w:t>
      </w:r>
      <w:r w:rsidRPr="00B834D0">
        <w:rPr>
          <w:rFonts w:cs="B Lotus" w:hint="eastAsia"/>
          <w:i/>
          <w:iCs/>
          <w:sz w:val="28"/>
          <w:szCs w:val="28"/>
          <w:rtl/>
        </w:rPr>
        <w:t>خود</w:t>
      </w:r>
      <w:r w:rsidRPr="00B834D0">
        <w:rPr>
          <w:rFonts w:cs="B Lotus"/>
          <w:i/>
          <w:iCs/>
          <w:sz w:val="28"/>
          <w:szCs w:val="28"/>
          <w:rtl/>
        </w:rPr>
        <w:t xml:space="preserve"> </w:t>
      </w:r>
      <w:r w:rsidRPr="00B834D0">
        <w:rPr>
          <w:rFonts w:cs="B Lotus" w:hint="eastAsia"/>
          <w:i/>
          <w:iCs/>
          <w:sz w:val="28"/>
          <w:szCs w:val="28"/>
          <w:rtl/>
        </w:rPr>
        <w:t>کارآمد</w:t>
      </w:r>
      <w:r w:rsidRPr="00B834D0">
        <w:rPr>
          <w:rFonts w:cs="B Lotus" w:hint="cs"/>
          <w:i/>
          <w:iCs/>
          <w:sz w:val="28"/>
          <w:szCs w:val="28"/>
          <w:rtl/>
        </w:rPr>
        <w:t xml:space="preserve">ی و بهزیستی اجتماعی </w:t>
      </w:r>
      <w:r w:rsidRPr="00B834D0">
        <w:rPr>
          <w:rStyle w:val="Emphasis"/>
          <w:rFonts w:ascii="Times New Roman" w:eastAsia="B Nazanin" w:hAnsi="Times New Roman" w:cs="B Lotus" w:hint="cs"/>
          <w:i w:val="0"/>
          <w:iCs w:val="0"/>
          <w:sz w:val="28"/>
          <w:szCs w:val="28"/>
          <w:rtl/>
        </w:rPr>
        <w:t>بود.</w:t>
      </w:r>
    </w:p>
    <w:p w14:paraId="2AC541D1" w14:textId="77777777" w:rsidR="00FF7094" w:rsidRDefault="00FF7094" w:rsidP="00B834D0">
      <w:pPr>
        <w:pStyle w:val="Subtitle"/>
        <w:tabs>
          <w:tab w:val="left" w:pos="3744"/>
        </w:tabs>
        <w:bidi/>
        <w:spacing w:line="240" w:lineRule="auto"/>
        <w:ind w:left="-23" w:right="90"/>
        <w:jc w:val="left"/>
        <w:rPr>
          <w:rFonts w:cs="B Lotus"/>
          <w:sz w:val="28"/>
          <w:szCs w:val="28"/>
          <w:rtl/>
        </w:rPr>
      </w:pPr>
      <w:bookmarkStart w:id="35" w:name="_Toc221131210"/>
      <w:bookmarkStart w:id="36" w:name="_Toc221131509"/>
      <w:bookmarkStart w:id="37" w:name="_Toc221131619"/>
      <w:bookmarkStart w:id="38" w:name="_Toc221512722"/>
      <w:bookmarkStart w:id="39" w:name="_Toc223162886"/>
      <w:r w:rsidRPr="00730687">
        <w:rPr>
          <w:rFonts w:ascii="Calibri" w:eastAsia="Calibri" w:hAnsi="Calibri" w:cs="B Zar" w:hint="cs"/>
          <w:b/>
          <w:bCs/>
          <w:sz w:val="28"/>
          <w:szCs w:val="28"/>
          <w:rtl/>
        </w:rPr>
        <w:t>3-3 جامعه آماري</w:t>
      </w:r>
      <w:r w:rsidRPr="00B1076A">
        <w:rPr>
          <w:rFonts w:cs="B Lotus" w:hint="cs"/>
          <w:sz w:val="28"/>
          <w:szCs w:val="28"/>
          <w:rtl/>
        </w:rPr>
        <w:t xml:space="preserve"> </w:t>
      </w:r>
      <w:r w:rsidR="00B834D0">
        <w:rPr>
          <w:rFonts w:cs="B Lotus"/>
          <w:sz w:val="28"/>
          <w:szCs w:val="28"/>
          <w:rtl/>
        </w:rPr>
        <w:tab/>
      </w:r>
    </w:p>
    <w:p w14:paraId="6C7AC9D0" w14:textId="77777777" w:rsidR="005629AD" w:rsidRPr="00200D43" w:rsidRDefault="00724B37" w:rsidP="00FF7094">
      <w:pPr>
        <w:pStyle w:val="Subtitle"/>
        <w:bidi/>
        <w:spacing w:line="240" w:lineRule="auto"/>
        <w:ind w:left="-23" w:right="90"/>
        <w:jc w:val="left"/>
        <w:rPr>
          <w:rFonts w:cs="B Lotus"/>
          <w:sz w:val="28"/>
          <w:szCs w:val="28"/>
        </w:rPr>
      </w:pPr>
      <w:r w:rsidRPr="00B1076A">
        <w:rPr>
          <w:rFonts w:cs="B Lotus" w:hint="cs"/>
          <w:sz w:val="28"/>
          <w:szCs w:val="28"/>
          <w:rtl/>
        </w:rPr>
        <w:t>جامعه آماري شامل کليه معتادان شهرستان اصفهان که در سال 1392-1393</w:t>
      </w:r>
      <w:r w:rsidRPr="00B1076A">
        <w:rPr>
          <w:rFonts w:cs="B Lotus"/>
          <w:sz w:val="28"/>
          <w:szCs w:val="28"/>
          <w:rtl/>
        </w:rPr>
        <w:t xml:space="preserve"> م</w:t>
      </w:r>
      <w:r w:rsidRPr="00B1076A">
        <w:rPr>
          <w:rFonts w:cs="B Lotus" w:hint="cs"/>
          <w:sz w:val="28"/>
          <w:szCs w:val="28"/>
          <w:rtl/>
        </w:rPr>
        <w:t>ی‌</w:t>
      </w:r>
      <w:r w:rsidRPr="00B1076A">
        <w:rPr>
          <w:rFonts w:cs="B Lotus" w:hint="eastAsia"/>
          <w:sz w:val="28"/>
          <w:szCs w:val="28"/>
          <w:rtl/>
        </w:rPr>
        <w:t>باشند</w:t>
      </w:r>
      <w:r w:rsidRPr="00B1076A">
        <w:rPr>
          <w:rFonts w:cs="B Lotus" w:hint="cs"/>
          <w:sz w:val="28"/>
          <w:szCs w:val="28"/>
          <w:rtl/>
        </w:rPr>
        <w:t xml:space="preserve"> که به مراکز ترک اعتیاد مراجعه </w:t>
      </w:r>
      <w:r w:rsidRPr="00B1076A">
        <w:rPr>
          <w:rFonts w:cs="B Lotus"/>
          <w:sz w:val="28"/>
          <w:szCs w:val="28"/>
          <w:rtl/>
        </w:rPr>
        <w:t>نموده‌اند</w:t>
      </w:r>
      <w:r w:rsidRPr="00B1076A">
        <w:rPr>
          <w:rFonts w:cs="B Lotus" w:hint="cs"/>
          <w:sz w:val="28"/>
          <w:szCs w:val="28"/>
          <w:rtl/>
        </w:rPr>
        <w:t>.</w:t>
      </w:r>
    </w:p>
    <w:p w14:paraId="3D9D1711" w14:textId="77777777" w:rsidR="00FF7094" w:rsidRDefault="00FF7094" w:rsidP="00976DF8">
      <w:pPr>
        <w:pStyle w:val="Subtitle"/>
        <w:bidi/>
        <w:spacing w:line="240" w:lineRule="auto"/>
        <w:ind w:left="-23" w:right="90"/>
        <w:jc w:val="both"/>
        <w:rPr>
          <w:rFonts w:cs="B Lotus"/>
          <w:sz w:val="28"/>
          <w:szCs w:val="28"/>
          <w:rtl/>
        </w:rPr>
      </w:pPr>
      <w:r w:rsidRPr="00730687">
        <w:rPr>
          <w:rFonts w:ascii="Calibri" w:eastAsia="Calibri" w:hAnsi="Calibri" w:cs="B Zar" w:hint="cs"/>
          <w:b/>
          <w:bCs/>
          <w:sz w:val="28"/>
          <w:szCs w:val="28"/>
          <w:rtl/>
        </w:rPr>
        <w:t>4-3  روش نمونه گيري و اجرا</w:t>
      </w:r>
      <w:r w:rsidRPr="00D66AE1">
        <w:rPr>
          <w:rFonts w:cs="B Lotus" w:hint="cs"/>
          <w:sz w:val="28"/>
          <w:szCs w:val="28"/>
          <w:rtl/>
        </w:rPr>
        <w:t xml:space="preserve"> </w:t>
      </w:r>
    </w:p>
    <w:p w14:paraId="4E8AAD3C" w14:textId="77777777" w:rsidR="000F384B" w:rsidRPr="00D66AE1" w:rsidRDefault="005629AD" w:rsidP="00FF7094">
      <w:pPr>
        <w:pStyle w:val="Subtitle"/>
        <w:bidi/>
        <w:spacing w:line="240" w:lineRule="auto"/>
        <w:ind w:left="-23" w:right="90"/>
        <w:jc w:val="both"/>
        <w:rPr>
          <w:rStyle w:val="Emphasis"/>
          <w:rFonts w:ascii="Times New Roman" w:eastAsia="B Nazanin" w:hAnsi="Times New Roman" w:cs="B Lotus"/>
          <w:i w:val="0"/>
          <w:iCs w:val="0"/>
          <w:sz w:val="28"/>
          <w:szCs w:val="28"/>
          <w:rtl/>
          <w:lang w:bidi="fa-IR"/>
        </w:rPr>
      </w:pPr>
      <w:r w:rsidRPr="00D66AE1">
        <w:rPr>
          <w:rFonts w:cs="B Lotus" w:hint="cs"/>
          <w:sz w:val="28"/>
          <w:szCs w:val="28"/>
          <w:rtl/>
        </w:rPr>
        <w:t xml:space="preserve">در پژوهش حاضر با توجه به شرایط خاص جامعه پژوهش از روش </w:t>
      </w:r>
      <w:r w:rsidRPr="00D66AE1">
        <w:rPr>
          <w:rFonts w:cs="B Lotus"/>
          <w:sz w:val="28"/>
          <w:szCs w:val="28"/>
          <w:rtl/>
        </w:rPr>
        <w:t>نمونه‌گ</w:t>
      </w:r>
      <w:r w:rsidRPr="00D66AE1">
        <w:rPr>
          <w:rFonts w:cs="B Lotus" w:hint="cs"/>
          <w:sz w:val="28"/>
          <w:szCs w:val="28"/>
          <w:rtl/>
        </w:rPr>
        <w:t>ی</w:t>
      </w:r>
      <w:r w:rsidRPr="00D66AE1">
        <w:rPr>
          <w:rFonts w:cs="B Lotus" w:hint="eastAsia"/>
          <w:sz w:val="28"/>
          <w:szCs w:val="28"/>
          <w:rtl/>
        </w:rPr>
        <w:t>ر</w:t>
      </w:r>
      <w:r w:rsidRPr="00D66AE1">
        <w:rPr>
          <w:rFonts w:cs="B Lotus" w:hint="cs"/>
          <w:sz w:val="28"/>
          <w:szCs w:val="28"/>
          <w:rtl/>
        </w:rPr>
        <w:t>ی در دسترس استفاده ش</w:t>
      </w:r>
      <w:r w:rsidRPr="00D66AE1">
        <w:rPr>
          <w:rFonts w:cs="B Lotus" w:hint="cs"/>
          <w:color w:val="000000"/>
          <w:sz w:val="28"/>
          <w:szCs w:val="28"/>
          <w:rtl/>
        </w:rPr>
        <w:t>د</w:t>
      </w:r>
      <w:r w:rsidRPr="00D66AE1">
        <w:rPr>
          <w:rFonts w:cs="B Lotus"/>
          <w:color w:val="000000"/>
          <w:sz w:val="28"/>
          <w:szCs w:val="28"/>
          <w:rtl/>
        </w:rPr>
        <w:t>.</w:t>
      </w:r>
      <w:r w:rsidRPr="00D66AE1">
        <w:rPr>
          <w:rFonts w:cs="B Lotus" w:hint="cs"/>
          <w:color w:val="000000"/>
          <w:sz w:val="28"/>
          <w:szCs w:val="28"/>
          <w:rtl/>
        </w:rPr>
        <w:t xml:space="preserve"> </w:t>
      </w:r>
      <w:r w:rsidRPr="00D66AE1">
        <w:rPr>
          <w:rFonts w:cs="B Lotus" w:hint="cs"/>
          <w:sz w:val="28"/>
          <w:szCs w:val="28"/>
          <w:rtl/>
        </w:rPr>
        <w:t xml:space="preserve">حجم نمونه </w:t>
      </w:r>
      <w:r w:rsidRPr="00D66AE1">
        <w:rPr>
          <w:rFonts w:cs="B Lotus"/>
          <w:sz w:val="28"/>
          <w:szCs w:val="28"/>
          <w:rtl/>
        </w:rPr>
        <w:t>کلاً</w:t>
      </w:r>
      <w:r w:rsidRPr="00D66AE1">
        <w:rPr>
          <w:rFonts w:cs="B Lotus" w:hint="cs"/>
          <w:sz w:val="28"/>
          <w:szCs w:val="28"/>
          <w:rtl/>
        </w:rPr>
        <w:t xml:space="preserve"> شامل 30 </w:t>
      </w:r>
      <w:r w:rsidRPr="00D66AE1">
        <w:rPr>
          <w:rFonts w:cs="B Lotus"/>
          <w:sz w:val="28"/>
          <w:szCs w:val="28"/>
          <w:rtl/>
        </w:rPr>
        <w:t>نفر بود</w:t>
      </w:r>
      <w:r w:rsidRPr="00D66AE1">
        <w:rPr>
          <w:rFonts w:cs="B Lotus" w:hint="cs"/>
          <w:sz w:val="28"/>
          <w:szCs w:val="28"/>
          <w:rtl/>
        </w:rPr>
        <w:t xml:space="preserve"> که از این 30 نفر</w:t>
      </w:r>
      <w:r w:rsidRPr="00D66AE1">
        <w:rPr>
          <w:rFonts w:cs="B Lotus"/>
          <w:sz w:val="28"/>
          <w:szCs w:val="28"/>
          <w:rtl/>
        </w:rPr>
        <w:t xml:space="preserve"> در</w:t>
      </w:r>
      <w:r w:rsidRPr="00D66AE1">
        <w:rPr>
          <w:rFonts w:cs="B Lotus" w:hint="cs"/>
          <w:sz w:val="28"/>
          <w:szCs w:val="28"/>
          <w:rtl/>
        </w:rPr>
        <w:t xml:space="preserve"> گروه آزمايش 15 نفر</w:t>
      </w:r>
      <w:r w:rsidRPr="00D66AE1">
        <w:rPr>
          <w:rFonts w:cs="B Lotus"/>
          <w:sz w:val="28"/>
          <w:szCs w:val="28"/>
          <w:rtl/>
        </w:rPr>
        <w:t xml:space="preserve"> و</w:t>
      </w:r>
      <w:r w:rsidRPr="00D66AE1">
        <w:rPr>
          <w:rFonts w:cs="B Lotus" w:hint="cs"/>
          <w:sz w:val="28"/>
          <w:szCs w:val="28"/>
          <w:rtl/>
        </w:rPr>
        <w:t xml:space="preserve"> در گروه کنترل </w:t>
      </w:r>
      <w:r w:rsidRPr="00D66AE1">
        <w:rPr>
          <w:rFonts w:cs="B Lotus"/>
          <w:sz w:val="28"/>
          <w:szCs w:val="28"/>
          <w:rtl/>
        </w:rPr>
        <w:t>15 نفر</w:t>
      </w:r>
      <w:r w:rsidRPr="00D66AE1">
        <w:rPr>
          <w:rFonts w:cs="B Lotus" w:hint="cs"/>
          <w:sz w:val="28"/>
          <w:szCs w:val="28"/>
          <w:rtl/>
        </w:rPr>
        <w:t xml:space="preserve"> با استفاده از روش تصادفی قرار داده شد. </w:t>
      </w:r>
      <w:r w:rsidRPr="00D66AE1">
        <w:rPr>
          <w:rStyle w:val="Emphasis"/>
          <w:rFonts w:ascii="Times New Roman" w:eastAsia="B Nazanin" w:hAnsi="Times New Roman" w:cs="B Lotus" w:hint="cs"/>
          <w:i w:val="0"/>
          <w:iCs w:val="0"/>
          <w:sz w:val="28"/>
          <w:szCs w:val="28"/>
          <w:rtl/>
        </w:rPr>
        <w:t>شرایط ورود</w:t>
      </w:r>
      <w:r w:rsidRPr="00D66AE1">
        <w:rPr>
          <w:rStyle w:val="Emphasis"/>
          <w:rFonts w:ascii="Times New Roman" w:eastAsia="B Nazanin" w:hAnsi="Times New Roman" w:cs="B Lotus" w:hint="cs"/>
          <w:b/>
          <w:bCs/>
          <w:i w:val="0"/>
          <w:iCs w:val="0"/>
          <w:sz w:val="28"/>
          <w:szCs w:val="28"/>
          <w:rtl/>
        </w:rPr>
        <w:t xml:space="preserve"> </w:t>
      </w:r>
      <w:r w:rsidRPr="00D66AE1">
        <w:rPr>
          <w:rStyle w:val="Emphasis"/>
          <w:rFonts w:ascii="Times New Roman" w:eastAsia="B Nazanin" w:hAnsi="Times New Roman" w:cs="B Lotus" w:hint="cs"/>
          <w:i w:val="0"/>
          <w:iCs w:val="0"/>
          <w:sz w:val="28"/>
          <w:szCs w:val="28"/>
          <w:rtl/>
        </w:rPr>
        <w:t>اعضا نمونه به پژوهش حاضر شامل؛ داشتن حداقل سواد خواندن نوشتن، دارای فرزند نوجوان بودن، نداشتن سن بالای 45سال، همسر معتاد با حداقل 14 سال زندگی مشترک و شرایط خروج اعضا نمونه از پژوهش شامل؛ نداشتن سواد خواندن و نوشتن، غیبت2 جلسه به بالا،</w:t>
      </w:r>
      <w:r w:rsidR="0047045D" w:rsidRPr="00D66AE1">
        <w:rPr>
          <w:rStyle w:val="Emphasis"/>
          <w:rFonts w:ascii="Times New Roman" w:eastAsia="B Nazanin" w:hAnsi="Times New Roman" w:cs="B Lotus" w:hint="cs"/>
          <w:i w:val="0"/>
          <w:iCs w:val="0"/>
          <w:sz w:val="28"/>
          <w:szCs w:val="28"/>
          <w:rtl/>
        </w:rPr>
        <w:t xml:space="preserve"> جدا زندگی کردن زوجین از همدیگر، نتایج </w:t>
      </w:r>
      <w:r w:rsidR="0047045D" w:rsidRPr="00D66AE1">
        <w:rPr>
          <w:rStyle w:val="Emphasis"/>
          <w:rFonts w:ascii="Times New Roman" w:eastAsia="B Nazanin" w:hAnsi="Times New Roman" w:cs="B Lotus"/>
          <w:i w:val="0"/>
          <w:iCs w:val="0"/>
          <w:sz w:val="28"/>
          <w:szCs w:val="28"/>
        </w:rPr>
        <w:t>t</w:t>
      </w:r>
      <w:r w:rsidR="0047045D" w:rsidRPr="00D66AE1">
        <w:rPr>
          <w:rStyle w:val="Emphasis"/>
          <w:rFonts w:ascii="Times New Roman" w:eastAsia="B Nazanin" w:hAnsi="Times New Roman" w:cs="B Lotus" w:hint="cs"/>
          <w:i w:val="0"/>
          <w:iCs w:val="0"/>
          <w:sz w:val="28"/>
          <w:szCs w:val="28"/>
          <w:rtl/>
          <w:lang w:bidi="fa-IR"/>
        </w:rPr>
        <w:t xml:space="preserve"> یک در تعیین افراد نمونه نقش داشته اند.</w:t>
      </w:r>
    </w:p>
    <w:p w14:paraId="3924AA45" w14:textId="77777777" w:rsidR="00FF7094" w:rsidRDefault="00FF7094" w:rsidP="00976DF8">
      <w:pPr>
        <w:bidi/>
        <w:spacing w:line="240" w:lineRule="auto"/>
        <w:rPr>
          <w:rFonts w:ascii="Calibri" w:eastAsia="Calibri" w:hAnsi="Calibri" w:cs="B Zar"/>
          <w:b/>
          <w:bCs/>
          <w:sz w:val="28"/>
          <w:szCs w:val="28"/>
          <w:rtl/>
        </w:rPr>
      </w:pPr>
      <w:r w:rsidRPr="00730687">
        <w:rPr>
          <w:rFonts w:ascii="Calibri" w:eastAsia="Calibri" w:hAnsi="Calibri" w:cs="B Zar" w:hint="cs"/>
          <w:b/>
          <w:bCs/>
          <w:sz w:val="28"/>
          <w:szCs w:val="28"/>
          <w:rtl/>
        </w:rPr>
        <w:t>5-3  روش گردآوری اطلاعات</w:t>
      </w:r>
    </w:p>
    <w:p w14:paraId="4EA4D9E1" w14:textId="77777777" w:rsidR="000F384B" w:rsidRPr="00D66AE1" w:rsidRDefault="00976DF8" w:rsidP="00FF7094">
      <w:pPr>
        <w:bidi/>
        <w:spacing w:line="240" w:lineRule="auto"/>
        <w:rPr>
          <w:rFonts w:cs="B Lotus"/>
          <w:sz w:val="28"/>
          <w:szCs w:val="28"/>
          <w:rtl/>
          <w:lang w:bidi="fa-IR"/>
        </w:rPr>
      </w:pPr>
      <w:r w:rsidRPr="00D66AE1">
        <w:rPr>
          <w:rFonts w:cs="B Zar" w:hint="cs"/>
          <w:sz w:val="28"/>
          <w:szCs w:val="28"/>
          <w:rtl/>
          <w:lang w:bidi="fa-IR"/>
        </w:rPr>
        <w:t xml:space="preserve"> </w:t>
      </w:r>
      <w:r w:rsidRPr="00D66AE1">
        <w:rPr>
          <w:rFonts w:cs="B Lotus" w:hint="cs"/>
          <w:sz w:val="28"/>
          <w:szCs w:val="28"/>
          <w:rtl/>
          <w:lang w:bidi="fa-IR"/>
        </w:rPr>
        <w:t>در این پژوهش از روشهای مطالعه کتابخانه ای و پرسشنامه ای به منظور گردآوری اطلاعات و بهره گیری از آنها در پژوهش استفاده شده است.</w:t>
      </w:r>
    </w:p>
    <w:p w14:paraId="25476B26" w14:textId="77777777" w:rsidR="00FF7094" w:rsidRDefault="00FF7094" w:rsidP="000F384B">
      <w:pPr>
        <w:pStyle w:val="Subtitle"/>
        <w:bidi/>
        <w:spacing w:line="240" w:lineRule="auto"/>
        <w:ind w:left="-23" w:right="-694"/>
        <w:jc w:val="both"/>
        <w:rPr>
          <w:rFonts w:eastAsia="Calibri" w:cs="B Zar"/>
          <w:b/>
          <w:bCs/>
          <w:rtl/>
        </w:rPr>
      </w:pPr>
      <w:r w:rsidRPr="00730687">
        <w:rPr>
          <w:rFonts w:ascii="Calibri" w:eastAsia="Calibri" w:hAnsi="Calibri" w:cs="B Zar" w:hint="cs"/>
          <w:b/>
          <w:bCs/>
          <w:sz w:val="28"/>
          <w:szCs w:val="28"/>
          <w:rtl/>
        </w:rPr>
        <w:t>6-3 ابزار پژوهش</w:t>
      </w:r>
      <w:r w:rsidRPr="007709D6">
        <w:rPr>
          <w:rFonts w:eastAsia="Calibri" w:cs="B Zar" w:hint="cs"/>
          <w:b/>
          <w:bCs/>
          <w:rtl/>
        </w:rPr>
        <w:t xml:space="preserve"> </w:t>
      </w:r>
    </w:p>
    <w:p w14:paraId="3FE6658D" w14:textId="77777777" w:rsidR="005629AD" w:rsidRPr="007709D6" w:rsidRDefault="00FF7094" w:rsidP="00FF7094">
      <w:pPr>
        <w:pStyle w:val="Subtitle"/>
        <w:bidi/>
        <w:spacing w:line="240" w:lineRule="auto"/>
        <w:ind w:left="-23" w:right="-694"/>
        <w:jc w:val="both"/>
        <w:rPr>
          <w:rFonts w:ascii="Calibri" w:eastAsia="Calibri" w:hAnsi="Calibri" w:cs="B Zar"/>
          <w:b/>
          <w:bCs/>
          <w:lang w:bidi="fa-IR"/>
        </w:rPr>
      </w:pPr>
      <w:r w:rsidRPr="00742F1C">
        <w:rPr>
          <w:rFonts w:ascii="Calibri" w:eastAsia="Calibri" w:hAnsi="Calibri" w:cs="B Zar" w:hint="cs"/>
          <w:b/>
          <w:bCs/>
          <w:rtl/>
        </w:rPr>
        <w:t xml:space="preserve">1-6-3 </w:t>
      </w:r>
      <w:r w:rsidRPr="00742F1C">
        <w:rPr>
          <w:rFonts w:eastAsia="Calibri" w:cs="B Zar"/>
          <w:b/>
          <w:bCs/>
          <w:rtl/>
        </w:rPr>
        <w:t xml:space="preserve"> </w:t>
      </w:r>
      <w:r w:rsidR="005629AD" w:rsidRPr="007709D6">
        <w:rPr>
          <w:rFonts w:ascii="Calibri" w:eastAsia="Calibri" w:hAnsi="Calibri" w:cs="B Zar" w:hint="cs"/>
          <w:b/>
          <w:bCs/>
          <w:rtl/>
          <w:lang w:bidi="fa-IR"/>
        </w:rPr>
        <w:t>مقیاس خود</w:t>
      </w:r>
      <w:r w:rsidR="005629AD" w:rsidRPr="007709D6">
        <w:rPr>
          <w:rFonts w:ascii="Calibri" w:eastAsia="Calibri" w:hAnsi="Calibri" w:cs="B Zar"/>
          <w:b/>
          <w:bCs/>
          <w:rtl/>
          <w:lang w:bidi="fa-IR"/>
        </w:rPr>
        <w:t xml:space="preserve"> </w:t>
      </w:r>
      <w:r w:rsidR="005629AD" w:rsidRPr="007709D6">
        <w:rPr>
          <w:rFonts w:ascii="Calibri" w:eastAsia="Calibri" w:hAnsi="Calibri" w:cs="B Zar" w:hint="cs"/>
          <w:b/>
          <w:bCs/>
          <w:rtl/>
          <w:lang w:bidi="fa-IR"/>
        </w:rPr>
        <w:t>کارآمدی عمومی</w:t>
      </w:r>
      <w:r w:rsidR="005629AD" w:rsidRPr="007709D6">
        <w:rPr>
          <w:rFonts w:ascii="Calibri" w:eastAsia="Calibri" w:hAnsi="Calibri" w:cs="B Zar"/>
          <w:b/>
          <w:bCs/>
          <w:rtl/>
          <w:lang w:bidi="fa-IR"/>
        </w:rPr>
        <w:t xml:space="preserve"> </w:t>
      </w:r>
      <w:r w:rsidR="00305E96">
        <w:rPr>
          <w:rFonts w:ascii="Calibri" w:eastAsia="Calibri" w:hAnsi="Calibri" w:cs="B Zar"/>
          <w:b/>
          <w:bCs/>
          <w:lang w:bidi="fa-IR"/>
        </w:rPr>
        <w:t>(</w:t>
      </w:r>
      <w:r w:rsidR="005629AD" w:rsidRPr="007709D6">
        <w:rPr>
          <w:rFonts w:ascii="Calibri" w:eastAsia="Calibri" w:hAnsi="Calibri" w:cs="B Zar"/>
          <w:b/>
          <w:bCs/>
          <w:lang w:bidi="fa-IR"/>
        </w:rPr>
        <w:t>GSES)</w:t>
      </w:r>
    </w:p>
    <w:p w14:paraId="04D29669" w14:textId="77777777" w:rsidR="005629AD" w:rsidRPr="00D66AE1" w:rsidRDefault="005629AD" w:rsidP="005629AD">
      <w:pPr>
        <w:pStyle w:val="Subtitle"/>
        <w:bidi/>
        <w:spacing w:line="240" w:lineRule="auto"/>
        <w:ind w:left="-23" w:right="90"/>
        <w:jc w:val="both"/>
        <w:rPr>
          <w:rFonts w:ascii="Calibri" w:eastAsia="Calibri" w:hAnsi="Calibri" w:cs="B Lotus"/>
          <w:sz w:val="28"/>
          <w:szCs w:val="28"/>
          <w:rtl/>
          <w:lang w:bidi="fa-IR"/>
        </w:rPr>
      </w:pPr>
      <w:r w:rsidRPr="00D66AE1">
        <w:rPr>
          <w:rFonts w:ascii="Calibri" w:eastAsia="Calibri" w:hAnsi="Calibri" w:cs="B Lotus" w:hint="cs"/>
          <w:sz w:val="28"/>
          <w:szCs w:val="28"/>
          <w:rtl/>
          <w:lang w:bidi="fa-IR"/>
        </w:rPr>
        <w:t>شرر</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و همکاران</w:t>
      </w:r>
      <w:r w:rsidRPr="00D66AE1">
        <w:rPr>
          <w:rStyle w:val="FootnoteReference"/>
          <w:rFonts w:ascii="Calibri" w:eastAsia="Calibri" w:hAnsi="Calibri" w:cs="B Lotus"/>
          <w:sz w:val="28"/>
          <w:szCs w:val="28"/>
          <w:rtl/>
          <w:lang w:bidi="fa-IR"/>
        </w:rPr>
        <w:footnoteReference w:id="145"/>
      </w:r>
      <w:r w:rsidRPr="00D66AE1">
        <w:rPr>
          <w:rFonts w:ascii="Calibri" w:eastAsia="Calibri" w:hAnsi="Calibri" w:cs="B Lotus" w:hint="cs"/>
          <w:sz w:val="28"/>
          <w:szCs w:val="28"/>
          <w:rtl/>
          <w:lang w:bidi="fa-IR"/>
        </w:rPr>
        <w:t>(1982) معتقدند که نظریه‌ی خود</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کارآمدی، الگویی از فرآیندهای شناختی برای سازش یافتگی می‌باشد و برای اولین بار مقیاسی جهت اندازه‌گیری این باور عمومی تحت عنوان مقیاس خود</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کارآمدی ساختند که اختصاص به موقعیت خاصی از رفتار ندارد. مقیاس خود</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کارآمدی عمومی شرر و همکاران دارای 17 گویه است. شرر و همکاران، بدون مشخص کردن عوامل و گویه های آن‌ها معتقدند که این مقیاس سه جنبه از رفتار شامل میل به آغازگری رفتار، میل به گسترش تلاش برای کامل کردن تکلیف و مقاومت در رویارویی با موانع را اندازه‌گیری می‌کند.</w:t>
      </w:r>
    </w:p>
    <w:p w14:paraId="1DE0F8DD" w14:textId="77777777" w:rsidR="00CD30DB" w:rsidRDefault="005629AD" w:rsidP="00CD30DB">
      <w:pPr>
        <w:pStyle w:val="Subtitle"/>
        <w:bidi/>
        <w:spacing w:line="240" w:lineRule="auto"/>
        <w:ind w:left="-23" w:right="90"/>
        <w:jc w:val="both"/>
        <w:rPr>
          <w:rFonts w:ascii="Calibri" w:eastAsia="Calibri" w:hAnsi="Calibri" w:cs="B Lotus"/>
          <w:sz w:val="28"/>
          <w:szCs w:val="28"/>
          <w:lang w:bidi="fa-IR"/>
        </w:rPr>
      </w:pPr>
      <w:r w:rsidRPr="00D66AE1">
        <w:rPr>
          <w:rFonts w:ascii="Calibri" w:eastAsia="Calibri" w:hAnsi="Calibri" w:cs="B Lotus" w:hint="cs"/>
          <w:sz w:val="28"/>
          <w:szCs w:val="28"/>
          <w:rtl/>
          <w:lang w:bidi="fa-IR"/>
        </w:rPr>
        <w:t xml:space="preserve"> شرر و همکاران همبستگی پیرسون بین مقیاس خود</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کارآمدی عمومی شرر با</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مقیاس مسند مهار</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گذاری،287/0- را به</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دست آوردند. وودروف و کاشمر</w:t>
      </w:r>
      <w:r w:rsidRPr="00D66AE1">
        <w:rPr>
          <w:rStyle w:val="FootnoteReference"/>
          <w:rFonts w:ascii="Calibri" w:eastAsia="Calibri" w:hAnsi="Calibri" w:cs="B Lotus"/>
          <w:sz w:val="28"/>
          <w:szCs w:val="28"/>
          <w:rtl/>
          <w:lang w:bidi="fa-IR"/>
        </w:rPr>
        <w:footnoteReference w:id="146"/>
      </w:r>
      <w:r w:rsidRPr="00D66AE1">
        <w:rPr>
          <w:rFonts w:ascii="Calibri" w:eastAsia="Calibri" w:hAnsi="Calibri" w:cs="B Lotus" w:hint="cs"/>
          <w:sz w:val="28"/>
          <w:szCs w:val="28"/>
          <w:rtl/>
          <w:lang w:bidi="fa-IR"/>
        </w:rPr>
        <w:t xml:space="preserve"> (1993)، در بررسی مقیاس خود</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کارآمدی عمومی شرر روایی این مقیاس را تأیید کردند</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به نقل از اصغرنژاد و همکاران،1385)</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در پژوهش اصغرنژاد و همکاران (1385) نیز برای بررسی روایی ملاکی مقیاس خود</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کارآمدی عمومی شرر، همبستگی این مقیاس با مقیاس مسند مهار</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گذاری راتر</w:t>
      </w:r>
      <w:r w:rsidRPr="00D66AE1">
        <w:rPr>
          <w:rStyle w:val="FootnoteReference"/>
          <w:rFonts w:ascii="Calibri" w:eastAsia="Calibri" w:hAnsi="Calibri" w:cs="B Lotus"/>
          <w:sz w:val="28"/>
          <w:szCs w:val="28"/>
          <w:rtl/>
          <w:lang w:bidi="fa-IR"/>
        </w:rPr>
        <w:footnoteReference w:id="147"/>
      </w:r>
      <w:r w:rsidRPr="00D66AE1">
        <w:rPr>
          <w:rFonts w:ascii="Calibri" w:eastAsia="Calibri" w:hAnsi="Calibri" w:cs="B Lotus"/>
          <w:sz w:val="28"/>
          <w:szCs w:val="28"/>
          <w:lang w:bidi="fa-IR"/>
        </w:rPr>
        <w:t>)</w:t>
      </w:r>
      <w:r w:rsidRPr="00D66AE1">
        <w:rPr>
          <w:rFonts w:ascii="Calibri" w:eastAsia="Calibri" w:hAnsi="Calibri" w:cs="B Lotus" w:hint="cs"/>
          <w:sz w:val="28"/>
          <w:szCs w:val="28"/>
          <w:rtl/>
          <w:lang w:bidi="fa-IR"/>
        </w:rPr>
        <w:t>1996) محاسبه شد که این همبستگی</w:t>
      </w:r>
      <w:r w:rsidRPr="00D66AE1">
        <w:rPr>
          <w:rFonts w:ascii="Calibri" w:eastAsia="Calibri" w:hAnsi="Calibri" w:cs="B Lotus"/>
          <w:sz w:val="28"/>
          <w:szCs w:val="28"/>
          <w:rtl/>
          <w:lang w:bidi="fa-IR"/>
        </w:rPr>
        <w:t xml:space="preserve"> 342</w:t>
      </w:r>
      <w:r w:rsidRPr="00D66AE1">
        <w:rPr>
          <w:rFonts w:ascii="Calibri" w:eastAsia="Calibri" w:hAnsi="Calibri" w:cs="B Lotus" w:hint="cs"/>
          <w:sz w:val="28"/>
          <w:szCs w:val="28"/>
          <w:rtl/>
          <w:lang w:bidi="fa-IR"/>
        </w:rPr>
        <w:t>/0- به</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دست آمد.</w:t>
      </w:r>
      <w:r w:rsidRPr="00D66AE1">
        <w:rPr>
          <w:rFonts w:ascii="Calibri" w:eastAsia="Calibri" w:hAnsi="Calibri" w:cs="B Lotus"/>
          <w:sz w:val="28"/>
          <w:szCs w:val="28"/>
          <w:lang w:bidi="fa-IR"/>
        </w:rPr>
        <w:t xml:space="preserve"> </w:t>
      </w:r>
      <w:r w:rsidRPr="00D66AE1">
        <w:rPr>
          <w:rFonts w:ascii="Calibri" w:eastAsia="Calibri" w:hAnsi="Calibri" w:cs="B Lotus" w:hint="cs"/>
          <w:sz w:val="28"/>
          <w:szCs w:val="28"/>
          <w:rtl/>
          <w:lang w:bidi="fa-IR"/>
        </w:rPr>
        <w:t>وودروف و کاشمر</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1993)، در بررسی مقیاس خود</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کارآمدی عمومی شرر و همکاران پایایی این مقیاس را تأیید کردند</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به نقل از اصغرنژاد و همکاران،1385). در پژوهش اصغرنژاد و همکاران (1385) به منظور بررسی همسانی درونی گویه های کل مقیاس،</w:t>
      </w:r>
      <w:r w:rsidRPr="00D66AE1">
        <w:rPr>
          <w:rFonts w:ascii="Calibri" w:eastAsia="Calibri" w:hAnsi="Calibri" w:cs="B Lotus"/>
          <w:sz w:val="28"/>
          <w:szCs w:val="28"/>
          <w:lang w:bidi="fa-IR"/>
        </w:rPr>
        <w:t xml:space="preserve"> </w:t>
      </w:r>
      <w:r w:rsidRPr="00D66AE1">
        <w:rPr>
          <w:rFonts w:ascii="Calibri" w:eastAsia="Calibri" w:hAnsi="Calibri" w:cs="B Lotus" w:hint="cs"/>
          <w:sz w:val="28"/>
          <w:szCs w:val="28"/>
          <w:rtl/>
          <w:lang w:bidi="fa-IR"/>
        </w:rPr>
        <w:t>ضریب آلفای کرونباخ در مطالعات شرر و همکاران (1982) 86/0، در پژوهش وودورف و کاشمر (1993) 84/0 و در پژوهش اصغرنژاد و</w:t>
      </w:r>
      <w:r w:rsidRPr="00D66AE1">
        <w:rPr>
          <w:rFonts w:ascii="Calibri" w:eastAsia="Calibri" w:hAnsi="Calibri" w:cs="B Lotus"/>
          <w:sz w:val="28"/>
          <w:szCs w:val="28"/>
          <w:rtl/>
          <w:lang w:bidi="fa-IR"/>
        </w:rPr>
        <w:t xml:space="preserve"> </w:t>
      </w:r>
      <w:r w:rsidRPr="00D66AE1">
        <w:rPr>
          <w:rFonts w:ascii="Calibri" w:eastAsia="Calibri" w:hAnsi="Calibri" w:cs="B Lotus" w:hint="cs"/>
          <w:sz w:val="28"/>
          <w:szCs w:val="28"/>
          <w:rtl/>
          <w:lang w:bidi="fa-IR"/>
        </w:rPr>
        <w:t>همکاران (1385) 83/0 گزارش شده است.</w:t>
      </w:r>
      <w:bookmarkStart w:id="40" w:name="_Toc221131213"/>
      <w:bookmarkStart w:id="41" w:name="_Toc221131515"/>
      <w:bookmarkStart w:id="42" w:name="_Toc221131625"/>
      <w:bookmarkStart w:id="43" w:name="_Toc221512727"/>
      <w:bookmarkStart w:id="44" w:name="_Toc223162891"/>
      <w:bookmarkStart w:id="45" w:name="_Toc221131212"/>
      <w:bookmarkStart w:id="46" w:name="_Toc221131514"/>
      <w:bookmarkStart w:id="47" w:name="_Toc221131624"/>
      <w:bookmarkEnd w:id="35"/>
      <w:bookmarkEnd w:id="36"/>
      <w:bookmarkEnd w:id="37"/>
      <w:bookmarkEnd w:id="38"/>
      <w:bookmarkEnd w:id="39"/>
    </w:p>
    <w:p w14:paraId="5AB7EB09" w14:textId="77777777" w:rsidR="00FF7094" w:rsidRPr="00CD30DB" w:rsidRDefault="00FF7094" w:rsidP="00CD30DB">
      <w:pPr>
        <w:pStyle w:val="Subtitle"/>
        <w:bidi/>
        <w:spacing w:line="240" w:lineRule="auto"/>
        <w:ind w:left="-23" w:right="90"/>
        <w:jc w:val="both"/>
        <w:rPr>
          <w:rFonts w:ascii="Calibri" w:eastAsia="Calibri" w:hAnsi="Calibri" w:cs="B Lotus"/>
          <w:sz w:val="28"/>
          <w:szCs w:val="28"/>
          <w:rtl/>
          <w:lang w:bidi="fa-IR"/>
        </w:rPr>
      </w:pPr>
      <w:r w:rsidRPr="00742F1C">
        <w:rPr>
          <w:rFonts w:ascii="BZar" w:cs="B Zar" w:hint="cs"/>
          <w:b/>
          <w:bCs/>
          <w:rtl/>
        </w:rPr>
        <w:t xml:space="preserve"> 2-</w:t>
      </w:r>
      <w:r w:rsidRPr="00742F1C">
        <w:rPr>
          <w:rFonts w:ascii="Calibri" w:eastAsia="Calibri" w:hAnsi="Calibri" w:cs="B Zar" w:hint="cs"/>
          <w:b/>
          <w:bCs/>
          <w:rtl/>
        </w:rPr>
        <w:t xml:space="preserve">6-3 </w:t>
      </w:r>
      <w:r w:rsidRPr="00742F1C">
        <w:rPr>
          <w:rFonts w:cs="B Zar"/>
          <w:b/>
          <w:bCs/>
          <w:rtl/>
          <w:lang w:bidi="fa-IR"/>
        </w:rPr>
        <w:t>پرسشنامه</w:t>
      </w:r>
      <w:r w:rsidRPr="00742F1C">
        <w:rPr>
          <w:rFonts w:cs="B Zar" w:hint="cs"/>
          <w:b/>
          <w:bCs/>
          <w:rtl/>
          <w:lang w:bidi="fa-IR"/>
        </w:rPr>
        <w:t xml:space="preserve"> بهزیستی اجتماعی</w:t>
      </w:r>
      <w:r w:rsidRPr="00730687">
        <w:rPr>
          <w:rFonts w:eastAsia="Calibri" w:cs="B Zar"/>
          <w:b/>
          <w:bCs/>
          <w:sz w:val="28"/>
          <w:szCs w:val="28"/>
          <w:rtl/>
        </w:rPr>
        <w:t xml:space="preserve"> </w:t>
      </w:r>
    </w:p>
    <w:p w14:paraId="5CC08D50" w14:textId="77777777" w:rsidR="00724B37" w:rsidRPr="00D66AE1" w:rsidRDefault="00724B37" w:rsidP="00FF7094">
      <w:pPr>
        <w:pStyle w:val="Subtitle"/>
        <w:bidi/>
        <w:spacing w:line="240" w:lineRule="auto"/>
        <w:ind w:left="-23" w:right="90"/>
        <w:jc w:val="both"/>
        <w:rPr>
          <w:rFonts w:cs="B Lotus"/>
          <w:sz w:val="28"/>
          <w:szCs w:val="28"/>
          <w:lang w:bidi="fa-IR"/>
        </w:rPr>
      </w:pPr>
      <w:r w:rsidRPr="00D66AE1">
        <w:rPr>
          <w:rFonts w:cs="B Lotus" w:hint="cs"/>
          <w:sz w:val="28"/>
          <w:szCs w:val="28"/>
          <w:rtl/>
          <w:lang w:bidi="fa-IR"/>
        </w:rPr>
        <w:t xml:space="preserve">پرسشنامه بهزیستی اجتماعی 33 گویه ای توسط </w:t>
      </w:r>
      <w:r w:rsidRPr="00D66AE1">
        <w:rPr>
          <w:rFonts w:cs="B Lotus"/>
          <w:sz w:val="28"/>
          <w:szCs w:val="28"/>
          <w:rtl/>
          <w:lang w:bidi="fa-IR"/>
        </w:rPr>
        <w:t>ک</w:t>
      </w:r>
      <w:r w:rsidRPr="00D66AE1">
        <w:rPr>
          <w:rFonts w:cs="B Lotus" w:hint="cs"/>
          <w:sz w:val="28"/>
          <w:szCs w:val="28"/>
          <w:rtl/>
          <w:lang w:bidi="fa-IR"/>
        </w:rPr>
        <w:t>یی</w:t>
      </w:r>
      <w:r w:rsidRPr="00D66AE1">
        <w:rPr>
          <w:rFonts w:cs="B Lotus" w:hint="eastAsia"/>
          <w:sz w:val="28"/>
          <w:szCs w:val="28"/>
          <w:rtl/>
          <w:lang w:bidi="fa-IR"/>
        </w:rPr>
        <w:t>ز</w:t>
      </w:r>
      <w:r w:rsidRPr="00D66AE1">
        <w:rPr>
          <w:rFonts w:cs="B Lotus"/>
          <w:sz w:val="28"/>
          <w:szCs w:val="28"/>
          <w:rtl/>
          <w:lang w:bidi="fa-IR"/>
        </w:rPr>
        <w:t xml:space="preserve"> (</w:t>
      </w:r>
      <w:r w:rsidRPr="00D66AE1">
        <w:rPr>
          <w:rFonts w:cs="B Lotus" w:hint="cs"/>
          <w:sz w:val="28"/>
          <w:szCs w:val="28"/>
          <w:rtl/>
          <w:lang w:bidi="fa-IR"/>
        </w:rPr>
        <w:t>1998</w:t>
      </w:r>
      <w:r w:rsidRPr="00D66AE1">
        <w:rPr>
          <w:rFonts w:cs="B Lotus"/>
          <w:sz w:val="28"/>
          <w:szCs w:val="28"/>
          <w:rtl/>
          <w:lang w:bidi="fa-IR"/>
        </w:rPr>
        <w:t>) بر</w:t>
      </w:r>
      <w:r w:rsidRPr="00D66AE1">
        <w:rPr>
          <w:rFonts w:cs="B Lotus" w:hint="cs"/>
          <w:sz w:val="28"/>
          <w:szCs w:val="28"/>
          <w:rtl/>
          <w:lang w:bidi="fa-IR"/>
        </w:rPr>
        <w:t xml:space="preserve"> اساس مدل نظری او از سازه بهزیستی اجتماعی طراحی شده است که </w:t>
      </w:r>
      <w:r w:rsidRPr="00D66AE1">
        <w:rPr>
          <w:rFonts w:cs="B Lotus"/>
          <w:sz w:val="28"/>
          <w:szCs w:val="28"/>
          <w:rtl/>
          <w:lang w:bidi="fa-IR"/>
        </w:rPr>
        <w:t>معمولاً</w:t>
      </w:r>
      <w:r w:rsidRPr="00D66AE1">
        <w:rPr>
          <w:rFonts w:cs="B Lotus" w:hint="cs"/>
          <w:sz w:val="28"/>
          <w:szCs w:val="28"/>
          <w:rtl/>
          <w:lang w:bidi="fa-IR"/>
        </w:rPr>
        <w:t xml:space="preserve"> به عنوان مقیاس عمومی در </w:t>
      </w:r>
      <w:r w:rsidRPr="00D66AE1">
        <w:rPr>
          <w:rFonts w:cs="B Lotus"/>
          <w:sz w:val="28"/>
          <w:szCs w:val="28"/>
          <w:rtl/>
          <w:lang w:bidi="fa-IR"/>
        </w:rPr>
        <w:t>روان‌شناس</w:t>
      </w:r>
      <w:r w:rsidRPr="00D66AE1">
        <w:rPr>
          <w:rFonts w:cs="B Lotus" w:hint="cs"/>
          <w:sz w:val="28"/>
          <w:szCs w:val="28"/>
          <w:rtl/>
          <w:lang w:bidi="fa-IR"/>
        </w:rPr>
        <w:t xml:space="preserve">ی سلامت اجتماعی جهت تعیین میزان سلامت و بهزیستی اجتماعی به کار </w:t>
      </w:r>
      <w:r w:rsidRPr="00D66AE1">
        <w:rPr>
          <w:rFonts w:cs="B Lotus"/>
          <w:sz w:val="28"/>
          <w:szCs w:val="28"/>
          <w:rtl/>
          <w:lang w:bidi="fa-IR"/>
        </w:rPr>
        <w:t>م</w:t>
      </w:r>
      <w:r w:rsidRPr="00D66AE1">
        <w:rPr>
          <w:rFonts w:cs="B Lotus" w:hint="cs"/>
          <w:sz w:val="28"/>
          <w:szCs w:val="28"/>
          <w:rtl/>
          <w:lang w:bidi="fa-IR"/>
        </w:rPr>
        <w:t>ی‌</w:t>
      </w:r>
      <w:r w:rsidRPr="00D66AE1">
        <w:rPr>
          <w:rFonts w:cs="B Lotus" w:hint="eastAsia"/>
          <w:sz w:val="28"/>
          <w:szCs w:val="28"/>
          <w:rtl/>
          <w:lang w:bidi="fa-IR"/>
        </w:rPr>
        <w:t>رود</w:t>
      </w:r>
      <w:r w:rsidRPr="00D66AE1">
        <w:rPr>
          <w:rFonts w:cs="B Lotus"/>
          <w:sz w:val="28"/>
          <w:szCs w:val="28"/>
          <w:rtl/>
          <w:lang w:bidi="fa-IR"/>
        </w:rPr>
        <w:t>. پرسشنامه</w:t>
      </w:r>
      <w:r w:rsidRPr="00D66AE1">
        <w:rPr>
          <w:rFonts w:cs="B Lotus" w:hint="cs"/>
          <w:sz w:val="28"/>
          <w:szCs w:val="28"/>
          <w:rtl/>
          <w:lang w:bidi="fa-IR"/>
        </w:rPr>
        <w:t xml:space="preserve"> بهزیستی اجتماعی ابتدا توسط صفاری نیا و تبریزی (1391</w:t>
      </w:r>
      <w:r w:rsidRPr="00D66AE1">
        <w:rPr>
          <w:rFonts w:cs="B Lotus"/>
          <w:sz w:val="28"/>
          <w:szCs w:val="28"/>
          <w:rtl/>
          <w:lang w:bidi="fa-IR"/>
        </w:rPr>
        <w:t>) به</w:t>
      </w:r>
      <w:r w:rsidRPr="00D66AE1">
        <w:rPr>
          <w:rFonts w:cs="B Lotus" w:hint="cs"/>
          <w:sz w:val="28"/>
          <w:szCs w:val="28"/>
          <w:rtl/>
          <w:lang w:bidi="fa-IR"/>
        </w:rPr>
        <w:t xml:space="preserve"> زبان فارسی ترجمه و سپس نسخه </w:t>
      </w:r>
      <w:r w:rsidRPr="00D66AE1">
        <w:rPr>
          <w:rFonts w:cs="B Lotus"/>
          <w:sz w:val="28"/>
          <w:szCs w:val="28"/>
          <w:rtl/>
          <w:lang w:bidi="fa-IR"/>
        </w:rPr>
        <w:t>ترجمه‌شده</w:t>
      </w:r>
      <w:r w:rsidRPr="00D66AE1">
        <w:rPr>
          <w:rFonts w:cs="B Lotus" w:hint="cs"/>
          <w:sz w:val="28"/>
          <w:szCs w:val="28"/>
          <w:rtl/>
          <w:lang w:bidi="fa-IR"/>
        </w:rPr>
        <w:t xml:space="preserve"> فارسی به انگلیسی برگردانده شد</w:t>
      </w:r>
      <w:r w:rsidRPr="00D66AE1">
        <w:rPr>
          <w:rFonts w:cs="B Lotus"/>
          <w:sz w:val="28"/>
          <w:szCs w:val="28"/>
          <w:rtl/>
          <w:lang w:bidi="fa-IR"/>
        </w:rPr>
        <w:t>. پس</w:t>
      </w:r>
      <w:r w:rsidRPr="00D66AE1">
        <w:rPr>
          <w:rFonts w:cs="B Lotus" w:hint="cs"/>
          <w:sz w:val="28"/>
          <w:szCs w:val="28"/>
          <w:rtl/>
          <w:lang w:bidi="fa-IR"/>
        </w:rPr>
        <w:t xml:space="preserve"> از آن </w:t>
      </w:r>
      <w:r w:rsidRPr="00D66AE1">
        <w:rPr>
          <w:rFonts w:cs="B Lotus"/>
          <w:sz w:val="28"/>
          <w:szCs w:val="28"/>
          <w:rtl/>
          <w:lang w:bidi="fa-IR"/>
        </w:rPr>
        <w:t>قابل‌فهم</w:t>
      </w:r>
      <w:r w:rsidRPr="00D66AE1">
        <w:rPr>
          <w:rFonts w:cs="B Lotus" w:hint="cs"/>
          <w:sz w:val="28"/>
          <w:szCs w:val="28"/>
          <w:rtl/>
          <w:lang w:bidi="fa-IR"/>
        </w:rPr>
        <w:t xml:space="preserve"> و رسا بودن متن</w:t>
      </w:r>
      <w:r w:rsidRPr="00D66AE1">
        <w:rPr>
          <w:rFonts w:cs="B Lotus"/>
          <w:sz w:val="28"/>
          <w:szCs w:val="28"/>
          <w:rtl/>
          <w:lang w:bidi="fa-IR"/>
        </w:rPr>
        <w:t>، توسط</w:t>
      </w:r>
      <w:r w:rsidRPr="00D66AE1">
        <w:rPr>
          <w:rFonts w:cs="B Lotus" w:hint="cs"/>
          <w:sz w:val="28"/>
          <w:szCs w:val="28"/>
          <w:rtl/>
          <w:lang w:bidi="fa-IR"/>
        </w:rPr>
        <w:t xml:space="preserve"> اساتید </w:t>
      </w:r>
      <w:r w:rsidRPr="00D66AE1">
        <w:rPr>
          <w:rFonts w:cs="B Lotus"/>
          <w:sz w:val="28"/>
          <w:szCs w:val="28"/>
          <w:rtl/>
          <w:lang w:bidi="fa-IR"/>
        </w:rPr>
        <w:t>روان‌شناس</w:t>
      </w:r>
      <w:r w:rsidRPr="00D66AE1">
        <w:rPr>
          <w:rFonts w:cs="B Lotus" w:hint="cs"/>
          <w:sz w:val="28"/>
          <w:szCs w:val="28"/>
          <w:rtl/>
          <w:lang w:bidi="fa-IR"/>
        </w:rPr>
        <w:t>ی مورد بررسی قرار گرفت و پرسشنامه به تعدادی از دانشجویان داده شد تا اشکالات موجود احتمالی مشخص گردد و به این ترتیب نسخه فارسی پرسشنامه بهزیستی اجتماعی 33 گویه ای تهیه و بر روی 400 زن و مرد شهر تهران اجرا شده است</w:t>
      </w:r>
    </w:p>
    <w:p w14:paraId="61FA161E" w14:textId="77777777" w:rsidR="00724B37" w:rsidRPr="00D66AE1" w:rsidRDefault="00724B37" w:rsidP="00E47778">
      <w:pPr>
        <w:pStyle w:val="Subtitle"/>
        <w:bidi/>
        <w:spacing w:line="240" w:lineRule="auto"/>
        <w:ind w:left="-23" w:right="90"/>
        <w:jc w:val="both"/>
        <w:rPr>
          <w:rFonts w:cs="B Lotus"/>
          <w:sz w:val="28"/>
          <w:szCs w:val="28"/>
          <w:lang w:bidi="fa-IR"/>
        </w:rPr>
      </w:pPr>
      <w:r w:rsidRPr="00D66AE1">
        <w:rPr>
          <w:rFonts w:cs="B Lotus"/>
          <w:sz w:val="28"/>
          <w:szCs w:val="28"/>
          <w:rtl/>
          <w:lang w:bidi="fa-IR"/>
        </w:rPr>
        <w:t>نمره‌گذار</w:t>
      </w:r>
      <w:r w:rsidRPr="00D66AE1">
        <w:rPr>
          <w:rFonts w:cs="B Lotus" w:hint="cs"/>
          <w:sz w:val="28"/>
          <w:szCs w:val="28"/>
          <w:rtl/>
          <w:lang w:bidi="fa-IR"/>
        </w:rPr>
        <w:t xml:space="preserve">ی: این پرسشنامه که از نوع مداد-کاغذی و </w:t>
      </w:r>
      <w:r w:rsidRPr="00D66AE1">
        <w:rPr>
          <w:rFonts w:cs="B Lotus"/>
          <w:sz w:val="28"/>
          <w:szCs w:val="28"/>
          <w:rtl/>
          <w:lang w:bidi="fa-IR"/>
        </w:rPr>
        <w:t>خود گزارش</w:t>
      </w:r>
      <w:r w:rsidRPr="00D66AE1">
        <w:rPr>
          <w:rFonts w:cs="B Lotus" w:hint="cs"/>
          <w:sz w:val="28"/>
          <w:szCs w:val="28"/>
          <w:rtl/>
          <w:lang w:bidi="fa-IR"/>
        </w:rPr>
        <w:t xml:space="preserve"> دهی است</w:t>
      </w:r>
      <w:r w:rsidRPr="00D66AE1">
        <w:rPr>
          <w:rFonts w:cs="B Lotus"/>
          <w:sz w:val="28"/>
          <w:szCs w:val="28"/>
          <w:rtl/>
          <w:lang w:bidi="fa-IR"/>
        </w:rPr>
        <w:t>، مشتمل</w:t>
      </w:r>
      <w:r w:rsidRPr="00D66AE1">
        <w:rPr>
          <w:rFonts w:cs="B Lotus" w:hint="cs"/>
          <w:sz w:val="28"/>
          <w:szCs w:val="28"/>
          <w:rtl/>
          <w:lang w:bidi="fa-IR"/>
        </w:rPr>
        <w:t xml:space="preserve"> </w:t>
      </w:r>
      <w:r w:rsidRPr="00D66AE1">
        <w:rPr>
          <w:rFonts w:cs="B Lotus"/>
          <w:sz w:val="28"/>
          <w:szCs w:val="28"/>
          <w:rtl/>
          <w:lang w:bidi="fa-IR"/>
        </w:rPr>
        <w:t>بر 33</w:t>
      </w:r>
      <w:r w:rsidRPr="00D66AE1">
        <w:rPr>
          <w:rFonts w:cs="B Lotus" w:hint="cs"/>
          <w:sz w:val="28"/>
          <w:szCs w:val="28"/>
          <w:rtl/>
          <w:lang w:bidi="fa-IR"/>
        </w:rPr>
        <w:t xml:space="preserve"> گویه و 5 خرده مقیاس "انطباق اجتماعی"</w:t>
      </w:r>
      <w:r w:rsidRPr="00D66AE1">
        <w:rPr>
          <w:rFonts w:cs="B Lotus"/>
          <w:sz w:val="28"/>
          <w:szCs w:val="28"/>
          <w:rtl/>
          <w:lang w:bidi="fa-IR"/>
        </w:rPr>
        <w:t>،</w:t>
      </w:r>
      <w:r w:rsidRPr="00D66AE1">
        <w:rPr>
          <w:rFonts w:cs="B Lotus" w:hint="cs"/>
          <w:sz w:val="28"/>
          <w:szCs w:val="28"/>
          <w:rtl/>
          <w:lang w:bidi="fa-IR"/>
        </w:rPr>
        <w:t xml:space="preserve">"انسجام اجتماعی"،"مشارکت اجتماعی"،"شکوفایی اجتماعی" و "پذیرش اجتماعی" </w:t>
      </w:r>
      <w:r w:rsidRPr="00D66AE1">
        <w:rPr>
          <w:rFonts w:cs="B Lotus"/>
          <w:sz w:val="28"/>
          <w:szCs w:val="28"/>
          <w:rtl/>
          <w:lang w:bidi="fa-IR"/>
        </w:rPr>
        <w:t>م</w:t>
      </w:r>
      <w:r w:rsidRPr="00D66AE1">
        <w:rPr>
          <w:rFonts w:cs="B Lotus" w:hint="cs"/>
          <w:sz w:val="28"/>
          <w:szCs w:val="28"/>
          <w:rtl/>
          <w:lang w:bidi="fa-IR"/>
        </w:rPr>
        <w:t>ی‌</w:t>
      </w:r>
      <w:r w:rsidRPr="00D66AE1">
        <w:rPr>
          <w:rFonts w:cs="B Lotus" w:hint="eastAsia"/>
          <w:sz w:val="28"/>
          <w:szCs w:val="28"/>
          <w:rtl/>
          <w:lang w:bidi="fa-IR"/>
        </w:rPr>
        <w:t>باشد</w:t>
      </w:r>
      <w:r w:rsidRPr="00D66AE1">
        <w:rPr>
          <w:rFonts w:cs="B Lotus" w:hint="cs"/>
          <w:sz w:val="28"/>
          <w:szCs w:val="28"/>
          <w:rtl/>
          <w:lang w:bidi="fa-IR"/>
        </w:rPr>
        <w:t xml:space="preserve">. </w:t>
      </w:r>
      <w:r w:rsidRPr="00D66AE1">
        <w:rPr>
          <w:rFonts w:cs="B Lotus"/>
          <w:sz w:val="28"/>
          <w:szCs w:val="28"/>
          <w:rtl/>
          <w:lang w:bidi="fa-IR"/>
        </w:rPr>
        <w:t>نمره‌گذار</w:t>
      </w:r>
      <w:r w:rsidRPr="00D66AE1">
        <w:rPr>
          <w:rFonts w:cs="B Lotus" w:hint="cs"/>
          <w:sz w:val="28"/>
          <w:szCs w:val="28"/>
          <w:rtl/>
          <w:lang w:bidi="fa-IR"/>
        </w:rPr>
        <w:t xml:space="preserve">ی گویه ها روی مقیاس لیکرت پنج </w:t>
      </w:r>
      <w:r w:rsidRPr="00D66AE1">
        <w:rPr>
          <w:rFonts w:cs="B Lotus"/>
          <w:sz w:val="28"/>
          <w:szCs w:val="28"/>
          <w:rtl/>
          <w:lang w:bidi="fa-IR"/>
        </w:rPr>
        <w:t>درجه‌ا</w:t>
      </w:r>
      <w:r w:rsidRPr="00D66AE1">
        <w:rPr>
          <w:rFonts w:cs="B Lotus" w:hint="cs"/>
          <w:sz w:val="28"/>
          <w:szCs w:val="28"/>
          <w:rtl/>
          <w:lang w:bidi="fa-IR"/>
        </w:rPr>
        <w:t>ی "</w:t>
      </w:r>
      <w:r w:rsidRPr="00D66AE1">
        <w:rPr>
          <w:rFonts w:cs="B Lotus"/>
          <w:sz w:val="28"/>
          <w:szCs w:val="28"/>
          <w:rtl/>
          <w:lang w:bidi="fa-IR"/>
        </w:rPr>
        <w:t>کاملاً</w:t>
      </w:r>
      <w:r w:rsidRPr="00D66AE1">
        <w:rPr>
          <w:rFonts w:cs="B Lotus" w:hint="cs"/>
          <w:sz w:val="28"/>
          <w:szCs w:val="28"/>
          <w:rtl/>
          <w:lang w:bidi="fa-IR"/>
        </w:rPr>
        <w:t xml:space="preserve"> موافق=5"،"موافق=4"،"نظری ندارم=3"،"مخالف=2"و "</w:t>
      </w:r>
      <w:r w:rsidRPr="00D66AE1">
        <w:rPr>
          <w:rFonts w:cs="B Lotus"/>
          <w:sz w:val="28"/>
          <w:szCs w:val="28"/>
          <w:rtl/>
          <w:lang w:bidi="fa-IR"/>
        </w:rPr>
        <w:t>کاملاً</w:t>
      </w:r>
      <w:r w:rsidRPr="00D66AE1">
        <w:rPr>
          <w:rFonts w:cs="B Lotus" w:hint="cs"/>
          <w:sz w:val="28"/>
          <w:szCs w:val="28"/>
          <w:rtl/>
          <w:lang w:bidi="fa-IR"/>
        </w:rPr>
        <w:t xml:space="preserve"> مخالف=1"انجام </w:t>
      </w:r>
      <w:r w:rsidRPr="00D66AE1">
        <w:rPr>
          <w:rFonts w:cs="B Lotus"/>
          <w:sz w:val="28"/>
          <w:szCs w:val="28"/>
          <w:rtl/>
          <w:lang w:bidi="fa-IR"/>
        </w:rPr>
        <w:t>م</w:t>
      </w:r>
      <w:r w:rsidRPr="00D66AE1">
        <w:rPr>
          <w:rFonts w:cs="B Lotus" w:hint="cs"/>
          <w:sz w:val="28"/>
          <w:szCs w:val="28"/>
          <w:rtl/>
          <w:lang w:bidi="fa-IR"/>
        </w:rPr>
        <w:t>ی‌</w:t>
      </w:r>
      <w:r w:rsidRPr="00D66AE1">
        <w:rPr>
          <w:rFonts w:cs="B Lotus" w:hint="eastAsia"/>
          <w:sz w:val="28"/>
          <w:szCs w:val="28"/>
          <w:rtl/>
          <w:lang w:bidi="fa-IR"/>
        </w:rPr>
        <w:t>شود</w:t>
      </w:r>
      <w:r w:rsidRPr="00D66AE1">
        <w:rPr>
          <w:rFonts w:cs="B Lotus"/>
          <w:sz w:val="28"/>
          <w:szCs w:val="28"/>
          <w:rtl/>
          <w:lang w:bidi="fa-IR"/>
        </w:rPr>
        <w:t>. بنابرا</w:t>
      </w:r>
      <w:r w:rsidRPr="00D66AE1">
        <w:rPr>
          <w:rFonts w:cs="B Lotus" w:hint="cs"/>
          <w:sz w:val="28"/>
          <w:szCs w:val="28"/>
          <w:rtl/>
          <w:lang w:bidi="fa-IR"/>
        </w:rPr>
        <w:t>ی</w:t>
      </w:r>
      <w:r w:rsidRPr="00D66AE1">
        <w:rPr>
          <w:rFonts w:cs="B Lotus" w:hint="eastAsia"/>
          <w:sz w:val="28"/>
          <w:szCs w:val="28"/>
          <w:rtl/>
          <w:lang w:bidi="fa-IR"/>
        </w:rPr>
        <w:t>ن</w:t>
      </w:r>
      <w:r w:rsidRPr="00D66AE1">
        <w:rPr>
          <w:rFonts w:cs="B Lotus"/>
          <w:sz w:val="28"/>
          <w:szCs w:val="28"/>
          <w:rtl/>
          <w:lang w:bidi="fa-IR"/>
        </w:rPr>
        <w:t>، حداقل</w:t>
      </w:r>
      <w:r w:rsidRPr="00D66AE1">
        <w:rPr>
          <w:rFonts w:cs="B Lotus" w:hint="cs"/>
          <w:sz w:val="28"/>
          <w:szCs w:val="28"/>
          <w:rtl/>
          <w:lang w:bidi="fa-IR"/>
        </w:rPr>
        <w:t xml:space="preserve"> و حداکثر </w:t>
      </w:r>
      <w:r w:rsidRPr="00D66AE1">
        <w:rPr>
          <w:rFonts w:cs="B Lotus"/>
          <w:sz w:val="28"/>
          <w:szCs w:val="28"/>
          <w:rtl/>
          <w:lang w:bidi="fa-IR"/>
        </w:rPr>
        <w:t>نمره‌ا</w:t>
      </w:r>
      <w:r w:rsidRPr="00D66AE1">
        <w:rPr>
          <w:rFonts w:cs="B Lotus" w:hint="cs"/>
          <w:sz w:val="28"/>
          <w:szCs w:val="28"/>
          <w:rtl/>
          <w:lang w:bidi="fa-IR"/>
        </w:rPr>
        <w:t xml:space="preserve">ی که به دست </w:t>
      </w:r>
      <w:r w:rsidRPr="00D66AE1">
        <w:rPr>
          <w:rFonts w:cs="B Lotus"/>
          <w:sz w:val="28"/>
          <w:szCs w:val="28"/>
          <w:rtl/>
          <w:lang w:bidi="fa-IR"/>
        </w:rPr>
        <w:t>م</w:t>
      </w:r>
      <w:r w:rsidRPr="00D66AE1">
        <w:rPr>
          <w:rFonts w:cs="B Lotus" w:hint="cs"/>
          <w:sz w:val="28"/>
          <w:szCs w:val="28"/>
          <w:rtl/>
          <w:lang w:bidi="fa-IR"/>
        </w:rPr>
        <w:t>ی‌</w:t>
      </w:r>
      <w:r w:rsidRPr="00D66AE1">
        <w:rPr>
          <w:rFonts w:cs="B Lotus" w:hint="eastAsia"/>
          <w:sz w:val="28"/>
          <w:szCs w:val="28"/>
          <w:rtl/>
          <w:lang w:bidi="fa-IR"/>
        </w:rPr>
        <w:t>آ</w:t>
      </w:r>
      <w:r w:rsidRPr="00D66AE1">
        <w:rPr>
          <w:rFonts w:cs="B Lotus" w:hint="cs"/>
          <w:sz w:val="28"/>
          <w:szCs w:val="28"/>
          <w:rtl/>
          <w:lang w:bidi="fa-IR"/>
        </w:rPr>
        <w:t>ی</w:t>
      </w:r>
      <w:r w:rsidRPr="00D66AE1">
        <w:rPr>
          <w:rFonts w:cs="B Lotus" w:hint="eastAsia"/>
          <w:sz w:val="28"/>
          <w:szCs w:val="28"/>
          <w:rtl/>
          <w:lang w:bidi="fa-IR"/>
        </w:rPr>
        <w:t>د</w:t>
      </w:r>
      <w:r w:rsidRPr="00D66AE1">
        <w:rPr>
          <w:rFonts w:cs="B Lotus" w:hint="cs"/>
          <w:sz w:val="28"/>
          <w:szCs w:val="28"/>
          <w:rtl/>
          <w:lang w:bidi="fa-IR"/>
        </w:rPr>
        <w:t xml:space="preserve"> به ترتیب برابر با 33 و 165 خواهد بود</w:t>
      </w:r>
      <w:r w:rsidRPr="00D66AE1">
        <w:rPr>
          <w:rFonts w:cs="B Lotus"/>
          <w:sz w:val="28"/>
          <w:szCs w:val="28"/>
          <w:rtl/>
          <w:lang w:bidi="fa-IR"/>
        </w:rPr>
        <w:t>. لازم</w:t>
      </w:r>
      <w:r w:rsidRPr="00D66AE1">
        <w:rPr>
          <w:rFonts w:cs="B Lotus" w:hint="cs"/>
          <w:sz w:val="28"/>
          <w:szCs w:val="28"/>
          <w:rtl/>
          <w:lang w:bidi="fa-IR"/>
        </w:rPr>
        <w:t xml:space="preserve"> به ذکر است که گویه های 1،2،5،6،7،9،10،12،14،15،19،21،23،24،25،26،27،29،32،33 به صورت معکوس </w:t>
      </w:r>
      <w:r w:rsidRPr="00D66AE1">
        <w:rPr>
          <w:rFonts w:cs="B Lotus"/>
          <w:sz w:val="28"/>
          <w:szCs w:val="28"/>
          <w:rtl/>
          <w:lang w:bidi="fa-IR"/>
        </w:rPr>
        <w:t>نمره‌گذار</w:t>
      </w:r>
      <w:r w:rsidRPr="00D66AE1">
        <w:rPr>
          <w:rFonts w:cs="B Lotus" w:hint="cs"/>
          <w:sz w:val="28"/>
          <w:szCs w:val="28"/>
          <w:rtl/>
          <w:lang w:bidi="fa-IR"/>
        </w:rPr>
        <w:t xml:space="preserve">ی </w:t>
      </w:r>
      <w:r w:rsidRPr="00D66AE1">
        <w:rPr>
          <w:rFonts w:cs="B Lotus"/>
          <w:sz w:val="28"/>
          <w:szCs w:val="28"/>
          <w:rtl/>
          <w:lang w:bidi="fa-IR"/>
        </w:rPr>
        <w:t>م</w:t>
      </w:r>
      <w:r w:rsidRPr="00D66AE1">
        <w:rPr>
          <w:rFonts w:cs="B Lotus" w:hint="cs"/>
          <w:sz w:val="28"/>
          <w:szCs w:val="28"/>
          <w:rtl/>
          <w:lang w:bidi="fa-IR"/>
        </w:rPr>
        <w:t>ی‌</w:t>
      </w:r>
      <w:r w:rsidRPr="00D66AE1">
        <w:rPr>
          <w:rFonts w:cs="B Lotus" w:hint="eastAsia"/>
          <w:sz w:val="28"/>
          <w:szCs w:val="28"/>
          <w:rtl/>
          <w:lang w:bidi="fa-IR"/>
        </w:rPr>
        <w:t>شوند</w:t>
      </w:r>
      <w:r w:rsidRPr="00D66AE1">
        <w:rPr>
          <w:rFonts w:cs="B Lotus" w:hint="cs"/>
          <w:sz w:val="28"/>
          <w:szCs w:val="28"/>
          <w:rtl/>
          <w:lang w:bidi="fa-IR"/>
        </w:rPr>
        <w:t>.</w:t>
      </w:r>
    </w:p>
    <w:p w14:paraId="522F77DB" w14:textId="77777777" w:rsidR="00D66AE1" w:rsidRDefault="00724B37" w:rsidP="00200D43">
      <w:pPr>
        <w:pStyle w:val="Subtitle"/>
        <w:bidi/>
        <w:spacing w:line="240" w:lineRule="auto"/>
        <w:ind w:left="-23" w:right="90"/>
        <w:jc w:val="both"/>
        <w:rPr>
          <w:rFonts w:cs="B Lotus"/>
          <w:sz w:val="28"/>
          <w:szCs w:val="28"/>
          <w:lang w:bidi="fa-IR"/>
        </w:rPr>
      </w:pPr>
      <w:r w:rsidRPr="00D66AE1">
        <w:rPr>
          <w:rFonts w:cs="B Lotus" w:hint="cs"/>
          <w:sz w:val="28"/>
          <w:szCs w:val="28"/>
          <w:rtl/>
          <w:lang w:bidi="fa-IR"/>
        </w:rPr>
        <w:t xml:space="preserve">پایایی و روایی: در پژوهش صفاری نیا و </w:t>
      </w:r>
      <w:r w:rsidRPr="00D66AE1">
        <w:rPr>
          <w:rFonts w:cs="B Lotus"/>
          <w:sz w:val="28"/>
          <w:szCs w:val="28"/>
          <w:rtl/>
          <w:lang w:bidi="fa-IR"/>
        </w:rPr>
        <w:t>تبر</w:t>
      </w:r>
      <w:r w:rsidRPr="00D66AE1">
        <w:rPr>
          <w:rFonts w:cs="B Lotus" w:hint="cs"/>
          <w:sz w:val="28"/>
          <w:szCs w:val="28"/>
          <w:rtl/>
          <w:lang w:bidi="fa-IR"/>
        </w:rPr>
        <w:t>ی</w:t>
      </w:r>
      <w:r w:rsidRPr="00D66AE1">
        <w:rPr>
          <w:rFonts w:cs="B Lotus" w:hint="eastAsia"/>
          <w:sz w:val="28"/>
          <w:szCs w:val="28"/>
          <w:rtl/>
          <w:lang w:bidi="fa-IR"/>
        </w:rPr>
        <w:t>ز</w:t>
      </w:r>
      <w:r w:rsidRPr="00D66AE1">
        <w:rPr>
          <w:rFonts w:cs="B Lotus" w:hint="cs"/>
          <w:sz w:val="28"/>
          <w:szCs w:val="28"/>
          <w:rtl/>
          <w:lang w:bidi="fa-IR"/>
        </w:rPr>
        <w:t>ی</w:t>
      </w:r>
      <w:r w:rsidRPr="00D66AE1">
        <w:rPr>
          <w:rFonts w:cs="B Lotus"/>
          <w:sz w:val="28"/>
          <w:szCs w:val="28"/>
          <w:rtl/>
          <w:lang w:bidi="fa-IR"/>
        </w:rPr>
        <w:t xml:space="preserve"> (</w:t>
      </w:r>
      <w:r w:rsidRPr="00D66AE1">
        <w:rPr>
          <w:rFonts w:cs="B Lotus" w:hint="cs"/>
          <w:sz w:val="28"/>
          <w:szCs w:val="28"/>
          <w:rtl/>
          <w:lang w:bidi="fa-IR"/>
        </w:rPr>
        <w:t>1391</w:t>
      </w:r>
      <w:r w:rsidRPr="00D66AE1">
        <w:rPr>
          <w:rFonts w:cs="B Lotus"/>
          <w:sz w:val="28"/>
          <w:szCs w:val="28"/>
          <w:rtl/>
          <w:lang w:bidi="fa-IR"/>
        </w:rPr>
        <w:t>) پا</w:t>
      </w:r>
      <w:r w:rsidRPr="00D66AE1">
        <w:rPr>
          <w:rFonts w:cs="B Lotus" w:hint="cs"/>
          <w:sz w:val="28"/>
          <w:szCs w:val="28"/>
          <w:rtl/>
          <w:lang w:bidi="fa-IR"/>
        </w:rPr>
        <w:t>ی</w:t>
      </w:r>
      <w:r w:rsidRPr="00D66AE1">
        <w:rPr>
          <w:rFonts w:cs="B Lotus" w:hint="eastAsia"/>
          <w:sz w:val="28"/>
          <w:szCs w:val="28"/>
          <w:rtl/>
          <w:lang w:bidi="fa-IR"/>
        </w:rPr>
        <w:t>ا</w:t>
      </w:r>
      <w:r w:rsidRPr="00D66AE1">
        <w:rPr>
          <w:rFonts w:cs="B Lotus" w:hint="cs"/>
          <w:sz w:val="28"/>
          <w:szCs w:val="28"/>
          <w:rtl/>
          <w:lang w:bidi="fa-IR"/>
        </w:rPr>
        <w:t xml:space="preserve">یی پرسشنامه با استفاده از روش آلفای کرونباخ برای کل پرسشنامه برابر </w:t>
      </w:r>
      <w:r w:rsidRPr="00D66AE1">
        <w:rPr>
          <w:rFonts w:cs="B Lotus"/>
          <w:sz w:val="28"/>
          <w:szCs w:val="28"/>
          <w:rtl/>
          <w:lang w:bidi="fa-IR"/>
        </w:rPr>
        <w:t>با 85</w:t>
      </w:r>
      <w:r w:rsidRPr="00D66AE1">
        <w:rPr>
          <w:rFonts w:cs="B Lotus" w:hint="cs"/>
          <w:sz w:val="28"/>
          <w:szCs w:val="28"/>
          <w:rtl/>
          <w:lang w:bidi="fa-IR"/>
        </w:rPr>
        <w:t>/0 به دست آمد که میزان رضایت بخشی است</w:t>
      </w:r>
      <w:r w:rsidRPr="00D66AE1">
        <w:rPr>
          <w:rFonts w:cs="B Lotus"/>
          <w:sz w:val="28"/>
          <w:szCs w:val="28"/>
          <w:rtl/>
          <w:lang w:bidi="fa-IR"/>
        </w:rPr>
        <w:t>. همچن</w:t>
      </w:r>
      <w:r w:rsidRPr="00D66AE1">
        <w:rPr>
          <w:rFonts w:cs="B Lotus" w:hint="cs"/>
          <w:sz w:val="28"/>
          <w:szCs w:val="28"/>
          <w:rtl/>
          <w:lang w:bidi="fa-IR"/>
        </w:rPr>
        <w:t>ی</w:t>
      </w:r>
      <w:r w:rsidRPr="00D66AE1">
        <w:rPr>
          <w:rFonts w:cs="B Lotus" w:hint="eastAsia"/>
          <w:sz w:val="28"/>
          <w:szCs w:val="28"/>
          <w:rtl/>
          <w:lang w:bidi="fa-IR"/>
        </w:rPr>
        <w:t>ن</w:t>
      </w:r>
      <w:r w:rsidRPr="00D66AE1">
        <w:rPr>
          <w:rFonts w:cs="B Lotus" w:hint="cs"/>
          <w:sz w:val="28"/>
          <w:szCs w:val="28"/>
          <w:rtl/>
          <w:lang w:bidi="fa-IR"/>
        </w:rPr>
        <w:t xml:space="preserve"> نتایج پژوهش جهت تعیین روایی محتوایی با استفاده از نظر متخصصان حاکی از روایی محتوایی پرسشنامه و نتایج تحلیل عاملی اکتشافی و تحلیل </w:t>
      </w:r>
      <w:r w:rsidRPr="00D66AE1">
        <w:rPr>
          <w:rFonts w:cs="B Lotus"/>
          <w:sz w:val="28"/>
          <w:szCs w:val="28"/>
          <w:rtl/>
          <w:lang w:bidi="fa-IR"/>
        </w:rPr>
        <w:t>مؤلفه‌ها</w:t>
      </w:r>
      <w:r w:rsidRPr="00D66AE1">
        <w:rPr>
          <w:rFonts w:cs="B Lotus" w:hint="cs"/>
          <w:sz w:val="28"/>
          <w:szCs w:val="28"/>
          <w:rtl/>
          <w:lang w:bidi="fa-IR"/>
        </w:rPr>
        <w:t xml:space="preserve">ی </w:t>
      </w:r>
      <w:r w:rsidRPr="00D66AE1">
        <w:rPr>
          <w:rFonts w:cs="B Lotus"/>
          <w:sz w:val="28"/>
          <w:szCs w:val="28"/>
          <w:rtl/>
          <w:lang w:bidi="fa-IR"/>
        </w:rPr>
        <w:t>اصل</w:t>
      </w:r>
      <w:r w:rsidRPr="00D66AE1">
        <w:rPr>
          <w:rFonts w:cs="B Lotus" w:hint="cs"/>
          <w:sz w:val="28"/>
          <w:szCs w:val="28"/>
          <w:rtl/>
          <w:lang w:bidi="fa-IR"/>
        </w:rPr>
        <w:t>ی</w:t>
      </w:r>
      <w:r w:rsidRPr="00D66AE1">
        <w:rPr>
          <w:rFonts w:cs="B Lotus"/>
          <w:sz w:val="28"/>
          <w:szCs w:val="28"/>
          <w:rtl/>
          <w:lang w:bidi="fa-IR"/>
        </w:rPr>
        <w:t xml:space="preserve"> </w:t>
      </w:r>
      <w:r w:rsidRPr="00D66AE1">
        <w:rPr>
          <w:rFonts w:cs="B Lotus"/>
          <w:sz w:val="28"/>
          <w:szCs w:val="28"/>
          <w:lang w:bidi="fa-IR"/>
        </w:rPr>
        <w:t xml:space="preserve"> pc</w:t>
      </w:r>
      <w:r w:rsidRPr="00D66AE1">
        <w:rPr>
          <w:rFonts w:cs="B Lotus"/>
          <w:sz w:val="28"/>
          <w:szCs w:val="28"/>
          <w:rtl/>
          <w:lang w:bidi="fa-IR"/>
        </w:rPr>
        <w:t>از</w:t>
      </w:r>
      <w:r w:rsidRPr="00D66AE1">
        <w:rPr>
          <w:rFonts w:cs="B Lotus" w:hint="cs"/>
          <w:sz w:val="28"/>
          <w:szCs w:val="28"/>
          <w:rtl/>
          <w:lang w:bidi="fa-IR"/>
        </w:rPr>
        <w:t xml:space="preserve"> طریق چرخش واریماکس موید وجود پنج عامل دارای ارزش ویژه </w:t>
      </w:r>
      <w:r w:rsidRPr="00D66AE1">
        <w:rPr>
          <w:rFonts w:cs="B Lotus"/>
          <w:sz w:val="28"/>
          <w:szCs w:val="28"/>
          <w:rtl/>
          <w:lang w:bidi="fa-IR"/>
        </w:rPr>
        <w:t>بزرگ‌تر</w:t>
      </w:r>
      <w:r w:rsidRPr="00D66AE1">
        <w:rPr>
          <w:rFonts w:cs="B Lotus" w:hint="cs"/>
          <w:sz w:val="28"/>
          <w:szCs w:val="28"/>
          <w:rtl/>
          <w:lang w:bidi="fa-IR"/>
        </w:rPr>
        <w:t xml:space="preserve"> از یک تحت عنوان"همبستگی اجتماعی"</w:t>
      </w:r>
      <w:r w:rsidRPr="00D66AE1">
        <w:rPr>
          <w:rFonts w:cs="B Lotus"/>
          <w:sz w:val="28"/>
          <w:szCs w:val="28"/>
          <w:rtl/>
          <w:lang w:bidi="fa-IR"/>
        </w:rPr>
        <w:t>،</w:t>
      </w:r>
      <w:r w:rsidRPr="00D66AE1">
        <w:rPr>
          <w:rFonts w:cs="B Lotus" w:hint="cs"/>
          <w:sz w:val="28"/>
          <w:szCs w:val="28"/>
          <w:rtl/>
          <w:lang w:bidi="fa-IR"/>
        </w:rPr>
        <w:t>"انسجام اجتماعی"،"مشارکت اجتماعی"،"شکوفایی اجتماعی"و پذیرش اجتماعی " بوده است.</w:t>
      </w:r>
    </w:p>
    <w:p w14:paraId="0215E92D" w14:textId="77777777" w:rsidR="00B834D0" w:rsidRDefault="00B834D0" w:rsidP="00B834D0">
      <w:pPr>
        <w:bidi/>
        <w:rPr>
          <w:lang w:bidi="fa-IR"/>
        </w:rPr>
      </w:pPr>
    </w:p>
    <w:p w14:paraId="1D9F03F2" w14:textId="77777777" w:rsidR="00B834D0" w:rsidRDefault="00B834D0" w:rsidP="00B834D0">
      <w:pPr>
        <w:bidi/>
        <w:rPr>
          <w:lang w:bidi="fa-IR"/>
        </w:rPr>
      </w:pPr>
    </w:p>
    <w:p w14:paraId="78670EEA" w14:textId="77777777" w:rsidR="00B834D0" w:rsidRDefault="00B834D0" w:rsidP="00B834D0">
      <w:pPr>
        <w:bidi/>
        <w:rPr>
          <w:lang w:bidi="fa-IR"/>
        </w:rPr>
      </w:pPr>
    </w:p>
    <w:p w14:paraId="24B41A1A" w14:textId="77777777" w:rsidR="00B834D0" w:rsidRDefault="00B834D0" w:rsidP="00B834D0">
      <w:pPr>
        <w:bidi/>
        <w:rPr>
          <w:lang w:bidi="fa-IR"/>
        </w:rPr>
      </w:pPr>
    </w:p>
    <w:p w14:paraId="2C5A0AEC" w14:textId="77777777" w:rsidR="00B834D0" w:rsidRDefault="00B834D0" w:rsidP="00B834D0">
      <w:pPr>
        <w:bidi/>
        <w:rPr>
          <w:lang w:bidi="fa-IR"/>
        </w:rPr>
      </w:pPr>
    </w:p>
    <w:p w14:paraId="1561D169" w14:textId="77777777" w:rsidR="00B834D0" w:rsidRPr="00B834D0" w:rsidRDefault="00B834D0" w:rsidP="00B834D0">
      <w:pPr>
        <w:bidi/>
        <w:rPr>
          <w:rtl/>
          <w:lang w:bidi="fa-IR"/>
        </w:rPr>
      </w:pPr>
    </w:p>
    <w:bookmarkEnd w:id="40"/>
    <w:bookmarkEnd w:id="41"/>
    <w:bookmarkEnd w:id="42"/>
    <w:bookmarkEnd w:id="43"/>
    <w:bookmarkEnd w:id="44"/>
    <w:p w14:paraId="64AB5C2B" w14:textId="77777777" w:rsidR="00FF7094" w:rsidRDefault="00FF7094" w:rsidP="00AC4E84">
      <w:pPr>
        <w:bidi/>
        <w:spacing w:after="0" w:line="240" w:lineRule="auto"/>
        <w:ind w:left="-23"/>
        <w:jc w:val="both"/>
        <w:rPr>
          <w:rStyle w:val="Emphasis"/>
          <w:rFonts w:ascii="Times New Roman" w:eastAsia="B Nazanin" w:hAnsi="Times New Roman" w:cs="B Zar"/>
          <w:b/>
          <w:bCs/>
          <w:sz w:val="28"/>
          <w:szCs w:val="28"/>
          <w:rtl/>
        </w:rPr>
      </w:pPr>
      <w:r w:rsidRPr="00730687">
        <w:rPr>
          <w:rFonts w:ascii="Calibri" w:eastAsia="Calibri" w:hAnsi="Calibri" w:cs="B Zar" w:hint="cs"/>
          <w:b/>
          <w:bCs/>
          <w:sz w:val="28"/>
          <w:szCs w:val="28"/>
          <w:rtl/>
        </w:rPr>
        <w:t>7-3</w:t>
      </w:r>
      <w:r w:rsidRPr="00730687">
        <w:rPr>
          <w:rStyle w:val="Emphasis"/>
          <w:rFonts w:ascii="Times New Roman" w:eastAsia="B Nazanin" w:hAnsi="Times New Roman" w:cs="B Zar" w:hint="cs"/>
          <w:b/>
          <w:bCs/>
          <w:sz w:val="28"/>
          <w:szCs w:val="28"/>
          <w:rtl/>
        </w:rPr>
        <w:t xml:space="preserve"> شيوه‌ي اجراي متغير مستقل</w:t>
      </w:r>
    </w:p>
    <w:p w14:paraId="1CFBD236" w14:textId="77777777" w:rsidR="00724B37" w:rsidRPr="00DA4B39" w:rsidRDefault="00724B37" w:rsidP="00FF7094">
      <w:pPr>
        <w:bidi/>
        <w:spacing w:after="0" w:line="240" w:lineRule="auto"/>
        <w:ind w:left="-23"/>
        <w:jc w:val="both"/>
        <w:rPr>
          <w:rStyle w:val="Emphasis"/>
          <w:rFonts w:ascii="Times New Roman" w:eastAsia="B Nazanin" w:hAnsi="Times New Roman" w:cs="B Lotus"/>
          <w:i w:val="0"/>
          <w:iCs w:val="0"/>
          <w:sz w:val="28"/>
          <w:szCs w:val="28"/>
          <w:rtl/>
        </w:rPr>
      </w:pPr>
      <w:r w:rsidRPr="00494F47">
        <w:rPr>
          <w:rStyle w:val="Emphasis"/>
          <w:rFonts w:ascii="Times New Roman" w:eastAsia="B Nazanin" w:hAnsi="Times New Roman" w:cs="B Lotus"/>
          <w:sz w:val="28"/>
          <w:szCs w:val="28"/>
          <w:rtl/>
        </w:rPr>
        <w:t xml:space="preserve"> </w:t>
      </w:r>
      <w:r w:rsidRPr="00DA4B39">
        <w:rPr>
          <w:rStyle w:val="Emphasis"/>
          <w:rFonts w:ascii="Times New Roman" w:eastAsia="B Nazanin" w:hAnsi="Times New Roman" w:cs="B Lotus"/>
          <w:i w:val="0"/>
          <w:iCs w:val="0"/>
          <w:sz w:val="28"/>
          <w:szCs w:val="28"/>
          <w:rtl/>
        </w:rPr>
        <w:t>مهارت</w:t>
      </w:r>
      <w:r w:rsidRPr="00DA4B39">
        <w:rPr>
          <w:rStyle w:val="Emphasis"/>
          <w:rFonts w:ascii="Times New Roman" w:eastAsia="B Nazanin" w:hAnsi="Times New Roman" w:cs="B Lotus" w:hint="eastAsia"/>
          <w:i w:val="0"/>
          <w:iCs w:val="0"/>
          <w:sz w:val="28"/>
          <w:szCs w:val="28"/>
          <w:rtl/>
        </w:rPr>
        <w:t>‌ها</w:t>
      </w:r>
      <w:r w:rsidRPr="00DA4B39">
        <w:rPr>
          <w:rStyle w:val="Emphasis"/>
          <w:rFonts w:ascii="Times New Roman" w:eastAsia="B Nazanin" w:hAnsi="Times New Roman" w:cs="B Lotus" w:hint="cs"/>
          <w:i w:val="0"/>
          <w:iCs w:val="0"/>
          <w:sz w:val="28"/>
          <w:szCs w:val="28"/>
          <w:rtl/>
        </w:rPr>
        <w:t>ي روابط والد فرزند</w:t>
      </w:r>
      <w:r w:rsidRPr="00DA4B39">
        <w:rPr>
          <w:rStyle w:val="Emphasis"/>
          <w:rFonts w:ascii="Times New Roman" w:eastAsia="B Nazanin" w:hAnsi="Times New Roman" w:cs="B Lotus"/>
          <w:i w:val="0"/>
          <w:iCs w:val="0"/>
          <w:sz w:val="28"/>
          <w:szCs w:val="28"/>
          <w:rtl/>
        </w:rPr>
        <w:t xml:space="preserve"> (</w:t>
      </w:r>
      <w:r w:rsidRPr="00DA4B39">
        <w:rPr>
          <w:rStyle w:val="Emphasis"/>
          <w:rFonts w:ascii="Times New Roman" w:eastAsia="B Nazanin" w:hAnsi="Times New Roman" w:cs="B Lotus" w:hint="cs"/>
          <w:i w:val="0"/>
          <w:iCs w:val="0"/>
          <w:sz w:val="28"/>
          <w:szCs w:val="28"/>
          <w:rtl/>
        </w:rPr>
        <w:t xml:space="preserve">متغير مستقل) در 10 جلسه آموزش </w:t>
      </w:r>
      <w:r w:rsidRPr="00DA4B39">
        <w:rPr>
          <w:rStyle w:val="Emphasis"/>
          <w:rFonts w:ascii="Times New Roman" w:eastAsia="B Nazanin" w:hAnsi="Times New Roman" w:cs="B Lotus" w:hint="eastAsia"/>
          <w:i w:val="0"/>
          <w:iCs w:val="0"/>
          <w:sz w:val="28"/>
          <w:szCs w:val="28"/>
          <w:rtl/>
        </w:rPr>
        <w:t>داده‌شده</w:t>
      </w:r>
      <w:r w:rsidRPr="00DA4B39">
        <w:rPr>
          <w:rStyle w:val="Emphasis"/>
          <w:rFonts w:ascii="Times New Roman" w:eastAsia="B Nazanin" w:hAnsi="Times New Roman" w:cs="B Lotus"/>
          <w:i w:val="0"/>
          <w:iCs w:val="0"/>
          <w:sz w:val="28"/>
          <w:szCs w:val="28"/>
        </w:rPr>
        <w:t>‌</w:t>
      </w:r>
      <w:r w:rsidRPr="00DA4B39">
        <w:rPr>
          <w:rStyle w:val="Emphasis"/>
          <w:rFonts w:ascii="Times New Roman" w:eastAsia="B Nazanin" w:hAnsi="Times New Roman" w:cs="B Lotus" w:hint="cs"/>
          <w:i w:val="0"/>
          <w:iCs w:val="0"/>
          <w:sz w:val="28"/>
          <w:szCs w:val="28"/>
          <w:rtl/>
        </w:rPr>
        <w:t xml:space="preserve"> که شرح جلسات در </w:t>
      </w:r>
      <w:r w:rsidRPr="00DA4B39">
        <w:rPr>
          <w:rStyle w:val="Emphasis"/>
          <w:rFonts w:ascii="Times New Roman" w:eastAsia="B Nazanin" w:hAnsi="Times New Roman" w:cs="B Lotus" w:hint="eastAsia"/>
          <w:i w:val="0"/>
          <w:iCs w:val="0"/>
          <w:sz w:val="28"/>
          <w:szCs w:val="28"/>
          <w:rtl/>
        </w:rPr>
        <w:t>جدول</w:t>
      </w:r>
      <w:r w:rsidRPr="00DA4B39">
        <w:rPr>
          <w:rStyle w:val="Emphasis"/>
          <w:rFonts w:ascii="Times New Roman" w:eastAsia="B Nazanin" w:hAnsi="Times New Roman" w:cs="B Lotus"/>
          <w:i w:val="0"/>
          <w:iCs w:val="0"/>
          <w:sz w:val="28"/>
          <w:szCs w:val="28"/>
          <w:rtl/>
        </w:rPr>
        <w:t xml:space="preserve"> </w:t>
      </w:r>
      <w:r w:rsidRPr="00DA4B39">
        <w:rPr>
          <w:rStyle w:val="Emphasis"/>
          <w:rFonts w:ascii="Times New Roman" w:eastAsia="B Nazanin" w:hAnsi="Times New Roman" w:cs="B Lotus" w:hint="cs"/>
          <w:i w:val="0"/>
          <w:iCs w:val="0"/>
          <w:sz w:val="28"/>
          <w:szCs w:val="28"/>
          <w:rtl/>
        </w:rPr>
        <w:t>(3-6) آمده است.</w:t>
      </w:r>
    </w:p>
    <w:p w14:paraId="03BC2D60" w14:textId="77777777" w:rsidR="00724B37" w:rsidRPr="00B40B43" w:rsidRDefault="00724B37" w:rsidP="00F856EF">
      <w:pPr>
        <w:bidi/>
        <w:spacing w:after="0" w:line="240" w:lineRule="auto"/>
        <w:ind w:left="-23"/>
        <w:jc w:val="center"/>
        <w:rPr>
          <w:rStyle w:val="Emphasis"/>
          <w:rFonts w:ascii="Times New Roman" w:eastAsia="B Nazanin" w:hAnsi="Times New Roman" w:cs="B Lotus"/>
          <w:b/>
          <w:bCs/>
          <w:i w:val="0"/>
          <w:iCs w:val="0"/>
          <w:sz w:val="24"/>
          <w:szCs w:val="24"/>
          <w:rtl/>
          <w:lang w:bidi="fa-IR"/>
        </w:rPr>
      </w:pPr>
      <w:r w:rsidRPr="00B40B43">
        <w:rPr>
          <w:rStyle w:val="Emphasis"/>
          <w:rFonts w:ascii="Times New Roman" w:eastAsia="B Nazanin" w:hAnsi="Times New Roman" w:cs="B Lotus" w:hint="eastAsia"/>
          <w:b/>
          <w:bCs/>
          <w:i w:val="0"/>
          <w:iCs w:val="0"/>
          <w:sz w:val="24"/>
          <w:szCs w:val="24"/>
          <w:rtl/>
        </w:rPr>
        <w:t>جدول</w:t>
      </w:r>
      <w:r w:rsidRPr="00B40B43">
        <w:rPr>
          <w:rStyle w:val="Emphasis"/>
          <w:rFonts w:ascii="Times New Roman" w:eastAsia="B Nazanin" w:hAnsi="Times New Roman" w:cs="B Lotus"/>
          <w:b/>
          <w:bCs/>
          <w:i w:val="0"/>
          <w:iCs w:val="0"/>
          <w:sz w:val="24"/>
          <w:szCs w:val="24"/>
          <w:rtl/>
        </w:rPr>
        <w:t xml:space="preserve"> (</w:t>
      </w:r>
      <w:r w:rsidR="00F856EF">
        <w:rPr>
          <w:rStyle w:val="Emphasis"/>
          <w:rFonts w:ascii="Times New Roman" w:eastAsia="B Nazanin" w:hAnsi="Times New Roman" w:cs="B Lotus" w:hint="cs"/>
          <w:b/>
          <w:bCs/>
          <w:i w:val="0"/>
          <w:iCs w:val="0"/>
          <w:sz w:val="24"/>
          <w:szCs w:val="24"/>
          <w:rtl/>
        </w:rPr>
        <w:t>2-3</w:t>
      </w:r>
      <w:r w:rsidRPr="00B40B43">
        <w:rPr>
          <w:rStyle w:val="Emphasis"/>
          <w:rFonts w:ascii="Times New Roman" w:eastAsia="B Nazanin" w:hAnsi="Times New Roman" w:cs="B Lotus" w:hint="cs"/>
          <w:b/>
          <w:bCs/>
          <w:i w:val="0"/>
          <w:iCs w:val="0"/>
          <w:sz w:val="24"/>
          <w:szCs w:val="24"/>
          <w:rtl/>
        </w:rPr>
        <w:t xml:space="preserve">). شيوه اجراي آموزش مهارت </w:t>
      </w:r>
      <w:r w:rsidRPr="00B40B43">
        <w:rPr>
          <w:rStyle w:val="Emphasis"/>
          <w:rFonts w:ascii="Times New Roman" w:eastAsia="B Nazanin" w:hAnsi="Times New Roman" w:cs="B Lotus" w:hint="cs"/>
          <w:b/>
          <w:bCs/>
          <w:i w:val="0"/>
          <w:iCs w:val="0"/>
          <w:sz w:val="24"/>
          <w:szCs w:val="24"/>
          <w:rtl/>
          <w:lang w:bidi="fa-IR"/>
        </w:rPr>
        <w:t>والد- فرزند</w:t>
      </w:r>
    </w:p>
    <w:tbl>
      <w:tblPr>
        <w:bidiVisual/>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424"/>
      </w:tblGrid>
      <w:tr w:rsidR="00724B37" w:rsidRPr="00B834D0" w14:paraId="08B1E6C5" w14:textId="77777777" w:rsidTr="00450BAC">
        <w:trPr>
          <w:trHeight w:val="449"/>
          <w:jc w:val="center"/>
        </w:trPr>
        <w:tc>
          <w:tcPr>
            <w:tcW w:w="1890" w:type="dxa"/>
          </w:tcPr>
          <w:p w14:paraId="6525617D"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تعداد جلسات درمان</w:t>
            </w:r>
          </w:p>
        </w:tc>
        <w:tc>
          <w:tcPr>
            <w:tcW w:w="7424" w:type="dxa"/>
          </w:tcPr>
          <w:p w14:paraId="6619D94A" w14:textId="77777777" w:rsidR="00F661FB" w:rsidRPr="00B834D0" w:rsidRDefault="00724B37" w:rsidP="00F661FB">
            <w:pPr>
              <w:tabs>
                <w:tab w:val="right" w:leader="dot" w:pos="8496"/>
              </w:tabs>
              <w:bidi/>
              <w:spacing w:after="0" w:line="240" w:lineRule="auto"/>
              <w:ind w:left="-23"/>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محتواي جلسا</w:t>
            </w:r>
            <w:r w:rsidR="00F661FB" w:rsidRPr="00B834D0">
              <w:rPr>
                <w:rStyle w:val="Emphasis"/>
                <w:rFonts w:ascii="Times New Roman" w:eastAsia="B Nazanin" w:hAnsi="Times New Roman" w:cs="B Lotus" w:hint="cs"/>
                <w:i w:val="0"/>
                <w:iCs w:val="0"/>
                <w:sz w:val="24"/>
                <w:szCs w:val="24"/>
                <w:rtl/>
              </w:rPr>
              <w:t>ت</w:t>
            </w:r>
          </w:p>
        </w:tc>
      </w:tr>
      <w:tr w:rsidR="00724B37" w:rsidRPr="00B834D0" w14:paraId="16B72B77" w14:textId="77777777" w:rsidTr="00450BAC">
        <w:trPr>
          <w:trHeight w:val="449"/>
          <w:jc w:val="center"/>
        </w:trPr>
        <w:tc>
          <w:tcPr>
            <w:tcW w:w="1890" w:type="dxa"/>
          </w:tcPr>
          <w:p w14:paraId="2BEEC2D9"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جلسه اول</w:t>
            </w:r>
          </w:p>
        </w:tc>
        <w:tc>
          <w:tcPr>
            <w:tcW w:w="7424" w:type="dxa"/>
          </w:tcPr>
          <w:p w14:paraId="01B5C9EA" w14:textId="77777777" w:rsidR="00724B37" w:rsidRPr="00B834D0" w:rsidRDefault="00F661FB" w:rsidP="00F661FB">
            <w:pPr>
              <w:pStyle w:val="ListParagraph"/>
              <w:numPr>
                <w:ilvl w:val="0"/>
                <w:numId w:val="39"/>
              </w:numPr>
              <w:tabs>
                <w:tab w:val="right" w:leader="dot" w:pos="8496"/>
              </w:tabs>
              <w:spacing w:after="0" w:line="240" w:lineRule="auto"/>
              <w:ind w:left="360"/>
              <w:jc w:val="both"/>
              <w:rPr>
                <w:rFonts w:cs="B Lotus"/>
                <w:sz w:val="24"/>
                <w:szCs w:val="24"/>
                <w:rtl/>
              </w:rPr>
            </w:pPr>
            <w:r w:rsidRPr="00B834D0">
              <w:rPr>
                <w:rFonts w:cs="B Lotus" w:hint="cs"/>
                <w:sz w:val="24"/>
                <w:szCs w:val="24"/>
                <w:rtl/>
              </w:rPr>
              <w:t>آشنایی، معرفی فرایند جلسات، مرور برنامه‌ها</w:t>
            </w:r>
          </w:p>
          <w:p w14:paraId="360FC9A2" w14:textId="77777777" w:rsidR="00724B37" w:rsidRPr="00B834D0" w:rsidRDefault="00F661FB" w:rsidP="00F661FB">
            <w:pPr>
              <w:pStyle w:val="ListParagraph"/>
              <w:numPr>
                <w:ilvl w:val="0"/>
                <w:numId w:val="39"/>
              </w:numPr>
              <w:tabs>
                <w:tab w:val="right" w:leader="dot" w:pos="8496"/>
              </w:tabs>
              <w:spacing w:after="0" w:line="240" w:lineRule="auto"/>
              <w:ind w:left="360"/>
              <w:jc w:val="both"/>
              <w:rPr>
                <w:rStyle w:val="Emphasis"/>
                <w:rFonts w:ascii="Times New Roman" w:eastAsia="B Nazanin" w:hAnsi="Times New Roman" w:cs="B Lotus"/>
                <w:i w:val="0"/>
                <w:iCs w:val="0"/>
                <w:sz w:val="24"/>
                <w:szCs w:val="24"/>
                <w:rtl/>
              </w:rPr>
            </w:pPr>
            <w:r w:rsidRPr="00B834D0">
              <w:rPr>
                <w:rFonts w:cs="B Lotus" w:hint="cs"/>
                <w:sz w:val="24"/>
                <w:szCs w:val="24"/>
                <w:rtl/>
              </w:rPr>
              <w:t>آشنایی با مفهوم ارتباط و موانع ارتباطی</w:t>
            </w:r>
          </w:p>
        </w:tc>
      </w:tr>
      <w:tr w:rsidR="00724B37" w:rsidRPr="00B834D0" w14:paraId="758940DC" w14:textId="77777777" w:rsidTr="00450BAC">
        <w:trPr>
          <w:trHeight w:val="449"/>
          <w:jc w:val="center"/>
        </w:trPr>
        <w:tc>
          <w:tcPr>
            <w:tcW w:w="1890" w:type="dxa"/>
          </w:tcPr>
          <w:p w14:paraId="0C0B3605"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جلسه دوم</w:t>
            </w:r>
          </w:p>
        </w:tc>
        <w:tc>
          <w:tcPr>
            <w:tcW w:w="7424" w:type="dxa"/>
          </w:tcPr>
          <w:p w14:paraId="252423BA" w14:textId="77777777" w:rsidR="00724B37" w:rsidRPr="00B834D0" w:rsidRDefault="00F661FB" w:rsidP="00F661FB">
            <w:pPr>
              <w:pStyle w:val="ListParagraph"/>
              <w:numPr>
                <w:ilvl w:val="0"/>
                <w:numId w:val="4"/>
              </w:numPr>
              <w:spacing w:line="240" w:lineRule="auto"/>
              <w:ind w:left="249" w:hanging="272"/>
              <w:jc w:val="both"/>
              <w:rPr>
                <w:rStyle w:val="Emphasis"/>
                <w:rFonts w:cs="B Lotus"/>
                <w:i w:val="0"/>
                <w:iCs w:val="0"/>
                <w:color w:val="000000" w:themeColor="text1"/>
                <w:sz w:val="24"/>
                <w:szCs w:val="24"/>
              </w:rPr>
            </w:pPr>
            <w:r w:rsidRPr="00B834D0">
              <w:rPr>
                <w:rStyle w:val="Emphasis"/>
                <w:rFonts w:cs="B Lotus" w:hint="cs"/>
                <w:i w:val="0"/>
                <w:iCs w:val="0"/>
                <w:color w:val="000000" w:themeColor="text1"/>
                <w:sz w:val="24"/>
                <w:szCs w:val="24"/>
                <w:rtl/>
              </w:rPr>
              <w:t xml:space="preserve"> </w:t>
            </w:r>
            <w:r w:rsidR="00724B37" w:rsidRPr="00B834D0">
              <w:rPr>
                <w:rStyle w:val="Emphasis"/>
                <w:rFonts w:cs="B Lotus" w:hint="cs"/>
                <w:i w:val="0"/>
                <w:iCs w:val="0"/>
                <w:color w:val="000000" w:themeColor="text1"/>
                <w:sz w:val="24"/>
                <w:szCs w:val="24"/>
                <w:rtl/>
              </w:rPr>
              <w:t xml:space="preserve">آموزش </w:t>
            </w:r>
            <w:r w:rsidR="00724B37" w:rsidRPr="00B834D0">
              <w:rPr>
                <w:rStyle w:val="Emphasis"/>
                <w:rFonts w:cs="B Lotus" w:hint="eastAsia"/>
                <w:i w:val="0"/>
                <w:iCs w:val="0"/>
                <w:color w:val="000000" w:themeColor="text1"/>
                <w:sz w:val="24"/>
                <w:szCs w:val="24"/>
                <w:rtl/>
              </w:rPr>
              <w:t>مهارت‌ها</w:t>
            </w:r>
            <w:r w:rsidR="00724B37" w:rsidRPr="00B834D0">
              <w:rPr>
                <w:rStyle w:val="Emphasis"/>
                <w:rFonts w:cs="B Lotus" w:hint="cs"/>
                <w:i w:val="0"/>
                <w:iCs w:val="0"/>
                <w:color w:val="000000" w:themeColor="text1"/>
                <w:sz w:val="24"/>
                <w:szCs w:val="24"/>
                <w:rtl/>
              </w:rPr>
              <w:t xml:space="preserve">ی </w:t>
            </w:r>
            <w:r w:rsidR="00724B37" w:rsidRPr="00B834D0">
              <w:rPr>
                <w:rStyle w:val="Emphasis"/>
                <w:rFonts w:cs="B Lotus" w:hint="eastAsia"/>
                <w:i w:val="0"/>
                <w:iCs w:val="0"/>
                <w:color w:val="000000" w:themeColor="text1"/>
                <w:sz w:val="24"/>
                <w:szCs w:val="24"/>
                <w:rtl/>
              </w:rPr>
              <w:t>ارتباط</w:t>
            </w:r>
            <w:r w:rsidR="00724B37" w:rsidRPr="00B834D0">
              <w:rPr>
                <w:rStyle w:val="Emphasis"/>
                <w:rFonts w:cs="B Lotus" w:hint="cs"/>
                <w:i w:val="0"/>
                <w:iCs w:val="0"/>
                <w:color w:val="000000" w:themeColor="text1"/>
                <w:sz w:val="24"/>
                <w:szCs w:val="24"/>
                <w:rtl/>
              </w:rPr>
              <w:t>ی</w:t>
            </w:r>
            <w:r w:rsidR="00724B37" w:rsidRPr="00B834D0">
              <w:rPr>
                <w:rStyle w:val="Emphasis"/>
                <w:rFonts w:cs="B Lotus"/>
                <w:i w:val="0"/>
                <w:iCs w:val="0"/>
                <w:color w:val="000000" w:themeColor="text1"/>
                <w:sz w:val="24"/>
                <w:szCs w:val="24"/>
                <w:rtl/>
              </w:rPr>
              <w:t xml:space="preserve"> (</w:t>
            </w:r>
            <w:r w:rsidR="00724B37" w:rsidRPr="00B834D0">
              <w:rPr>
                <w:rStyle w:val="Emphasis"/>
                <w:rFonts w:cs="B Lotus" w:hint="cs"/>
                <w:i w:val="0"/>
                <w:iCs w:val="0"/>
                <w:color w:val="000000" w:themeColor="text1"/>
                <w:sz w:val="24"/>
                <w:szCs w:val="24"/>
                <w:rtl/>
              </w:rPr>
              <w:t xml:space="preserve">کلامی و </w:t>
            </w:r>
            <w:r w:rsidR="00724B37" w:rsidRPr="00B834D0">
              <w:rPr>
                <w:rStyle w:val="Emphasis"/>
                <w:rFonts w:cs="B Lotus" w:hint="eastAsia"/>
                <w:i w:val="0"/>
                <w:iCs w:val="0"/>
                <w:color w:val="000000" w:themeColor="text1"/>
                <w:sz w:val="24"/>
                <w:szCs w:val="24"/>
                <w:rtl/>
              </w:rPr>
              <w:t>غ</w:t>
            </w:r>
            <w:r w:rsidR="00724B37" w:rsidRPr="00B834D0">
              <w:rPr>
                <w:rStyle w:val="Emphasis"/>
                <w:rFonts w:cs="B Lotus" w:hint="cs"/>
                <w:i w:val="0"/>
                <w:iCs w:val="0"/>
                <w:color w:val="000000" w:themeColor="text1"/>
                <w:sz w:val="24"/>
                <w:szCs w:val="24"/>
                <w:rtl/>
              </w:rPr>
              <w:t>ی</w:t>
            </w:r>
            <w:r w:rsidR="00724B37" w:rsidRPr="00B834D0">
              <w:rPr>
                <w:rStyle w:val="Emphasis"/>
                <w:rFonts w:cs="B Lotus" w:hint="eastAsia"/>
                <w:i w:val="0"/>
                <w:iCs w:val="0"/>
                <w:color w:val="000000" w:themeColor="text1"/>
                <w:sz w:val="24"/>
                <w:szCs w:val="24"/>
                <w:rtl/>
              </w:rPr>
              <w:t>رکلام</w:t>
            </w:r>
            <w:r w:rsidR="00724B37" w:rsidRPr="00B834D0">
              <w:rPr>
                <w:rStyle w:val="Emphasis"/>
                <w:rFonts w:cs="B Lotus" w:hint="cs"/>
                <w:i w:val="0"/>
                <w:iCs w:val="0"/>
                <w:color w:val="000000" w:themeColor="text1"/>
                <w:sz w:val="24"/>
                <w:szCs w:val="24"/>
                <w:rtl/>
              </w:rPr>
              <w:t>ی)</w:t>
            </w:r>
          </w:p>
          <w:p w14:paraId="767B5C1A" w14:textId="77777777" w:rsidR="00724B37" w:rsidRPr="00B834D0" w:rsidRDefault="00F661FB" w:rsidP="00F661FB">
            <w:pPr>
              <w:pStyle w:val="ListParagraph"/>
              <w:numPr>
                <w:ilvl w:val="0"/>
                <w:numId w:val="4"/>
              </w:numPr>
              <w:spacing w:line="240" w:lineRule="auto"/>
              <w:ind w:left="249" w:hanging="272"/>
              <w:jc w:val="both"/>
              <w:rPr>
                <w:rStyle w:val="Emphasis"/>
                <w:rFonts w:cs="B Lotus"/>
                <w:i w:val="0"/>
                <w:iCs w:val="0"/>
                <w:color w:val="000000" w:themeColor="text1"/>
                <w:sz w:val="24"/>
                <w:szCs w:val="24"/>
                <w:rtl/>
              </w:rPr>
            </w:pPr>
            <w:r w:rsidRPr="00B834D0">
              <w:rPr>
                <w:rStyle w:val="Emphasis"/>
                <w:rFonts w:cs="B Lotus" w:hint="cs"/>
                <w:i w:val="0"/>
                <w:iCs w:val="0"/>
                <w:color w:val="000000" w:themeColor="text1"/>
                <w:sz w:val="24"/>
                <w:szCs w:val="24"/>
                <w:rtl/>
              </w:rPr>
              <w:t xml:space="preserve"> </w:t>
            </w:r>
            <w:r w:rsidR="00724B37" w:rsidRPr="00B834D0">
              <w:rPr>
                <w:rStyle w:val="Emphasis"/>
                <w:rFonts w:cs="B Lotus" w:hint="cs"/>
                <w:i w:val="0"/>
                <w:iCs w:val="0"/>
                <w:color w:val="000000" w:themeColor="text1"/>
                <w:sz w:val="24"/>
                <w:szCs w:val="24"/>
                <w:rtl/>
              </w:rPr>
              <w:t xml:space="preserve">بهبود </w:t>
            </w:r>
            <w:r w:rsidR="00724B37" w:rsidRPr="00B834D0">
              <w:rPr>
                <w:rStyle w:val="Emphasis"/>
                <w:rFonts w:cs="B Lotus" w:hint="eastAsia"/>
                <w:i w:val="0"/>
                <w:iCs w:val="0"/>
                <w:color w:val="000000" w:themeColor="text1"/>
                <w:sz w:val="24"/>
                <w:szCs w:val="24"/>
                <w:rtl/>
              </w:rPr>
              <w:t>مهارت‌ها</w:t>
            </w:r>
            <w:r w:rsidR="00724B37" w:rsidRPr="00B834D0">
              <w:rPr>
                <w:rStyle w:val="Emphasis"/>
                <w:rFonts w:cs="B Lotus" w:hint="cs"/>
                <w:i w:val="0"/>
                <w:iCs w:val="0"/>
                <w:color w:val="000000" w:themeColor="text1"/>
                <w:sz w:val="24"/>
                <w:szCs w:val="24"/>
                <w:rtl/>
              </w:rPr>
              <w:t>ی ارتباط کلامی والدین(مادران) با نوجوان</w:t>
            </w:r>
          </w:p>
        </w:tc>
      </w:tr>
      <w:tr w:rsidR="00724B37" w:rsidRPr="00B834D0" w14:paraId="11E008AA" w14:textId="77777777" w:rsidTr="00450BAC">
        <w:trPr>
          <w:trHeight w:val="449"/>
          <w:jc w:val="center"/>
        </w:trPr>
        <w:tc>
          <w:tcPr>
            <w:tcW w:w="1890" w:type="dxa"/>
          </w:tcPr>
          <w:p w14:paraId="2D8A3C06"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جلسه سوم</w:t>
            </w:r>
          </w:p>
        </w:tc>
        <w:tc>
          <w:tcPr>
            <w:tcW w:w="7424" w:type="dxa"/>
          </w:tcPr>
          <w:p w14:paraId="2B2D6EA6" w14:textId="77777777" w:rsidR="00F661FB" w:rsidRPr="00B834D0" w:rsidRDefault="00F661FB" w:rsidP="00F661FB">
            <w:pPr>
              <w:tabs>
                <w:tab w:val="right" w:leader="dot" w:pos="8496"/>
              </w:tabs>
              <w:bidi/>
              <w:spacing w:after="0" w:line="240" w:lineRule="auto"/>
              <w:jc w:val="both"/>
              <w:rPr>
                <w:rFonts w:cs="B Lotus"/>
                <w:sz w:val="24"/>
                <w:szCs w:val="24"/>
                <w:rtl/>
              </w:rPr>
            </w:pPr>
            <w:r w:rsidRPr="00B834D0">
              <w:rPr>
                <w:rStyle w:val="Emphasis"/>
                <w:rFonts w:ascii="Times New Roman" w:eastAsia="B Nazanin" w:hAnsi="Times New Roman" w:cs="B Lotus" w:hint="cs"/>
                <w:i w:val="0"/>
                <w:iCs w:val="0"/>
                <w:sz w:val="24"/>
                <w:szCs w:val="24"/>
                <w:rtl/>
              </w:rPr>
              <w:t>1</w:t>
            </w:r>
            <w:r w:rsidR="00724B37" w:rsidRPr="00B834D0">
              <w:rPr>
                <w:rStyle w:val="Emphasis"/>
                <w:rFonts w:ascii="Times New Roman" w:eastAsia="B Nazanin" w:hAnsi="Times New Roman" w:cs="B Lotus" w:hint="cs"/>
                <w:i w:val="0"/>
                <w:iCs w:val="0"/>
                <w:sz w:val="24"/>
                <w:szCs w:val="24"/>
                <w:rtl/>
              </w:rPr>
              <w:t xml:space="preserve"> </w:t>
            </w:r>
            <w:r w:rsidRPr="00B834D0">
              <w:rPr>
                <w:rStyle w:val="Emphasis"/>
                <w:rFonts w:ascii="Times New Roman" w:eastAsia="B Nazanin" w:hAnsi="Times New Roman" w:cs="B Lotus" w:hint="cs"/>
                <w:i w:val="0"/>
                <w:iCs w:val="0"/>
                <w:sz w:val="24"/>
                <w:szCs w:val="24"/>
                <w:rtl/>
              </w:rPr>
              <w:t>-</w:t>
            </w:r>
            <w:r w:rsidRPr="00B834D0">
              <w:rPr>
                <w:rFonts w:cs="B Lotus" w:hint="cs"/>
                <w:sz w:val="24"/>
                <w:szCs w:val="24"/>
                <w:rtl/>
              </w:rPr>
              <w:t xml:space="preserve"> مهارت ابراز وجود و خشم</w:t>
            </w:r>
          </w:p>
          <w:p w14:paraId="08FAA030" w14:textId="77777777" w:rsidR="00724B37" w:rsidRPr="00B834D0" w:rsidRDefault="00F661FB" w:rsidP="00F661FB">
            <w:pPr>
              <w:tabs>
                <w:tab w:val="right" w:leader="dot" w:pos="8496"/>
              </w:tabs>
              <w:bidi/>
              <w:spacing w:after="0" w:line="240" w:lineRule="auto"/>
              <w:jc w:val="both"/>
              <w:rPr>
                <w:rStyle w:val="Emphasis"/>
                <w:rFonts w:ascii="Times New Roman" w:eastAsia="B Nazanin" w:hAnsi="Times New Roman" w:cs="B Lotus"/>
                <w:i w:val="0"/>
                <w:iCs w:val="0"/>
                <w:sz w:val="24"/>
                <w:szCs w:val="24"/>
                <w:rtl/>
                <w:lang w:bidi="fa-IR"/>
              </w:rPr>
            </w:pPr>
            <w:r w:rsidRPr="00B834D0">
              <w:rPr>
                <w:rFonts w:cs="B Lotus" w:hint="cs"/>
                <w:sz w:val="24"/>
                <w:szCs w:val="24"/>
                <w:rtl/>
              </w:rPr>
              <w:t>2- آموزش مهارت حل مسئله (1)</w:t>
            </w:r>
          </w:p>
        </w:tc>
      </w:tr>
      <w:tr w:rsidR="00724B37" w:rsidRPr="00B834D0" w14:paraId="27DC8830" w14:textId="77777777" w:rsidTr="00450BAC">
        <w:trPr>
          <w:trHeight w:val="449"/>
          <w:jc w:val="center"/>
        </w:trPr>
        <w:tc>
          <w:tcPr>
            <w:tcW w:w="1890" w:type="dxa"/>
          </w:tcPr>
          <w:p w14:paraId="5AB91036"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جلسه چهارم</w:t>
            </w:r>
          </w:p>
        </w:tc>
        <w:tc>
          <w:tcPr>
            <w:tcW w:w="7424" w:type="dxa"/>
          </w:tcPr>
          <w:p w14:paraId="08AFD923" w14:textId="77777777" w:rsidR="00724B37" w:rsidRPr="00B834D0" w:rsidRDefault="00724B37" w:rsidP="00F661FB">
            <w:pPr>
              <w:pStyle w:val="ListParagraph"/>
              <w:numPr>
                <w:ilvl w:val="0"/>
                <w:numId w:val="6"/>
              </w:numPr>
              <w:tabs>
                <w:tab w:val="right" w:pos="400"/>
                <w:tab w:val="right" w:pos="578"/>
              </w:tabs>
              <w:spacing w:line="240" w:lineRule="auto"/>
              <w:ind w:left="0" w:firstLine="0"/>
              <w:jc w:val="both"/>
              <w:rPr>
                <w:rStyle w:val="Emphasis"/>
                <w:rFonts w:cs="B Lotus"/>
                <w:i w:val="0"/>
                <w:iCs w:val="0"/>
                <w:color w:val="000000" w:themeColor="text1"/>
                <w:sz w:val="24"/>
                <w:szCs w:val="24"/>
              </w:rPr>
            </w:pPr>
            <w:r w:rsidRPr="00B834D0">
              <w:rPr>
                <w:rStyle w:val="Emphasis"/>
                <w:rFonts w:cs="B Lotus" w:hint="cs"/>
                <w:i w:val="0"/>
                <w:iCs w:val="0"/>
                <w:color w:val="000000" w:themeColor="text1"/>
                <w:sz w:val="24"/>
                <w:szCs w:val="24"/>
                <w:rtl/>
              </w:rPr>
              <w:t xml:space="preserve">آموزش </w:t>
            </w:r>
            <w:r w:rsidRPr="00B834D0">
              <w:rPr>
                <w:rStyle w:val="Emphasis"/>
                <w:rFonts w:cs="B Lotus" w:hint="eastAsia"/>
                <w:i w:val="0"/>
                <w:iCs w:val="0"/>
                <w:color w:val="000000" w:themeColor="text1"/>
                <w:sz w:val="24"/>
                <w:szCs w:val="24"/>
                <w:rtl/>
              </w:rPr>
              <w:t>مهارت‌ها</w:t>
            </w:r>
            <w:r w:rsidRPr="00B834D0">
              <w:rPr>
                <w:rStyle w:val="Emphasis"/>
                <w:rFonts w:cs="B Lotus" w:hint="cs"/>
                <w:i w:val="0"/>
                <w:iCs w:val="0"/>
                <w:color w:val="000000" w:themeColor="text1"/>
                <w:sz w:val="24"/>
                <w:szCs w:val="24"/>
                <w:rtl/>
              </w:rPr>
              <w:t xml:space="preserve">ی حل </w:t>
            </w:r>
            <w:r w:rsidRPr="00B834D0">
              <w:rPr>
                <w:rStyle w:val="Emphasis"/>
                <w:rFonts w:cs="B Lotus" w:hint="eastAsia"/>
                <w:i w:val="0"/>
                <w:iCs w:val="0"/>
                <w:color w:val="000000" w:themeColor="text1"/>
                <w:sz w:val="24"/>
                <w:szCs w:val="24"/>
                <w:rtl/>
              </w:rPr>
              <w:t>مسئله</w:t>
            </w:r>
            <w:r w:rsidRPr="00B834D0">
              <w:rPr>
                <w:rStyle w:val="Emphasis"/>
                <w:rFonts w:cs="B Lotus"/>
                <w:i w:val="0"/>
                <w:iCs w:val="0"/>
                <w:color w:val="000000" w:themeColor="text1"/>
                <w:sz w:val="24"/>
                <w:szCs w:val="24"/>
                <w:rtl/>
              </w:rPr>
              <w:t xml:space="preserve"> (</w:t>
            </w:r>
            <w:r w:rsidRPr="00B834D0">
              <w:rPr>
                <w:rStyle w:val="Emphasis"/>
                <w:rFonts w:cs="B Lotus" w:hint="cs"/>
                <w:i w:val="0"/>
                <w:iCs w:val="0"/>
                <w:color w:val="000000" w:themeColor="text1"/>
                <w:sz w:val="24"/>
                <w:szCs w:val="24"/>
                <w:rtl/>
              </w:rPr>
              <w:t>2)</w:t>
            </w:r>
          </w:p>
          <w:p w14:paraId="5D29CE4F" w14:textId="77777777" w:rsidR="00724B37" w:rsidRPr="00B834D0" w:rsidRDefault="00F661FB" w:rsidP="00F661FB">
            <w:pPr>
              <w:pStyle w:val="ListParagraph"/>
              <w:numPr>
                <w:ilvl w:val="0"/>
                <w:numId w:val="6"/>
              </w:numPr>
              <w:tabs>
                <w:tab w:val="right" w:pos="272"/>
              </w:tabs>
              <w:spacing w:line="240" w:lineRule="auto"/>
              <w:ind w:left="-23" w:firstLine="0"/>
              <w:jc w:val="both"/>
              <w:rPr>
                <w:rStyle w:val="Emphasis"/>
                <w:rFonts w:cs="B Lotus"/>
                <w:i w:val="0"/>
                <w:iCs w:val="0"/>
                <w:color w:val="000000" w:themeColor="text1"/>
                <w:sz w:val="24"/>
                <w:szCs w:val="24"/>
                <w:rtl/>
              </w:rPr>
            </w:pPr>
            <w:r w:rsidRPr="00B834D0">
              <w:rPr>
                <w:rStyle w:val="Emphasis"/>
                <w:rFonts w:cs="B Lotus" w:hint="cs"/>
                <w:i w:val="0"/>
                <w:iCs w:val="0"/>
                <w:color w:val="000000" w:themeColor="text1"/>
                <w:sz w:val="24"/>
                <w:szCs w:val="24"/>
                <w:rtl/>
              </w:rPr>
              <w:t xml:space="preserve"> </w:t>
            </w:r>
            <w:r w:rsidR="00724B37" w:rsidRPr="00B834D0">
              <w:rPr>
                <w:rStyle w:val="Emphasis"/>
                <w:rFonts w:cs="B Lotus" w:hint="cs"/>
                <w:i w:val="0"/>
                <w:iCs w:val="0"/>
                <w:color w:val="000000" w:themeColor="text1"/>
                <w:sz w:val="24"/>
                <w:szCs w:val="24"/>
                <w:rtl/>
              </w:rPr>
              <w:t xml:space="preserve">آموزش </w:t>
            </w:r>
            <w:r w:rsidR="00724B37" w:rsidRPr="00B834D0">
              <w:rPr>
                <w:rStyle w:val="Emphasis"/>
                <w:rFonts w:cs="B Lotus" w:hint="eastAsia"/>
                <w:i w:val="0"/>
                <w:iCs w:val="0"/>
                <w:color w:val="000000" w:themeColor="text1"/>
                <w:sz w:val="24"/>
                <w:szCs w:val="24"/>
                <w:rtl/>
              </w:rPr>
              <w:t>مهارت‌ها</w:t>
            </w:r>
            <w:r w:rsidR="00724B37" w:rsidRPr="00B834D0">
              <w:rPr>
                <w:rStyle w:val="Emphasis"/>
                <w:rFonts w:cs="B Lotus" w:hint="cs"/>
                <w:i w:val="0"/>
                <w:iCs w:val="0"/>
                <w:color w:val="000000" w:themeColor="text1"/>
                <w:sz w:val="24"/>
                <w:szCs w:val="24"/>
                <w:rtl/>
              </w:rPr>
              <w:t xml:space="preserve">ی حل </w:t>
            </w:r>
            <w:r w:rsidR="00724B37" w:rsidRPr="00B834D0">
              <w:rPr>
                <w:rStyle w:val="Emphasis"/>
                <w:rFonts w:cs="B Lotus" w:hint="eastAsia"/>
                <w:i w:val="0"/>
                <w:iCs w:val="0"/>
                <w:color w:val="000000" w:themeColor="text1"/>
                <w:sz w:val="24"/>
                <w:szCs w:val="24"/>
                <w:rtl/>
              </w:rPr>
              <w:t>مسئله</w:t>
            </w:r>
            <w:r w:rsidR="00724B37" w:rsidRPr="00B834D0">
              <w:rPr>
                <w:rStyle w:val="Emphasis"/>
                <w:rFonts w:cs="B Lotus" w:hint="cs"/>
                <w:i w:val="0"/>
                <w:iCs w:val="0"/>
                <w:color w:val="000000" w:themeColor="text1"/>
                <w:sz w:val="24"/>
                <w:szCs w:val="24"/>
                <w:rtl/>
              </w:rPr>
              <w:t xml:space="preserve"> (3)</w:t>
            </w:r>
          </w:p>
        </w:tc>
      </w:tr>
      <w:tr w:rsidR="00724B37" w:rsidRPr="00B834D0" w14:paraId="7D922DA0" w14:textId="77777777" w:rsidTr="00450BAC">
        <w:trPr>
          <w:trHeight w:val="465"/>
          <w:jc w:val="center"/>
        </w:trPr>
        <w:tc>
          <w:tcPr>
            <w:tcW w:w="1890" w:type="dxa"/>
          </w:tcPr>
          <w:p w14:paraId="52616AF5"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جلسه پنجم</w:t>
            </w:r>
          </w:p>
        </w:tc>
        <w:tc>
          <w:tcPr>
            <w:tcW w:w="7424" w:type="dxa"/>
          </w:tcPr>
          <w:p w14:paraId="7E512AD1" w14:textId="77777777" w:rsidR="00724B37" w:rsidRPr="00B834D0" w:rsidRDefault="00F661FB" w:rsidP="00F661FB">
            <w:pPr>
              <w:pStyle w:val="ListParagraph"/>
              <w:numPr>
                <w:ilvl w:val="0"/>
                <w:numId w:val="40"/>
              </w:numPr>
              <w:tabs>
                <w:tab w:val="right" w:leader="dot" w:pos="8496"/>
              </w:tabs>
              <w:spacing w:after="0" w:line="240" w:lineRule="auto"/>
              <w:jc w:val="both"/>
              <w:rPr>
                <w:rFonts w:ascii="Times New Roman" w:eastAsia="B Nazanin" w:hAnsi="Times New Roman" w:cs="B Lotus"/>
                <w:sz w:val="24"/>
                <w:szCs w:val="24"/>
              </w:rPr>
            </w:pPr>
            <w:r w:rsidRPr="00B834D0">
              <w:rPr>
                <w:rFonts w:cs="B Lotus" w:hint="cs"/>
                <w:sz w:val="24"/>
                <w:szCs w:val="24"/>
                <w:rtl/>
              </w:rPr>
              <w:t>حمایت کردن از نوجوان، کار کردن روی نقش‌ها، ساختار خانواده</w:t>
            </w:r>
            <w:r w:rsidRPr="00B834D0">
              <w:rPr>
                <w:rFonts w:cs="B Lotus"/>
                <w:sz w:val="24"/>
                <w:szCs w:val="24"/>
                <w:rtl/>
              </w:rPr>
              <w:t xml:space="preserve"> (</w:t>
            </w:r>
            <w:r w:rsidRPr="00B834D0">
              <w:rPr>
                <w:rFonts w:cs="B Lotus" w:hint="cs"/>
                <w:sz w:val="24"/>
                <w:szCs w:val="24"/>
                <w:rtl/>
              </w:rPr>
              <w:t>شامل شناخت مرزها، ائتلاف‌ها، تعارضات و...) و الگوهای تعاملاتی خانواده</w:t>
            </w:r>
          </w:p>
          <w:p w14:paraId="0AE490C3" w14:textId="77777777" w:rsidR="00F661FB" w:rsidRPr="00B834D0" w:rsidRDefault="00F661FB" w:rsidP="00F661FB">
            <w:pPr>
              <w:pStyle w:val="ListParagraph"/>
              <w:numPr>
                <w:ilvl w:val="0"/>
                <w:numId w:val="40"/>
              </w:numPr>
              <w:tabs>
                <w:tab w:val="right" w:leader="dot" w:pos="8496"/>
              </w:tabs>
              <w:spacing w:after="0" w:line="240" w:lineRule="auto"/>
              <w:jc w:val="both"/>
              <w:rPr>
                <w:rStyle w:val="Emphasis"/>
                <w:rFonts w:ascii="Times New Roman" w:eastAsia="B Nazanin" w:hAnsi="Times New Roman" w:cs="B Lotus"/>
                <w:i w:val="0"/>
                <w:iCs w:val="0"/>
                <w:sz w:val="24"/>
                <w:szCs w:val="24"/>
                <w:rtl/>
              </w:rPr>
            </w:pPr>
            <w:r w:rsidRPr="00B834D0">
              <w:rPr>
                <w:rFonts w:cs="B Lotus" w:hint="cs"/>
                <w:sz w:val="24"/>
                <w:szCs w:val="24"/>
                <w:rtl/>
              </w:rPr>
              <w:t>داشتن ارتباط درست و صادقانه، بررسی نشانه‌های فردی در خانواده</w:t>
            </w:r>
          </w:p>
        </w:tc>
      </w:tr>
      <w:tr w:rsidR="00724B37" w:rsidRPr="00B834D0" w14:paraId="0F06F329" w14:textId="77777777" w:rsidTr="00450BAC">
        <w:trPr>
          <w:trHeight w:val="449"/>
          <w:jc w:val="center"/>
        </w:trPr>
        <w:tc>
          <w:tcPr>
            <w:tcW w:w="1890" w:type="dxa"/>
          </w:tcPr>
          <w:p w14:paraId="6BED5A71"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جلسه ششم</w:t>
            </w:r>
          </w:p>
        </w:tc>
        <w:tc>
          <w:tcPr>
            <w:tcW w:w="7424" w:type="dxa"/>
          </w:tcPr>
          <w:p w14:paraId="0BB3A30E" w14:textId="77777777" w:rsidR="00724B37" w:rsidRPr="00B834D0" w:rsidRDefault="00724B37" w:rsidP="00F661FB">
            <w:pPr>
              <w:pStyle w:val="ListParagraph"/>
              <w:numPr>
                <w:ilvl w:val="0"/>
                <w:numId w:val="8"/>
              </w:numPr>
              <w:tabs>
                <w:tab w:val="right" w:pos="339"/>
              </w:tabs>
              <w:spacing w:line="240" w:lineRule="auto"/>
              <w:ind w:left="-23" w:firstLine="0"/>
              <w:jc w:val="both"/>
              <w:rPr>
                <w:rStyle w:val="Emphasis"/>
                <w:rFonts w:cs="B Lotus"/>
                <w:i w:val="0"/>
                <w:iCs w:val="0"/>
                <w:color w:val="000000" w:themeColor="text1"/>
                <w:sz w:val="24"/>
                <w:szCs w:val="24"/>
              </w:rPr>
            </w:pPr>
            <w:r w:rsidRPr="00B834D0">
              <w:rPr>
                <w:rStyle w:val="Emphasis"/>
                <w:rFonts w:cs="B Lotus" w:hint="cs"/>
                <w:i w:val="0"/>
                <w:iCs w:val="0"/>
                <w:color w:val="000000" w:themeColor="text1"/>
                <w:sz w:val="24"/>
                <w:szCs w:val="24"/>
                <w:rtl/>
              </w:rPr>
              <w:t xml:space="preserve">اصلاح </w:t>
            </w:r>
            <w:r w:rsidRPr="00B834D0">
              <w:rPr>
                <w:rStyle w:val="Emphasis"/>
                <w:rFonts w:cs="B Lotus" w:hint="eastAsia"/>
                <w:i w:val="0"/>
                <w:iCs w:val="0"/>
                <w:color w:val="000000" w:themeColor="text1"/>
                <w:sz w:val="24"/>
                <w:szCs w:val="24"/>
                <w:rtl/>
              </w:rPr>
              <w:t>مرزبند</w:t>
            </w:r>
            <w:r w:rsidRPr="00B834D0">
              <w:rPr>
                <w:rStyle w:val="Emphasis"/>
                <w:rFonts w:cs="B Lotus" w:hint="cs"/>
                <w:i w:val="0"/>
                <w:iCs w:val="0"/>
                <w:color w:val="000000" w:themeColor="text1"/>
                <w:sz w:val="24"/>
                <w:szCs w:val="24"/>
                <w:rtl/>
              </w:rPr>
              <w:t>ی‌</w:t>
            </w:r>
            <w:r w:rsidRPr="00B834D0">
              <w:rPr>
                <w:rStyle w:val="Emphasis"/>
                <w:rFonts w:cs="B Lotus" w:hint="eastAsia"/>
                <w:i w:val="0"/>
                <w:iCs w:val="0"/>
                <w:color w:val="000000" w:themeColor="text1"/>
                <w:sz w:val="24"/>
                <w:szCs w:val="24"/>
                <w:rtl/>
              </w:rPr>
              <w:t>ها</w:t>
            </w:r>
            <w:r w:rsidRPr="00B834D0">
              <w:rPr>
                <w:rStyle w:val="Emphasis"/>
                <w:rFonts w:cs="B Lotus" w:hint="cs"/>
                <w:i w:val="0"/>
                <w:iCs w:val="0"/>
                <w:color w:val="000000" w:themeColor="text1"/>
                <w:sz w:val="24"/>
                <w:szCs w:val="24"/>
                <w:rtl/>
              </w:rPr>
              <w:t xml:space="preserve"> و تعین نمودن </w:t>
            </w:r>
            <w:r w:rsidRPr="00B834D0">
              <w:rPr>
                <w:rStyle w:val="Emphasis"/>
                <w:rFonts w:cs="B Lotus" w:hint="eastAsia"/>
                <w:i w:val="0"/>
                <w:iCs w:val="0"/>
                <w:color w:val="000000" w:themeColor="text1"/>
                <w:sz w:val="24"/>
                <w:szCs w:val="24"/>
                <w:rtl/>
              </w:rPr>
              <w:t>محدود</w:t>
            </w:r>
            <w:r w:rsidRPr="00B834D0">
              <w:rPr>
                <w:rStyle w:val="Emphasis"/>
                <w:rFonts w:cs="B Lotus" w:hint="cs"/>
                <w:i w:val="0"/>
                <w:iCs w:val="0"/>
                <w:color w:val="000000" w:themeColor="text1"/>
                <w:sz w:val="24"/>
                <w:szCs w:val="24"/>
                <w:rtl/>
              </w:rPr>
              <w:t>ی</w:t>
            </w:r>
            <w:r w:rsidRPr="00B834D0">
              <w:rPr>
                <w:rStyle w:val="Emphasis"/>
                <w:rFonts w:cs="B Lotus" w:hint="eastAsia"/>
                <w:i w:val="0"/>
                <w:iCs w:val="0"/>
                <w:color w:val="000000" w:themeColor="text1"/>
                <w:sz w:val="24"/>
                <w:szCs w:val="24"/>
                <w:rtl/>
              </w:rPr>
              <w:t>ت‌ها</w:t>
            </w:r>
            <w:r w:rsidRPr="00B834D0">
              <w:rPr>
                <w:rStyle w:val="Emphasis"/>
                <w:rFonts w:cs="B Lotus" w:hint="cs"/>
                <w:i w:val="0"/>
                <w:iCs w:val="0"/>
                <w:color w:val="000000" w:themeColor="text1"/>
                <w:sz w:val="24"/>
                <w:szCs w:val="24"/>
                <w:rtl/>
              </w:rPr>
              <w:t>، توجه به استقلال نوجوان</w:t>
            </w:r>
          </w:p>
          <w:p w14:paraId="05830943" w14:textId="77777777" w:rsidR="00724B37" w:rsidRPr="00B834D0" w:rsidRDefault="00724B37" w:rsidP="00F661FB">
            <w:pPr>
              <w:pStyle w:val="ListParagraph"/>
              <w:numPr>
                <w:ilvl w:val="0"/>
                <w:numId w:val="8"/>
              </w:numPr>
              <w:tabs>
                <w:tab w:val="right" w:pos="339"/>
              </w:tabs>
              <w:spacing w:line="240" w:lineRule="auto"/>
              <w:ind w:left="-23" w:firstLine="0"/>
              <w:jc w:val="both"/>
              <w:rPr>
                <w:rStyle w:val="Emphasis"/>
                <w:rFonts w:cs="B Lotus"/>
                <w:i w:val="0"/>
                <w:iCs w:val="0"/>
                <w:color w:val="000000" w:themeColor="text1"/>
                <w:sz w:val="24"/>
                <w:szCs w:val="24"/>
                <w:rtl/>
              </w:rPr>
            </w:pPr>
            <w:r w:rsidRPr="00B834D0">
              <w:rPr>
                <w:rStyle w:val="Emphasis"/>
                <w:rFonts w:cs="B Lotus" w:hint="cs"/>
                <w:i w:val="0"/>
                <w:iCs w:val="0"/>
                <w:color w:val="000000" w:themeColor="text1"/>
                <w:sz w:val="24"/>
                <w:szCs w:val="24"/>
                <w:rtl/>
              </w:rPr>
              <w:t xml:space="preserve">دادن مسئولیت و آموزش </w:t>
            </w:r>
            <w:r w:rsidRPr="00B834D0">
              <w:rPr>
                <w:rStyle w:val="Emphasis"/>
                <w:rFonts w:cs="B Lotus" w:hint="eastAsia"/>
                <w:i w:val="0"/>
                <w:iCs w:val="0"/>
                <w:color w:val="000000" w:themeColor="text1"/>
                <w:sz w:val="24"/>
                <w:szCs w:val="24"/>
                <w:rtl/>
              </w:rPr>
              <w:t>مسئول</w:t>
            </w:r>
            <w:r w:rsidRPr="00B834D0">
              <w:rPr>
                <w:rStyle w:val="Emphasis"/>
                <w:rFonts w:cs="B Lotus" w:hint="cs"/>
                <w:i w:val="0"/>
                <w:iCs w:val="0"/>
                <w:color w:val="000000" w:themeColor="text1"/>
                <w:sz w:val="24"/>
                <w:szCs w:val="24"/>
                <w:rtl/>
              </w:rPr>
              <w:t>ی</w:t>
            </w:r>
            <w:r w:rsidRPr="00B834D0">
              <w:rPr>
                <w:rStyle w:val="Emphasis"/>
                <w:rFonts w:cs="B Lotus" w:hint="eastAsia"/>
                <w:i w:val="0"/>
                <w:iCs w:val="0"/>
                <w:color w:val="000000" w:themeColor="text1"/>
                <w:sz w:val="24"/>
                <w:szCs w:val="24"/>
                <w:rtl/>
              </w:rPr>
              <w:t>ت‌پذ</w:t>
            </w:r>
            <w:r w:rsidRPr="00B834D0">
              <w:rPr>
                <w:rStyle w:val="Emphasis"/>
                <w:rFonts w:cs="B Lotus" w:hint="cs"/>
                <w:i w:val="0"/>
                <w:iCs w:val="0"/>
                <w:color w:val="000000" w:themeColor="text1"/>
                <w:sz w:val="24"/>
                <w:szCs w:val="24"/>
                <w:rtl/>
              </w:rPr>
              <w:t>ی</w:t>
            </w:r>
            <w:r w:rsidRPr="00B834D0">
              <w:rPr>
                <w:rStyle w:val="Emphasis"/>
                <w:rFonts w:cs="B Lotus" w:hint="eastAsia"/>
                <w:i w:val="0"/>
                <w:iCs w:val="0"/>
                <w:color w:val="000000" w:themeColor="text1"/>
                <w:sz w:val="24"/>
                <w:szCs w:val="24"/>
                <w:rtl/>
              </w:rPr>
              <w:t>ر</w:t>
            </w:r>
            <w:r w:rsidRPr="00B834D0">
              <w:rPr>
                <w:rStyle w:val="Emphasis"/>
                <w:rFonts w:cs="B Lotus" w:hint="cs"/>
                <w:i w:val="0"/>
                <w:iCs w:val="0"/>
                <w:color w:val="000000" w:themeColor="text1"/>
                <w:sz w:val="24"/>
                <w:szCs w:val="24"/>
                <w:rtl/>
              </w:rPr>
              <w:t>ی به نوجوان</w:t>
            </w:r>
          </w:p>
        </w:tc>
      </w:tr>
      <w:tr w:rsidR="00724B37" w:rsidRPr="00B834D0" w14:paraId="287FDE49" w14:textId="77777777" w:rsidTr="00450BAC">
        <w:trPr>
          <w:trHeight w:val="449"/>
          <w:jc w:val="center"/>
        </w:trPr>
        <w:tc>
          <w:tcPr>
            <w:tcW w:w="1890" w:type="dxa"/>
          </w:tcPr>
          <w:p w14:paraId="18AB18A1"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جلسه هفتم</w:t>
            </w:r>
          </w:p>
        </w:tc>
        <w:tc>
          <w:tcPr>
            <w:tcW w:w="7424" w:type="dxa"/>
          </w:tcPr>
          <w:p w14:paraId="76DC9CD2" w14:textId="77777777" w:rsidR="00724B37" w:rsidRPr="00B834D0" w:rsidRDefault="00C23871" w:rsidP="00C23871">
            <w:pPr>
              <w:pStyle w:val="ListParagraph"/>
              <w:numPr>
                <w:ilvl w:val="0"/>
                <w:numId w:val="42"/>
              </w:numPr>
              <w:tabs>
                <w:tab w:val="right" w:leader="dot" w:pos="8496"/>
              </w:tabs>
              <w:spacing w:after="0" w:line="240" w:lineRule="auto"/>
              <w:ind w:left="227" w:hanging="227"/>
              <w:jc w:val="both"/>
              <w:rPr>
                <w:rFonts w:cs="B Lotus"/>
                <w:color w:val="000000" w:themeColor="text1"/>
                <w:sz w:val="24"/>
                <w:szCs w:val="24"/>
                <w:rtl/>
              </w:rPr>
            </w:pPr>
            <w:r w:rsidRPr="00B834D0">
              <w:rPr>
                <w:rFonts w:cs="B Lotus" w:hint="cs"/>
                <w:color w:val="000000" w:themeColor="text1"/>
                <w:sz w:val="24"/>
                <w:szCs w:val="24"/>
                <w:rtl/>
              </w:rPr>
              <w:t xml:space="preserve"> </w:t>
            </w:r>
            <w:r w:rsidR="00F661FB" w:rsidRPr="00B834D0">
              <w:rPr>
                <w:rFonts w:cs="B Lotus" w:hint="cs"/>
                <w:color w:val="000000" w:themeColor="text1"/>
                <w:sz w:val="24"/>
                <w:szCs w:val="24"/>
                <w:rtl/>
              </w:rPr>
              <w:t>آموزش به اعضا برای بحث و بررسی ارتباط با نوجوانان در</w:t>
            </w:r>
            <w:r w:rsidR="00F661FB" w:rsidRPr="00B834D0">
              <w:rPr>
                <w:rFonts w:cs="B Lotus"/>
                <w:color w:val="000000" w:themeColor="text1"/>
                <w:sz w:val="24"/>
                <w:szCs w:val="24"/>
                <w:rtl/>
              </w:rPr>
              <w:t xml:space="preserve"> </w:t>
            </w:r>
            <w:r w:rsidR="00F661FB" w:rsidRPr="00B834D0">
              <w:rPr>
                <w:rFonts w:cs="B Lotus" w:hint="cs"/>
                <w:color w:val="000000" w:themeColor="text1"/>
                <w:sz w:val="24"/>
                <w:szCs w:val="24"/>
                <w:rtl/>
              </w:rPr>
              <w:t>مورد مقاومت در برابر فشارهای منفی همسالان برای مقابله با رفتارهای پر خطر مانند استفاده از مواد و...</w:t>
            </w:r>
          </w:p>
          <w:p w14:paraId="0879174F" w14:textId="77777777" w:rsidR="00F661FB" w:rsidRPr="00B834D0" w:rsidRDefault="00C23871" w:rsidP="00C23871">
            <w:pPr>
              <w:pStyle w:val="ListParagraph"/>
              <w:numPr>
                <w:ilvl w:val="0"/>
                <w:numId w:val="42"/>
              </w:numPr>
              <w:tabs>
                <w:tab w:val="right" w:leader="dot" w:pos="8496"/>
              </w:tabs>
              <w:spacing w:after="0" w:line="240" w:lineRule="auto"/>
              <w:ind w:left="317" w:hanging="317"/>
              <w:jc w:val="both"/>
              <w:rPr>
                <w:rStyle w:val="Emphasis"/>
                <w:rFonts w:ascii="Times New Roman" w:eastAsia="B Nazanin" w:hAnsi="Times New Roman" w:cs="B Lotus"/>
                <w:i w:val="0"/>
                <w:iCs w:val="0"/>
                <w:sz w:val="24"/>
                <w:szCs w:val="24"/>
                <w:rtl/>
              </w:rPr>
            </w:pPr>
            <w:r w:rsidRPr="00B834D0">
              <w:rPr>
                <w:rFonts w:cs="B Lotus" w:hint="cs"/>
                <w:color w:val="000000" w:themeColor="text1"/>
                <w:sz w:val="24"/>
                <w:szCs w:val="24"/>
                <w:rtl/>
              </w:rPr>
              <w:t>آموزش هیجانات آسیب‌زای والدین</w:t>
            </w:r>
          </w:p>
        </w:tc>
      </w:tr>
      <w:tr w:rsidR="00724B37" w:rsidRPr="00B834D0" w14:paraId="38461D7D" w14:textId="77777777" w:rsidTr="00450BAC">
        <w:trPr>
          <w:trHeight w:val="351"/>
          <w:jc w:val="center"/>
        </w:trPr>
        <w:tc>
          <w:tcPr>
            <w:tcW w:w="1890" w:type="dxa"/>
          </w:tcPr>
          <w:p w14:paraId="4C7F4CEB"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i w:val="0"/>
                <w:iCs w:val="0"/>
                <w:sz w:val="24"/>
                <w:szCs w:val="24"/>
                <w:rtl/>
              </w:rPr>
              <w:t>جلسه هشتم</w:t>
            </w:r>
          </w:p>
        </w:tc>
        <w:tc>
          <w:tcPr>
            <w:tcW w:w="7424" w:type="dxa"/>
          </w:tcPr>
          <w:p w14:paraId="4AB6A844" w14:textId="77777777" w:rsidR="00724B37" w:rsidRPr="00B834D0" w:rsidRDefault="00C23871" w:rsidP="00C23871">
            <w:pPr>
              <w:pStyle w:val="ListParagraph"/>
              <w:numPr>
                <w:ilvl w:val="0"/>
                <w:numId w:val="10"/>
              </w:numPr>
              <w:tabs>
                <w:tab w:val="right" w:pos="317"/>
              </w:tabs>
              <w:spacing w:line="240" w:lineRule="auto"/>
              <w:ind w:left="-23" w:firstLine="0"/>
              <w:jc w:val="both"/>
              <w:rPr>
                <w:rStyle w:val="Emphasis"/>
                <w:rFonts w:cs="B Lotus"/>
                <w:i w:val="0"/>
                <w:iCs w:val="0"/>
                <w:color w:val="000000" w:themeColor="text1"/>
                <w:sz w:val="24"/>
                <w:szCs w:val="24"/>
              </w:rPr>
            </w:pPr>
            <w:r w:rsidRPr="00B834D0">
              <w:rPr>
                <w:rStyle w:val="Emphasis"/>
                <w:rFonts w:cs="B Lotus" w:hint="cs"/>
                <w:i w:val="0"/>
                <w:iCs w:val="0"/>
                <w:color w:val="000000" w:themeColor="text1"/>
                <w:sz w:val="24"/>
                <w:szCs w:val="24"/>
                <w:rtl/>
              </w:rPr>
              <w:t xml:space="preserve">  </w:t>
            </w:r>
            <w:r w:rsidR="00724B37" w:rsidRPr="00B834D0">
              <w:rPr>
                <w:rStyle w:val="Emphasis"/>
                <w:rFonts w:cs="B Lotus" w:hint="eastAsia"/>
                <w:i w:val="0"/>
                <w:iCs w:val="0"/>
                <w:color w:val="000000" w:themeColor="text1"/>
                <w:sz w:val="24"/>
                <w:szCs w:val="24"/>
                <w:rtl/>
              </w:rPr>
              <w:t>افشاساز</w:t>
            </w:r>
            <w:r w:rsidR="00724B37" w:rsidRPr="00B834D0">
              <w:rPr>
                <w:rStyle w:val="Emphasis"/>
                <w:rFonts w:cs="B Lotus" w:hint="cs"/>
                <w:i w:val="0"/>
                <w:iCs w:val="0"/>
                <w:color w:val="000000" w:themeColor="text1"/>
                <w:sz w:val="24"/>
                <w:szCs w:val="24"/>
                <w:rtl/>
              </w:rPr>
              <w:t>ی والدین</w:t>
            </w:r>
          </w:p>
          <w:p w14:paraId="5C620AD3" w14:textId="77777777" w:rsidR="00724B37" w:rsidRPr="00B834D0" w:rsidRDefault="00724B37" w:rsidP="00C23871">
            <w:pPr>
              <w:pStyle w:val="ListParagraph"/>
              <w:numPr>
                <w:ilvl w:val="0"/>
                <w:numId w:val="10"/>
              </w:numPr>
              <w:tabs>
                <w:tab w:val="right" w:pos="317"/>
              </w:tabs>
              <w:spacing w:line="240" w:lineRule="auto"/>
              <w:ind w:left="-23" w:firstLine="0"/>
              <w:jc w:val="both"/>
              <w:rPr>
                <w:rStyle w:val="Emphasis"/>
                <w:rFonts w:cs="B Lotus"/>
                <w:i w:val="0"/>
                <w:iCs w:val="0"/>
                <w:color w:val="000000" w:themeColor="text1"/>
                <w:sz w:val="24"/>
                <w:szCs w:val="24"/>
                <w:rtl/>
              </w:rPr>
            </w:pPr>
            <w:r w:rsidRPr="00B834D0">
              <w:rPr>
                <w:rStyle w:val="Emphasis"/>
                <w:rFonts w:cs="B Lotus" w:hint="cs"/>
                <w:i w:val="0"/>
                <w:iCs w:val="0"/>
                <w:color w:val="000000" w:themeColor="text1"/>
                <w:sz w:val="24"/>
                <w:szCs w:val="24"/>
                <w:rtl/>
              </w:rPr>
              <w:t>خطاهای شناختی و بازسازی شناختی</w:t>
            </w:r>
          </w:p>
        </w:tc>
      </w:tr>
      <w:tr w:rsidR="00724B37" w:rsidRPr="00B834D0" w14:paraId="2E1D2832" w14:textId="77777777" w:rsidTr="00450BAC">
        <w:trPr>
          <w:trHeight w:val="270"/>
          <w:jc w:val="center"/>
        </w:trPr>
        <w:tc>
          <w:tcPr>
            <w:tcW w:w="1890" w:type="dxa"/>
          </w:tcPr>
          <w:p w14:paraId="74E62045"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hint="cs"/>
                <w:i w:val="0"/>
                <w:iCs w:val="0"/>
                <w:sz w:val="24"/>
                <w:szCs w:val="24"/>
                <w:rtl/>
              </w:rPr>
              <w:t>جلسه نهم</w:t>
            </w:r>
          </w:p>
        </w:tc>
        <w:tc>
          <w:tcPr>
            <w:tcW w:w="7424" w:type="dxa"/>
          </w:tcPr>
          <w:p w14:paraId="3B70EB6E" w14:textId="77777777" w:rsidR="00724B37" w:rsidRPr="00B834D0" w:rsidRDefault="00724B37" w:rsidP="00C23871">
            <w:pPr>
              <w:pStyle w:val="ListParagraph"/>
              <w:numPr>
                <w:ilvl w:val="0"/>
                <w:numId w:val="11"/>
              </w:numPr>
              <w:tabs>
                <w:tab w:val="right" w:pos="317"/>
              </w:tabs>
              <w:spacing w:line="240" w:lineRule="auto"/>
              <w:ind w:left="-23" w:firstLine="0"/>
              <w:jc w:val="both"/>
              <w:rPr>
                <w:rStyle w:val="Emphasis"/>
                <w:rFonts w:cs="B Lotus"/>
                <w:i w:val="0"/>
                <w:iCs w:val="0"/>
                <w:color w:val="000000" w:themeColor="text1"/>
                <w:sz w:val="24"/>
                <w:szCs w:val="24"/>
              </w:rPr>
            </w:pPr>
            <w:r w:rsidRPr="00B834D0">
              <w:rPr>
                <w:rStyle w:val="Emphasis"/>
                <w:rFonts w:cs="B Lotus" w:hint="cs"/>
                <w:i w:val="0"/>
                <w:iCs w:val="0"/>
                <w:color w:val="000000" w:themeColor="text1"/>
                <w:sz w:val="24"/>
                <w:szCs w:val="24"/>
                <w:rtl/>
              </w:rPr>
              <w:t>شناسایی چرخه مرضی</w:t>
            </w:r>
          </w:p>
          <w:p w14:paraId="7604B83E" w14:textId="77777777" w:rsidR="00724B37" w:rsidRPr="00B834D0" w:rsidRDefault="00724B37" w:rsidP="00C23871">
            <w:pPr>
              <w:pStyle w:val="ListParagraph"/>
              <w:numPr>
                <w:ilvl w:val="0"/>
                <w:numId w:val="11"/>
              </w:numPr>
              <w:tabs>
                <w:tab w:val="right" w:pos="317"/>
              </w:tabs>
              <w:spacing w:line="240" w:lineRule="auto"/>
              <w:ind w:left="-23" w:firstLine="0"/>
              <w:jc w:val="both"/>
              <w:rPr>
                <w:rStyle w:val="Emphasis"/>
                <w:rFonts w:cs="B Lotus"/>
                <w:i w:val="0"/>
                <w:iCs w:val="0"/>
                <w:color w:val="000000" w:themeColor="text1"/>
                <w:sz w:val="24"/>
                <w:szCs w:val="24"/>
                <w:rtl/>
              </w:rPr>
            </w:pPr>
            <w:r w:rsidRPr="00B834D0">
              <w:rPr>
                <w:rStyle w:val="Emphasis"/>
                <w:rFonts w:cs="B Lotus" w:hint="cs"/>
                <w:i w:val="0"/>
                <w:iCs w:val="0"/>
                <w:color w:val="000000" w:themeColor="text1"/>
                <w:sz w:val="24"/>
                <w:szCs w:val="24"/>
                <w:rtl/>
              </w:rPr>
              <w:t>اختلال در چرخه مرضی</w:t>
            </w:r>
          </w:p>
        </w:tc>
      </w:tr>
      <w:tr w:rsidR="00724B37" w:rsidRPr="00B834D0" w14:paraId="0733E87D" w14:textId="77777777" w:rsidTr="00450BAC">
        <w:trPr>
          <w:trHeight w:val="258"/>
          <w:jc w:val="center"/>
        </w:trPr>
        <w:tc>
          <w:tcPr>
            <w:tcW w:w="1890" w:type="dxa"/>
          </w:tcPr>
          <w:p w14:paraId="2F9BE1CD" w14:textId="77777777" w:rsidR="00724B37" w:rsidRPr="00B834D0" w:rsidRDefault="00724B37" w:rsidP="00AC4E84">
            <w:pPr>
              <w:tabs>
                <w:tab w:val="right" w:leader="dot" w:pos="8496"/>
              </w:tabs>
              <w:bidi/>
              <w:spacing w:after="0" w:line="240" w:lineRule="auto"/>
              <w:ind w:left="-23"/>
              <w:jc w:val="both"/>
              <w:rPr>
                <w:rStyle w:val="Emphasis"/>
                <w:rFonts w:ascii="Times New Roman" w:eastAsia="B Nazanin" w:hAnsi="Times New Roman" w:cs="B Lotus"/>
                <w:i w:val="0"/>
                <w:iCs w:val="0"/>
                <w:sz w:val="24"/>
                <w:szCs w:val="24"/>
                <w:rtl/>
              </w:rPr>
            </w:pPr>
            <w:r w:rsidRPr="00B834D0">
              <w:rPr>
                <w:rStyle w:val="Emphasis"/>
                <w:rFonts w:ascii="Times New Roman" w:eastAsia="B Nazanin" w:hAnsi="Times New Roman" w:cs="B Lotus" w:hint="cs"/>
                <w:i w:val="0"/>
                <w:iCs w:val="0"/>
                <w:sz w:val="24"/>
                <w:szCs w:val="24"/>
                <w:rtl/>
              </w:rPr>
              <w:t>جلسه دهم</w:t>
            </w:r>
          </w:p>
        </w:tc>
        <w:tc>
          <w:tcPr>
            <w:tcW w:w="7424" w:type="dxa"/>
          </w:tcPr>
          <w:p w14:paraId="0A3254EF" w14:textId="77777777" w:rsidR="00724B37" w:rsidRPr="00B834D0" w:rsidRDefault="00724B37" w:rsidP="00C23871">
            <w:pPr>
              <w:pStyle w:val="ListParagraph"/>
              <w:numPr>
                <w:ilvl w:val="0"/>
                <w:numId w:val="12"/>
              </w:numPr>
              <w:tabs>
                <w:tab w:val="right" w:pos="303"/>
              </w:tabs>
              <w:spacing w:line="240" w:lineRule="auto"/>
              <w:ind w:left="-23" w:firstLine="0"/>
              <w:jc w:val="both"/>
              <w:rPr>
                <w:rStyle w:val="Emphasis"/>
                <w:rFonts w:cs="B Lotus"/>
                <w:i w:val="0"/>
                <w:iCs w:val="0"/>
                <w:color w:val="000000" w:themeColor="text1"/>
                <w:sz w:val="24"/>
                <w:szCs w:val="24"/>
              </w:rPr>
            </w:pPr>
            <w:r w:rsidRPr="00B834D0">
              <w:rPr>
                <w:rStyle w:val="Emphasis"/>
                <w:rFonts w:cs="B Lotus" w:hint="cs"/>
                <w:i w:val="0"/>
                <w:iCs w:val="0"/>
                <w:color w:val="000000" w:themeColor="text1"/>
                <w:sz w:val="24"/>
                <w:szCs w:val="24"/>
                <w:rtl/>
              </w:rPr>
              <w:t>گفت و گوی متقابل</w:t>
            </w:r>
          </w:p>
          <w:p w14:paraId="47F11809" w14:textId="77777777" w:rsidR="00724B37" w:rsidRPr="00B834D0" w:rsidRDefault="00724B37" w:rsidP="00C23871">
            <w:pPr>
              <w:pStyle w:val="ListParagraph"/>
              <w:numPr>
                <w:ilvl w:val="0"/>
                <w:numId w:val="12"/>
              </w:numPr>
              <w:tabs>
                <w:tab w:val="right" w:pos="317"/>
              </w:tabs>
              <w:spacing w:line="240" w:lineRule="auto"/>
              <w:ind w:left="-23" w:firstLine="0"/>
              <w:jc w:val="both"/>
              <w:rPr>
                <w:rStyle w:val="Emphasis"/>
                <w:rFonts w:cs="B Lotus"/>
                <w:i w:val="0"/>
                <w:iCs w:val="0"/>
                <w:color w:val="000000" w:themeColor="text1"/>
                <w:sz w:val="24"/>
                <w:szCs w:val="24"/>
                <w:rtl/>
              </w:rPr>
            </w:pPr>
            <w:r w:rsidRPr="00B834D0">
              <w:rPr>
                <w:rFonts w:cs="B Lotus" w:hint="cs"/>
                <w:color w:val="000000" w:themeColor="text1"/>
                <w:sz w:val="24"/>
                <w:szCs w:val="24"/>
                <w:rtl/>
              </w:rPr>
              <w:t>مرحله تثبیت جلسات و</w:t>
            </w:r>
            <w:r w:rsidRPr="00B834D0">
              <w:rPr>
                <w:rFonts w:cs="B Lotus"/>
                <w:color w:val="000000" w:themeColor="text1"/>
                <w:sz w:val="24"/>
                <w:szCs w:val="24"/>
                <w:rtl/>
              </w:rPr>
              <w:t xml:space="preserve"> </w:t>
            </w:r>
            <w:r w:rsidRPr="00B834D0">
              <w:rPr>
                <w:rFonts w:cs="B Lotus" w:hint="eastAsia"/>
                <w:color w:val="000000" w:themeColor="text1"/>
                <w:sz w:val="24"/>
                <w:szCs w:val="24"/>
                <w:rtl/>
              </w:rPr>
              <w:t>اجرا</w:t>
            </w:r>
            <w:r w:rsidRPr="00B834D0">
              <w:rPr>
                <w:rFonts w:cs="B Lotus" w:hint="cs"/>
                <w:color w:val="000000" w:themeColor="text1"/>
                <w:sz w:val="24"/>
                <w:szCs w:val="24"/>
                <w:rtl/>
              </w:rPr>
              <w:t>ی پس آزمون.</w:t>
            </w:r>
          </w:p>
        </w:tc>
      </w:tr>
    </w:tbl>
    <w:p w14:paraId="6D6AC75E" w14:textId="77777777" w:rsidR="00724B37" w:rsidRPr="00494F47" w:rsidRDefault="00724B37" w:rsidP="00AC4E84">
      <w:pPr>
        <w:bidi/>
        <w:spacing w:after="0" w:line="240" w:lineRule="auto"/>
        <w:ind w:left="-23"/>
        <w:jc w:val="both"/>
        <w:rPr>
          <w:rStyle w:val="Emphasis"/>
          <w:rFonts w:ascii="Times New Roman" w:eastAsia="B Nazanin" w:hAnsi="Times New Roman" w:cs="B Lotus"/>
          <w:i w:val="0"/>
          <w:iCs w:val="0"/>
          <w:sz w:val="28"/>
          <w:szCs w:val="28"/>
          <w:rtl/>
        </w:rPr>
      </w:pPr>
    </w:p>
    <w:p w14:paraId="346F57B0" w14:textId="77777777" w:rsidR="00724B37" w:rsidRPr="00D66AE1" w:rsidRDefault="00724B37" w:rsidP="00AC4E84">
      <w:pPr>
        <w:bidi/>
        <w:spacing w:after="0" w:line="240" w:lineRule="auto"/>
        <w:ind w:left="-23"/>
        <w:jc w:val="both"/>
        <w:rPr>
          <w:rStyle w:val="Emphasis"/>
          <w:rFonts w:ascii="Times New Roman" w:eastAsia="B Nazanin" w:hAnsi="Times New Roman" w:cs="B Lotus"/>
          <w:i w:val="0"/>
          <w:iCs w:val="0"/>
          <w:sz w:val="28"/>
          <w:szCs w:val="28"/>
          <w:rtl/>
        </w:rPr>
      </w:pPr>
      <w:r w:rsidRPr="00D66AE1">
        <w:rPr>
          <w:rStyle w:val="Emphasis"/>
          <w:rFonts w:ascii="Times New Roman" w:eastAsia="B Nazanin" w:hAnsi="Times New Roman" w:cs="B Lotus" w:hint="cs"/>
          <w:i w:val="0"/>
          <w:iCs w:val="0"/>
          <w:sz w:val="28"/>
          <w:szCs w:val="28"/>
          <w:rtl/>
        </w:rPr>
        <w:t xml:space="preserve">ابتدا از دو گروه پیش آزمون به عمل آمد سپس </w:t>
      </w:r>
      <w:r w:rsidRPr="00D66AE1">
        <w:rPr>
          <w:rStyle w:val="Emphasis"/>
          <w:rFonts w:ascii="Times New Roman" w:eastAsia="B Nazanin" w:hAnsi="Times New Roman" w:cs="B Lotus"/>
          <w:i w:val="0"/>
          <w:iCs w:val="0"/>
          <w:sz w:val="28"/>
          <w:szCs w:val="28"/>
          <w:rtl/>
        </w:rPr>
        <w:t>گروه‌ها</w:t>
      </w:r>
      <w:r w:rsidRPr="00D66AE1">
        <w:rPr>
          <w:rStyle w:val="Emphasis"/>
          <w:rFonts w:ascii="Times New Roman" w:eastAsia="B Nazanin" w:hAnsi="Times New Roman" w:cs="B Lotus" w:hint="cs"/>
          <w:i w:val="0"/>
          <w:iCs w:val="0"/>
          <w:sz w:val="28"/>
          <w:szCs w:val="28"/>
          <w:rtl/>
        </w:rPr>
        <w:t xml:space="preserve">ی آزمایش به مدت 10 جلسه در معرض آموزش متغیر </w:t>
      </w:r>
      <w:r w:rsidRPr="00D66AE1">
        <w:rPr>
          <w:rStyle w:val="Emphasis"/>
          <w:rFonts w:ascii="Times New Roman" w:eastAsia="B Nazanin" w:hAnsi="Times New Roman" w:cs="B Lotus"/>
          <w:i w:val="0"/>
          <w:iCs w:val="0"/>
          <w:sz w:val="28"/>
          <w:szCs w:val="28"/>
          <w:rtl/>
        </w:rPr>
        <w:t>مستقل (</w:t>
      </w:r>
      <w:r w:rsidRPr="00D66AE1">
        <w:rPr>
          <w:rStyle w:val="Emphasis"/>
          <w:rFonts w:ascii="Times New Roman" w:eastAsia="B Nazanin" w:hAnsi="Times New Roman" w:cs="B Lotus" w:hint="cs"/>
          <w:i w:val="0"/>
          <w:iCs w:val="0"/>
          <w:sz w:val="28"/>
          <w:szCs w:val="28"/>
          <w:rtl/>
        </w:rPr>
        <w:t xml:space="preserve">آموزش روابط والد فرزند) </w:t>
      </w:r>
      <w:r w:rsidRPr="00D66AE1">
        <w:rPr>
          <w:rStyle w:val="Emphasis"/>
          <w:rFonts w:ascii="Times New Roman" w:eastAsia="B Nazanin" w:hAnsi="Times New Roman" w:cs="B Lotus"/>
          <w:i w:val="0"/>
          <w:iCs w:val="0"/>
          <w:sz w:val="28"/>
          <w:szCs w:val="28"/>
          <w:rtl/>
        </w:rPr>
        <w:t>قرارگرفته</w:t>
      </w:r>
      <w:r w:rsidRPr="00D66AE1">
        <w:rPr>
          <w:rStyle w:val="Emphasis"/>
          <w:rFonts w:ascii="Times New Roman" w:eastAsia="B Nazanin" w:hAnsi="Times New Roman" w:cs="B Lotus" w:hint="cs"/>
          <w:i w:val="0"/>
          <w:iCs w:val="0"/>
          <w:sz w:val="28"/>
          <w:szCs w:val="28"/>
          <w:rtl/>
        </w:rPr>
        <w:t xml:space="preserve"> و گروه گواه هیچ آموزشی دریافت نکردند. بعد از آخرین جلسه آموزشی از</w:t>
      </w:r>
      <w:r w:rsidRPr="00D66AE1">
        <w:rPr>
          <w:rStyle w:val="Emphasis"/>
          <w:rFonts w:ascii="Times New Roman" w:eastAsia="B Nazanin" w:hAnsi="Times New Roman" w:cs="B Lotus"/>
          <w:i w:val="0"/>
          <w:iCs w:val="0"/>
          <w:sz w:val="28"/>
          <w:szCs w:val="28"/>
          <w:rtl/>
        </w:rPr>
        <w:t xml:space="preserve"> هر</w:t>
      </w:r>
      <w:r w:rsidRPr="00D66AE1">
        <w:rPr>
          <w:rStyle w:val="Emphasis"/>
          <w:rFonts w:ascii="Times New Roman" w:eastAsia="B Nazanin" w:hAnsi="Times New Roman" w:cs="B Lotus" w:hint="cs"/>
          <w:i w:val="0"/>
          <w:iCs w:val="0"/>
          <w:sz w:val="28"/>
          <w:szCs w:val="28"/>
          <w:rtl/>
        </w:rPr>
        <w:t xml:space="preserve"> دو گروه</w:t>
      </w:r>
      <w:r w:rsidRPr="00D66AE1">
        <w:rPr>
          <w:rStyle w:val="Emphasis"/>
          <w:rFonts w:ascii="Times New Roman" w:eastAsia="B Nazanin" w:hAnsi="Times New Roman" w:cs="B Lotus"/>
          <w:i w:val="0"/>
          <w:iCs w:val="0"/>
          <w:sz w:val="28"/>
          <w:szCs w:val="28"/>
          <w:rtl/>
        </w:rPr>
        <w:t xml:space="preserve"> آزما</w:t>
      </w:r>
      <w:r w:rsidRPr="00D66AE1">
        <w:rPr>
          <w:rStyle w:val="Emphasis"/>
          <w:rFonts w:ascii="Times New Roman" w:eastAsia="B Nazanin" w:hAnsi="Times New Roman" w:cs="B Lotus" w:hint="cs"/>
          <w:i w:val="0"/>
          <w:iCs w:val="0"/>
          <w:sz w:val="28"/>
          <w:szCs w:val="28"/>
          <w:rtl/>
        </w:rPr>
        <w:t>ی</w:t>
      </w:r>
      <w:r w:rsidRPr="00D66AE1">
        <w:rPr>
          <w:rStyle w:val="Emphasis"/>
          <w:rFonts w:ascii="Times New Roman" w:eastAsia="B Nazanin" w:hAnsi="Times New Roman" w:cs="B Lotus" w:hint="eastAsia"/>
          <w:i w:val="0"/>
          <w:iCs w:val="0"/>
          <w:sz w:val="28"/>
          <w:szCs w:val="28"/>
          <w:rtl/>
        </w:rPr>
        <w:t>ش</w:t>
      </w:r>
      <w:r w:rsidRPr="00D66AE1">
        <w:rPr>
          <w:rStyle w:val="Emphasis"/>
          <w:rFonts w:ascii="Times New Roman" w:eastAsia="B Nazanin" w:hAnsi="Times New Roman" w:cs="B Lotus" w:hint="cs"/>
          <w:i w:val="0"/>
          <w:iCs w:val="0"/>
          <w:sz w:val="28"/>
          <w:szCs w:val="28"/>
          <w:rtl/>
        </w:rPr>
        <w:t xml:space="preserve"> و گواه پس آزمون به عمل آمد.</w:t>
      </w:r>
    </w:p>
    <w:bookmarkEnd w:id="45"/>
    <w:bookmarkEnd w:id="46"/>
    <w:bookmarkEnd w:id="47"/>
    <w:p w14:paraId="2E83BC34" w14:textId="77777777" w:rsidR="00FF7094" w:rsidRDefault="00FF7094" w:rsidP="00AC4E84">
      <w:pPr>
        <w:bidi/>
        <w:spacing w:after="0" w:line="240" w:lineRule="auto"/>
        <w:ind w:left="-23"/>
        <w:jc w:val="both"/>
        <w:rPr>
          <w:rFonts w:ascii="Calibri" w:eastAsia="Calibri" w:hAnsi="Calibri" w:cs="B Zar"/>
          <w:b/>
          <w:bCs/>
          <w:sz w:val="28"/>
          <w:szCs w:val="28"/>
          <w:rtl/>
        </w:rPr>
      </w:pPr>
      <w:r w:rsidRPr="00730687">
        <w:rPr>
          <w:rFonts w:ascii="Calibri" w:eastAsia="Calibri" w:hAnsi="Calibri" w:cs="B Zar" w:hint="cs"/>
          <w:b/>
          <w:bCs/>
          <w:sz w:val="28"/>
          <w:szCs w:val="28"/>
          <w:rtl/>
        </w:rPr>
        <w:t>8-3 شیوه‌ی تجزيه تحليل اطلاعات</w:t>
      </w:r>
    </w:p>
    <w:p w14:paraId="0ED7D263" w14:textId="77777777" w:rsidR="00B04405" w:rsidRPr="003C4281" w:rsidRDefault="00724B37" w:rsidP="003C4281">
      <w:pPr>
        <w:bidi/>
        <w:spacing w:after="0" w:line="240" w:lineRule="auto"/>
        <w:ind w:left="-23"/>
        <w:jc w:val="both"/>
        <w:rPr>
          <w:rStyle w:val="Emphasis"/>
          <w:rFonts w:ascii="Times New Roman" w:eastAsia="B Nazanin" w:hAnsi="Times New Roman" w:cs="B Lotus"/>
          <w:i w:val="0"/>
          <w:iCs w:val="0"/>
          <w:sz w:val="28"/>
          <w:szCs w:val="28"/>
        </w:rPr>
      </w:pPr>
      <w:r w:rsidRPr="00D66AE1">
        <w:rPr>
          <w:rStyle w:val="Emphasis"/>
          <w:rFonts w:ascii="Times New Roman" w:eastAsia="B Nazanin" w:hAnsi="Times New Roman" w:cs="B Lotus"/>
          <w:i w:val="0"/>
          <w:iCs w:val="0"/>
          <w:sz w:val="28"/>
          <w:szCs w:val="28"/>
          <w:rtl/>
          <w:lang w:bidi="fa-IR"/>
        </w:rPr>
        <w:t xml:space="preserve"> براي</w:t>
      </w:r>
      <w:r w:rsidRPr="00D66AE1">
        <w:rPr>
          <w:rStyle w:val="Emphasis"/>
          <w:rFonts w:ascii="Times New Roman" w:eastAsia="B Nazanin" w:hAnsi="Times New Roman" w:cs="B Lotus" w:hint="cs"/>
          <w:i w:val="0"/>
          <w:iCs w:val="0"/>
          <w:sz w:val="28"/>
          <w:szCs w:val="28"/>
          <w:rtl/>
        </w:rPr>
        <w:t xml:space="preserve"> تجزيه و تحليل اطلاعات و آزمون فرضيات از </w:t>
      </w:r>
      <w:r w:rsidRPr="00D66AE1">
        <w:rPr>
          <w:rStyle w:val="Emphasis"/>
          <w:rFonts w:ascii="Times New Roman" w:eastAsia="B Nazanin" w:hAnsi="Times New Roman" w:cs="B Lotus" w:hint="eastAsia"/>
          <w:i w:val="0"/>
          <w:iCs w:val="0"/>
          <w:sz w:val="28"/>
          <w:szCs w:val="28"/>
          <w:rtl/>
        </w:rPr>
        <w:t>شاخص‌ها</w:t>
      </w:r>
      <w:r w:rsidRPr="00D66AE1">
        <w:rPr>
          <w:rStyle w:val="Emphasis"/>
          <w:rFonts w:ascii="Times New Roman" w:eastAsia="B Nazanin" w:hAnsi="Times New Roman" w:cs="B Lotus" w:hint="cs"/>
          <w:i w:val="0"/>
          <w:iCs w:val="0"/>
          <w:sz w:val="28"/>
          <w:szCs w:val="28"/>
          <w:rtl/>
        </w:rPr>
        <w:t>ي آمار توصيفي و استنباطي استفاده شده است</w:t>
      </w:r>
      <w:r w:rsidRPr="00D66AE1">
        <w:rPr>
          <w:rStyle w:val="Emphasis"/>
          <w:rFonts w:ascii="Times New Roman" w:eastAsia="B Nazanin" w:hAnsi="Times New Roman" w:cs="B Lotus"/>
          <w:i w:val="0"/>
          <w:iCs w:val="0"/>
          <w:sz w:val="28"/>
          <w:szCs w:val="28"/>
        </w:rPr>
        <w:t>.</w:t>
      </w:r>
      <w:r w:rsidRPr="00D66AE1">
        <w:rPr>
          <w:rStyle w:val="Emphasis"/>
          <w:rFonts w:ascii="Times New Roman" w:eastAsia="B Nazanin" w:hAnsi="Times New Roman" w:cs="B Lotus" w:hint="cs"/>
          <w:i w:val="0"/>
          <w:iCs w:val="0"/>
          <w:sz w:val="28"/>
          <w:szCs w:val="28"/>
          <w:rtl/>
        </w:rPr>
        <w:t xml:space="preserve"> در آمار توصيفي از </w:t>
      </w:r>
      <w:r w:rsidRPr="00D66AE1">
        <w:rPr>
          <w:rStyle w:val="Emphasis"/>
          <w:rFonts w:ascii="Times New Roman" w:eastAsia="B Nazanin" w:hAnsi="Times New Roman" w:cs="B Lotus" w:hint="eastAsia"/>
          <w:i w:val="0"/>
          <w:iCs w:val="0"/>
          <w:sz w:val="28"/>
          <w:szCs w:val="28"/>
          <w:rtl/>
        </w:rPr>
        <w:t>شاخص‌ها</w:t>
      </w:r>
      <w:r w:rsidRPr="00D66AE1">
        <w:rPr>
          <w:rStyle w:val="Emphasis"/>
          <w:rFonts w:ascii="Times New Roman" w:eastAsia="B Nazanin" w:hAnsi="Times New Roman" w:cs="B Lotus" w:hint="cs"/>
          <w:i w:val="0"/>
          <w:iCs w:val="0"/>
          <w:sz w:val="28"/>
          <w:szCs w:val="28"/>
          <w:rtl/>
        </w:rPr>
        <w:t>ي ميانگين و انحراف استاندارد و در آمار استنباطي از آزمون تحليل کوواريانس يک متغيره</w:t>
      </w:r>
      <w:r w:rsidRPr="00D66AE1">
        <w:rPr>
          <w:rStyle w:val="Emphasis"/>
          <w:rFonts w:ascii="Times New Roman" w:eastAsia="B Nazanin" w:hAnsi="Times New Roman" w:cs="B Lotus"/>
          <w:i w:val="0"/>
          <w:iCs w:val="0"/>
          <w:sz w:val="28"/>
          <w:szCs w:val="28"/>
          <w:vertAlign w:val="superscript"/>
          <w:rtl/>
        </w:rPr>
        <w:footnoteReference w:id="148"/>
      </w:r>
      <w:r w:rsidRPr="00D66AE1">
        <w:rPr>
          <w:rStyle w:val="Emphasis"/>
          <w:rFonts w:ascii="Times New Roman" w:eastAsia="B Nazanin" w:hAnsi="Times New Roman" w:cs="B Lotus"/>
          <w:i w:val="0"/>
          <w:iCs w:val="0"/>
          <w:sz w:val="28"/>
          <w:szCs w:val="28"/>
          <w:rtl/>
        </w:rPr>
        <w:t>استفاده</w:t>
      </w:r>
      <w:r w:rsidRPr="00D66AE1">
        <w:rPr>
          <w:rStyle w:val="Emphasis"/>
          <w:rFonts w:ascii="Times New Roman" w:eastAsia="B Nazanin" w:hAnsi="Times New Roman" w:cs="B Lotus" w:hint="cs"/>
          <w:i w:val="0"/>
          <w:iCs w:val="0"/>
          <w:sz w:val="28"/>
          <w:szCs w:val="28"/>
          <w:rtl/>
        </w:rPr>
        <w:t xml:space="preserve"> شد و به منظور بررسي همساني واريانس ها از آزمون لوين استفاده گردید است.</w:t>
      </w:r>
    </w:p>
    <w:p w14:paraId="08AEDBFC" w14:textId="77777777" w:rsidR="00B04405" w:rsidRDefault="00B04405" w:rsidP="00403AA4">
      <w:pPr>
        <w:spacing w:after="0" w:line="240" w:lineRule="auto"/>
        <w:ind w:left="-23"/>
        <w:jc w:val="both"/>
        <w:rPr>
          <w:rStyle w:val="Emphasis"/>
          <w:rFonts w:ascii="Times New Roman" w:eastAsia="B Nazanin" w:hAnsi="Times New Roman" w:cs="B Titr"/>
          <w:i w:val="0"/>
          <w:iCs w:val="0"/>
          <w:sz w:val="36"/>
          <w:szCs w:val="36"/>
        </w:rPr>
      </w:pPr>
    </w:p>
    <w:p w14:paraId="373A18FB"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4ADD2522"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20E65BED"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40614D04"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6FD47BF3"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45A40FE4"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420265FC"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710F4B50"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72C922F0"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294E3A2A"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391A232B"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3AC3EE28"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09943D97" w14:textId="77777777" w:rsidR="00B834D0" w:rsidRDefault="00B834D0" w:rsidP="00403AA4">
      <w:pPr>
        <w:spacing w:after="0" w:line="240" w:lineRule="auto"/>
        <w:ind w:left="-23"/>
        <w:jc w:val="both"/>
        <w:rPr>
          <w:rStyle w:val="Emphasis"/>
          <w:rFonts w:ascii="Times New Roman" w:eastAsia="B Nazanin" w:hAnsi="Times New Roman" w:cs="B Titr"/>
          <w:i w:val="0"/>
          <w:iCs w:val="0"/>
          <w:sz w:val="36"/>
          <w:szCs w:val="36"/>
        </w:rPr>
      </w:pPr>
    </w:p>
    <w:p w14:paraId="170B8128" w14:textId="77777777" w:rsidR="003C4281" w:rsidRDefault="003C4281" w:rsidP="00403AA4">
      <w:pPr>
        <w:spacing w:after="0" w:line="240" w:lineRule="auto"/>
        <w:ind w:left="-23"/>
        <w:jc w:val="both"/>
        <w:rPr>
          <w:rStyle w:val="Emphasis"/>
          <w:rFonts w:ascii="Times New Roman" w:eastAsia="B Nazanin" w:hAnsi="Times New Roman" w:cs="B Titr"/>
          <w:i w:val="0"/>
          <w:iCs w:val="0"/>
          <w:sz w:val="36"/>
          <w:szCs w:val="36"/>
        </w:rPr>
      </w:pPr>
    </w:p>
    <w:p w14:paraId="2F6690F5" w14:textId="77777777" w:rsidR="003C4281" w:rsidRDefault="003C4281" w:rsidP="00403AA4">
      <w:pPr>
        <w:spacing w:after="0" w:line="240" w:lineRule="auto"/>
        <w:ind w:left="-23"/>
        <w:jc w:val="both"/>
        <w:rPr>
          <w:rStyle w:val="Emphasis"/>
          <w:rFonts w:ascii="Times New Roman" w:eastAsia="B Nazanin" w:hAnsi="Times New Roman" w:cs="B Titr"/>
          <w:i w:val="0"/>
          <w:iCs w:val="0"/>
          <w:sz w:val="36"/>
          <w:szCs w:val="36"/>
        </w:rPr>
      </w:pPr>
    </w:p>
    <w:p w14:paraId="0CD3CE0A" w14:textId="77777777" w:rsidR="00B04405" w:rsidRDefault="00B04405" w:rsidP="00403AA4">
      <w:pPr>
        <w:spacing w:after="0" w:line="240" w:lineRule="auto"/>
        <w:ind w:left="-23"/>
        <w:jc w:val="both"/>
        <w:rPr>
          <w:rStyle w:val="Emphasis"/>
          <w:rFonts w:ascii="Times New Roman" w:eastAsia="B Nazanin" w:hAnsi="Times New Roman" w:cs="B Titr"/>
          <w:i w:val="0"/>
          <w:iCs w:val="0"/>
          <w:sz w:val="36"/>
          <w:szCs w:val="36"/>
        </w:rPr>
      </w:pPr>
    </w:p>
    <w:p w14:paraId="3494109A" w14:textId="77777777" w:rsidR="00B04405" w:rsidRDefault="00B04405" w:rsidP="00403AA4">
      <w:pPr>
        <w:spacing w:after="0" w:line="240" w:lineRule="auto"/>
        <w:ind w:left="-23"/>
        <w:jc w:val="both"/>
        <w:rPr>
          <w:rStyle w:val="Emphasis"/>
          <w:rFonts w:ascii="Times New Roman" w:eastAsia="B Nazanin" w:hAnsi="Times New Roman" w:cs="B Titr"/>
          <w:i w:val="0"/>
          <w:iCs w:val="0"/>
          <w:sz w:val="36"/>
          <w:szCs w:val="36"/>
        </w:rPr>
      </w:pPr>
    </w:p>
    <w:p w14:paraId="2F4DBBEA" w14:textId="77777777" w:rsidR="00B04405" w:rsidRDefault="00B04405" w:rsidP="007D7CE6">
      <w:pPr>
        <w:spacing w:after="0" w:line="240" w:lineRule="auto"/>
        <w:jc w:val="both"/>
        <w:rPr>
          <w:rStyle w:val="Emphasis"/>
          <w:rFonts w:ascii="Times New Roman" w:eastAsia="B Nazanin" w:hAnsi="Times New Roman" w:cs="B Titr"/>
          <w:i w:val="0"/>
          <w:iCs w:val="0"/>
          <w:sz w:val="36"/>
          <w:szCs w:val="36"/>
        </w:rPr>
      </w:pPr>
    </w:p>
    <w:p w14:paraId="542EBCEC" w14:textId="77777777" w:rsidR="00B04405" w:rsidRDefault="00B04405" w:rsidP="00403AA4">
      <w:pPr>
        <w:spacing w:after="0" w:line="240" w:lineRule="auto"/>
        <w:ind w:left="-23"/>
        <w:jc w:val="both"/>
        <w:rPr>
          <w:rStyle w:val="Emphasis"/>
          <w:rFonts w:ascii="Times New Roman" w:eastAsia="B Nazanin" w:hAnsi="Times New Roman" w:cs="B Titr"/>
          <w:i w:val="0"/>
          <w:iCs w:val="0"/>
          <w:sz w:val="36"/>
          <w:szCs w:val="36"/>
        </w:rPr>
      </w:pPr>
    </w:p>
    <w:p w14:paraId="20129D6D" w14:textId="77777777" w:rsidR="003C4281" w:rsidRDefault="003C4281" w:rsidP="007D7CE6">
      <w:pPr>
        <w:spacing w:after="0" w:line="240" w:lineRule="auto"/>
        <w:ind w:left="-23"/>
        <w:jc w:val="center"/>
        <w:rPr>
          <w:rStyle w:val="Emphasis"/>
          <w:rFonts w:ascii="Times New Roman" w:eastAsia="B Nazanin" w:hAnsi="Times New Roman" w:cs="B Titr"/>
          <w:i w:val="0"/>
          <w:iCs w:val="0"/>
          <w:sz w:val="36"/>
          <w:szCs w:val="36"/>
        </w:rPr>
      </w:pPr>
    </w:p>
    <w:p w14:paraId="052E2376" w14:textId="77777777" w:rsidR="003C4281" w:rsidRDefault="003C4281" w:rsidP="007D7CE6">
      <w:pPr>
        <w:spacing w:after="0" w:line="240" w:lineRule="auto"/>
        <w:ind w:left="-23"/>
        <w:jc w:val="center"/>
        <w:rPr>
          <w:rStyle w:val="Emphasis"/>
          <w:rFonts w:ascii="Times New Roman" w:eastAsia="B Nazanin" w:hAnsi="Times New Roman" w:cs="B Titr"/>
          <w:i w:val="0"/>
          <w:iCs w:val="0"/>
          <w:sz w:val="36"/>
          <w:szCs w:val="36"/>
        </w:rPr>
      </w:pPr>
    </w:p>
    <w:p w14:paraId="56131692" w14:textId="77777777" w:rsidR="003C4281" w:rsidRDefault="003C4281" w:rsidP="007D7CE6">
      <w:pPr>
        <w:spacing w:after="0" w:line="240" w:lineRule="auto"/>
        <w:ind w:left="-23"/>
        <w:jc w:val="center"/>
        <w:rPr>
          <w:rStyle w:val="Emphasis"/>
          <w:rFonts w:ascii="Times New Roman" w:eastAsia="B Nazanin" w:hAnsi="Times New Roman" w:cs="B Titr"/>
          <w:i w:val="0"/>
          <w:iCs w:val="0"/>
          <w:sz w:val="36"/>
          <w:szCs w:val="36"/>
        </w:rPr>
      </w:pPr>
    </w:p>
    <w:p w14:paraId="3555BB6D" w14:textId="77777777" w:rsidR="00B834D0" w:rsidRDefault="00B834D0" w:rsidP="007D7CE6">
      <w:pPr>
        <w:spacing w:after="0" w:line="240" w:lineRule="auto"/>
        <w:ind w:left="-23"/>
        <w:jc w:val="center"/>
        <w:rPr>
          <w:rStyle w:val="Emphasis"/>
          <w:rFonts w:ascii="Times New Roman" w:eastAsia="B Nazanin" w:hAnsi="Times New Roman" w:cs="B Titr"/>
          <w:i w:val="0"/>
          <w:iCs w:val="0"/>
          <w:sz w:val="36"/>
          <w:szCs w:val="36"/>
        </w:rPr>
      </w:pPr>
    </w:p>
    <w:p w14:paraId="35041D04" w14:textId="77777777" w:rsidR="00B834D0" w:rsidRDefault="00B834D0" w:rsidP="007D7CE6">
      <w:pPr>
        <w:spacing w:after="0" w:line="240" w:lineRule="auto"/>
        <w:ind w:left="-23"/>
        <w:jc w:val="center"/>
        <w:rPr>
          <w:rStyle w:val="Emphasis"/>
          <w:rFonts w:ascii="Times New Roman" w:eastAsia="B Nazanin" w:hAnsi="Times New Roman" w:cs="B Titr"/>
          <w:i w:val="0"/>
          <w:iCs w:val="0"/>
          <w:sz w:val="36"/>
          <w:szCs w:val="36"/>
        </w:rPr>
      </w:pPr>
    </w:p>
    <w:p w14:paraId="79D9E2D0" w14:textId="77777777" w:rsidR="00B834D0" w:rsidRDefault="00B834D0" w:rsidP="007D7CE6">
      <w:pPr>
        <w:spacing w:after="0" w:line="240" w:lineRule="auto"/>
        <w:ind w:left="-23"/>
        <w:jc w:val="center"/>
        <w:rPr>
          <w:rStyle w:val="Emphasis"/>
          <w:rFonts w:ascii="Times New Roman" w:eastAsia="B Nazanin" w:hAnsi="Times New Roman" w:cs="B Titr"/>
          <w:i w:val="0"/>
          <w:iCs w:val="0"/>
          <w:sz w:val="36"/>
          <w:szCs w:val="36"/>
        </w:rPr>
      </w:pPr>
    </w:p>
    <w:p w14:paraId="36DF46E4" w14:textId="77777777" w:rsidR="00B834D0" w:rsidRDefault="00B834D0" w:rsidP="007D7CE6">
      <w:pPr>
        <w:spacing w:after="0" w:line="240" w:lineRule="auto"/>
        <w:ind w:left="-23"/>
        <w:jc w:val="center"/>
        <w:rPr>
          <w:rStyle w:val="Emphasis"/>
          <w:rFonts w:ascii="Times New Roman" w:eastAsia="B Nazanin" w:hAnsi="Times New Roman" w:cs="B Titr"/>
          <w:i w:val="0"/>
          <w:iCs w:val="0"/>
          <w:sz w:val="36"/>
          <w:szCs w:val="36"/>
        </w:rPr>
      </w:pPr>
    </w:p>
    <w:p w14:paraId="2EAF6016" w14:textId="77777777" w:rsidR="00B834D0" w:rsidRDefault="00B834D0" w:rsidP="007D7CE6">
      <w:pPr>
        <w:spacing w:after="0" w:line="240" w:lineRule="auto"/>
        <w:ind w:left="-23"/>
        <w:jc w:val="center"/>
        <w:rPr>
          <w:rStyle w:val="Emphasis"/>
          <w:rFonts w:ascii="Times New Roman" w:eastAsia="B Nazanin" w:hAnsi="Times New Roman" w:cs="B Titr"/>
          <w:i w:val="0"/>
          <w:iCs w:val="0"/>
          <w:sz w:val="36"/>
          <w:szCs w:val="36"/>
        </w:rPr>
      </w:pPr>
    </w:p>
    <w:p w14:paraId="1905FBDE" w14:textId="77777777" w:rsidR="00B834D0" w:rsidRDefault="00B834D0" w:rsidP="007D7CE6">
      <w:pPr>
        <w:spacing w:after="0" w:line="240" w:lineRule="auto"/>
        <w:ind w:left="-23"/>
        <w:jc w:val="center"/>
        <w:rPr>
          <w:rStyle w:val="Emphasis"/>
          <w:rFonts w:ascii="Times New Roman" w:eastAsia="B Nazanin" w:hAnsi="Times New Roman" w:cs="B Titr"/>
          <w:i w:val="0"/>
          <w:iCs w:val="0"/>
          <w:sz w:val="36"/>
          <w:szCs w:val="36"/>
        </w:rPr>
      </w:pPr>
    </w:p>
    <w:p w14:paraId="159C3F41" w14:textId="77777777" w:rsidR="00724B37" w:rsidRPr="002E4940" w:rsidRDefault="00724B37" w:rsidP="007D7CE6">
      <w:pPr>
        <w:spacing w:after="0" w:line="240" w:lineRule="auto"/>
        <w:ind w:left="-23"/>
        <w:jc w:val="center"/>
        <w:rPr>
          <w:rStyle w:val="Emphasis"/>
          <w:rFonts w:ascii="Times New Roman" w:eastAsia="B Nazanin" w:hAnsi="Times New Roman" w:cs="B Titr"/>
          <w:i w:val="0"/>
          <w:iCs w:val="0"/>
          <w:sz w:val="36"/>
          <w:szCs w:val="36"/>
          <w:lang w:bidi="fa-IR"/>
        </w:rPr>
      </w:pPr>
      <w:r w:rsidRPr="002E4940">
        <w:rPr>
          <w:rStyle w:val="Emphasis"/>
          <w:rFonts w:ascii="Times New Roman" w:eastAsia="B Nazanin" w:hAnsi="Times New Roman" w:cs="B Titr" w:hint="cs"/>
          <w:i w:val="0"/>
          <w:iCs w:val="0"/>
          <w:sz w:val="36"/>
          <w:szCs w:val="36"/>
          <w:rtl/>
        </w:rPr>
        <w:t>فصل چهارم</w:t>
      </w:r>
    </w:p>
    <w:p w14:paraId="26335EA8" w14:textId="77777777" w:rsidR="00724B37" w:rsidRPr="002E4940" w:rsidRDefault="00724B37" w:rsidP="007D7CE6">
      <w:pPr>
        <w:spacing w:after="0" w:line="240" w:lineRule="auto"/>
        <w:ind w:left="-23"/>
        <w:jc w:val="center"/>
        <w:rPr>
          <w:rStyle w:val="Emphasis"/>
          <w:rFonts w:ascii="Times New Roman" w:eastAsia="B Nazanin" w:hAnsi="Times New Roman" w:cs="B Titr"/>
          <w:i w:val="0"/>
          <w:iCs w:val="0"/>
          <w:sz w:val="36"/>
          <w:szCs w:val="36"/>
        </w:rPr>
      </w:pPr>
      <w:r w:rsidRPr="002E4940">
        <w:rPr>
          <w:rStyle w:val="Emphasis"/>
          <w:rFonts w:ascii="Times New Roman" w:eastAsia="B Nazanin" w:hAnsi="Times New Roman" w:cs="B Titr" w:hint="cs"/>
          <w:i w:val="0"/>
          <w:iCs w:val="0"/>
          <w:sz w:val="36"/>
          <w:szCs w:val="36"/>
          <w:rtl/>
        </w:rPr>
        <w:t>تجزيه و تحليل داده</w:t>
      </w:r>
    </w:p>
    <w:p w14:paraId="1BC315CB" w14:textId="77777777" w:rsidR="00724B37" w:rsidRPr="002E4940" w:rsidRDefault="00724B37" w:rsidP="00AC4E84">
      <w:pPr>
        <w:pStyle w:val="Heading2"/>
        <w:ind w:left="-23"/>
        <w:rPr>
          <w:rStyle w:val="Emphasis"/>
          <w:rFonts w:eastAsia="B Nazanin" w:cs="B Titr"/>
          <w:b w:val="0"/>
          <w:bCs w:val="0"/>
          <w:i w:val="0"/>
          <w:iCs w:val="0"/>
          <w:sz w:val="28"/>
          <w:szCs w:val="28"/>
          <w:rtl/>
        </w:rPr>
      </w:pPr>
    </w:p>
    <w:p w14:paraId="2627E085" w14:textId="77777777" w:rsidR="00724B37" w:rsidRPr="00494F47" w:rsidRDefault="00724B37" w:rsidP="00AC4E84">
      <w:pPr>
        <w:bidi/>
        <w:spacing w:after="0" w:line="240" w:lineRule="auto"/>
        <w:ind w:left="-23"/>
        <w:jc w:val="both"/>
        <w:rPr>
          <w:rStyle w:val="Emphasis"/>
          <w:rFonts w:ascii="Times New Roman" w:eastAsia="B Nazanin" w:hAnsi="Times New Roman" w:cs="B Lotus"/>
          <w:i w:val="0"/>
          <w:iCs w:val="0"/>
          <w:sz w:val="28"/>
          <w:szCs w:val="28"/>
          <w:rtl/>
        </w:rPr>
      </w:pPr>
    </w:p>
    <w:p w14:paraId="62DD04A3" w14:textId="77777777" w:rsidR="00724B37" w:rsidRDefault="00724B37" w:rsidP="00AC4E84">
      <w:pPr>
        <w:pStyle w:val="Heading2"/>
        <w:ind w:left="-23"/>
        <w:rPr>
          <w:rStyle w:val="Emphasis"/>
          <w:rFonts w:eastAsia="B Nazanin" w:cs="B Lotus"/>
          <w:i w:val="0"/>
          <w:iCs w:val="0"/>
          <w:sz w:val="28"/>
          <w:szCs w:val="28"/>
          <w:lang w:bidi="ar-SA"/>
        </w:rPr>
      </w:pPr>
    </w:p>
    <w:p w14:paraId="5407D581" w14:textId="77777777" w:rsidR="008323A8" w:rsidRDefault="008323A8" w:rsidP="008323A8"/>
    <w:p w14:paraId="4B968C1B" w14:textId="77777777" w:rsidR="008323A8" w:rsidRDefault="008323A8" w:rsidP="008323A8"/>
    <w:p w14:paraId="6989C445" w14:textId="77777777" w:rsidR="008323A8" w:rsidRDefault="008323A8" w:rsidP="008323A8"/>
    <w:p w14:paraId="653B6A73" w14:textId="77777777" w:rsidR="008323A8" w:rsidRDefault="008323A8" w:rsidP="008323A8"/>
    <w:p w14:paraId="336FA062" w14:textId="77777777" w:rsidR="008323A8" w:rsidRDefault="008323A8" w:rsidP="008323A8"/>
    <w:p w14:paraId="5C68AAF0" w14:textId="77777777" w:rsidR="00B04405" w:rsidRDefault="00B04405" w:rsidP="008323A8"/>
    <w:p w14:paraId="3672A323" w14:textId="77777777" w:rsidR="00B04405" w:rsidRDefault="00B04405" w:rsidP="00B04405">
      <w:pPr>
        <w:bidi/>
        <w:spacing w:line="240" w:lineRule="auto"/>
        <w:jc w:val="both"/>
        <w:outlineLvl w:val="0"/>
      </w:pPr>
    </w:p>
    <w:p w14:paraId="66E94968" w14:textId="77777777" w:rsidR="00B04405" w:rsidRDefault="00B04405" w:rsidP="00B04405">
      <w:pPr>
        <w:bidi/>
        <w:spacing w:line="240" w:lineRule="auto"/>
        <w:jc w:val="both"/>
        <w:outlineLvl w:val="0"/>
      </w:pPr>
    </w:p>
    <w:p w14:paraId="1EB216DD" w14:textId="77777777" w:rsidR="007D7CE6" w:rsidRDefault="007D7CE6" w:rsidP="007D7CE6">
      <w:pPr>
        <w:bidi/>
        <w:spacing w:line="240" w:lineRule="auto"/>
        <w:jc w:val="both"/>
        <w:outlineLvl w:val="0"/>
      </w:pPr>
    </w:p>
    <w:p w14:paraId="3123EE55" w14:textId="77777777" w:rsidR="007D7CE6" w:rsidRDefault="007D7CE6" w:rsidP="007D7CE6">
      <w:pPr>
        <w:bidi/>
        <w:spacing w:line="240" w:lineRule="auto"/>
        <w:jc w:val="both"/>
        <w:outlineLvl w:val="0"/>
      </w:pPr>
    </w:p>
    <w:p w14:paraId="4A7B08BF" w14:textId="77777777" w:rsidR="007D7CE6" w:rsidRDefault="007D7CE6" w:rsidP="007D7CE6">
      <w:pPr>
        <w:bidi/>
        <w:spacing w:line="240" w:lineRule="auto"/>
        <w:jc w:val="both"/>
        <w:outlineLvl w:val="0"/>
      </w:pPr>
    </w:p>
    <w:p w14:paraId="6D0B675E" w14:textId="77777777" w:rsidR="003C4281" w:rsidRDefault="003C4281" w:rsidP="003C4281">
      <w:pPr>
        <w:bidi/>
        <w:spacing w:line="240" w:lineRule="auto"/>
        <w:jc w:val="both"/>
        <w:outlineLvl w:val="0"/>
      </w:pPr>
    </w:p>
    <w:p w14:paraId="69897523" w14:textId="77777777" w:rsidR="00FF7094" w:rsidRDefault="00FF7094" w:rsidP="00C327D4">
      <w:pPr>
        <w:bidi/>
        <w:spacing w:line="240" w:lineRule="auto"/>
        <w:ind w:left="-23"/>
        <w:jc w:val="both"/>
        <w:rPr>
          <w:rFonts w:cs="B Lotus"/>
          <w:sz w:val="28"/>
          <w:szCs w:val="28"/>
          <w:rtl/>
        </w:rPr>
      </w:pPr>
      <w:r w:rsidRPr="00730687">
        <w:rPr>
          <w:rFonts w:cs="B Zar" w:hint="cs"/>
          <w:b/>
          <w:bCs/>
          <w:sz w:val="28"/>
          <w:szCs w:val="28"/>
          <w:rtl/>
          <w:lang w:bidi="fa-IR"/>
        </w:rPr>
        <w:t>1-4</w:t>
      </w:r>
      <w:r w:rsidRPr="00730687">
        <w:rPr>
          <w:rFonts w:cs="B Zar" w:hint="cs"/>
          <w:b/>
          <w:bCs/>
          <w:sz w:val="28"/>
          <w:szCs w:val="28"/>
          <w:rtl/>
        </w:rPr>
        <w:t xml:space="preserve"> مقدمه</w:t>
      </w:r>
      <w:r w:rsidRPr="00494F47">
        <w:rPr>
          <w:rFonts w:cs="B Lotus"/>
          <w:sz w:val="28"/>
          <w:szCs w:val="28"/>
          <w:rtl/>
        </w:rPr>
        <w:t xml:space="preserve"> </w:t>
      </w:r>
    </w:p>
    <w:p w14:paraId="595FA072" w14:textId="77777777" w:rsidR="00724B37" w:rsidRPr="00C327D4" w:rsidRDefault="00724B37" w:rsidP="00FF7094">
      <w:pPr>
        <w:bidi/>
        <w:spacing w:line="240" w:lineRule="auto"/>
        <w:ind w:left="-23"/>
        <w:jc w:val="both"/>
        <w:rPr>
          <w:rFonts w:cs="B Lotus"/>
          <w:sz w:val="28"/>
          <w:szCs w:val="28"/>
          <w:rtl/>
        </w:rPr>
      </w:pPr>
      <w:r w:rsidRPr="00494F47">
        <w:rPr>
          <w:rFonts w:cs="B Lotus"/>
          <w:sz w:val="28"/>
          <w:szCs w:val="28"/>
          <w:rtl/>
        </w:rPr>
        <w:t>در اين فصل نتايج حاصل از تحليل داده</w:t>
      </w:r>
      <w:r w:rsidRPr="00494F47">
        <w:rPr>
          <w:rFonts w:cs="B Lotus"/>
          <w:sz w:val="28"/>
          <w:szCs w:val="28"/>
          <w:rtl/>
        </w:rPr>
        <w:softHyphen/>
        <w:t>هاي آماري و آزمون فرضيه</w:t>
      </w:r>
      <w:r w:rsidRPr="00494F47">
        <w:rPr>
          <w:rFonts w:cs="B Lotus"/>
          <w:sz w:val="28"/>
          <w:szCs w:val="28"/>
          <w:rtl/>
        </w:rPr>
        <w:softHyphen/>
        <w:t xml:space="preserve">ها </w:t>
      </w:r>
      <w:r w:rsidRPr="00494F47">
        <w:rPr>
          <w:rFonts w:cs="B Lotus" w:hint="cs"/>
          <w:sz w:val="28"/>
          <w:szCs w:val="28"/>
          <w:rtl/>
        </w:rPr>
        <w:t>ارائه</w:t>
      </w:r>
      <w:r w:rsidRPr="00494F47">
        <w:rPr>
          <w:rFonts w:cs="B Lotus"/>
          <w:sz w:val="28"/>
          <w:szCs w:val="28"/>
          <w:rtl/>
        </w:rPr>
        <w:t xml:space="preserve"> مي</w:t>
      </w:r>
      <w:r w:rsidRPr="00494F47">
        <w:rPr>
          <w:rFonts w:cs="B Lotus"/>
          <w:sz w:val="28"/>
          <w:szCs w:val="28"/>
          <w:rtl/>
        </w:rPr>
        <w:softHyphen/>
        <w:t xml:space="preserve">شود. </w:t>
      </w:r>
      <w:r w:rsidRPr="00494F47">
        <w:rPr>
          <w:rFonts w:cs="B Lotus" w:hint="cs"/>
          <w:sz w:val="28"/>
          <w:szCs w:val="28"/>
          <w:rtl/>
        </w:rPr>
        <w:t xml:space="preserve">ابتدا </w:t>
      </w:r>
      <w:r w:rsidRPr="00494F47">
        <w:rPr>
          <w:rFonts w:cs="B Lotus"/>
          <w:sz w:val="28"/>
          <w:szCs w:val="28"/>
          <w:rtl/>
        </w:rPr>
        <w:t>با استفاده از شاخص</w:t>
      </w:r>
      <w:r w:rsidRPr="00494F47">
        <w:rPr>
          <w:rFonts w:cs="B Lotus"/>
          <w:sz w:val="28"/>
          <w:szCs w:val="28"/>
          <w:rtl/>
        </w:rPr>
        <w:softHyphen/>
        <w:t>هاي گرايش مرکزي و شاخص</w:t>
      </w:r>
      <w:r w:rsidRPr="00494F47">
        <w:rPr>
          <w:rFonts w:cs="B Lotus"/>
          <w:sz w:val="28"/>
          <w:szCs w:val="28"/>
          <w:rtl/>
        </w:rPr>
        <w:softHyphen/>
        <w:t>هاي پراکندگي، خلاصه</w:t>
      </w:r>
      <w:r w:rsidRPr="00494F47">
        <w:rPr>
          <w:rFonts w:cs="B Lotus"/>
          <w:sz w:val="28"/>
          <w:szCs w:val="28"/>
          <w:rtl/>
        </w:rPr>
        <w:softHyphen/>
        <w:t>سازي داده</w:t>
      </w:r>
      <w:r w:rsidRPr="00494F47">
        <w:rPr>
          <w:rFonts w:cs="B Lotus"/>
          <w:sz w:val="28"/>
          <w:szCs w:val="28"/>
          <w:rtl/>
        </w:rPr>
        <w:softHyphen/>
        <w:t>ها صورت مي</w:t>
      </w:r>
      <w:r w:rsidRPr="00494F47">
        <w:rPr>
          <w:rFonts w:cs="B Lotus"/>
          <w:sz w:val="28"/>
          <w:szCs w:val="28"/>
          <w:rtl/>
        </w:rPr>
        <w:softHyphen/>
        <w:t>گيرد و در بخش يافته</w:t>
      </w:r>
      <w:r w:rsidRPr="00494F47">
        <w:rPr>
          <w:rFonts w:cs="B Lotus"/>
          <w:sz w:val="28"/>
          <w:szCs w:val="28"/>
          <w:rtl/>
        </w:rPr>
        <w:softHyphen/>
        <w:t>هاي استنباطي</w:t>
      </w:r>
      <w:r w:rsidRPr="00494F47">
        <w:rPr>
          <w:rFonts w:cs="B Lotus" w:hint="cs"/>
          <w:sz w:val="28"/>
          <w:szCs w:val="28"/>
          <w:rtl/>
        </w:rPr>
        <w:t>، به</w:t>
      </w:r>
      <w:r w:rsidRPr="00494F47">
        <w:rPr>
          <w:rFonts w:cs="B Lotus"/>
          <w:sz w:val="28"/>
          <w:szCs w:val="28"/>
          <w:rtl/>
        </w:rPr>
        <w:t xml:space="preserve"> آزمون </w:t>
      </w:r>
      <w:r w:rsidR="00C327D4">
        <w:rPr>
          <w:rFonts w:cs="B Lotus"/>
          <w:sz w:val="28"/>
          <w:szCs w:val="28"/>
          <w:rtl/>
        </w:rPr>
        <w:t>فرضيه</w:t>
      </w:r>
      <w:r w:rsidR="00C327D4">
        <w:rPr>
          <w:rFonts w:cs="B Lotus"/>
          <w:sz w:val="28"/>
          <w:szCs w:val="28"/>
          <w:rtl/>
        </w:rPr>
        <w:softHyphen/>
        <w:t>هاي پژوهش پرداخته مي</w:t>
      </w:r>
      <w:r w:rsidR="00C327D4">
        <w:rPr>
          <w:rFonts w:cs="B Lotus"/>
          <w:sz w:val="28"/>
          <w:szCs w:val="28"/>
          <w:rtl/>
        </w:rPr>
        <w:softHyphen/>
        <w:t>شود.</w:t>
      </w:r>
    </w:p>
    <w:p w14:paraId="449B225C" w14:textId="77777777" w:rsidR="00FF7094" w:rsidRDefault="00FF7094" w:rsidP="00F856EF">
      <w:pPr>
        <w:bidi/>
        <w:spacing w:after="0" w:line="240" w:lineRule="auto"/>
        <w:ind w:left="-23"/>
        <w:jc w:val="both"/>
        <w:rPr>
          <w:rStyle w:val="Emphasis"/>
          <w:rFonts w:eastAsia="B Nazanin" w:cs="B Lotus"/>
          <w:i w:val="0"/>
          <w:iCs w:val="0"/>
          <w:sz w:val="28"/>
          <w:szCs w:val="28"/>
          <w:rtl/>
        </w:rPr>
      </w:pPr>
      <w:r w:rsidRPr="00730687">
        <w:rPr>
          <w:rFonts w:ascii="Times New Roman" w:eastAsia="Calibri" w:hAnsi="Times New Roman" w:cs="B Zar" w:hint="cs"/>
          <w:b/>
          <w:bCs/>
          <w:sz w:val="28"/>
          <w:szCs w:val="28"/>
          <w:rtl/>
        </w:rPr>
        <w:t>2-</w:t>
      </w:r>
      <w:r w:rsidRPr="00730687">
        <w:rPr>
          <w:rFonts w:cs="B Zar" w:hint="cs"/>
          <w:b/>
          <w:bCs/>
          <w:sz w:val="28"/>
          <w:szCs w:val="28"/>
          <w:rtl/>
        </w:rPr>
        <w:t xml:space="preserve">4 </w:t>
      </w:r>
      <w:r w:rsidRPr="00730687">
        <w:rPr>
          <w:rFonts w:ascii="Times New Roman" w:eastAsia="Calibri" w:hAnsi="Times New Roman" w:cs="B Zar" w:hint="cs"/>
          <w:b/>
          <w:bCs/>
          <w:sz w:val="28"/>
          <w:szCs w:val="28"/>
          <w:rtl/>
        </w:rPr>
        <w:t>روش آمار</w:t>
      </w:r>
      <w:r w:rsidRPr="00730687">
        <w:rPr>
          <w:rFonts w:ascii="Times New Roman" w:eastAsia="Calibri" w:hAnsi="Times New Roman" w:cs="B Zar" w:hint="cs"/>
          <w:b/>
          <w:bCs/>
          <w:sz w:val="28"/>
          <w:szCs w:val="28"/>
          <w:rtl/>
          <w:lang w:bidi="fa-IR"/>
        </w:rPr>
        <w:t>ی</w:t>
      </w:r>
      <w:r w:rsidRPr="00730687">
        <w:rPr>
          <w:rFonts w:ascii="Times New Roman" w:eastAsia="Calibri" w:hAnsi="Times New Roman" w:cs="B Zar" w:hint="cs"/>
          <w:b/>
          <w:bCs/>
          <w:sz w:val="28"/>
          <w:szCs w:val="28"/>
          <w:rtl/>
        </w:rPr>
        <w:t xml:space="preserve"> توصيفي</w:t>
      </w:r>
      <w:r w:rsidRPr="00DD0C59">
        <w:rPr>
          <w:rStyle w:val="Emphasis"/>
          <w:rFonts w:eastAsia="B Nazanin" w:cs="B Lotus"/>
          <w:i w:val="0"/>
          <w:iCs w:val="0"/>
          <w:sz w:val="28"/>
          <w:szCs w:val="28"/>
          <w:rtl/>
        </w:rPr>
        <w:t xml:space="preserve"> </w:t>
      </w:r>
    </w:p>
    <w:p w14:paraId="0E82014F" w14:textId="77777777" w:rsidR="00734E15" w:rsidRPr="00DD0C59" w:rsidRDefault="00DD0C59" w:rsidP="00FF7094">
      <w:pPr>
        <w:bidi/>
        <w:spacing w:after="0" w:line="240" w:lineRule="auto"/>
        <w:ind w:left="-23"/>
        <w:jc w:val="both"/>
        <w:rPr>
          <w:rStyle w:val="Emphasis"/>
          <w:rFonts w:eastAsia="B Nazanin" w:cs="B Lotus"/>
          <w:i w:val="0"/>
          <w:iCs w:val="0"/>
          <w:sz w:val="28"/>
          <w:szCs w:val="28"/>
          <w:rtl/>
        </w:rPr>
      </w:pPr>
      <w:r w:rsidRPr="00DD0C59">
        <w:rPr>
          <w:rStyle w:val="Emphasis"/>
          <w:rFonts w:eastAsia="B Nazanin" w:cs="B Lotus"/>
          <w:i w:val="0"/>
          <w:iCs w:val="0"/>
          <w:sz w:val="28"/>
          <w:szCs w:val="28"/>
          <w:rtl/>
        </w:rPr>
        <w:t>جدو</w:t>
      </w:r>
      <w:r w:rsidRPr="00DD0C59">
        <w:rPr>
          <w:rStyle w:val="Emphasis"/>
          <w:rFonts w:eastAsia="B Nazanin" w:cs="B Lotus" w:hint="cs"/>
          <w:i w:val="0"/>
          <w:iCs w:val="0"/>
          <w:sz w:val="28"/>
          <w:szCs w:val="28"/>
          <w:rtl/>
        </w:rPr>
        <w:t>ل</w:t>
      </w:r>
      <w:r w:rsidR="00724B37" w:rsidRPr="00DD0C59">
        <w:rPr>
          <w:rStyle w:val="Emphasis"/>
          <w:rFonts w:eastAsia="B Nazanin" w:cs="B Lotus"/>
          <w:i w:val="0"/>
          <w:iCs w:val="0"/>
          <w:sz w:val="28"/>
          <w:szCs w:val="28"/>
          <w:rtl/>
        </w:rPr>
        <w:t xml:space="preserve"> </w:t>
      </w:r>
      <w:r>
        <w:rPr>
          <w:rStyle w:val="Emphasis"/>
          <w:rFonts w:eastAsia="B Nazanin" w:cs="B Lotus" w:hint="cs"/>
          <w:i w:val="0"/>
          <w:iCs w:val="0"/>
          <w:sz w:val="28"/>
          <w:szCs w:val="28"/>
          <w:rtl/>
        </w:rPr>
        <w:t>(</w:t>
      </w:r>
      <w:r w:rsidR="00F856EF">
        <w:rPr>
          <w:rStyle w:val="Emphasis"/>
          <w:rFonts w:eastAsia="B Nazanin" w:cs="B Lotus" w:hint="cs"/>
          <w:i w:val="0"/>
          <w:iCs w:val="0"/>
          <w:sz w:val="28"/>
          <w:szCs w:val="28"/>
          <w:rtl/>
        </w:rPr>
        <w:t>1-4</w:t>
      </w:r>
      <w:r>
        <w:rPr>
          <w:rStyle w:val="Emphasis"/>
          <w:rFonts w:eastAsia="B Nazanin" w:cs="B Lotus" w:hint="cs"/>
          <w:i w:val="0"/>
          <w:iCs w:val="0"/>
          <w:sz w:val="28"/>
          <w:szCs w:val="28"/>
          <w:rtl/>
        </w:rPr>
        <w:t>)</w:t>
      </w:r>
      <w:r w:rsidR="00724B37" w:rsidRPr="00DD0C59">
        <w:rPr>
          <w:rStyle w:val="Emphasis"/>
          <w:rFonts w:eastAsia="B Nazanin" w:cs="B Lotus" w:hint="cs"/>
          <w:i w:val="0"/>
          <w:iCs w:val="0"/>
          <w:sz w:val="28"/>
          <w:szCs w:val="28"/>
          <w:rtl/>
        </w:rPr>
        <w:t xml:space="preserve"> تعداد </w:t>
      </w:r>
      <w:r w:rsidR="00724B37" w:rsidRPr="00DD0C59">
        <w:rPr>
          <w:rStyle w:val="Emphasis"/>
          <w:rFonts w:eastAsia="B Nazanin" w:cs="B Lotus" w:hint="cs"/>
          <w:i w:val="0"/>
          <w:iCs w:val="0"/>
          <w:sz w:val="28"/>
          <w:szCs w:val="28"/>
          <w:rtl/>
          <w:lang w:bidi="fa-IR"/>
        </w:rPr>
        <w:t>والدین</w:t>
      </w:r>
      <w:r w:rsidR="00724B37" w:rsidRPr="00DD0C59">
        <w:rPr>
          <w:rStyle w:val="Emphasis"/>
          <w:rFonts w:eastAsia="B Nazanin" w:cs="B Lotus" w:hint="cs"/>
          <w:i w:val="0"/>
          <w:iCs w:val="0"/>
          <w:sz w:val="28"/>
          <w:szCs w:val="28"/>
          <w:rtl/>
        </w:rPr>
        <w:t xml:space="preserve"> را در گروه آزمايش و گواه نشان مي</w:t>
      </w:r>
      <w:r w:rsidR="00724B37" w:rsidRPr="00DD0C59">
        <w:rPr>
          <w:rStyle w:val="Emphasis"/>
          <w:rFonts w:eastAsia="B Nazanin" w:cs="B Lotus"/>
          <w:i w:val="0"/>
          <w:iCs w:val="0"/>
          <w:sz w:val="28"/>
          <w:szCs w:val="28"/>
          <w:rtl/>
        </w:rPr>
        <w:softHyphen/>
      </w:r>
      <w:r w:rsidR="00724B37" w:rsidRPr="00DD0C59">
        <w:rPr>
          <w:rStyle w:val="Emphasis"/>
          <w:rFonts w:eastAsia="B Nazanin" w:cs="B Lotus" w:hint="cs"/>
          <w:i w:val="0"/>
          <w:iCs w:val="0"/>
          <w:sz w:val="28"/>
          <w:szCs w:val="28"/>
          <w:rtl/>
        </w:rPr>
        <w:t>دهد.</w:t>
      </w:r>
    </w:p>
    <w:p w14:paraId="2C78FE08" w14:textId="77777777" w:rsidR="00724B37" w:rsidRPr="00B40B43" w:rsidRDefault="00724B37" w:rsidP="00F856EF">
      <w:pPr>
        <w:bidi/>
        <w:spacing w:line="240" w:lineRule="auto"/>
        <w:ind w:left="-23"/>
        <w:jc w:val="center"/>
        <w:rPr>
          <w:rStyle w:val="Emphasis"/>
          <w:rFonts w:cs="B Lotus"/>
          <w:b/>
          <w:bCs/>
          <w:i w:val="0"/>
          <w:iCs w:val="0"/>
          <w:sz w:val="24"/>
          <w:szCs w:val="24"/>
          <w:rtl/>
        </w:rPr>
      </w:pPr>
      <w:r w:rsidRPr="00B40B43">
        <w:rPr>
          <w:rFonts w:cs="B Lotus" w:hint="eastAsia"/>
          <w:b/>
          <w:bCs/>
          <w:sz w:val="24"/>
          <w:szCs w:val="24"/>
          <w:rtl/>
        </w:rPr>
        <w:t>جدول</w:t>
      </w:r>
      <w:r w:rsidRPr="00B40B43">
        <w:rPr>
          <w:rFonts w:cs="B Lotus"/>
          <w:b/>
          <w:bCs/>
          <w:sz w:val="24"/>
          <w:szCs w:val="24"/>
          <w:rtl/>
        </w:rPr>
        <w:t xml:space="preserve"> (</w:t>
      </w:r>
      <w:r w:rsidR="00F856EF">
        <w:rPr>
          <w:rFonts w:cs="B Lotus" w:hint="cs"/>
          <w:b/>
          <w:bCs/>
          <w:sz w:val="24"/>
          <w:szCs w:val="24"/>
          <w:rtl/>
        </w:rPr>
        <w:t>1-4</w:t>
      </w:r>
      <w:r w:rsidRPr="00B40B43">
        <w:rPr>
          <w:rFonts w:cs="B Lotus" w:hint="cs"/>
          <w:b/>
          <w:bCs/>
          <w:sz w:val="24"/>
          <w:szCs w:val="24"/>
          <w:rtl/>
        </w:rPr>
        <w:t>). تعداد والدین در گروه آزمايش و گواه</w:t>
      </w:r>
    </w:p>
    <w:tbl>
      <w:tblPr>
        <w:tblStyle w:val="TableGrid"/>
        <w:bidiVisual/>
        <w:tblW w:w="0" w:type="auto"/>
        <w:tblInd w:w="106" w:type="dxa"/>
        <w:tblLook w:val="04A0" w:firstRow="1" w:lastRow="0" w:firstColumn="1" w:lastColumn="0" w:noHBand="0" w:noVBand="1"/>
      </w:tblPr>
      <w:tblGrid>
        <w:gridCol w:w="2988"/>
        <w:gridCol w:w="3087"/>
        <w:gridCol w:w="2987"/>
      </w:tblGrid>
      <w:tr w:rsidR="00724B37" w:rsidRPr="00963DA6" w14:paraId="2DCCBCFB" w14:textId="77777777" w:rsidTr="005C2EE4">
        <w:tc>
          <w:tcPr>
            <w:tcW w:w="3026" w:type="dxa"/>
          </w:tcPr>
          <w:p w14:paraId="38B63393" w14:textId="77777777" w:rsidR="00724B37" w:rsidRPr="00963DA6" w:rsidRDefault="00724B37" w:rsidP="00AC4E84">
            <w:pPr>
              <w:ind w:left="-23"/>
              <w:jc w:val="both"/>
              <w:rPr>
                <w:rStyle w:val="Emphasis"/>
                <w:rFonts w:eastAsia="B Nazanin" w:cs="B Lotus"/>
                <w:i w:val="0"/>
                <w:iCs w:val="0"/>
                <w:rtl/>
              </w:rPr>
            </w:pPr>
          </w:p>
        </w:tc>
        <w:tc>
          <w:tcPr>
            <w:tcW w:w="3129" w:type="dxa"/>
          </w:tcPr>
          <w:p w14:paraId="40E570DC" w14:textId="77777777" w:rsidR="00724B37" w:rsidRPr="00963DA6" w:rsidRDefault="00724B37" w:rsidP="00AC4E84">
            <w:pPr>
              <w:ind w:left="-23"/>
              <w:jc w:val="both"/>
              <w:rPr>
                <w:rStyle w:val="Emphasis"/>
                <w:rFonts w:eastAsia="B Nazanin" w:cs="B Lotus"/>
                <w:i w:val="0"/>
                <w:iCs w:val="0"/>
                <w:rtl/>
              </w:rPr>
            </w:pPr>
            <w:r w:rsidRPr="00963DA6">
              <w:rPr>
                <w:rFonts w:cs="B Lotus" w:hint="cs"/>
                <w:b/>
                <w:bCs/>
                <w:rtl/>
              </w:rPr>
              <w:t>گروه گواه</w:t>
            </w:r>
          </w:p>
        </w:tc>
        <w:tc>
          <w:tcPr>
            <w:tcW w:w="3025" w:type="dxa"/>
          </w:tcPr>
          <w:p w14:paraId="3D277553" w14:textId="77777777" w:rsidR="00724B37" w:rsidRPr="00963DA6" w:rsidRDefault="00724B37" w:rsidP="00AC4E84">
            <w:pPr>
              <w:ind w:left="-23"/>
              <w:jc w:val="both"/>
              <w:rPr>
                <w:rStyle w:val="Emphasis"/>
                <w:rFonts w:eastAsia="B Nazanin" w:cs="B Lotus"/>
                <w:i w:val="0"/>
                <w:iCs w:val="0"/>
                <w:rtl/>
              </w:rPr>
            </w:pPr>
            <w:r w:rsidRPr="00963DA6">
              <w:rPr>
                <w:rFonts w:cs="B Lotus" w:hint="cs"/>
                <w:b/>
                <w:bCs/>
                <w:rtl/>
              </w:rPr>
              <w:t>گروه آزمايش</w:t>
            </w:r>
          </w:p>
        </w:tc>
      </w:tr>
      <w:tr w:rsidR="00724B37" w:rsidRPr="00963DA6" w14:paraId="4174E810" w14:textId="77777777" w:rsidTr="005C2EE4">
        <w:tc>
          <w:tcPr>
            <w:tcW w:w="3026" w:type="dxa"/>
          </w:tcPr>
          <w:p w14:paraId="227ABC22" w14:textId="77777777" w:rsidR="00724B37" w:rsidRPr="00963DA6" w:rsidRDefault="00724B37" w:rsidP="00AC4E84">
            <w:pPr>
              <w:ind w:left="-23"/>
              <w:jc w:val="both"/>
              <w:rPr>
                <w:rStyle w:val="Emphasis"/>
                <w:rFonts w:eastAsia="B Nazanin" w:cs="B Lotus"/>
                <w:i w:val="0"/>
                <w:iCs w:val="0"/>
                <w:rtl/>
              </w:rPr>
            </w:pPr>
            <w:r w:rsidRPr="00963DA6">
              <w:rPr>
                <w:rStyle w:val="Emphasis"/>
                <w:rFonts w:eastAsia="B Nazanin" w:cs="B Lotus" w:hint="cs"/>
                <w:i w:val="0"/>
                <w:iCs w:val="0"/>
                <w:rtl/>
              </w:rPr>
              <w:t>تعداد والدین</w:t>
            </w:r>
          </w:p>
        </w:tc>
        <w:tc>
          <w:tcPr>
            <w:tcW w:w="3129" w:type="dxa"/>
          </w:tcPr>
          <w:p w14:paraId="59901AC0" w14:textId="77777777" w:rsidR="00724B37" w:rsidRPr="00963DA6" w:rsidRDefault="00724B37" w:rsidP="00AC4E84">
            <w:pPr>
              <w:ind w:left="-23"/>
              <w:jc w:val="both"/>
              <w:rPr>
                <w:rStyle w:val="Emphasis"/>
                <w:rFonts w:eastAsia="B Nazanin" w:cs="B Lotus"/>
                <w:i w:val="0"/>
                <w:iCs w:val="0"/>
                <w:rtl/>
              </w:rPr>
            </w:pPr>
            <w:r w:rsidRPr="00963DA6">
              <w:rPr>
                <w:rStyle w:val="Emphasis"/>
                <w:rFonts w:eastAsia="B Nazanin" w:cs="B Lotus" w:hint="cs"/>
                <w:i w:val="0"/>
                <w:iCs w:val="0"/>
                <w:rtl/>
              </w:rPr>
              <w:t>15</w:t>
            </w:r>
          </w:p>
        </w:tc>
        <w:tc>
          <w:tcPr>
            <w:tcW w:w="3025" w:type="dxa"/>
          </w:tcPr>
          <w:p w14:paraId="085F0CA6" w14:textId="77777777" w:rsidR="00724B37" w:rsidRPr="00963DA6" w:rsidRDefault="00724B37" w:rsidP="00AC4E84">
            <w:pPr>
              <w:ind w:left="-23"/>
              <w:jc w:val="both"/>
              <w:rPr>
                <w:rStyle w:val="Emphasis"/>
                <w:rFonts w:eastAsia="B Nazanin" w:cs="B Lotus"/>
                <w:i w:val="0"/>
                <w:iCs w:val="0"/>
                <w:rtl/>
              </w:rPr>
            </w:pPr>
            <w:r w:rsidRPr="00963DA6">
              <w:rPr>
                <w:rStyle w:val="Emphasis"/>
                <w:rFonts w:eastAsia="B Nazanin" w:cs="B Lotus" w:hint="cs"/>
                <w:i w:val="0"/>
                <w:iCs w:val="0"/>
                <w:rtl/>
              </w:rPr>
              <w:t>15</w:t>
            </w:r>
          </w:p>
        </w:tc>
      </w:tr>
      <w:tr w:rsidR="00724B37" w:rsidRPr="00963DA6" w14:paraId="26EDE5A0" w14:textId="77777777" w:rsidTr="005C2EE4">
        <w:tc>
          <w:tcPr>
            <w:tcW w:w="3026" w:type="dxa"/>
          </w:tcPr>
          <w:p w14:paraId="3CF78AA6" w14:textId="77777777" w:rsidR="00724B37" w:rsidRPr="00963DA6" w:rsidRDefault="00724B37" w:rsidP="00AC4E84">
            <w:pPr>
              <w:ind w:left="-23"/>
              <w:jc w:val="both"/>
              <w:rPr>
                <w:rStyle w:val="Emphasis"/>
                <w:rFonts w:eastAsia="B Nazanin" w:cs="B Lotus"/>
                <w:i w:val="0"/>
                <w:iCs w:val="0"/>
                <w:rtl/>
              </w:rPr>
            </w:pPr>
            <w:r w:rsidRPr="00963DA6">
              <w:rPr>
                <w:rStyle w:val="Emphasis"/>
                <w:rFonts w:eastAsia="B Nazanin" w:cs="B Lotus" w:hint="cs"/>
                <w:i w:val="0"/>
                <w:iCs w:val="0"/>
                <w:rtl/>
              </w:rPr>
              <w:t>مجموع</w:t>
            </w:r>
          </w:p>
        </w:tc>
        <w:tc>
          <w:tcPr>
            <w:tcW w:w="6154" w:type="dxa"/>
            <w:gridSpan w:val="2"/>
          </w:tcPr>
          <w:p w14:paraId="7F8EDE2A" w14:textId="77777777" w:rsidR="00724B37" w:rsidRPr="00963DA6" w:rsidRDefault="00724B37" w:rsidP="00AC4E84">
            <w:pPr>
              <w:ind w:left="-23"/>
              <w:jc w:val="both"/>
              <w:rPr>
                <w:rStyle w:val="Emphasis"/>
                <w:rFonts w:eastAsia="B Nazanin" w:cs="B Lotus"/>
                <w:i w:val="0"/>
                <w:iCs w:val="0"/>
                <w:rtl/>
              </w:rPr>
            </w:pPr>
            <w:r w:rsidRPr="00963DA6">
              <w:rPr>
                <w:rStyle w:val="Emphasis"/>
                <w:rFonts w:eastAsia="B Nazanin" w:cs="B Lotus" w:hint="cs"/>
                <w:i w:val="0"/>
                <w:iCs w:val="0"/>
                <w:rtl/>
              </w:rPr>
              <w:t>30</w:t>
            </w:r>
          </w:p>
        </w:tc>
      </w:tr>
    </w:tbl>
    <w:p w14:paraId="0F8EE20D" w14:textId="77777777" w:rsidR="0075732E" w:rsidRPr="00494F47" w:rsidRDefault="0075732E" w:rsidP="00D272FC">
      <w:pPr>
        <w:bidi/>
        <w:spacing w:after="0" w:line="240" w:lineRule="auto"/>
        <w:jc w:val="both"/>
        <w:rPr>
          <w:rStyle w:val="Emphasis"/>
          <w:rFonts w:eastAsia="B Nazanin" w:cs="B Lotus"/>
          <w:i w:val="0"/>
          <w:iCs w:val="0"/>
          <w:sz w:val="28"/>
          <w:szCs w:val="28"/>
          <w:rtl/>
        </w:rPr>
      </w:pPr>
    </w:p>
    <w:p w14:paraId="7782C5AA" w14:textId="72BBEB4A" w:rsidR="0075732E" w:rsidRPr="00C327D4" w:rsidRDefault="00EB2573" w:rsidP="00F856EF">
      <w:pPr>
        <w:bidi/>
        <w:spacing w:after="0" w:line="240" w:lineRule="auto"/>
        <w:ind w:left="-23"/>
        <w:rPr>
          <w:rStyle w:val="Emphasis"/>
          <w:rFonts w:eastAsia="B Nazanin" w:cs="B Lotus"/>
          <w:i w:val="0"/>
          <w:iCs w:val="0"/>
          <w:sz w:val="24"/>
          <w:szCs w:val="24"/>
          <w:lang w:bidi="fa-IR"/>
        </w:rPr>
      </w:pPr>
      <w:r>
        <w:rPr>
          <w:noProof/>
        </w:rPr>
        <mc:AlternateContent>
          <mc:Choice Requires="wps">
            <w:drawing>
              <wp:anchor distT="0" distB="0" distL="114300" distR="114300" simplePos="0" relativeHeight="251677696" behindDoc="0" locked="0" layoutInCell="1" allowOverlap="1" wp14:anchorId="3404224D" wp14:editId="2415C88F">
                <wp:simplePos x="0" y="0"/>
                <wp:positionH relativeFrom="column">
                  <wp:posOffset>695325</wp:posOffset>
                </wp:positionH>
                <wp:positionV relativeFrom="paragraph">
                  <wp:posOffset>237490</wp:posOffset>
                </wp:positionV>
                <wp:extent cx="4690745" cy="209677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096770"/>
                        </a:xfrm>
                        <a:prstGeom prst="rect">
                          <a:avLst/>
                        </a:prstGeom>
                        <a:solidFill>
                          <a:srgbClr val="FFFFFF"/>
                        </a:solidFill>
                        <a:ln w="9525">
                          <a:solidFill>
                            <a:srgbClr val="FFFFFF"/>
                          </a:solidFill>
                          <a:miter lim="800000"/>
                          <a:headEnd/>
                          <a:tailEnd/>
                        </a:ln>
                      </wps:spPr>
                      <wps:txbx>
                        <w:txbxContent>
                          <w:p w14:paraId="4E542607" w14:textId="77777777" w:rsidR="005C2EE4" w:rsidRPr="00F856EF" w:rsidRDefault="005C2EE4" w:rsidP="00F856EF">
                            <w:pPr>
                              <w:jc w:val="center"/>
                              <w:rPr>
                                <w:rFonts w:cs="B Lotus"/>
                                <w:sz w:val="24"/>
                                <w:szCs w:val="24"/>
                                <w:rtl/>
                              </w:rPr>
                            </w:pPr>
                            <w:r w:rsidRPr="00F856EF">
                              <w:rPr>
                                <w:rFonts w:cs="B Lotus" w:hint="eastAsia"/>
                                <w:b/>
                                <w:bCs/>
                                <w:sz w:val="24"/>
                                <w:szCs w:val="24"/>
                                <w:rtl/>
                              </w:rPr>
                              <w:t>جدول</w:t>
                            </w:r>
                            <w:r w:rsidRPr="00F856EF">
                              <w:rPr>
                                <w:rFonts w:cs="B Lotus"/>
                                <w:b/>
                                <w:bCs/>
                                <w:sz w:val="24"/>
                                <w:szCs w:val="24"/>
                                <w:rtl/>
                              </w:rPr>
                              <w:t xml:space="preserve"> (</w:t>
                            </w:r>
                            <w:r>
                              <w:rPr>
                                <w:rFonts w:cs="B Lotus" w:hint="cs"/>
                                <w:b/>
                                <w:bCs/>
                                <w:sz w:val="24"/>
                                <w:szCs w:val="24"/>
                                <w:rtl/>
                              </w:rPr>
                              <w:t>2-4</w:t>
                            </w:r>
                            <w:r w:rsidRPr="00F856EF">
                              <w:rPr>
                                <w:rFonts w:cs="B Lotus" w:hint="cs"/>
                                <w:b/>
                                <w:bCs/>
                                <w:sz w:val="24"/>
                                <w:szCs w:val="24"/>
                                <w:rtl/>
                              </w:rPr>
                              <w:t>) روند حضور و افت تعداد افراد نمونه</w:t>
                            </w:r>
                          </w:p>
                          <w:tbl>
                            <w:tblPr>
                              <w:tblW w:w="5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33"/>
                              <w:gridCol w:w="464"/>
                              <w:gridCol w:w="1056"/>
                              <w:gridCol w:w="514"/>
                              <w:gridCol w:w="515"/>
                              <w:gridCol w:w="1009"/>
                            </w:tblGrid>
                            <w:tr w:rsidR="005C2EE4" w:rsidRPr="00AD5DA0" w14:paraId="5090ABD7" w14:textId="77777777" w:rsidTr="00450BAC">
                              <w:trPr>
                                <w:gridAfter w:val="1"/>
                                <w:wAfter w:w="987" w:type="dxa"/>
                                <w:trHeight w:val="374"/>
                                <w:jc w:val="center"/>
                              </w:trPr>
                              <w:tc>
                                <w:tcPr>
                                  <w:tcW w:w="2113" w:type="dxa"/>
                                  <w:gridSpan w:val="3"/>
                                </w:tcPr>
                                <w:p w14:paraId="0D43C372"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پيش آزمون</w:t>
                                  </w:r>
                                </w:p>
                              </w:tc>
                              <w:tc>
                                <w:tcPr>
                                  <w:tcW w:w="2091" w:type="dxa"/>
                                  <w:gridSpan w:val="3"/>
                                </w:tcPr>
                                <w:p w14:paraId="7BADAB47"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پس آزمون</w:t>
                                  </w:r>
                                </w:p>
                              </w:tc>
                            </w:tr>
                            <w:tr w:rsidR="005C2EE4" w:rsidRPr="00AD5DA0" w14:paraId="0587F302" w14:textId="77777777" w:rsidTr="00450BAC">
                              <w:trPr>
                                <w:trHeight w:val="1107"/>
                                <w:jc w:val="center"/>
                              </w:trPr>
                              <w:tc>
                                <w:tcPr>
                                  <w:tcW w:w="937" w:type="dxa"/>
                                </w:tcPr>
                                <w:p w14:paraId="591D4A6B" w14:textId="77777777" w:rsidR="005C2EE4" w:rsidRPr="00AD5DA0" w:rsidRDefault="005C2EE4" w:rsidP="00450BAC">
                                  <w:pPr>
                                    <w:spacing w:after="0" w:line="240" w:lineRule="auto"/>
                                    <w:jc w:val="center"/>
                                    <w:rPr>
                                      <w:rFonts w:cs="B Lotus"/>
                                      <w:b/>
                                      <w:bCs/>
                                      <w:sz w:val="18"/>
                                      <w:szCs w:val="18"/>
                                      <w:rtl/>
                                    </w:rPr>
                                  </w:pPr>
                                  <w:r w:rsidRPr="00AD5DA0">
                                    <w:rPr>
                                      <w:rFonts w:cs="B Lotus" w:hint="eastAsia"/>
                                      <w:b/>
                                      <w:bCs/>
                                      <w:sz w:val="18"/>
                                      <w:szCs w:val="18"/>
                                      <w:rtl/>
                                    </w:rPr>
                                    <w:t>آزما</w:t>
                                  </w:r>
                                  <w:r w:rsidRPr="00AD5DA0">
                                    <w:rPr>
                                      <w:rFonts w:cs="B Lotus" w:hint="cs"/>
                                      <w:b/>
                                      <w:bCs/>
                                      <w:sz w:val="18"/>
                                      <w:szCs w:val="18"/>
                                      <w:rtl/>
                                    </w:rPr>
                                    <w:t>ي</w:t>
                                  </w:r>
                                  <w:r w:rsidRPr="00AD5DA0">
                                    <w:rPr>
                                      <w:rFonts w:cs="B Lotus" w:hint="eastAsia"/>
                                      <w:b/>
                                      <w:bCs/>
                                      <w:sz w:val="18"/>
                                      <w:szCs w:val="18"/>
                                      <w:rtl/>
                                    </w:rPr>
                                    <w:t>ش</w:t>
                                  </w:r>
                                  <w:r w:rsidRPr="00AD5DA0">
                                    <w:rPr>
                                      <w:rFonts w:cs="B Lotus"/>
                                      <w:b/>
                                      <w:bCs/>
                                      <w:sz w:val="18"/>
                                      <w:szCs w:val="18"/>
                                      <w:rtl/>
                                    </w:rPr>
                                    <w:t xml:space="preserve"> </w:t>
                                  </w:r>
                                </w:p>
                              </w:tc>
                              <w:tc>
                                <w:tcPr>
                                  <w:tcW w:w="0" w:type="auto"/>
                                </w:tcPr>
                                <w:p w14:paraId="53BCD99D"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گواه</w:t>
                                  </w:r>
                                </w:p>
                              </w:tc>
                              <w:tc>
                                <w:tcPr>
                                  <w:tcW w:w="0" w:type="auto"/>
                                </w:tcPr>
                                <w:p w14:paraId="0EF547B6"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کل</w:t>
                                  </w:r>
                                </w:p>
                              </w:tc>
                              <w:tc>
                                <w:tcPr>
                                  <w:tcW w:w="937" w:type="dxa"/>
                                </w:tcPr>
                                <w:p w14:paraId="72CCC544" w14:textId="77777777" w:rsidR="005C2EE4" w:rsidRPr="00AD5DA0" w:rsidRDefault="005C2EE4" w:rsidP="00450BAC">
                                  <w:pPr>
                                    <w:spacing w:after="0" w:line="240" w:lineRule="auto"/>
                                    <w:jc w:val="center"/>
                                    <w:rPr>
                                      <w:rFonts w:cs="B Lotus"/>
                                      <w:b/>
                                      <w:bCs/>
                                      <w:sz w:val="18"/>
                                      <w:szCs w:val="18"/>
                                    </w:rPr>
                                  </w:pPr>
                                  <w:r w:rsidRPr="00AD5DA0">
                                    <w:rPr>
                                      <w:rFonts w:cs="B Lotus" w:hint="eastAsia"/>
                                      <w:b/>
                                      <w:bCs/>
                                      <w:sz w:val="18"/>
                                      <w:szCs w:val="18"/>
                                      <w:rtl/>
                                    </w:rPr>
                                    <w:t>آزما</w:t>
                                  </w:r>
                                  <w:r w:rsidRPr="00AD5DA0">
                                    <w:rPr>
                                      <w:rFonts w:cs="B Lotus" w:hint="cs"/>
                                      <w:b/>
                                      <w:bCs/>
                                      <w:sz w:val="18"/>
                                      <w:szCs w:val="18"/>
                                      <w:rtl/>
                                    </w:rPr>
                                    <w:t>ي</w:t>
                                  </w:r>
                                  <w:r w:rsidRPr="00AD5DA0">
                                    <w:rPr>
                                      <w:rFonts w:cs="B Lotus" w:hint="eastAsia"/>
                                      <w:b/>
                                      <w:bCs/>
                                      <w:sz w:val="18"/>
                                      <w:szCs w:val="18"/>
                                      <w:rtl/>
                                    </w:rPr>
                                    <w:t>ش</w:t>
                                  </w:r>
                                  <w:r w:rsidRPr="00AD5DA0">
                                    <w:rPr>
                                      <w:rFonts w:cs="B Lotus"/>
                                      <w:b/>
                                      <w:bCs/>
                                      <w:sz w:val="18"/>
                                      <w:szCs w:val="18"/>
                                      <w:rtl/>
                                    </w:rPr>
                                    <w:t xml:space="preserve"> </w:t>
                                  </w:r>
                                </w:p>
                              </w:tc>
                              <w:tc>
                                <w:tcPr>
                                  <w:tcW w:w="0" w:type="auto"/>
                                </w:tcPr>
                                <w:p w14:paraId="34B8ABBA"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گواه</w:t>
                                  </w:r>
                                </w:p>
                              </w:tc>
                              <w:tc>
                                <w:tcPr>
                                  <w:tcW w:w="457" w:type="dxa"/>
                                </w:tcPr>
                                <w:p w14:paraId="2BA0D94F"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کل</w:t>
                                  </w:r>
                                </w:p>
                              </w:tc>
                              <w:tc>
                                <w:tcPr>
                                  <w:tcW w:w="1009" w:type="dxa"/>
                                </w:tcPr>
                                <w:p w14:paraId="54BD8443"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گروه</w:t>
                                  </w:r>
                                </w:p>
                              </w:tc>
                            </w:tr>
                            <w:tr w:rsidR="005C2EE4" w:rsidRPr="00AD5DA0" w14:paraId="52C7E4FA" w14:textId="77777777" w:rsidTr="00450BAC">
                              <w:trPr>
                                <w:trHeight w:val="796"/>
                                <w:jc w:val="center"/>
                              </w:trPr>
                              <w:tc>
                                <w:tcPr>
                                  <w:tcW w:w="937" w:type="dxa"/>
                                  <w:vAlign w:val="center"/>
                                </w:tcPr>
                                <w:p w14:paraId="4B824015"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15</w:t>
                                  </w:r>
                                </w:p>
                              </w:tc>
                              <w:tc>
                                <w:tcPr>
                                  <w:tcW w:w="0" w:type="auto"/>
                                  <w:vAlign w:val="center"/>
                                </w:tcPr>
                                <w:p w14:paraId="5EE153D9"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15</w:t>
                                  </w:r>
                                </w:p>
                              </w:tc>
                              <w:tc>
                                <w:tcPr>
                                  <w:tcW w:w="0" w:type="auto"/>
                                  <w:vAlign w:val="center"/>
                                </w:tcPr>
                                <w:p w14:paraId="055A8D18"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30</w:t>
                                  </w:r>
                                </w:p>
                              </w:tc>
                              <w:tc>
                                <w:tcPr>
                                  <w:tcW w:w="937" w:type="dxa"/>
                                  <w:vAlign w:val="center"/>
                                </w:tcPr>
                                <w:p w14:paraId="7DE37C59"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15</w:t>
                                  </w:r>
                                </w:p>
                              </w:tc>
                              <w:tc>
                                <w:tcPr>
                                  <w:tcW w:w="0" w:type="auto"/>
                                  <w:vAlign w:val="center"/>
                                </w:tcPr>
                                <w:p w14:paraId="1B267019"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15</w:t>
                                  </w:r>
                                </w:p>
                              </w:tc>
                              <w:tc>
                                <w:tcPr>
                                  <w:tcW w:w="457" w:type="dxa"/>
                                  <w:vAlign w:val="center"/>
                                </w:tcPr>
                                <w:p w14:paraId="2CA73C09"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30</w:t>
                                  </w:r>
                                </w:p>
                              </w:tc>
                              <w:tc>
                                <w:tcPr>
                                  <w:tcW w:w="1009" w:type="dxa"/>
                                </w:tcPr>
                                <w:p w14:paraId="26B6EDA7" w14:textId="77777777" w:rsidR="005C2EE4" w:rsidRPr="00AD5DA0" w:rsidRDefault="005C2EE4" w:rsidP="00450BAC">
                                  <w:pPr>
                                    <w:spacing w:after="0" w:line="240" w:lineRule="auto"/>
                                    <w:jc w:val="center"/>
                                    <w:rPr>
                                      <w:rFonts w:ascii="IPT Zar" w:hAnsi="IPT Zar" w:cs="B Lotus"/>
                                      <w:sz w:val="18"/>
                                      <w:szCs w:val="18"/>
                                      <w:lang w:bidi="fa-IR"/>
                                    </w:rPr>
                                  </w:pPr>
                                  <w:r w:rsidRPr="00AD5DA0">
                                    <w:rPr>
                                      <w:rFonts w:ascii="IPT Zar" w:hAnsi="IPT Zar" w:cs="B Lotus" w:hint="cs"/>
                                      <w:b/>
                                      <w:bCs/>
                                      <w:sz w:val="18"/>
                                      <w:szCs w:val="18"/>
                                      <w:rtl/>
                                    </w:rPr>
                                    <w:t>تعداد والدین</w:t>
                                  </w:r>
                                </w:p>
                              </w:tc>
                            </w:tr>
                          </w:tbl>
                          <w:p w14:paraId="59A82555" w14:textId="77777777" w:rsidR="005C2EE4" w:rsidRPr="00AD5DA0" w:rsidRDefault="005C2EE4" w:rsidP="00724B37">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224D" id="Text Box 17" o:spid="_x0000_s1027" type="#_x0000_t202" style="position:absolute;left:0;text-align:left;margin-left:54.75pt;margin-top:18.7pt;width:369.35pt;height:16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" strokecolor="white">
                <v:textbox>
                  <w:txbxContent>
                    <w:p w14:paraId="4E542607" w14:textId="77777777" w:rsidR="005C2EE4" w:rsidRPr="00F856EF" w:rsidRDefault="005C2EE4" w:rsidP="00F856EF">
                      <w:pPr>
                        <w:jc w:val="center"/>
                        <w:rPr>
                          <w:rFonts w:cs="B Lotus"/>
                          <w:sz w:val="24"/>
                          <w:szCs w:val="24"/>
                          <w:rtl/>
                        </w:rPr>
                      </w:pPr>
                      <w:r w:rsidRPr="00F856EF">
                        <w:rPr>
                          <w:rFonts w:cs="B Lotus" w:hint="eastAsia"/>
                          <w:b/>
                          <w:bCs/>
                          <w:sz w:val="24"/>
                          <w:szCs w:val="24"/>
                          <w:rtl/>
                        </w:rPr>
                        <w:t>جدول</w:t>
                      </w:r>
                      <w:r w:rsidRPr="00F856EF">
                        <w:rPr>
                          <w:rFonts w:cs="B Lotus"/>
                          <w:b/>
                          <w:bCs/>
                          <w:sz w:val="24"/>
                          <w:szCs w:val="24"/>
                          <w:rtl/>
                        </w:rPr>
                        <w:t xml:space="preserve"> (</w:t>
                      </w:r>
                      <w:r>
                        <w:rPr>
                          <w:rFonts w:cs="B Lotus" w:hint="cs"/>
                          <w:b/>
                          <w:bCs/>
                          <w:sz w:val="24"/>
                          <w:szCs w:val="24"/>
                          <w:rtl/>
                        </w:rPr>
                        <w:t>2-4</w:t>
                      </w:r>
                      <w:r w:rsidRPr="00F856EF">
                        <w:rPr>
                          <w:rFonts w:cs="B Lotus" w:hint="cs"/>
                          <w:b/>
                          <w:bCs/>
                          <w:sz w:val="24"/>
                          <w:szCs w:val="24"/>
                          <w:rtl/>
                        </w:rPr>
                        <w:t>) روند حضور و افت تعداد افراد نمونه</w:t>
                      </w:r>
                    </w:p>
                    <w:tbl>
                      <w:tblPr>
                        <w:tblW w:w="5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33"/>
                        <w:gridCol w:w="464"/>
                        <w:gridCol w:w="1056"/>
                        <w:gridCol w:w="514"/>
                        <w:gridCol w:w="515"/>
                        <w:gridCol w:w="1009"/>
                      </w:tblGrid>
                      <w:tr w:rsidR="005C2EE4" w:rsidRPr="00AD5DA0" w14:paraId="5090ABD7" w14:textId="77777777" w:rsidTr="00450BAC">
                        <w:trPr>
                          <w:gridAfter w:val="1"/>
                          <w:wAfter w:w="987" w:type="dxa"/>
                          <w:trHeight w:val="374"/>
                          <w:jc w:val="center"/>
                        </w:trPr>
                        <w:tc>
                          <w:tcPr>
                            <w:tcW w:w="2113" w:type="dxa"/>
                            <w:gridSpan w:val="3"/>
                          </w:tcPr>
                          <w:p w14:paraId="0D43C372"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پيش آزمون</w:t>
                            </w:r>
                          </w:p>
                        </w:tc>
                        <w:tc>
                          <w:tcPr>
                            <w:tcW w:w="2091" w:type="dxa"/>
                            <w:gridSpan w:val="3"/>
                          </w:tcPr>
                          <w:p w14:paraId="7BADAB47"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پس آزمون</w:t>
                            </w:r>
                          </w:p>
                        </w:tc>
                      </w:tr>
                      <w:tr w:rsidR="005C2EE4" w:rsidRPr="00AD5DA0" w14:paraId="0587F302" w14:textId="77777777" w:rsidTr="00450BAC">
                        <w:trPr>
                          <w:trHeight w:val="1107"/>
                          <w:jc w:val="center"/>
                        </w:trPr>
                        <w:tc>
                          <w:tcPr>
                            <w:tcW w:w="937" w:type="dxa"/>
                          </w:tcPr>
                          <w:p w14:paraId="591D4A6B" w14:textId="77777777" w:rsidR="005C2EE4" w:rsidRPr="00AD5DA0" w:rsidRDefault="005C2EE4" w:rsidP="00450BAC">
                            <w:pPr>
                              <w:spacing w:after="0" w:line="240" w:lineRule="auto"/>
                              <w:jc w:val="center"/>
                              <w:rPr>
                                <w:rFonts w:cs="B Lotus"/>
                                <w:b/>
                                <w:bCs/>
                                <w:sz w:val="18"/>
                                <w:szCs w:val="18"/>
                                <w:rtl/>
                              </w:rPr>
                            </w:pPr>
                            <w:r w:rsidRPr="00AD5DA0">
                              <w:rPr>
                                <w:rFonts w:cs="B Lotus" w:hint="eastAsia"/>
                                <w:b/>
                                <w:bCs/>
                                <w:sz w:val="18"/>
                                <w:szCs w:val="18"/>
                                <w:rtl/>
                              </w:rPr>
                              <w:t>آزما</w:t>
                            </w:r>
                            <w:r w:rsidRPr="00AD5DA0">
                              <w:rPr>
                                <w:rFonts w:cs="B Lotus" w:hint="cs"/>
                                <w:b/>
                                <w:bCs/>
                                <w:sz w:val="18"/>
                                <w:szCs w:val="18"/>
                                <w:rtl/>
                              </w:rPr>
                              <w:t>ي</w:t>
                            </w:r>
                            <w:r w:rsidRPr="00AD5DA0">
                              <w:rPr>
                                <w:rFonts w:cs="B Lotus" w:hint="eastAsia"/>
                                <w:b/>
                                <w:bCs/>
                                <w:sz w:val="18"/>
                                <w:szCs w:val="18"/>
                                <w:rtl/>
                              </w:rPr>
                              <w:t>ش</w:t>
                            </w:r>
                            <w:r w:rsidRPr="00AD5DA0">
                              <w:rPr>
                                <w:rFonts w:cs="B Lotus"/>
                                <w:b/>
                                <w:bCs/>
                                <w:sz w:val="18"/>
                                <w:szCs w:val="18"/>
                                <w:rtl/>
                              </w:rPr>
                              <w:t xml:space="preserve"> </w:t>
                            </w:r>
                          </w:p>
                        </w:tc>
                        <w:tc>
                          <w:tcPr>
                            <w:tcW w:w="0" w:type="auto"/>
                          </w:tcPr>
                          <w:p w14:paraId="53BCD99D"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گواه</w:t>
                            </w:r>
                          </w:p>
                        </w:tc>
                        <w:tc>
                          <w:tcPr>
                            <w:tcW w:w="0" w:type="auto"/>
                          </w:tcPr>
                          <w:p w14:paraId="0EF547B6"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کل</w:t>
                            </w:r>
                          </w:p>
                        </w:tc>
                        <w:tc>
                          <w:tcPr>
                            <w:tcW w:w="937" w:type="dxa"/>
                          </w:tcPr>
                          <w:p w14:paraId="72CCC544" w14:textId="77777777" w:rsidR="005C2EE4" w:rsidRPr="00AD5DA0" w:rsidRDefault="005C2EE4" w:rsidP="00450BAC">
                            <w:pPr>
                              <w:spacing w:after="0" w:line="240" w:lineRule="auto"/>
                              <w:jc w:val="center"/>
                              <w:rPr>
                                <w:rFonts w:cs="B Lotus"/>
                                <w:b/>
                                <w:bCs/>
                                <w:sz w:val="18"/>
                                <w:szCs w:val="18"/>
                              </w:rPr>
                            </w:pPr>
                            <w:r w:rsidRPr="00AD5DA0">
                              <w:rPr>
                                <w:rFonts w:cs="B Lotus" w:hint="eastAsia"/>
                                <w:b/>
                                <w:bCs/>
                                <w:sz w:val="18"/>
                                <w:szCs w:val="18"/>
                                <w:rtl/>
                              </w:rPr>
                              <w:t>آزما</w:t>
                            </w:r>
                            <w:r w:rsidRPr="00AD5DA0">
                              <w:rPr>
                                <w:rFonts w:cs="B Lotus" w:hint="cs"/>
                                <w:b/>
                                <w:bCs/>
                                <w:sz w:val="18"/>
                                <w:szCs w:val="18"/>
                                <w:rtl/>
                              </w:rPr>
                              <w:t>ي</w:t>
                            </w:r>
                            <w:r w:rsidRPr="00AD5DA0">
                              <w:rPr>
                                <w:rFonts w:cs="B Lotus" w:hint="eastAsia"/>
                                <w:b/>
                                <w:bCs/>
                                <w:sz w:val="18"/>
                                <w:szCs w:val="18"/>
                                <w:rtl/>
                              </w:rPr>
                              <w:t>ش</w:t>
                            </w:r>
                            <w:r w:rsidRPr="00AD5DA0">
                              <w:rPr>
                                <w:rFonts w:cs="B Lotus"/>
                                <w:b/>
                                <w:bCs/>
                                <w:sz w:val="18"/>
                                <w:szCs w:val="18"/>
                                <w:rtl/>
                              </w:rPr>
                              <w:t xml:space="preserve"> </w:t>
                            </w:r>
                          </w:p>
                        </w:tc>
                        <w:tc>
                          <w:tcPr>
                            <w:tcW w:w="0" w:type="auto"/>
                          </w:tcPr>
                          <w:p w14:paraId="34B8ABBA"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گواه</w:t>
                            </w:r>
                          </w:p>
                        </w:tc>
                        <w:tc>
                          <w:tcPr>
                            <w:tcW w:w="457" w:type="dxa"/>
                          </w:tcPr>
                          <w:p w14:paraId="2BA0D94F"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کل</w:t>
                            </w:r>
                          </w:p>
                        </w:tc>
                        <w:tc>
                          <w:tcPr>
                            <w:tcW w:w="1009" w:type="dxa"/>
                          </w:tcPr>
                          <w:p w14:paraId="54BD8443" w14:textId="77777777" w:rsidR="005C2EE4" w:rsidRPr="00AD5DA0" w:rsidRDefault="005C2EE4" w:rsidP="00450BAC">
                            <w:pPr>
                              <w:spacing w:after="0" w:line="240" w:lineRule="auto"/>
                              <w:jc w:val="center"/>
                              <w:rPr>
                                <w:rFonts w:cs="B Lotus"/>
                                <w:b/>
                                <w:bCs/>
                                <w:sz w:val="18"/>
                                <w:szCs w:val="18"/>
                              </w:rPr>
                            </w:pPr>
                            <w:r w:rsidRPr="00AD5DA0">
                              <w:rPr>
                                <w:rFonts w:cs="B Lotus" w:hint="cs"/>
                                <w:b/>
                                <w:bCs/>
                                <w:sz w:val="18"/>
                                <w:szCs w:val="18"/>
                                <w:rtl/>
                              </w:rPr>
                              <w:t>گروه</w:t>
                            </w:r>
                          </w:p>
                        </w:tc>
                      </w:tr>
                      <w:tr w:rsidR="005C2EE4" w:rsidRPr="00AD5DA0" w14:paraId="52C7E4FA" w14:textId="77777777" w:rsidTr="00450BAC">
                        <w:trPr>
                          <w:trHeight w:val="796"/>
                          <w:jc w:val="center"/>
                        </w:trPr>
                        <w:tc>
                          <w:tcPr>
                            <w:tcW w:w="937" w:type="dxa"/>
                            <w:vAlign w:val="center"/>
                          </w:tcPr>
                          <w:p w14:paraId="4B824015"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15</w:t>
                            </w:r>
                          </w:p>
                        </w:tc>
                        <w:tc>
                          <w:tcPr>
                            <w:tcW w:w="0" w:type="auto"/>
                            <w:vAlign w:val="center"/>
                          </w:tcPr>
                          <w:p w14:paraId="5EE153D9"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15</w:t>
                            </w:r>
                          </w:p>
                        </w:tc>
                        <w:tc>
                          <w:tcPr>
                            <w:tcW w:w="0" w:type="auto"/>
                            <w:vAlign w:val="center"/>
                          </w:tcPr>
                          <w:p w14:paraId="055A8D18"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30</w:t>
                            </w:r>
                          </w:p>
                        </w:tc>
                        <w:tc>
                          <w:tcPr>
                            <w:tcW w:w="937" w:type="dxa"/>
                            <w:vAlign w:val="center"/>
                          </w:tcPr>
                          <w:p w14:paraId="7DE37C59"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15</w:t>
                            </w:r>
                          </w:p>
                        </w:tc>
                        <w:tc>
                          <w:tcPr>
                            <w:tcW w:w="0" w:type="auto"/>
                            <w:vAlign w:val="center"/>
                          </w:tcPr>
                          <w:p w14:paraId="1B267019"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15</w:t>
                            </w:r>
                          </w:p>
                        </w:tc>
                        <w:tc>
                          <w:tcPr>
                            <w:tcW w:w="457" w:type="dxa"/>
                            <w:vAlign w:val="center"/>
                          </w:tcPr>
                          <w:p w14:paraId="2CA73C09" w14:textId="77777777" w:rsidR="005C2EE4" w:rsidRPr="00AD5DA0" w:rsidRDefault="005C2EE4" w:rsidP="00450BAC">
                            <w:pPr>
                              <w:spacing w:after="0" w:line="240" w:lineRule="auto"/>
                              <w:jc w:val="center"/>
                              <w:rPr>
                                <w:rFonts w:asciiTheme="minorBidi" w:hAnsiTheme="minorBidi" w:cs="B Lotus"/>
                                <w:b/>
                                <w:bCs/>
                                <w:sz w:val="18"/>
                                <w:szCs w:val="18"/>
                              </w:rPr>
                            </w:pPr>
                            <w:r w:rsidRPr="00AD5DA0">
                              <w:rPr>
                                <w:rFonts w:asciiTheme="minorBidi" w:hAnsiTheme="minorBidi" w:cs="B Lotus" w:hint="cs"/>
                                <w:b/>
                                <w:bCs/>
                                <w:sz w:val="18"/>
                                <w:szCs w:val="18"/>
                                <w:rtl/>
                              </w:rPr>
                              <w:t>30</w:t>
                            </w:r>
                          </w:p>
                        </w:tc>
                        <w:tc>
                          <w:tcPr>
                            <w:tcW w:w="1009" w:type="dxa"/>
                          </w:tcPr>
                          <w:p w14:paraId="26B6EDA7" w14:textId="77777777" w:rsidR="005C2EE4" w:rsidRPr="00AD5DA0" w:rsidRDefault="005C2EE4" w:rsidP="00450BAC">
                            <w:pPr>
                              <w:spacing w:after="0" w:line="240" w:lineRule="auto"/>
                              <w:jc w:val="center"/>
                              <w:rPr>
                                <w:rFonts w:ascii="IPT Zar" w:hAnsi="IPT Zar" w:cs="B Lotus"/>
                                <w:sz w:val="18"/>
                                <w:szCs w:val="18"/>
                                <w:lang w:bidi="fa-IR"/>
                              </w:rPr>
                            </w:pPr>
                            <w:r w:rsidRPr="00AD5DA0">
                              <w:rPr>
                                <w:rFonts w:ascii="IPT Zar" w:hAnsi="IPT Zar" w:cs="B Lotus" w:hint="cs"/>
                                <w:b/>
                                <w:bCs/>
                                <w:sz w:val="18"/>
                                <w:szCs w:val="18"/>
                                <w:rtl/>
                              </w:rPr>
                              <w:t>تعداد والدین</w:t>
                            </w:r>
                          </w:p>
                        </w:tc>
                      </w:tr>
                    </w:tbl>
                    <w:p w14:paraId="59A82555" w14:textId="77777777" w:rsidR="005C2EE4" w:rsidRPr="00AD5DA0" w:rsidRDefault="005C2EE4" w:rsidP="00724B37">
                      <w:pPr>
                        <w:jc w:val="right"/>
                        <w:rPr>
                          <w:sz w:val="18"/>
                          <w:szCs w:val="18"/>
                        </w:rPr>
                      </w:pPr>
                    </w:p>
                  </w:txbxContent>
                </v:textbox>
              </v:shape>
            </w:pict>
          </mc:Fallback>
        </mc:AlternateContent>
      </w:r>
      <w:r w:rsidR="00724B37" w:rsidRPr="00C327D4">
        <w:rPr>
          <w:rStyle w:val="Emphasis"/>
          <w:rFonts w:eastAsia="B Nazanin" w:cs="B Lotus" w:hint="eastAsia"/>
          <w:i w:val="0"/>
          <w:iCs w:val="0"/>
          <w:sz w:val="24"/>
          <w:szCs w:val="24"/>
          <w:rtl/>
        </w:rPr>
        <w:t>جدول</w:t>
      </w:r>
      <w:r w:rsidR="00724B37" w:rsidRPr="00C327D4">
        <w:rPr>
          <w:rStyle w:val="Emphasis"/>
          <w:rFonts w:eastAsia="B Nazanin" w:cs="B Lotus"/>
          <w:i w:val="0"/>
          <w:iCs w:val="0"/>
          <w:sz w:val="24"/>
          <w:szCs w:val="24"/>
          <w:rtl/>
        </w:rPr>
        <w:t xml:space="preserve"> (</w:t>
      </w:r>
      <w:r w:rsidR="00F856EF">
        <w:rPr>
          <w:rStyle w:val="Emphasis"/>
          <w:rFonts w:eastAsia="B Nazanin" w:cs="B Lotus" w:hint="cs"/>
          <w:i w:val="0"/>
          <w:iCs w:val="0"/>
          <w:sz w:val="24"/>
          <w:szCs w:val="24"/>
          <w:rtl/>
        </w:rPr>
        <w:t>2-4</w:t>
      </w:r>
      <w:r w:rsidR="00724B37" w:rsidRPr="00C327D4">
        <w:rPr>
          <w:rStyle w:val="Emphasis"/>
          <w:rFonts w:eastAsia="B Nazanin" w:cs="B Lotus" w:hint="cs"/>
          <w:i w:val="0"/>
          <w:iCs w:val="0"/>
          <w:sz w:val="24"/>
          <w:szCs w:val="24"/>
          <w:rtl/>
        </w:rPr>
        <w:t>) روند حضور و افت تعداد افراد نمونه را نشان مي‌دهد.</w:t>
      </w:r>
    </w:p>
    <w:p w14:paraId="6EE60CC2" w14:textId="77777777" w:rsidR="00724B37" w:rsidRPr="00494F47" w:rsidRDefault="00724B37" w:rsidP="0075732E">
      <w:pPr>
        <w:bidi/>
        <w:spacing w:after="0" w:line="240" w:lineRule="auto"/>
        <w:ind w:left="-23"/>
        <w:jc w:val="both"/>
        <w:rPr>
          <w:rStyle w:val="Emphasis"/>
          <w:rFonts w:eastAsia="B Nazanin" w:cs="B Lotus"/>
          <w:i w:val="0"/>
          <w:iCs w:val="0"/>
          <w:sz w:val="28"/>
          <w:szCs w:val="28"/>
        </w:rPr>
      </w:pPr>
    </w:p>
    <w:p w14:paraId="0A844E04" w14:textId="77777777" w:rsidR="00724B37" w:rsidRPr="00494F47" w:rsidRDefault="00724B37" w:rsidP="00AC4E84">
      <w:pPr>
        <w:bidi/>
        <w:spacing w:after="0" w:line="240" w:lineRule="auto"/>
        <w:ind w:left="-23"/>
        <w:jc w:val="both"/>
        <w:rPr>
          <w:rStyle w:val="Emphasis"/>
          <w:rFonts w:eastAsia="B Nazanin" w:cs="B Lotus"/>
          <w:i w:val="0"/>
          <w:iCs w:val="0"/>
          <w:sz w:val="28"/>
          <w:szCs w:val="28"/>
          <w:lang w:bidi="fa-IR"/>
        </w:rPr>
      </w:pPr>
    </w:p>
    <w:p w14:paraId="10B19359" w14:textId="77777777" w:rsidR="00724B37" w:rsidRPr="00494F47" w:rsidRDefault="00724B37" w:rsidP="00AC4E84">
      <w:pPr>
        <w:bidi/>
        <w:spacing w:after="0" w:line="240" w:lineRule="auto"/>
        <w:ind w:left="-23"/>
        <w:jc w:val="both"/>
        <w:rPr>
          <w:rStyle w:val="Emphasis"/>
          <w:rFonts w:eastAsia="B Nazanin" w:cs="B Lotus"/>
          <w:i w:val="0"/>
          <w:iCs w:val="0"/>
          <w:sz w:val="28"/>
          <w:szCs w:val="28"/>
        </w:rPr>
      </w:pPr>
    </w:p>
    <w:p w14:paraId="076E7109" w14:textId="77777777" w:rsidR="00724B37" w:rsidRPr="00494F47" w:rsidRDefault="00724B37" w:rsidP="00AC4E84">
      <w:pPr>
        <w:bidi/>
        <w:spacing w:after="0" w:line="240" w:lineRule="auto"/>
        <w:ind w:left="-23"/>
        <w:jc w:val="both"/>
        <w:rPr>
          <w:rStyle w:val="Emphasis"/>
          <w:rFonts w:eastAsia="B Nazanin" w:cs="B Lotus"/>
          <w:i w:val="0"/>
          <w:iCs w:val="0"/>
          <w:sz w:val="28"/>
          <w:szCs w:val="28"/>
        </w:rPr>
      </w:pPr>
    </w:p>
    <w:p w14:paraId="32F3267C" w14:textId="77777777" w:rsidR="00724B37" w:rsidRPr="00494F47" w:rsidRDefault="00724B37" w:rsidP="00AC4E84">
      <w:pPr>
        <w:bidi/>
        <w:spacing w:after="0" w:line="240" w:lineRule="auto"/>
        <w:ind w:left="-23"/>
        <w:jc w:val="both"/>
        <w:rPr>
          <w:rStyle w:val="Emphasis"/>
          <w:rFonts w:eastAsia="B Nazanin" w:cs="B Lotus"/>
          <w:i w:val="0"/>
          <w:iCs w:val="0"/>
          <w:sz w:val="28"/>
          <w:szCs w:val="28"/>
        </w:rPr>
      </w:pPr>
    </w:p>
    <w:p w14:paraId="35183013" w14:textId="77777777" w:rsidR="00724B37" w:rsidRPr="00494F47" w:rsidRDefault="00724B37" w:rsidP="00AC4E84">
      <w:pPr>
        <w:bidi/>
        <w:spacing w:after="0" w:line="240" w:lineRule="auto"/>
        <w:ind w:left="-23"/>
        <w:jc w:val="both"/>
        <w:rPr>
          <w:rStyle w:val="Emphasis"/>
          <w:rFonts w:eastAsia="B Nazanin" w:cs="B Lotus"/>
          <w:i w:val="0"/>
          <w:iCs w:val="0"/>
          <w:sz w:val="28"/>
          <w:szCs w:val="28"/>
          <w:rtl/>
        </w:rPr>
      </w:pPr>
    </w:p>
    <w:p w14:paraId="7BF91840" w14:textId="77777777" w:rsidR="00724B37" w:rsidRDefault="00724B37" w:rsidP="00D272FC">
      <w:pPr>
        <w:bidi/>
        <w:spacing w:after="0" w:line="240" w:lineRule="auto"/>
        <w:jc w:val="both"/>
        <w:rPr>
          <w:rStyle w:val="Emphasis"/>
          <w:rFonts w:eastAsia="B Nazanin" w:cs="B Lotus"/>
          <w:i w:val="0"/>
          <w:iCs w:val="0"/>
          <w:sz w:val="28"/>
          <w:szCs w:val="28"/>
        </w:rPr>
      </w:pPr>
    </w:p>
    <w:p w14:paraId="1E2436CE" w14:textId="77777777" w:rsidR="00AD5DA0" w:rsidRDefault="00AD5DA0" w:rsidP="00AD5DA0">
      <w:pPr>
        <w:bidi/>
        <w:spacing w:after="0" w:line="240" w:lineRule="auto"/>
        <w:jc w:val="both"/>
        <w:rPr>
          <w:rStyle w:val="Emphasis"/>
          <w:rFonts w:eastAsia="B Nazanin" w:cs="B Lotus"/>
          <w:i w:val="0"/>
          <w:iCs w:val="0"/>
          <w:sz w:val="28"/>
          <w:szCs w:val="28"/>
        </w:rPr>
      </w:pPr>
    </w:p>
    <w:p w14:paraId="6E573182" w14:textId="77777777" w:rsidR="00AD5DA0" w:rsidRDefault="00AD5DA0" w:rsidP="00AD5DA0">
      <w:pPr>
        <w:bidi/>
        <w:spacing w:after="0" w:line="240" w:lineRule="auto"/>
        <w:jc w:val="both"/>
        <w:rPr>
          <w:rStyle w:val="Emphasis"/>
          <w:rFonts w:eastAsia="B Nazanin" w:cs="B Lotus"/>
          <w:i w:val="0"/>
          <w:iCs w:val="0"/>
          <w:sz w:val="28"/>
          <w:szCs w:val="28"/>
        </w:rPr>
      </w:pPr>
    </w:p>
    <w:p w14:paraId="22133CAB" w14:textId="33EA3E6F" w:rsidR="00AD5DA0" w:rsidRPr="00494F47" w:rsidRDefault="00EB2573" w:rsidP="00AD5DA0">
      <w:pPr>
        <w:bidi/>
        <w:spacing w:after="0" w:line="240" w:lineRule="auto"/>
        <w:jc w:val="both"/>
        <w:rPr>
          <w:rStyle w:val="Emphasis"/>
          <w:rFonts w:eastAsia="B Nazanin" w:cs="B Lotus"/>
          <w:i w:val="0"/>
          <w:iCs w:val="0"/>
          <w:sz w:val="28"/>
          <w:szCs w:val="28"/>
          <w:rtl/>
        </w:rPr>
      </w:pPr>
      <w:r>
        <w:rPr>
          <w:noProof/>
          <w:rtl/>
        </w:rPr>
        <mc:AlternateContent>
          <mc:Choice Requires="wps">
            <w:drawing>
              <wp:anchor distT="0" distB="0" distL="114300" distR="114300" simplePos="0" relativeHeight="251678720" behindDoc="0" locked="0" layoutInCell="1" allowOverlap="1" wp14:anchorId="1DA4B486" wp14:editId="5742ACC1">
                <wp:simplePos x="0" y="0"/>
                <wp:positionH relativeFrom="column">
                  <wp:posOffset>1074420</wp:posOffset>
                </wp:positionH>
                <wp:positionV relativeFrom="paragraph">
                  <wp:posOffset>45085</wp:posOffset>
                </wp:positionV>
                <wp:extent cx="4253230" cy="27432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2743200"/>
                        </a:xfrm>
                        <a:prstGeom prst="rect">
                          <a:avLst/>
                        </a:prstGeom>
                        <a:solidFill>
                          <a:srgbClr val="FFFFFF"/>
                        </a:solidFill>
                        <a:ln w="9525">
                          <a:solidFill>
                            <a:srgbClr val="FFFFFF"/>
                          </a:solidFill>
                          <a:miter lim="800000"/>
                          <a:headEnd/>
                          <a:tailEnd/>
                        </a:ln>
                      </wps:spPr>
                      <wps:txbx>
                        <w:txbxContent>
                          <w:p w14:paraId="657AD394" w14:textId="77777777" w:rsidR="005C2EE4" w:rsidRPr="00B40B43" w:rsidRDefault="005C2EE4" w:rsidP="00F856EF">
                            <w:pPr>
                              <w:jc w:val="center"/>
                              <w:rPr>
                                <w:rFonts w:cs="B Lotus"/>
                                <w:b/>
                                <w:bCs/>
                                <w:sz w:val="24"/>
                                <w:szCs w:val="24"/>
                              </w:rPr>
                            </w:pPr>
                            <w:r w:rsidRPr="00B40B43">
                              <w:rPr>
                                <w:rFonts w:cs="B Lotus" w:hint="eastAsia"/>
                                <w:b/>
                                <w:bCs/>
                                <w:sz w:val="24"/>
                                <w:szCs w:val="24"/>
                                <w:rtl/>
                              </w:rPr>
                              <w:t>جدول</w:t>
                            </w:r>
                            <w:r w:rsidRPr="00B40B43">
                              <w:rPr>
                                <w:rFonts w:cs="B Lotus"/>
                                <w:b/>
                                <w:bCs/>
                                <w:sz w:val="24"/>
                                <w:szCs w:val="24"/>
                                <w:rtl/>
                              </w:rPr>
                              <w:t xml:space="preserve"> (</w:t>
                            </w:r>
                            <w:r>
                              <w:rPr>
                                <w:rFonts w:cs="B Lotus" w:hint="cs"/>
                                <w:b/>
                                <w:bCs/>
                                <w:sz w:val="24"/>
                                <w:szCs w:val="24"/>
                                <w:rtl/>
                              </w:rPr>
                              <w:t>3-4</w:t>
                            </w:r>
                            <w:r w:rsidRPr="00B40B43">
                              <w:rPr>
                                <w:rFonts w:cs="B Lotus" w:hint="cs"/>
                                <w:b/>
                                <w:bCs/>
                                <w:sz w:val="24"/>
                                <w:szCs w:val="24"/>
                                <w:rtl/>
                              </w:rPr>
                              <w:t>). وضعيت تحصيلات افراد نمونه در دو گروه آزمايش و گواه</w:t>
                            </w:r>
                          </w:p>
                          <w:tbl>
                            <w:tblPr>
                              <w:tblW w:w="428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220"/>
                              <w:gridCol w:w="1688"/>
                            </w:tblGrid>
                            <w:tr w:rsidR="005C2EE4" w:rsidRPr="006B6B60" w14:paraId="38685B9F" w14:textId="77777777" w:rsidTr="00450BAC">
                              <w:tc>
                                <w:tcPr>
                                  <w:tcW w:w="2594" w:type="dxa"/>
                                  <w:gridSpan w:val="2"/>
                                </w:tcPr>
                                <w:p w14:paraId="3413CCBA" w14:textId="77777777" w:rsidR="005C2EE4" w:rsidRPr="006B6B60" w:rsidRDefault="005C2EE4" w:rsidP="00C64E09">
                                  <w:pPr>
                                    <w:spacing w:after="0" w:line="240" w:lineRule="auto"/>
                                    <w:jc w:val="center"/>
                                    <w:rPr>
                                      <w:rFonts w:cs="B Lotus"/>
                                      <w:sz w:val="24"/>
                                      <w:szCs w:val="24"/>
                                    </w:rPr>
                                  </w:pPr>
                                  <w:r w:rsidRPr="006B6B60">
                                    <w:rPr>
                                      <w:rFonts w:cs="B Lotus" w:hint="eastAsia"/>
                                      <w:sz w:val="24"/>
                                      <w:szCs w:val="24"/>
                                      <w:rtl/>
                                    </w:rPr>
                                    <w:t>گروه‌ها</w:t>
                                  </w:r>
                                </w:p>
                              </w:tc>
                              <w:tc>
                                <w:tcPr>
                                  <w:tcW w:w="1688" w:type="dxa"/>
                                </w:tcPr>
                                <w:p w14:paraId="76A1CDFD" w14:textId="77777777" w:rsidR="005C2EE4" w:rsidRPr="006B6B60" w:rsidRDefault="005C2EE4" w:rsidP="00C64E09">
                                  <w:pPr>
                                    <w:spacing w:after="0" w:line="240" w:lineRule="auto"/>
                                    <w:jc w:val="center"/>
                                    <w:rPr>
                                      <w:rFonts w:cs="B Lotus"/>
                                      <w:sz w:val="24"/>
                                      <w:szCs w:val="24"/>
                                      <w:rtl/>
                                    </w:rPr>
                                  </w:pPr>
                                  <w:r w:rsidRPr="006B6B60">
                                    <w:rPr>
                                      <w:rFonts w:cs="B Lotus" w:hint="cs"/>
                                      <w:sz w:val="24"/>
                                      <w:szCs w:val="24"/>
                                      <w:rtl/>
                                    </w:rPr>
                                    <w:t>تحصيلات</w:t>
                                  </w:r>
                                </w:p>
                              </w:tc>
                            </w:tr>
                            <w:tr w:rsidR="005C2EE4" w:rsidRPr="006B6B60" w14:paraId="440613AD" w14:textId="77777777" w:rsidTr="00450BAC">
                              <w:tc>
                                <w:tcPr>
                                  <w:tcW w:w="1374" w:type="dxa"/>
                                </w:tcPr>
                                <w:p w14:paraId="168FAE38" w14:textId="77777777" w:rsidR="005C2EE4" w:rsidRPr="006B6B60" w:rsidRDefault="005C2EE4" w:rsidP="00C64E09">
                                  <w:pPr>
                                    <w:bidi/>
                                    <w:spacing w:after="0" w:line="240" w:lineRule="auto"/>
                                    <w:jc w:val="center"/>
                                    <w:rPr>
                                      <w:rFonts w:cs="B Lotus"/>
                                      <w:sz w:val="24"/>
                                      <w:szCs w:val="24"/>
                                    </w:rPr>
                                  </w:pPr>
                                  <w:r w:rsidRPr="006B6B60">
                                    <w:rPr>
                                      <w:rFonts w:cs="B Lotus" w:hint="cs"/>
                                      <w:sz w:val="24"/>
                                      <w:szCs w:val="24"/>
                                      <w:rtl/>
                                    </w:rPr>
                                    <w:t>گروه آزمايش</w:t>
                                  </w:r>
                                </w:p>
                              </w:tc>
                              <w:tc>
                                <w:tcPr>
                                  <w:tcW w:w="1220" w:type="dxa"/>
                                </w:tcPr>
                                <w:p w14:paraId="211B4A73"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گروه گواه</w:t>
                                  </w:r>
                                </w:p>
                              </w:tc>
                              <w:tc>
                                <w:tcPr>
                                  <w:tcW w:w="1688" w:type="dxa"/>
                                </w:tcPr>
                                <w:p w14:paraId="2F03E8C8" w14:textId="77777777" w:rsidR="005C2EE4" w:rsidRPr="006B6B60" w:rsidRDefault="005C2EE4" w:rsidP="00C64E09">
                                  <w:pPr>
                                    <w:spacing w:after="0" w:line="240" w:lineRule="auto"/>
                                    <w:jc w:val="center"/>
                                    <w:rPr>
                                      <w:rFonts w:cs="B Lotus"/>
                                      <w:sz w:val="24"/>
                                      <w:szCs w:val="24"/>
                                      <w:rtl/>
                                    </w:rPr>
                                  </w:pPr>
                                </w:p>
                              </w:tc>
                            </w:tr>
                            <w:tr w:rsidR="005C2EE4" w:rsidRPr="006B6B60" w14:paraId="3A2C7ACE" w14:textId="77777777" w:rsidTr="00450BAC">
                              <w:tc>
                                <w:tcPr>
                                  <w:tcW w:w="1374" w:type="dxa"/>
                                </w:tcPr>
                                <w:p w14:paraId="382DB794"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0</w:t>
                                  </w:r>
                                </w:p>
                              </w:tc>
                              <w:tc>
                                <w:tcPr>
                                  <w:tcW w:w="1220" w:type="dxa"/>
                                </w:tcPr>
                                <w:p w14:paraId="4CE8798A"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0</w:t>
                                  </w:r>
                                </w:p>
                              </w:tc>
                              <w:tc>
                                <w:tcPr>
                                  <w:tcW w:w="1688" w:type="dxa"/>
                                </w:tcPr>
                                <w:p w14:paraId="0D8B75A2"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زير ديپلم</w:t>
                                  </w:r>
                                </w:p>
                              </w:tc>
                            </w:tr>
                            <w:tr w:rsidR="005C2EE4" w:rsidRPr="006B6B60" w14:paraId="4A5DE6C5" w14:textId="77777777" w:rsidTr="00450BAC">
                              <w:tc>
                                <w:tcPr>
                                  <w:tcW w:w="1374" w:type="dxa"/>
                                </w:tcPr>
                                <w:p w14:paraId="576FF817"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5</w:t>
                                  </w:r>
                                </w:p>
                              </w:tc>
                              <w:tc>
                                <w:tcPr>
                                  <w:tcW w:w="1220" w:type="dxa"/>
                                </w:tcPr>
                                <w:p w14:paraId="7D8D8097"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7</w:t>
                                  </w:r>
                                </w:p>
                              </w:tc>
                              <w:tc>
                                <w:tcPr>
                                  <w:tcW w:w="1688" w:type="dxa"/>
                                </w:tcPr>
                                <w:p w14:paraId="388B12D2"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ديپلم</w:t>
                                  </w:r>
                                </w:p>
                              </w:tc>
                            </w:tr>
                            <w:tr w:rsidR="005C2EE4" w:rsidRPr="006B6B60" w14:paraId="745DC309" w14:textId="77777777" w:rsidTr="00450BAC">
                              <w:tc>
                                <w:tcPr>
                                  <w:tcW w:w="1374" w:type="dxa"/>
                                </w:tcPr>
                                <w:p w14:paraId="0F6ADD4D"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4</w:t>
                                  </w:r>
                                </w:p>
                              </w:tc>
                              <w:tc>
                                <w:tcPr>
                                  <w:tcW w:w="1220" w:type="dxa"/>
                                </w:tcPr>
                                <w:p w14:paraId="11B87C43"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3</w:t>
                                  </w:r>
                                </w:p>
                              </w:tc>
                              <w:tc>
                                <w:tcPr>
                                  <w:tcW w:w="1688" w:type="dxa"/>
                                </w:tcPr>
                                <w:p w14:paraId="6D83CD09" w14:textId="77777777" w:rsidR="005C2EE4" w:rsidRPr="006B6B60" w:rsidRDefault="005C2EE4" w:rsidP="00C64E09">
                                  <w:pPr>
                                    <w:spacing w:after="0" w:line="240" w:lineRule="auto"/>
                                    <w:jc w:val="center"/>
                                    <w:rPr>
                                      <w:rFonts w:cs="B Lotus"/>
                                      <w:sz w:val="24"/>
                                      <w:szCs w:val="24"/>
                                    </w:rPr>
                                  </w:pPr>
                                  <w:r w:rsidRPr="006B6B60">
                                    <w:rPr>
                                      <w:rFonts w:cs="B Lotus" w:hint="eastAsia"/>
                                      <w:sz w:val="24"/>
                                      <w:szCs w:val="24"/>
                                      <w:rtl/>
                                    </w:rPr>
                                    <w:t>فوق‌د</w:t>
                                  </w:r>
                                  <w:r w:rsidRPr="006B6B60">
                                    <w:rPr>
                                      <w:rFonts w:cs="B Lotus" w:hint="cs"/>
                                      <w:sz w:val="24"/>
                                      <w:szCs w:val="24"/>
                                      <w:rtl/>
                                    </w:rPr>
                                    <w:t>ي</w:t>
                                  </w:r>
                                  <w:r w:rsidRPr="006B6B60">
                                    <w:rPr>
                                      <w:rFonts w:cs="B Lotus" w:hint="eastAsia"/>
                                      <w:sz w:val="24"/>
                                      <w:szCs w:val="24"/>
                                      <w:rtl/>
                                    </w:rPr>
                                    <w:t>پلم</w:t>
                                  </w:r>
                                </w:p>
                              </w:tc>
                            </w:tr>
                            <w:tr w:rsidR="005C2EE4" w:rsidRPr="006B6B60" w14:paraId="60613E90" w14:textId="77777777" w:rsidTr="00450BAC">
                              <w:tc>
                                <w:tcPr>
                                  <w:tcW w:w="1374" w:type="dxa"/>
                                </w:tcPr>
                                <w:p w14:paraId="4C101858"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6</w:t>
                                  </w:r>
                                </w:p>
                              </w:tc>
                              <w:tc>
                                <w:tcPr>
                                  <w:tcW w:w="1220" w:type="dxa"/>
                                </w:tcPr>
                                <w:p w14:paraId="2082CD59"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5</w:t>
                                  </w:r>
                                </w:p>
                              </w:tc>
                              <w:tc>
                                <w:tcPr>
                                  <w:tcW w:w="1688" w:type="dxa"/>
                                </w:tcPr>
                                <w:p w14:paraId="550C9FF4"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ليسانس و بالاتر</w:t>
                                  </w:r>
                                </w:p>
                              </w:tc>
                            </w:tr>
                            <w:tr w:rsidR="005C2EE4" w:rsidRPr="006B6B60" w14:paraId="4516BD3F" w14:textId="77777777" w:rsidTr="00450BAC">
                              <w:trPr>
                                <w:trHeight w:val="682"/>
                              </w:trPr>
                              <w:tc>
                                <w:tcPr>
                                  <w:tcW w:w="1374" w:type="dxa"/>
                                </w:tcPr>
                                <w:p w14:paraId="0DA9FBDF"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15</w:t>
                                  </w:r>
                                </w:p>
                              </w:tc>
                              <w:tc>
                                <w:tcPr>
                                  <w:tcW w:w="1220" w:type="dxa"/>
                                </w:tcPr>
                                <w:p w14:paraId="4D306085"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15</w:t>
                                  </w:r>
                                </w:p>
                              </w:tc>
                              <w:tc>
                                <w:tcPr>
                                  <w:tcW w:w="1688" w:type="dxa"/>
                                </w:tcPr>
                                <w:p w14:paraId="53F3A53B"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مجموع</w:t>
                                  </w:r>
                                </w:p>
                              </w:tc>
                            </w:tr>
                          </w:tbl>
                          <w:p w14:paraId="1466FA8C" w14:textId="77777777" w:rsidR="005C2EE4" w:rsidRDefault="005C2EE4" w:rsidP="00C64E09">
                            <w:pPr>
                              <w:jc w:val="center"/>
                              <w:rPr>
                                <w:rFonts w:cs="2  Roya"/>
                              </w:rPr>
                            </w:pPr>
                          </w:p>
                          <w:p w14:paraId="4DA68C79" w14:textId="77777777" w:rsidR="005C2EE4" w:rsidRPr="00B37050" w:rsidRDefault="005C2EE4" w:rsidP="00C64E09">
                            <w:pPr>
                              <w:jc w:val="center"/>
                              <w:rPr>
                                <w:rFonts w:cs="2  Roy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4B486" id="Text Box 18" o:spid="_x0000_s1028" type="#_x0000_t202" style="position:absolute;left:0;text-align:left;margin-left:84.6pt;margin-top:3.55pt;width:334.9pt;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" strokecolor="white">
                <v:textbox>
                  <w:txbxContent>
                    <w:p w14:paraId="657AD394" w14:textId="77777777" w:rsidR="005C2EE4" w:rsidRPr="00B40B43" w:rsidRDefault="005C2EE4" w:rsidP="00F856EF">
                      <w:pPr>
                        <w:jc w:val="center"/>
                        <w:rPr>
                          <w:rFonts w:cs="B Lotus"/>
                          <w:b/>
                          <w:bCs/>
                          <w:sz w:val="24"/>
                          <w:szCs w:val="24"/>
                        </w:rPr>
                      </w:pPr>
                      <w:r w:rsidRPr="00B40B43">
                        <w:rPr>
                          <w:rFonts w:cs="B Lotus" w:hint="eastAsia"/>
                          <w:b/>
                          <w:bCs/>
                          <w:sz w:val="24"/>
                          <w:szCs w:val="24"/>
                          <w:rtl/>
                        </w:rPr>
                        <w:t>جدول</w:t>
                      </w:r>
                      <w:r w:rsidRPr="00B40B43">
                        <w:rPr>
                          <w:rFonts w:cs="B Lotus"/>
                          <w:b/>
                          <w:bCs/>
                          <w:sz w:val="24"/>
                          <w:szCs w:val="24"/>
                          <w:rtl/>
                        </w:rPr>
                        <w:t xml:space="preserve"> (</w:t>
                      </w:r>
                      <w:r>
                        <w:rPr>
                          <w:rFonts w:cs="B Lotus" w:hint="cs"/>
                          <w:b/>
                          <w:bCs/>
                          <w:sz w:val="24"/>
                          <w:szCs w:val="24"/>
                          <w:rtl/>
                        </w:rPr>
                        <w:t>3-4</w:t>
                      </w:r>
                      <w:r w:rsidRPr="00B40B43">
                        <w:rPr>
                          <w:rFonts w:cs="B Lotus" w:hint="cs"/>
                          <w:b/>
                          <w:bCs/>
                          <w:sz w:val="24"/>
                          <w:szCs w:val="24"/>
                          <w:rtl/>
                        </w:rPr>
                        <w:t>). وضعيت تحصيلات افراد نمونه در دو گروه آزمايش و گواه</w:t>
                      </w:r>
                    </w:p>
                    <w:tbl>
                      <w:tblPr>
                        <w:tblW w:w="428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220"/>
                        <w:gridCol w:w="1688"/>
                      </w:tblGrid>
                      <w:tr w:rsidR="005C2EE4" w:rsidRPr="006B6B60" w14:paraId="38685B9F" w14:textId="77777777" w:rsidTr="00450BAC">
                        <w:tc>
                          <w:tcPr>
                            <w:tcW w:w="2594" w:type="dxa"/>
                            <w:gridSpan w:val="2"/>
                          </w:tcPr>
                          <w:p w14:paraId="3413CCBA" w14:textId="77777777" w:rsidR="005C2EE4" w:rsidRPr="006B6B60" w:rsidRDefault="005C2EE4" w:rsidP="00C64E09">
                            <w:pPr>
                              <w:spacing w:after="0" w:line="240" w:lineRule="auto"/>
                              <w:jc w:val="center"/>
                              <w:rPr>
                                <w:rFonts w:cs="B Lotus"/>
                                <w:sz w:val="24"/>
                                <w:szCs w:val="24"/>
                              </w:rPr>
                            </w:pPr>
                            <w:r w:rsidRPr="006B6B60">
                              <w:rPr>
                                <w:rFonts w:cs="B Lotus" w:hint="eastAsia"/>
                                <w:sz w:val="24"/>
                                <w:szCs w:val="24"/>
                                <w:rtl/>
                              </w:rPr>
                              <w:t>گروه‌ها</w:t>
                            </w:r>
                          </w:p>
                        </w:tc>
                        <w:tc>
                          <w:tcPr>
                            <w:tcW w:w="1688" w:type="dxa"/>
                          </w:tcPr>
                          <w:p w14:paraId="76A1CDFD" w14:textId="77777777" w:rsidR="005C2EE4" w:rsidRPr="006B6B60" w:rsidRDefault="005C2EE4" w:rsidP="00C64E09">
                            <w:pPr>
                              <w:spacing w:after="0" w:line="240" w:lineRule="auto"/>
                              <w:jc w:val="center"/>
                              <w:rPr>
                                <w:rFonts w:cs="B Lotus"/>
                                <w:sz w:val="24"/>
                                <w:szCs w:val="24"/>
                                <w:rtl/>
                              </w:rPr>
                            </w:pPr>
                            <w:r w:rsidRPr="006B6B60">
                              <w:rPr>
                                <w:rFonts w:cs="B Lotus" w:hint="cs"/>
                                <w:sz w:val="24"/>
                                <w:szCs w:val="24"/>
                                <w:rtl/>
                              </w:rPr>
                              <w:t>تحصيلات</w:t>
                            </w:r>
                          </w:p>
                        </w:tc>
                      </w:tr>
                      <w:tr w:rsidR="005C2EE4" w:rsidRPr="006B6B60" w14:paraId="440613AD" w14:textId="77777777" w:rsidTr="00450BAC">
                        <w:tc>
                          <w:tcPr>
                            <w:tcW w:w="1374" w:type="dxa"/>
                          </w:tcPr>
                          <w:p w14:paraId="168FAE38" w14:textId="77777777" w:rsidR="005C2EE4" w:rsidRPr="006B6B60" w:rsidRDefault="005C2EE4" w:rsidP="00C64E09">
                            <w:pPr>
                              <w:bidi/>
                              <w:spacing w:after="0" w:line="240" w:lineRule="auto"/>
                              <w:jc w:val="center"/>
                              <w:rPr>
                                <w:rFonts w:cs="B Lotus"/>
                                <w:sz w:val="24"/>
                                <w:szCs w:val="24"/>
                              </w:rPr>
                            </w:pPr>
                            <w:r w:rsidRPr="006B6B60">
                              <w:rPr>
                                <w:rFonts w:cs="B Lotus" w:hint="cs"/>
                                <w:sz w:val="24"/>
                                <w:szCs w:val="24"/>
                                <w:rtl/>
                              </w:rPr>
                              <w:t>گروه آزمايش</w:t>
                            </w:r>
                          </w:p>
                        </w:tc>
                        <w:tc>
                          <w:tcPr>
                            <w:tcW w:w="1220" w:type="dxa"/>
                          </w:tcPr>
                          <w:p w14:paraId="211B4A73"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گروه گواه</w:t>
                            </w:r>
                          </w:p>
                        </w:tc>
                        <w:tc>
                          <w:tcPr>
                            <w:tcW w:w="1688" w:type="dxa"/>
                          </w:tcPr>
                          <w:p w14:paraId="2F03E8C8" w14:textId="77777777" w:rsidR="005C2EE4" w:rsidRPr="006B6B60" w:rsidRDefault="005C2EE4" w:rsidP="00C64E09">
                            <w:pPr>
                              <w:spacing w:after="0" w:line="240" w:lineRule="auto"/>
                              <w:jc w:val="center"/>
                              <w:rPr>
                                <w:rFonts w:cs="B Lotus"/>
                                <w:sz w:val="24"/>
                                <w:szCs w:val="24"/>
                                <w:rtl/>
                              </w:rPr>
                            </w:pPr>
                          </w:p>
                        </w:tc>
                      </w:tr>
                      <w:tr w:rsidR="005C2EE4" w:rsidRPr="006B6B60" w14:paraId="3A2C7ACE" w14:textId="77777777" w:rsidTr="00450BAC">
                        <w:tc>
                          <w:tcPr>
                            <w:tcW w:w="1374" w:type="dxa"/>
                          </w:tcPr>
                          <w:p w14:paraId="382DB794"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0</w:t>
                            </w:r>
                          </w:p>
                        </w:tc>
                        <w:tc>
                          <w:tcPr>
                            <w:tcW w:w="1220" w:type="dxa"/>
                          </w:tcPr>
                          <w:p w14:paraId="4CE8798A"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0</w:t>
                            </w:r>
                          </w:p>
                        </w:tc>
                        <w:tc>
                          <w:tcPr>
                            <w:tcW w:w="1688" w:type="dxa"/>
                          </w:tcPr>
                          <w:p w14:paraId="0D8B75A2"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زير ديپلم</w:t>
                            </w:r>
                          </w:p>
                        </w:tc>
                      </w:tr>
                      <w:tr w:rsidR="005C2EE4" w:rsidRPr="006B6B60" w14:paraId="4A5DE6C5" w14:textId="77777777" w:rsidTr="00450BAC">
                        <w:tc>
                          <w:tcPr>
                            <w:tcW w:w="1374" w:type="dxa"/>
                          </w:tcPr>
                          <w:p w14:paraId="576FF817"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5</w:t>
                            </w:r>
                          </w:p>
                        </w:tc>
                        <w:tc>
                          <w:tcPr>
                            <w:tcW w:w="1220" w:type="dxa"/>
                          </w:tcPr>
                          <w:p w14:paraId="7D8D8097"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7</w:t>
                            </w:r>
                          </w:p>
                        </w:tc>
                        <w:tc>
                          <w:tcPr>
                            <w:tcW w:w="1688" w:type="dxa"/>
                          </w:tcPr>
                          <w:p w14:paraId="388B12D2"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ديپلم</w:t>
                            </w:r>
                          </w:p>
                        </w:tc>
                      </w:tr>
                      <w:tr w:rsidR="005C2EE4" w:rsidRPr="006B6B60" w14:paraId="745DC309" w14:textId="77777777" w:rsidTr="00450BAC">
                        <w:tc>
                          <w:tcPr>
                            <w:tcW w:w="1374" w:type="dxa"/>
                          </w:tcPr>
                          <w:p w14:paraId="0F6ADD4D"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4</w:t>
                            </w:r>
                          </w:p>
                        </w:tc>
                        <w:tc>
                          <w:tcPr>
                            <w:tcW w:w="1220" w:type="dxa"/>
                          </w:tcPr>
                          <w:p w14:paraId="11B87C43"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3</w:t>
                            </w:r>
                          </w:p>
                        </w:tc>
                        <w:tc>
                          <w:tcPr>
                            <w:tcW w:w="1688" w:type="dxa"/>
                          </w:tcPr>
                          <w:p w14:paraId="6D83CD09" w14:textId="77777777" w:rsidR="005C2EE4" w:rsidRPr="006B6B60" w:rsidRDefault="005C2EE4" w:rsidP="00C64E09">
                            <w:pPr>
                              <w:spacing w:after="0" w:line="240" w:lineRule="auto"/>
                              <w:jc w:val="center"/>
                              <w:rPr>
                                <w:rFonts w:cs="B Lotus"/>
                                <w:sz w:val="24"/>
                                <w:szCs w:val="24"/>
                              </w:rPr>
                            </w:pPr>
                            <w:r w:rsidRPr="006B6B60">
                              <w:rPr>
                                <w:rFonts w:cs="B Lotus" w:hint="eastAsia"/>
                                <w:sz w:val="24"/>
                                <w:szCs w:val="24"/>
                                <w:rtl/>
                              </w:rPr>
                              <w:t>فوق‌د</w:t>
                            </w:r>
                            <w:r w:rsidRPr="006B6B60">
                              <w:rPr>
                                <w:rFonts w:cs="B Lotus" w:hint="cs"/>
                                <w:sz w:val="24"/>
                                <w:szCs w:val="24"/>
                                <w:rtl/>
                              </w:rPr>
                              <w:t>ي</w:t>
                            </w:r>
                            <w:r w:rsidRPr="006B6B60">
                              <w:rPr>
                                <w:rFonts w:cs="B Lotus" w:hint="eastAsia"/>
                                <w:sz w:val="24"/>
                                <w:szCs w:val="24"/>
                                <w:rtl/>
                              </w:rPr>
                              <w:t>پلم</w:t>
                            </w:r>
                          </w:p>
                        </w:tc>
                      </w:tr>
                      <w:tr w:rsidR="005C2EE4" w:rsidRPr="006B6B60" w14:paraId="60613E90" w14:textId="77777777" w:rsidTr="00450BAC">
                        <w:tc>
                          <w:tcPr>
                            <w:tcW w:w="1374" w:type="dxa"/>
                          </w:tcPr>
                          <w:p w14:paraId="4C101858"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6</w:t>
                            </w:r>
                          </w:p>
                        </w:tc>
                        <w:tc>
                          <w:tcPr>
                            <w:tcW w:w="1220" w:type="dxa"/>
                          </w:tcPr>
                          <w:p w14:paraId="2082CD59"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5</w:t>
                            </w:r>
                          </w:p>
                        </w:tc>
                        <w:tc>
                          <w:tcPr>
                            <w:tcW w:w="1688" w:type="dxa"/>
                          </w:tcPr>
                          <w:p w14:paraId="550C9FF4"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ليسانس و بالاتر</w:t>
                            </w:r>
                          </w:p>
                        </w:tc>
                      </w:tr>
                      <w:tr w:rsidR="005C2EE4" w:rsidRPr="006B6B60" w14:paraId="4516BD3F" w14:textId="77777777" w:rsidTr="00450BAC">
                        <w:trPr>
                          <w:trHeight w:val="682"/>
                        </w:trPr>
                        <w:tc>
                          <w:tcPr>
                            <w:tcW w:w="1374" w:type="dxa"/>
                          </w:tcPr>
                          <w:p w14:paraId="0DA9FBDF"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15</w:t>
                            </w:r>
                          </w:p>
                        </w:tc>
                        <w:tc>
                          <w:tcPr>
                            <w:tcW w:w="1220" w:type="dxa"/>
                          </w:tcPr>
                          <w:p w14:paraId="4D306085"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15</w:t>
                            </w:r>
                          </w:p>
                        </w:tc>
                        <w:tc>
                          <w:tcPr>
                            <w:tcW w:w="1688" w:type="dxa"/>
                          </w:tcPr>
                          <w:p w14:paraId="53F3A53B" w14:textId="77777777" w:rsidR="005C2EE4" w:rsidRPr="006B6B60" w:rsidRDefault="005C2EE4" w:rsidP="00C64E09">
                            <w:pPr>
                              <w:spacing w:after="0" w:line="240" w:lineRule="auto"/>
                              <w:jc w:val="center"/>
                              <w:rPr>
                                <w:rFonts w:cs="B Lotus"/>
                                <w:sz w:val="24"/>
                                <w:szCs w:val="24"/>
                              </w:rPr>
                            </w:pPr>
                            <w:r w:rsidRPr="006B6B60">
                              <w:rPr>
                                <w:rFonts w:cs="B Lotus" w:hint="cs"/>
                                <w:sz w:val="24"/>
                                <w:szCs w:val="24"/>
                                <w:rtl/>
                              </w:rPr>
                              <w:t>مجموع</w:t>
                            </w:r>
                          </w:p>
                        </w:tc>
                      </w:tr>
                    </w:tbl>
                    <w:p w14:paraId="1466FA8C" w14:textId="77777777" w:rsidR="005C2EE4" w:rsidRDefault="005C2EE4" w:rsidP="00C64E09">
                      <w:pPr>
                        <w:jc w:val="center"/>
                        <w:rPr>
                          <w:rFonts w:cs="2  Roya"/>
                        </w:rPr>
                      </w:pPr>
                    </w:p>
                    <w:p w14:paraId="4DA68C79" w14:textId="77777777" w:rsidR="005C2EE4" w:rsidRPr="00B37050" w:rsidRDefault="005C2EE4" w:rsidP="00C64E09">
                      <w:pPr>
                        <w:jc w:val="center"/>
                        <w:rPr>
                          <w:rFonts w:cs="2  Roya"/>
                        </w:rPr>
                      </w:pPr>
                    </w:p>
                  </w:txbxContent>
                </v:textbox>
              </v:shape>
            </w:pict>
          </mc:Fallback>
        </mc:AlternateContent>
      </w:r>
    </w:p>
    <w:p w14:paraId="570B2A16" w14:textId="77777777" w:rsidR="00724B37" w:rsidRPr="00494F47" w:rsidRDefault="00724B37" w:rsidP="00AC4E84">
      <w:pPr>
        <w:bidi/>
        <w:spacing w:after="0" w:line="240" w:lineRule="auto"/>
        <w:ind w:left="-23"/>
        <w:jc w:val="both"/>
        <w:rPr>
          <w:rStyle w:val="Emphasis"/>
          <w:rFonts w:eastAsia="B Nazanin" w:cs="B Lotus"/>
          <w:i w:val="0"/>
          <w:iCs w:val="0"/>
          <w:sz w:val="28"/>
          <w:szCs w:val="28"/>
          <w:rtl/>
        </w:rPr>
      </w:pPr>
    </w:p>
    <w:p w14:paraId="625A7025" w14:textId="77777777" w:rsidR="00724B37" w:rsidRPr="00494F47" w:rsidRDefault="00724B37" w:rsidP="00AC4E84">
      <w:pPr>
        <w:bidi/>
        <w:spacing w:after="0" w:line="240" w:lineRule="auto"/>
        <w:ind w:left="-23"/>
        <w:jc w:val="both"/>
        <w:rPr>
          <w:rStyle w:val="Emphasis"/>
          <w:rFonts w:eastAsia="B Nazanin" w:cs="B Lotus"/>
          <w:i w:val="0"/>
          <w:iCs w:val="0"/>
          <w:sz w:val="28"/>
          <w:szCs w:val="28"/>
          <w:rtl/>
        </w:rPr>
      </w:pPr>
    </w:p>
    <w:p w14:paraId="428D39B2" w14:textId="77777777" w:rsidR="00724B37" w:rsidRPr="00494F47" w:rsidRDefault="00724B37" w:rsidP="00AC4E84">
      <w:pPr>
        <w:bidi/>
        <w:spacing w:after="0" w:line="240" w:lineRule="auto"/>
        <w:ind w:left="-23"/>
        <w:jc w:val="both"/>
        <w:rPr>
          <w:rStyle w:val="Emphasis"/>
          <w:rFonts w:eastAsia="B Nazanin" w:cs="B Lotus"/>
          <w:i w:val="0"/>
          <w:iCs w:val="0"/>
          <w:sz w:val="28"/>
          <w:szCs w:val="28"/>
          <w:rtl/>
        </w:rPr>
      </w:pPr>
    </w:p>
    <w:p w14:paraId="3EEB3DFA" w14:textId="77777777" w:rsidR="00724B37" w:rsidRPr="00494F47" w:rsidRDefault="00724B37" w:rsidP="00AC4E84">
      <w:pPr>
        <w:bidi/>
        <w:spacing w:after="0" w:line="240" w:lineRule="auto"/>
        <w:ind w:left="-23"/>
        <w:jc w:val="both"/>
        <w:rPr>
          <w:rStyle w:val="Emphasis"/>
          <w:rFonts w:eastAsia="B Nazanin" w:cs="B Lotus"/>
          <w:i w:val="0"/>
          <w:iCs w:val="0"/>
          <w:sz w:val="28"/>
          <w:szCs w:val="28"/>
          <w:rtl/>
        </w:rPr>
      </w:pPr>
    </w:p>
    <w:p w14:paraId="61B57144" w14:textId="77777777" w:rsidR="00403AA4" w:rsidRDefault="00403AA4" w:rsidP="00A21121">
      <w:pPr>
        <w:bidi/>
        <w:spacing w:after="0" w:line="240" w:lineRule="auto"/>
        <w:rPr>
          <w:rFonts w:eastAsia="Calibri" w:cs="B Lotus"/>
          <w:sz w:val="28"/>
          <w:szCs w:val="28"/>
        </w:rPr>
      </w:pPr>
    </w:p>
    <w:p w14:paraId="08C7288E" w14:textId="77777777" w:rsidR="00044BD2" w:rsidRDefault="00044BD2" w:rsidP="00AD5DA0">
      <w:pPr>
        <w:bidi/>
        <w:spacing w:after="0" w:line="240" w:lineRule="auto"/>
        <w:rPr>
          <w:rFonts w:cs="B Lotus"/>
          <w:b/>
          <w:bCs/>
          <w:sz w:val="24"/>
          <w:szCs w:val="24"/>
          <w:rtl/>
          <w:lang w:bidi="fa-IR"/>
        </w:rPr>
      </w:pPr>
    </w:p>
    <w:p w14:paraId="5B6B83CF" w14:textId="77777777" w:rsidR="0008081E" w:rsidRDefault="00044BD2" w:rsidP="0008081E">
      <w:pPr>
        <w:bidi/>
        <w:spacing w:after="0" w:line="240" w:lineRule="auto"/>
        <w:ind w:left="-23"/>
        <w:jc w:val="center"/>
        <w:rPr>
          <w:rFonts w:eastAsia="Calibri" w:cs="B Lotus"/>
          <w:sz w:val="28"/>
          <w:szCs w:val="28"/>
          <w:rtl/>
        </w:rPr>
      </w:pPr>
      <w:r w:rsidRPr="00044BD2">
        <w:rPr>
          <w:rFonts w:eastAsia="Calibri" w:cs="B Lotus"/>
          <w:noProof/>
          <w:sz w:val="28"/>
          <w:szCs w:val="28"/>
          <w:rtl/>
          <w:lang w:bidi="fa-IR"/>
        </w:rPr>
        <w:drawing>
          <wp:inline distT="0" distB="0" distL="0" distR="0" wp14:anchorId="52AE3645" wp14:editId="0064DAC0">
            <wp:extent cx="4200384" cy="2670372"/>
            <wp:effectExtent l="19050" t="0" r="9666"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AC8D31" w14:textId="77777777" w:rsidR="0008081E" w:rsidRDefault="0008081E" w:rsidP="0008081E">
      <w:pPr>
        <w:bidi/>
        <w:spacing w:after="0" w:line="240" w:lineRule="auto"/>
        <w:ind w:left="-23"/>
        <w:jc w:val="both"/>
        <w:rPr>
          <w:rFonts w:eastAsia="Calibri" w:cs="B Lotus"/>
          <w:sz w:val="28"/>
          <w:szCs w:val="28"/>
          <w:rtl/>
        </w:rPr>
      </w:pPr>
    </w:p>
    <w:p w14:paraId="64B16757" w14:textId="77777777" w:rsidR="0008081E" w:rsidRPr="00A21121" w:rsidRDefault="00096A90" w:rsidP="00A21121">
      <w:pPr>
        <w:bidi/>
        <w:spacing w:after="0" w:line="240" w:lineRule="auto"/>
        <w:ind w:left="-23"/>
        <w:jc w:val="center"/>
        <w:rPr>
          <w:rFonts w:eastAsia="Calibri" w:cs="B Lotus"/>
          <w:sz w:val="24"/>
          <w:szCs w:val="24"/>
          <w:rtl/>
        </w:rPr>
      </w:pPr>
      <w:r w:rsidRPr="00C327D4">
        <w:rPr>
          <w:rFonts w:eastAsia="Calibri" w:cs="B Lotus" w:hint="cs"/>
          <w:sz w:val="24"/>
          <w:szCs w:val="24"/>
          <w:rtl/>
        </w:rPr>
        <w:t>نمودار (</w:t>
      </w:r>
      <w:r w:rsidR="00193A74">
        <w:rPr>
          <w:rFonts w:eastAsia="Calibri" w:cs="B Lotus" w:hint="cs"/>
          <w:sz w:val="24"/>
          <w:szCs w:val="24"/>
          <w:rtl/>
          <w:lang w:bidi="fa-IR"/>
        </w:rPr>
        <w:t>1-4</w:t>
      </w:r>
      <w:r w:rsidRPr="00C327D4">
        <w:rPr>
          <w:rFonts w:eastAsia="Calibri" w:cs="B Lotus" w:hint="cs"/>
          <w:sz w:val="24"/>
          <w:szCs w:val="24"/>
          <w:rtl/>
        </w:rPr>
        <w:t>)</w:t>
      </w:r>
      <w:r w:rsidRPr="00C327D4">
        <w:rPr>
          <w:rFonts w:cs="B Lotus" w:hint="cs"/>
          <w:b/>
          <w:bCs/>
          <w:sz w:val="24"/>
          <w:szCs w:val="24"/>
          <w:rtl/>
        </w:rPr>
        <w:t xml:space="preserve"> وضعيت تحصيلات افراد نمونه در دو گروه آزمايش و گوا</w:t>
      </w:r>
      <w:r w:rsidRPr="00C327D4">
        <w:rPr>
          <w:rFonts w:cs="B Lotus" w:hint="cs"/>
          <w:b/>
          <w:bCs/>
          <w:sz w:val="24"/>
          <w:szCs w:val="24"/>
          <w:rtl/>
          <w:lang w:bidi="fa-IR"/>
        </w:rPr>
        <w:t>ه</w:t>
      </w:r>
    </w:p>
    <w:p w14:paraId="04D66CF2" w14:textId="77777777" w:rsidR="005401E1" w:rsidRDefault="005401E1" w:rsidP="00C327D4">
      <w:pPr>
        <w:pStyle w:val="Subtitle"/>
        <w:bidi/>
        <w:spacing w:line="240" w:lineRule="auto"/>
        <w:ind w:left="-23" w:right="-694"/>
        <w:jc w:val="both"/>
        <w:rPr>
          <w:rFonts w:ascii="BZar" w:cs="B Zar"/>
          <w:b/>
          <w:bCs/>
          <w:sz w:val="28"/>
          <w:szCs w:val="28"/>
        </w:rPr>
      </w:pPr>
    </w:p>
    <w:p w14:paraId="311E2874" w14:textId="77777777" w:rsidR="00FF7094" w:rsidRDefault="00FF7094" w:rsidP="005401E1">
      <w:pPr>
        <w:pStyle w:val="Subtitle"/>
        <w:bidi/>
        <w:spacing w:line="240" w:lineRule="auto"/>
        <w:ind w:left="-23" w:right="-694"/>
        <w:jc w:val="both"/>
        <w:rPr>
          <w:rStyle w:val="Emphasis"/>
          <w:rFonts w:eastAsia="B Nazanin" w:cs="B Lotus"/>
          <w:sz w:val="28"/>
          <w:szCs w:val="28"/>
          <w:rtl/>
        </w:rPr>
      </w:pPr>
      <w:r w:rsidRPr="00730687">
        <w:rPr>
          <w:rFonts w:ascii="BZar" w:cs="B Zar" w:hint="cs"/>
          <w:b/>
          <w:bCs/>
          <w:sz w:val="28"/>
          <w:szCs w:val="28"/>
          <w:rtl/>
        </w:rPr>
        <w:t>3-4 بررسی فرضیه ها</w:t>
      </w:r>
      <w:r w:rsidRPr="00494F47">
        <w:rPr>
          <w:rStyle w:val="Emphasis"/>
          <w:rFonts w:eastAsia="B Nazanin" w:cs="B Lotus" w:hint="cs"/>
          <w:sz w:val="28"/>
          <w:szCs w:val="28"/>
          <w:rtl/>
        </w:rPr>
        <w:t xml:space="preserve"> </w:t>
      </w:r>
    </w:p>
    <w:p w14:paraId="6D02A7E1" w14:textId="77777777" w:rsidR="00C327D4" w:rsidRPr="00A21121" w:rsidRDefault="00C37363" w:rsidP="005C2EE4">
      <w:pPr>
        <w:pStyle w:val="Subtitle"/>
        <w:bidi/>
        <w:spacing w:line="240" w:lineRule="auto"/>
        <w:ind w:left="-23"/>
        <w:jc w:val="both"/>
        <w:rPr>
          <w:rFonts w:eastAsia="B Nazanin" w:cs="B Lotus"/>
          <w:i/>
          <w:iCs/>
          <w:sz w:val="28"/>
          <w:szCs w:val="28"/>
          <w:rtl/>
        </w:rPr>
      </w:pPr>
      <w:r w:rsidRPr="00742F1C">
        <w:rPr>
          <w:rFonts w:ascii="Calibri" w:eastAsia="Calibri" w:hAnsi="Calibri" w:cs="B Zar" w:hint="cs"/>
          <w:b/>
          <w:bCs/>
          <w:rtl/>
        </w:rPr>
        <w:t>1-</w:t>
      </w:r>
      <w:r w:rsidRPr="00742F1C">
        <w:rPr>
          <w:rFonts w:ascii="BZar" w:cs="B Zar" w:hint="cs"/>
          <w:b/>
          <w:bCs/>
          <w:rtl/>
        </w:rPr>
        <w:t xml:space="preserve">3-4 </w:t>
      </w:r>
      <w:r w:rsidRPr="00742F1C">
        <w:rPr>
          <w:rFonts w:ascii="Calibri" w:eastAsia="Calibri" w:hAnsi="Calibri" w:cs="B Zar" w:hint="cs"/>
          <w:b/>
          <w:bCs/>
          <w:rtl/>
        </w:rPr>
        <w:t xml:space="preserve"> فرضيه اول</w:t>
      </w:r>
      <w:r>
        <w:rPr>
          <w:rStyle w:val="Emphasis"/>
          <w:rFonts w:eastAsia="B Nazanin" w:cs="B Lotus" w:hint="cs"/>
          <w:sz w:val="28"/>
          <w:szCs w:val="28"/>
          <w:rtl/>
        </w:rPr>
        <w:t xml:space="preserve">: </w:t>
      </w:r>
      <w:r w:rsidR="00724B37" w:rsidRPr="00494F47">
        <w:rPr>
          <w:rStyle w:val="Emphasis"/>
          <w:rFonts w:eastAsia="B Nazanin" w:cs="B Lotus" w:hint="cs"/>
          <w:sz w:val="28"/>
          <w:szCs w:val="28"/>
          <w:rtl/>
        </w:rPr>
        <w:t>فرضيه اول پژوهش عبارت است از</w:t>
      </w:r>
      <w:r w:rsidR="00724B37" w:rsidRPr="00494F47">
        <w:rPr>
          <w:rStyle w:val="Emphasis"/>
          <w:rFonts w:eastAsia="B Nazanin" w:cs="B Lotus" w:hint="cs"/>
          <w:b/>
          <w:bCs/>
          <w:sz w:val="28"/>
          <w:szCs w:val="28"/>
          <w:rtl/>
        </w:rPr>
        <w:t xml:space="preserve"> </w:t>
      </w:r>
      <w:r w:rsidR="00724B37" w:rsidRPr="00494F47">
        <w:rPr>
          <w:rFonts w:ascii="Abadi MT Condensed Light" w:hAnsi="Abadi MT Condensed Light" w:cs="B Lotus" w:hint="cs"/>
          <w:sz w:val="28"/>
          <w:szCs w:val="28"/>
          <w:rtl/>
          <w:lang w:bidi="fa-IR"/>
        </w:rPr>
        <w:t xml:space="preserve">آموزش مبتنی بر رابطه والد </w:t>
      </w:r>
      <w:r w:rsidR="00724B37" w:rsidRPr="00494F47">
        <w:rPr>
          <w:rFonts w:hint="cs"/>
          <w:sz w:val="28"/>
          <w:szCs w:val="28"/>
          <w:rtl/>
          <w:lang w:bidi="fa-IR"/>
        </w:rPr>
        <w:t>–</w:t>
      </w:r>
      <w:r w:rsidR="00724B37" w:rsidRPr="00494F47">
        <w:rPr>
          <w:rFonts w:ascii="Abadi MT Condensed Light" w:hAnsi="Abadi MT Condensed Light" w:cs="B Lotus" w:hint="cs"/>
          <w:sz w:val="28"/>
          <w:szCs w:val="28"/>
          <w:rtl/>
          <w:lang w:bidi="fa-IR"/>
        </w:rPr>
        <w:t xml:space="preserve">فرزند بر </w:t>
      </w:r>
      <w:r w:rsidR="00724B37" w:rsidRPr="00494F47">
        <w:rPr>
          <w:rFonts w:ascii="Abadi MT Condensed Light" w:hAnsi="Abadi MT Condensed Light" w:cs="B Lotus" w:hint="eastAsia"/>
          <w:sz w:val="28"/>
          <w:szCs w:val="28"/>
          <w:rtl/>
          <w:lang w:bidi="fa-IR"/>
        </w:rPr>
        <w:t>خود</w:t>
      </w:r>
      <w:r w:rsidR="00724B37" w:rsidRPr="00494F47">
        <w:rPr>
          <w:rFonts w:ascii="Abadi MT Condensed Light" w:hAnsi="Abadi MT Condensed Light" w:cs="B Lotus"/>
          <w:sz w:val="28"/>
          <w:szCs w:val="28"/>
          <w:rtl/>
          <w:lang w:bidi="fa-IR"/>
        </w:rPr>
        <w:t xml:space="preserve"> </w:t>
      </w:r>
      <w:r w:rsidR="00724B37" w:rsidRPr="00494F47">
        <w:rPr>
          <w:rFonts w:ascii="Abadi MT Condensed Light" w:hAnsi="Abadi MT Condensed Light" w:cs="B Lotus" w:hint="eastAsia"/>
          <w:sz w:val="28"/>
          <w:szCs w:val="28"/>
          <w:rtl/>
          <w:lang w:bidi="fa-IR"/>
        </w:rPr>
        <w:t>کارآمد</w:t>
      </w:r>
      <w:r w:rsidR="00724B37" w:rsidRPr="00494F47">
        <w:rPr>
          <w:rFonts w:ascii="Abadi MT Condensed Light" w:hAnsi="Abadi MT Condensed Light" w:cs="B Lotus" w:hint="cs"/>
          <w:sz w:val="28"/>
          <w:szCs w:val="28"/>
          <w:rtl/>
          <w:lang w:bidi="fa-IR"/>
        </w:rPr>
        <w:t>ی</w:t>
      </w:r>
      <w:r w:rsidR="00724B37" w:rsidRPr="00494F47">
        <w:rPr>
          <w:rFonts w:ascii="Abadi MT Condensed Light" w:hAnsi="Abadi MT Condensed Light" w:cs="B Lotus"/>
          <w:sz w:val="28"/>
          <w:szCs w:val="28"/>
          <w:rtl/>
          <w:lang w:bidi="fa-IR"/>
        </w:rPr>
        <w:t xml:space="preserve"> </w:t>
      </w:r>
      <w:r w:rsidR="00724B37" w:rsidRPr="00494F47">
        <w:rPr>
          <w:rFonts w:ascii="Abadi MT Condensed Light" w:hAnsi="Abadi MT Condensed Light" w:cs="B Lotus" w:hint="eastAsia"/>
          <w:sz w:val="28"/>
          <w:szCs w:val="28"/>
          <w:rtl/>
          <w:lang w:bidi="fa-IR"/>
        </w:rPr>
        <w:t>والد</w:t>
      </w:r>
      <w:r w:rsidR="00724B37" w:rsidRPr="00494F47">
        <w:rPr>
          <w:rFonts w:ascii="Abadi MT Condensed Light" w:hAnsi="Abadi MT Condensed Light" w:cs="B Lotus" w:hint="cs"/>
          <w:sz w:val="28"/>
          <w:szCs w:val="28"/>
          <w:rtl/>
          <w:lang w:bidi="fa-IR"/>
        </w:rPr>
        <w:t>ی</w:t>
      </w:r>
      <w:r w:rsidR="00724B37" w:rsidRPr="00494F47">
        <w:rPr>
          <w:rFonts w:ascii="Abadi MT Condensed Light" w:hAnsi="Abadi MT Condensed Light" w:cs="B Lotus" w:hint="eastAsia"/>
          <w:sz w:val="28"/>
          <w:szCs w:val="28"/>
          <w:rtl/>
          <w:lang w:bidi="fa-IR"/>
        </w:rPr>
        <w:t>ن</w:t>
      </w:r>
      <w:r w:rsidR="00724B37" w:rsidRPr="00494F47">
        <w:rPr>
          <w:rFonts w:ascii="Abadi MT Condensed Light" w:hAnsi="Abadi MT Condensed Light" w:cs="B Lotus" w:hint="cs"/>
          <w:sz w:val="28"/>
          <w:szCs w:val="28"/>
          <w:rtl/>
          <w:lang w:bidi="fa-IR"/>
        </w:rPr>
        <w:t xml:space="preserve"> معتاد شهر اصفهان دارای </w:t>
      </w:r>
      <w:r w:rsidR="00724B37" w:rsidRPr="00494F47">
        <w:rPr>
          <w:rFonts w:ascii="Abadi MT Condensed Light" w:hAnsi="Abadi MT Condensed Light" w:cs="B Lotus" w:hint="eastAsia"/>
          <w:sz w:val="28"/>
          <w:szCs w:val="28"/>
          <w:rtl/>
          <w:lang w:bidi="fa-IR"/>
        </w:rPr>
        <w:t>تأث</w:t>
      </w:r>
      <w:r w:rsidR="00724B37" w:rsidRPr="00494F47">
        <w:rPr>
          <w:rFonts w:ascii="Abadi MT Condensed Light" w:hAnsi="Abadi MT Condensed Light" w:cs="B Lotus" w:hint="cs"/>
          <w:sz w:val="28"/>
          <w:szCs w:val="28"/>
          <w:rtl/>
          <w:lang w:bidi="fa-IR"/>
        </w:rPr>
        <w:t>ی</w:t>
      </w:r>
      <w:r w:rsidR="00724B37" w:rsidRPr="00494F47">
        <w:rPr>
          <w:rFonts w:ascii="Abadi MT Condensed Light" w:hAnsi="Abadi MT Condensed Light" w:cs="B Lotus" w:hint="eastAsia"/>
          <w:sz w:val="28"/>
          <w:szCs w:val="28"/>
          <w:rtl/>
          <w:lang w:bidi="fa-IR"/>
        </w:rPr>
        <w:t>ر</w:t>
      </w:r>
      <w:r w:rsidR="00724B37" w:rsidRPr="00494F47">
        <w:rPr>
          <w:rFonts w:ascii="Abadi MT Condensed Light" w:hAnsi="Abadi MT Condensed Light" w:cs="B Lotus" w:hint="cs"/>
          <w:sz w:val="28"/>
          <w:szCs w:val="28"/>
          <w:rtl/>
          <w:lang w:bidi="fa-IR"/>
        </w:rPr>
        <w:t xml:space="preserve"> مثبت معنادار است</w:t>
      </w:r>
      <w:r w:rsidR="00724B37" w:rsidRPr="00494F47">
        <w:rPr>
          <w:rFonts w:ascii="Abadi MT Condensed Light" w:hAnsi="Abadi MT Condensed Light" w:cs="B Lotus"/>
          <w:sz w:val="28"/>
          <w:szCs w:val="28"/>
          <w:lang w:bidi="fa-IR"/>
        </w:rPr>
        <w:t>.</w:t>
      </w:r>
    </w:p>
    <w:p w14:paraId="19EF565B" w14:textId="77777777" w:rsidR="00724B37" w:rsidRPr="00B40B43" w:rsidRDefault="00724B37" w:rsidP="00AC4E84">
      <w:pPr>
        <w:bidi/>
        <w:spacing w:after="0" w:line="240" w:lineRule="auto"/>
        <w:ind w:left="-23"/>
        <w:jc w:val="center"/>
        <w:rPr>
          <w:rFonts w:cs="B Lotus"/>
          <w:b/>
          <w:bCs/>
          <w:sz w:val="24"/>
          <w:szCs w:val="24"/>
          <w:rtl/>
        </w:rPr>
      </w:pPr>
      <w:r w:rsidRPr="00B40B43">
        <w:rPr>
          <w:rFonts w:cs="B Lotus" w:hint="cs"/>
          <w:b/>
          <w:bCs/>
          <w:sz w:val="24"/>
          <w:szCs w:val="24"/>
          <w:rtl/>
        </w:rPr>
        <w:t xml:space="preserve">جدول 4-4 مقايسه ميانگين و انحراف معيار نمرات </w:t>
      </w:r>
      <w:r w:rsidRPr="00B40B43">
        <w:rPr>
          <w:rFonts w:cs="B Lotus" w:hint="eastAsia"/>
          <w:b/>
          <w:bCs/>
          <w:sz w:val="24"/>
          <w:szCs w:val="24"/>
          <w:rtl/>
        </w:rPr>
        <w:t>خود</w:t>
      </w:r>
      <w:r w:rsidRPr="00B40B43">
        <w:rPr>
          <w:rFonts w:cs="B Lotus"/>
          <w:b/>
          <w:bCs/>
          <w:sz w:val="24"/>
          <w:szCs w:val="24"/>
          <w:rtl/>
        </w:rPr>
        <w:t xml:space="preserve"> </w:t>
      </w:r>
      <w:r w:rsidRPr="00B40B43">
        <w:rPr>
          <w:rFonts w:cs="B Lotus" w:hint="eastAsia"/>
          <w:b/>
          <w:bCs/>
          <w:sz w:val="24"/>
          <w:szCs w:val="24"/>
          <w:rtl/>
        </w:rPr>
        <w:t>کارآمد</w:t>
      </w:r>
      <w:r w:rsidRPr="00B40B43">
        <w:rPr>
          <w:rFonts w:cs="B Lotus" w:hint="cs"/>
          <w:b/>
          <w:bCs/>
          <w:sz w:val="24"/>
          <w:szCs w:val="24"/>
          <w:rtl/>
        </w:rPr>
        <w:t>ی در دو گروه آزمايش و گواه در مراحل پيش آزمون و پس آزمون</w:t>
      </w:r>
    </w:p>
    <w:tbl>
      <w:tblPr>
        <w:tblStyle w:val="TableGrid"/>
        <w:bidiVisual/>
        <w:tblW w:w="0" w:type="auto"/>
        <w:tblInd w:w="106" w:type="dxa"/>
        <w:tblLook w:val="04A0" w:firstRow="1" w:lastRow="0" w:firstColumn="1" w:lastColumn="0" w:noHBand="0" w:noVBand="1"/>
      </w:tblPr>
      <w:tblGrid>
        <w:gridCol w:w="1463"/>
        <w:gridCol w:w="1485"/>
        <w:gridCol w:w="2039"/>
        <w:gridCol w:w="2077"/>
        <w:gridCol w:w="1998"/>
      </w:tblGrid>
      <w:tr w:rsidR="00724B37" w:rsidRPr="0055031A" w14:paraId="20F67935" w14:textId="77777777" w:rsidTr="005C2EE4">
        <w:tc>
          <w:tcPr>
            <w:tcW w:w="3007" w:type="dxa"/>
            <w:gridSpan w:val="2"/>
          </w:tcPr>
          <w:p w14:paraId="0DD09F07" w14:textId="77777777" w:rsidR="00724B37" w:rsidRPr="0055031A" w:rsidRDefault="00724B37" w:rsidP="00AC4E84">
            <w:pPr>
              <w:ind w:left="-23"/>
              <w:jc w:val="both"/>
              <w:rPr>
                <w:rFonts w:cs="B Lotus"/>
                <w:sz w:val="24"/>
                <w:szCs w:val="24"/>
                <w:rtl/>
              </w:rPr>
            </w:pPr>
            <w:r w:rsidRPr="0055031A">
              <w:rPr>
                <w:rFonts w:cs="B Lotus" w:hint="cs"/>
                <w:sz w:val="24"/>
                <w:szCs w:val="24"/>
                <w:rtl/>
              </w:rPr>
              <w:t>گروه</w:t>
            </w:r>
          </w:p>
        </w:tc>
        <w:tc>
          <w:tcPr>
            <w:tcW w:w="2094" w:type="dxa"/>
          </w:tcPr>
          <w:p w14:paraId="17718B57" w14:textId="77777777" w:rsidR="00724B37" w:rsidRPr="0055031A" w:rsidRDefault="00724B37" w:rsidP="00AC4E84">
            <w:pPr>
              <w:ind w:left="-23"/>
              <w:jc w:val="both"/>
              <w:rPr>
                <w:rFonts w:cs="B Lotus"/>
                <w:sz w:val="24"/>
                <w:szCs w:val="24"/>
                <w:rtl/>
              </w:rPr>
            </w:pPr>
            <w:r w:rsidRPr="0055031A">
              <w:rPr>
                <w:rFonts w:cs="B Lotus" w:hint="cs"/>
                <w:sz w:val="24"/>
                <w:szCs w:val="24"/>
                <w:rtl/>
              </w:rPr>
              <w:t>ميانگين</w:t>
            </w:r>
          </w:p>
        </w:tc>
        <w:tc>
          <w:tcPr>
            <w:tcW w:w="2129" w:type="dxa"/>
          </w:tcPr>
          <w:p w14:paraId="79FB3A21" w14:textId="77777777" w:rsidR="00724B37" w:rsidRPr="0055031A" w:rsidRDefault="00724B37" w:rsidP="00AC4E84">
            <w:pPr>
              <w:ind w:left="-23"/>
              <w:jc w:val="both"/>
              <w:rPr>
                <w:rFonts w:cs="B Lotus"/>
                <w:sz w:val="24"/>
                <w:szCs w:val="24"/>
                <w:rtl/>
              </w:rPr>
            </w:pPr>
            <w:r w:rsidRPr="0055031A">
              <w:rPr>
                <w:rFonts w:cs="B Lotus" w:hint="cs"/>
                <w:sz w:val="24"/>
                <w:szCs w:val="24"/>
                <w:rtl/>
              </w:rPr>
              <w:t>انحراف استاندارد</w:t>
            </w:r>
          </w:p>
        </w:tc>
        <w:tc>
          <w:tcPr>
            <w:tcW w:w="2058" w:type="dxa"/>
          </w:tcPr>
          <w:p w14:paraId="35F206AA" w14:textId="77777777" w:rsidR="00724B37" w:rsidRPr="0055031A" w:rsidRDefault="00724B37" w:rsidP="00AC4E84">
            <w:pPr>
              <w:ind w:left="-23"/>
              <w:jc w:val="both"/>
              <w:rPr>
                <w:rFonts w:cs="B Lotus"/>
                <w:sz w:val="24"/>
                <w:szCs w:val="24"/>
                <w:rtl/>
              </w:rPr>
            </w:pPr>
            <w:r w:rsidRPr="0055031A">
              <w:rPr>
                <w:rFonts w:cs="B Lotus" w:hint="cs"/>
                <w:sz w:val="24"/>
                <w:szCs w:val="24"/>
                <w:rtl/>
              </w:rPr>
              <w:t>تعداد</w:t>
            </w:r>
          </w:p>
        </w:tc>
      </w:tr>
      <w:tr w:rsidR="00724B37" w:rsidRPr="0055031A" w14:paraId="149AEEE4" w14:textId="77777777" w:rsidTr="005C2EE4">
        <w:trPr>
          <w:trHeight w:val="390"/>
        </w:trPr>
        <w:tc>
          <w:tcPr>
            <w:tcW w:w="1491" w:type="dxa"/>
            <w:vMerge w:val="restart"/>
          </w:tcPr>
          <w:p w14:paraId="2A94AABD"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پیش آزمون </w:t>
            </w:r>
            <w:r w:rsidRPr="0055031A">
              <w:rPr>
                <w:rFonts w:cs="B Lotus"/>
                <w:sz w:val="24"/>
                <w:szCs w:val="24"/>
                <w:rtl/>
              </w:rPr>
              <w:t>خود کارآمد</w:t>
            </w:r>
            <w:r w:rsidRPr="0055031A">
              <w:rPr>
                <w:rFonts w:cs="B Lotus" w:hint="cs"/>
                <w:sz w:val="24"/>
                <w:szCs w:val="24"/>
                <w:rtl/>
              </w:rPr>
              <w:t>ی</w:t>
            </w:r>
          </w:p>
        </w:tc>
        <w:tc>
          <w:tcPr>
            <w:tcW w:w="1516" w:type="dxa"/>
          </w:tcPr>
          <w:p w14:paraId="2466EF40"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4" w:type="dxa"/>
          </w:tcPr>
          <w:p w14:paraId="1BF534E2" w14:textId="77777777" w:rsidR="00724B37" w:rsidRPr="0055031A" w:rsidRDefault="00724B37" w:rsidP="00AC4E84">
            <w:pPr>
              <w:ind w:left="-23"/>
              <w:jc w:val="both"/>
              <w:rPr>
                <w:rFonts w:cs="B Lotus"/>
                <w:sz w:val="24"/>
                <w:szCs w:val="24"/>
                <w:rtl/>
              </w:rPr>
            </w:pPr>
            <w:r w:rsidRPr="0055031A">
              <w:rPr>
                <w:rFonts w:cs="B Lotus" w:hint="cs"/>
                <w:sz w:val="24"/>
                <w:szCs w:val="24"/>
                <w:rtl/>
              </w:rPr>
              <w:t>47.33</w:t>
            </w:r>
          </w:p>
        </w:tc>
        <w:tc>
          <w:tcPr>
            <w:tcW w:w="2129" w:type="dxa"/>
          </w:tcPr>
          <w:p w14:paraId="28FA7248" w14:textId="77777777" w:rsidR="00724B37" w:rsidRPr="0055031A" w:rsidRDefault="00724B37" w:rsidP="00AC4E84">
            <w:pPr>
              <w:ind w:left="-23"/>
              <w:jc w:val="both"/>
              <w:rPr>
                <w:rFonts w:cs="B Lotus"/>
                <w:sz w:val="24"/>
                <w:szCs w:val="24"/>
                <w:rtl/>
              </w:rPr>
            </w:pPr>
            <w:r w:rsidRPr="0055031A">
              <w:rPr>
                <w:rFonts w:cs="B Lotus" w:hint="cs"/>
                <w:sz w:val="24"/>
                <w:szCs w:val="24"/>
                <w:rtl/>
              </w:rPr>
              <w:t>7.31</w:t>
            </w:r>
          </w:p>
        </w:tc>
        <w:tc>
          <w:tcPr>
            <w:tcW w:w="2058" w:type="dxa"/>
          </w:tcPr>
          <w:p w14:paraId="2AFF0621"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23401766" w14:textId="77777777" w:rsidTr="005C2EE4">
        <w:trPr>
          <w:trHeight w:val="195"/>
        </w:trPr>
        <w:tc>
          <w:tcPr>
            <w:tcW w:w="1491" w:type="dxa"/>
            <w:vMerge/>
          </w:tcPr>
          <w:p w14:paraId="16CB5E92" w14:textId="77777777" w:rsidR="00724B37" w:rsidRPr="0055031A" w:rsidRDefault="00724B37" w:rsidP="00AC4E84">
            <w:pPr>
              <w:ind w:left="-23"/>
              <w:jc w:val="both"/>
              <w:rPr>
                <w:rFonts w:cs="B Lotus"/>
                <w:sz w:val="24"/>
                <w:szCs w:val="24"/>
                <w:rtl/>
              </w:rPr>
            </w:pPr>
          </w:p>
        </w:tc>
        <w:tc>
          <w:tcPr>
            <w:tcW w:w="1516" w:type="dxa"/>
          </w:tcPr>
          <w:p w14:paraId="12F7D44B"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4" w:type="dxa"/>
          </w:tcPr>
          <w:p w14:paraId="4897FF23" w14:textId="77777777" w:rsidR="00724B37" w:rsidRPr="0055031A" w:rsidRDefault="00724B37" w:rsidP="00AC4E84">
            <w:pPr>
              <w:ind w:left="-23"/>
              <w:jc w:val="both"/>
              <w:rPr>
                <w:rFonts w:cs="B Lotus"/>
                <w:sz w:val="24"/>
                <w:szCs w:val="24"/>
                <w:rtl/>
              </w:rPr>
            </w:pPr>
            <w:r w:rsidRPr="0055031A">
              <w:rPr>
                <w:rFonts w:cs="B Lotus" w:hint="cs"/>
                <w:sz w:val="24"/>
                <w:szCs w:val="24"/>
                <w:rtl/>
              </w:rPr>
              <w:t>44.13</w:t>
            </w:r>
          </w:p>
        </w:tc>
        <w:tc>
          <w:tcPr>
            <w:tcW w:w="2129" w:type="dxa"/>
          </w:tcPr>
          <w:p w14:paraId="0A23BCE8" w14:textId="77777777" w:rsidR="00724B37" w:rsidRPr="0055031A" w:rsidRDefault="00724B37" w:rsidP="00AC4E84">
            <w:pPr>
              <w:ind w:left="-23"/>
              <w:jc w:val="both"/>
              <w:rPr>
                <w:rFonts w:cs="B Lotus"/>
                <w:sz w:val="24"/>
                <w:szCs w:val="24"/>
                <w:rtl/>
              </w:rPr>
            </w:pPr>
            <w:r w:rsidRPr="0055031A">
              <w:rPr>
                <w:rFonts w:cs="B Lotus" w:hint="cs"/>
                <w:sz w:val="24"/>
                <w:szCs w:val="24"/>
                <w:rtl/>
              </w:rPr>
              <w:t>5.57</w:t>
            </w:r>
          </w:p>
        </w:tc>
        <w:tc>
          <w:tcPr>
            <w:tcW w:w="2058" w:type="dxa"/>
          </w:tcPr>
          <w:p w14:paraId="1812C5EF"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14F6015F" w14:textId="77777777" w:rsidTr="005C2EE4">
        <w:trPr>
          <w:trHeight w:val="465"/>
        </w:trPr>
        <w:tc>
          <w:tcPr>
            <w:tcW w:w="1491" w:type="dxa"/>
            <w:vMerge/>
          </w:tcPr>
          <w:p w14:paraId="6CCE7905" w14:textId="77777777" w:rsidR="00724B37" w:rsidRPr="0055031A" w:rsidRDefault="00724B37" w:rsidP="00AC4E84">
            <w:pPr>
              <w:ind w:left="-23"/>
              <w:jc w:val="both"/>
              <w:rPr>
                <w:rFonts w:cs="B Lotus"/>
                <w:sz w:val="24"/>
                <w:szCs w:val="24"/>
                <w:rtl/>
              </w:rPr>
            </w:pPr>
          </w:p>
        </w:tc>
        <w:tc>
          <w:tcPr>
            <w:tcW w:w="1516" w:type="dxa"/>
          </w:tcPr>
          <w:p w14:paraId="4805B445"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4" w:type="dxa"/>
          </w:tcPr>
          <w:p w14:paraId="1DE193DC" w14:textId="77777777" w:rsidR="00724B37" w:rsidRPr="0055031A" w:rsidRDefault="00724B37" w:rsidP="00AC4E84">
            <w:pPr>
              <w:ind w:left="-23"/>
              <w:jc w:val="both"/>
              <w:rPr>
                <w:rFonts w:cs="B Lotus"/>
                <w:sz w:val="24"/>
                <w:szCs w:val="24"/>
                <w:rtl/>
              </w:rPr>
            </w:pPr>
            <w:r w:rsidRPr="0055031A">
              <w:rPr>
                <w:rFonts w:cs="B Lotus" w:hint="cs"/>
                <w:sz w:val="24"/>
                <w:szCs w:val="24"/>
                <w:rtl/>
              </w:rPr>
              <w:t>45.73</w:t>
            </w:r>
          </w:p>
        </w:tc>
        <w:tc>
          <w:tcPr>
            <w:tcW w:w="2129" w:type="dxa"/>
          </w:tcPr>
          <w:p w14:paraId="71F21BC3" w14:textId="77777777" w:rsidR="00724B37" w:rsidRPr="0055031A" w:rsidRDefault="00724B37" w:rsidP="00AC4E84">
            <w:pPr>
              <w:ind w:left="-23"/>
              <w:jc w:val="both"/>
              <w:rPr>
                <w:rFonts w:cs="B Lotus"/>
                <w:sz w:val="24"/>
                <w:szCs w:val="24"/>
                <w:rtl/>
              </w:rPr>
            </w:pPr>
            <w:r w:rsidRPr="0055031A">
              <w:rPr>
                <w:rFonts w:cs="B Lotus" w:hint="cs"/>
                <w:sz w:val="24"/>
                <w:szCs w:val="24"/>
                <w:rtl/>
              </w:rPr>
              <w:t>6.59</w:t>
            </w:r>
          </w:p>
        </w:tc>
        <w:tc>
          <w:tcPr>
            <w:tcW w:w="2058" w:type="dxa"/>
          </w:tcPr>
          <w:p w14:paraId="701FF48F"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r w:rsidR="00724B37" w:rsidRPr="0055031A" w14:paraId="3F1B9E70" w14:textId="77777777" w:rsidTr="005C2EE4">
        <w:trPr>
          <w:trHeight w:val="240"/>
        </w:trPr>
        <w:tc>
          <w:tcPr>
            <w:tcW w:w="1491" w:type="dxa"/>
            <w:vMerge w:val="restart"/>
          </w:tcPr>
          <w:p w14:paraId="3C9F50E2"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پس آزمون </w:t>
            </w:r>
            <w:r w:rsidRPr="0055031A">
              <w:rPr>
                <w:rFonts w:cs="B Lotus"/>
                <w:sz w:val="24"/>
                <w:szCs w:val="24"/>
                <w:rtl/>
              </w:rPr>
              <w:t>خود کارآمد</w:t>
            </w:r>
            <w:r w:rsidRPr="0055031A">
              <w:rPr>
                <w:rFonts w:cs="B Lotus" w:hint="cs"/>
                <w:sz w:val="24"/>
                <w:szCs w:val="24"/>
                <w:rtl/>
              </w:rPr>
              <w:t>ی</w:t>
            </w:r>
          </w:p>
        </w:tc>
        <w:tc>
          <w:tcPr>
            <w:tcW w:w="1516" w:type="dxa"/>
          </w:tcPr>
          <w:p w14:paraId="46EED0DB"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4" w:type="dxa"/>
          </w:tcPr>
          <w:p w14:paraId="52CF4AD5" w14:textId="77777777" w:rsidR="00724B37" w:rsidRPr="0055031A" w:rsidRDefault="00724B37" w:rsidP="00AC4E84">
            <w:pPr>
              <w:ind w:left="-23"/>
              <w:jc w:val="both"/>
              <w:rPr>
                <w:rFonts w:cs="B Lotus"/>
                <w:sz w:val="24"/>
                <w:szCs w:val="24"/>
                <w:rtl/>
              </w:rPr>
            </w:pPr>
            <w:r w:rsidRPr="0055031A">
              <w:rPr>
                <w:rFonts w:cs="B Lotus" w:hint="cs"/>
                <w:sz w:val="24"/>
                <w:szCs w:val="24"/>
                <w:rtl/>
              </w:rPr>
              <w:t>54.60</w:t>
            </w:r>
          </w:p>
        </w:tc>
        <w:tc>
          <w:tcPr>
            <w:tcW w:w="2129" w:type="dxa"/>
          </w:tcPr>
          <w:p w14:paraId="7576AF15" w14:textId="77777777" w:rsidR="00724B37" w:rsidRPr="0055031A" w:rsidRDefault="00724B37" w:rsidP="00AC4E84">
            <w:pPr>
              <w:ind w:left="-23"/>
              <w:jc w:val="both"/>
              <w:rPr>
                <w:rFonts w:cs="B Lotus"/>
                <w:sz w:val="24"/>
                <w:szCs w:val="24"/>
                <w:rtl/>
              </w:rPr>
            </w:pPr>
            <w:r w:rsidRPr="0055031A">
              <w:rPr>
                <w:rFonts w:cs="B Lotus" w:hint="cs"/>
                <w:sz w:val="24"/>
                <w:szCs w:val="24"/>
                <w:rtl/>
              </w:rPr>
              <w:t>6.19</w:t>
            </w:r>
          </w:p>
        </w:tc>
        <w:tc>
          <w:tcPr>
            <w:tcW w:w="2058" w:type="dxa"/>
          </w:tcPr>
          <w:p w14:paraId="6527B36F"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4E682F92" w14:textId="77777777" w:rsidTr="005C2EE4">
        <w:trPr>
          <w:trHeight w:val="255"/>
        </w:trPr>
        <w:tc>
          <w:tcPr>
            <w:tcW w:w="1491" w:type="dxa"/>
            <w:vMerge/>
          </w:tcPr>
          <w:p w14:paraId="219A04DB" w14:textId="77777777" w:rsidR="00724B37" w:rsidRPr="0055031A" w:rsidRDefault="00724B37" w:rsidP="00AC4E84">
            <w:pPr>
              <w:ind w:left="-23"/>
              <w:jc w:val="both"/>
              <w:rPr>
                <w:rFonts w:cs="B Lotus"/>
                <w:sz w:val="24"/>
                <w:szCs w:val="24"/>
                <w:rtl/>
              </w:rPr>
            </w:pPr>
          </w:p>
        </w:tc>
        <w:tc>
          <w:tcPr>
            <w:tcW w:w="1516" w:type="dxa"/>
          </w:tcPr>
          <w:p w14:paraId="2CB91B0E"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4" w:type="dxa"/>
          </w:tcPr>
          <w:p w14:paraId="544FA53A" w14:textId="77777777" w:rsidR="00724B37" w:rsidRPr="0055031A" w:rsidRDefault="00724B37" w:rsidP="00AC4E84">
            <w:pPr>
              <w:ind w:left="-23"/>
              <w:jc w:val="both"/>
              <w:rPr>
                <w:rFonts w:cs="B Lotus"/>
                <w:sz w:val="24"/>
                <w:szCs w:val="24"/>
                <w:rtl/>
              </w:rPr>
            </w:pPr>
            <w:r w:rsidRPr="0055031A">
              <w:rPr>
                <w:rFonts w:cs="B Lotus" w:hint="cs"/>
                <w:sz w:val="24"/>
                <w:szCs w:val="24"/>
                <w:rtl/>
              </w:rPr>
              <w:t>43.47</w:t>
            </w:r>
          </w:p>
        </w:tc>
        <w:tc>
          <w:tcPr>
            <w:tcW w:w="2129" w:type="dxa"/>
          </w:tcPr>
          <w:p w14:paraId="0E82844E" w14:textId="77777777" w:rsidR="00724B37" w:rsidRPr="0055031A" w:rsidRDefault="00724B37" w:rsidP="00AC4E84">
            <w:pPr>
              <w:ind w:left="-23"/>
              <w:jc w:val="both"/>
              <w:rPr>
                <w:rFonts w:cs="B Lotus"/>
                <w:sz w:val="24"/>
                <w:szCs w:val="24"/>
                <w:rtl/>
              </w:rPr>
            </w:pPr>
            <w:r w:rsidRPr="0055031A">
              <w:rPr>
                <w:rFonts w:cs="B Lotus" w:hint="cs"/>
                <w:sz w:val="24"/>
                <w:szCs w:val="24"/>
                <w:rtl/>
              </w:rPr>
              <w:t>5.06</w:t>
            </w:r>
          </w:p>
        </w:tc>
        <w:tc>
          <w:tcPr>
            <w:tcW w:w="2058" w:type="dxa"/>
          </w:tcPr>
          <w:p w14:paraId="401A5CD5"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1A4CD352" w14:textId="77777777" w:rsidTr="005C2EE4">
        <w:trPr>
          <w:trHeight w:val="555"/>
        </w:trPr>
        <w:tc>
          <w:tcPr>
            <w:tcW w:w="1491" w:type="dxa"/>
            <w:vMerge/>
          </w:tcPr>
          <w:p w14:paraId="0DF5C5DD" w14:textId="77777777" w:rsidR="00724B37" w:rsidRPr="0055031A" w:rsidRDefault="00724B37" w:rsidP="00AC4E84">
            <w:pPr>
              <w:ind w:left="-23"/>
              <w:jc w:val="both"/>
              <w:rPr>
                <w:rFonts w:cs="B Lotus"/>
                <w:sz w:val="24"/>
                <w:szCs w:val="24"/>
                <w:rtl/>
              </w:rPr>
            </w:pPr>
          </w:p>
        </w:tc>
        <w:tc>
          <w:tcPr>
            <w:tcW w:w="1516" w:type="dxa"/>
          </w:tcPr>
          <w:p w14:paraId="28B47040"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4" w:type="dxa"/>
          </w:tcPr>
          <w:p w14:paraId="2D430D3C" w14:textId="77777777" w:rsidR="00724B37" w:rsidRPr="0055031A" w:rsidRDefault="00724B37" w:rsidP="00AC4E84">
            <w:pPr>
              <w:ind w:left="-23"/>
              <w:jc w:val="both"/>
              <w:rPr>
                <w:rFonts w:cs="B Lotus"/>
                <w:sz w:val="24"/>
                <w:szCs w:val="24"/>
                <w:rtl/>
              </w:rPr>
            </w:pPr>
            <w:r w:rsidRPr="0055031A">
              <w:rPr>
                <w:rFonts w:cs="B Lotus" w:hint="cs"/>
                <w:sz w:val="24"/>
                <w:szCs w:val="24"/>
                <w:rtl/>
              </w:rPr>
              <w:t>49.03</w:t>
            </w:r>
          </w:p>
        </w:tc>
        <w:tc>
          <w:tcPr>
            <w:tcW w:w="2129" w:type="dxa"/>
          </w:tcPr>
          <w:p w14:paraId="005F834E" w14:textId="77777777" w:rsidR="00724B37" w:rsidRPr="0055031A" w:rsidRDefault="00724B37" w:rsidP="00AC4E84">
            <w:pPr>
              <w:ind w:left="-23"/>
              <w:jc w:val="both"/>
              <w:rPr>
                <w:rFonts w:cs="B Lotus"/>
                <w:sz w:val="24"/>
                <w:szCs w:val="24"/>
                <w:rtl/>
              </w:rPr>
            </w:pPr>
            <w:r w:rsidRPr="0055031A">
              <w:rPr>
                <w:rFonts w:cs="B Lotus" w:hint="cs"/>
                <w:sz w:val="24"/>
                <w:szCs w:val="24"/>
                <w:rtl/>
              </w:rPr>
              <w:t>7.93</w:t>
            </w:r>
          </w:p>
        </w:tc>
        <w:tc>
          <w:tcPr>
            <w:tcW w:w="2058" w:type="dxa"/>
          </w:tcPr>
          <w:p w14:paraId="6B3CE5E8"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bl>
    <w:p w14:paraId="1053B128" w14:textId="77777777" w:rsidR="005401E1" w:rsidRDefault="00724B37" w:rsidP="00190DEB">
      <w:pPr>
        <w:bidi/>
        <w:spacing w:line="240" w:lineRule="auto"/>
        <w:jc w:val="both"/>
        <w:rPr>
          <w:rFonts w:cs="B Lotus"/>
          <w:sz w:val="28"/>
          <w:szCs w:val="28"/>
          <w:lang w:bidi="fa-IR"/>
        </w:rPr>
      </w:pPr>
      <w:r w:rsidRPr="00494F47">
        <w:rPr>
          <w:rFonts w:cs="B Lotus" w:hint="cs"/>
          <w:sz w:val="28"/>
          <w:szCs w:val="28"/>
          <w:rtl/>
        </w:rPr>
        <w:t xml:space="preserve">نتایج </w:t>
      </w:r>
      <w:r w:rsidRPr="00494F47">
        <w:rPr>
          <w:rFonts w:cs="B Lotus" w:hint="eastAsia"/>
          <w:sz w:val="28"/>
          <w:szCs w:val="28"/>
          <w:rtl/>
        </w:rPr>
        <w:t>جدول</w:t>
      </w:r>
      <w:r w:rsidRPr="00494F47">
        <w:rPr>
          <w:rFonts w:cs="B Lotus"/>
          <w:sz w:val="28"/>
          <w:szCs w:val="28"/>
          <w:rtl/>
        </w:rPr>
        <w:t xml:space="preserve"> (</w:t>
      </w:r>
      <w:r w:rsidRPr="00494F47">
        <w:rPr>
          <w:rFonts w:cs="B Lotus" w:hint="cs"/>
          <w:sz w:val="28"/>
          <w:szCs w:val="28"/>
          <w:rtl/>
        </w:rPr>
        <w:t xml:space="preserve">4-4) گویای آن است که تفاوت میانگین نمرات گروه آزمایش و گواه در مقیاس </w:t>
      </w:r>
      <w:r w:rsidRPr="00494F47">
        <w:rPr>
          <w:rFonts w:cs="B Lotus" w:hint="eastAsia"/>
          <w:sz w:val="28"/>
          <w:szCs w:val="28"/>
          <w:rtl/>
        </w:rPr>
        <w:t>خود</w:t>
      </w:r>
      <w:r w:rsidRPr="00494F47">
        <w:rPr>
          <w:rFonts w:cs="B Lotus"/>
          <w:sz w:val="28"/>
          <w:szCs w:val="28"/>
          <w:rtl/>
        </w:rPr>
        <w:t xml:space="preserve"> </w:t>
      </w:r>
      <w:r w:rsidRPr="00494F47">
        <w:rPr>
          <w:rFonts w:cs="B Lotus" w:hint="eastAsia"/>
          <w:sz w:val="28"/>
          <w:szCs w:val="28"/>
          <w:rtl/>
        </w:rPr>
        <w:t>کارآمد</w:t>
      </w:r>
      <w:r w:rsidRPr="00494F47">
        <w:rPr>
          <w:rFonts w:cs="B Lotus" w:hint="cs"/>
          <w:sz w:val="28"/>
          <w:szCs w:val="28"/>
          <w:rtl/>
        </w:rPr>
        <w:t xml:space="preserve">ی در مرحله پیش آزمون کم بوده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مرحله پس آزمون تفاوت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انگ</w:t>
      </w:r>
      <w:r w:rsidRPr="00494F47">
        <w:rPr>
          <w:rFonts w:cs="B Lotus" w:hint="cs"/>
          <w:sz w:val="28"/>
          <w:szCs w:val="28"/>
          <w:rtl/>
        </w:rPr>
        <w:t>ی</w:t>
      </w:r>
      <w:r w:rsidRPr="00494F47">
        <w:rPr>
          <w:rFonts w:cs="B Lotus" w:hint="eastAsia"/>
          <w:sz w:val="28"/>
          <w:szCs w:val="28"/>
          <w:rtl/>
        </w:rPr>
        <w:t>ن‌ها</w:t>
      </w:r>
      <w:r w:rsidRPr="00494F47">
        <w:rPr>
          <w:rFonts w:cs="B Lotus" w:hint="cs"/>
          <w:sz w:val="28"/>
          <w:szCs w:val="28"/>
          <w:rtl/>
        </w:rPr>
        <w:t xml:space="preserve">ی پیش و پس آزمون گروه آزمایش و کنترل زیاد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این مطلب </w:t>
      </w:r>
      <w:r w:rsidRPr="00494F47">
        <w:rPr>
          <w:rFonts w:cs="B Lotus" w:hint="eastAsia"/>
          <w:sz w:val="28"/>
          <w:szCs w:val="28"/>
          <w:rtl/>
        </w:rPr>
        <w:t>نشان‌دهنده‌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lang w:bidi="fa-IR"/>
        </w:rPr>
        <w:t>مداخله</w:t>
      </w:r>
      <w:r w:rsidRPr="00494F47">
        <w:rPr>
          <w:rFonts w:cs="B Lotus" w:hint="cs"/>
          <w:sz w:val="28"/>
          <w:szCs w:val="28"/>
          <w:rtl/>
        </w:rPr>
        <w:t xml:space="preserve"> الگوی روابط والد فرزند) بر ميزان </w:t>
      </w:r>
      <w:r w:rsidRPr="00494F47">
        <w:rPr>
          <w:rFonts w:cs="B Lotus" w:hint="eastAsia"/>
          <w:sz w:val="28"/>
          <w:szCs w:val="28"/>
          <w:rtl/>
        </w:rPr>
        <w:t>خود</w:t>
      </w:r>
      <w:r w:rsidRPr="00494F47">
        <w:rPr>
          <w:rFonts w:cs="B Lotus"/>
          <w:sz w:val="28"/>
          <w:szCs w:val="28"/>
          <w:rtl/>
        </w:rPr>
        <w:t xml:space="preserve"> </w:t>
      </w:r>
      <w:r w:rsidRPr="00494F47">
        <w:rPr>
          <w:rFonts w:cs="B Lotus" w:hint="eastAsia"/>
          <w:sz w:val="28"/>
          <w:szCs w:val="28"/>
          <w:rtl/>
        </w:rPr>
        <w:t>کارآمد</w:t>
      </w:r>
      <w:r w:rsidRPr="00494F47">
        <w:rPr>
          <w:rFonts w:cs="B Lotus" w:hint="cs"/>
          <w:sz w:val="28"/>
          <w:szCs w:val="28"/>
          <w:rtl/>
        </w:rPr>
        <w:t xml:space="preserve">ی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w:t>
      </w:r>
      <w:r w:rsidR="0088338B">
        <w:rPr>
          <w:rFonts w:cs="B Lotus" w:hint="cs"/>
          <w:sz w:val="28"/>
          <w:szCs w:val="28"/>
          <w:rtl/>
        </w:rPr>
        <w:t>میانگین تغيير محسوسي نيافته است</w:t>
      </w:r>
      <w:r w:rsidR="0088338B">
        <w:rPr>
          <w:rFonts w:cs="B Lotus" w:hint="cs"/>
          <w:sz w:val="28"/>
          <w:szCs w:val="28"/>
          <w:rtl/>
          <w:lang w:bidi="fa-IR"/>
        </w:rPr>
        <w:t>. این یافته ها در نمود</w:t>
      </w:r>
      <w:r w:rsidR="005B429E">
        <w:rPr>
          <w:rFonts w:cs="B Lotus" w:hint="cs"/>
          <w:sz w:val="28"/>
          <w:szCs w:val="28"/>
          <w:rtl/>
          <w:lang w:bidi="fa-IR"/>
        </w:rPr>
        <w:t>ار (</w:t>
      </w:r>
      <w:r w:rsidR="00190DEB">
        <w:rPr>
          <w:rFonts w:cs="B Lotus" w:hint="cs"/>
          <w:sz w:val="28"/>
          <w:szCs w:val="28"/>
          <w:rtl/>
          <w:lang w:bidi="fa-IR"/>
        </w:rPr>
        <w:t>2</w:t>
      </w:r>
      <w:r w:rsidR="005B429E">
        <w:rPr>
          <w:rFonts w:cs="B Lotus" w:hint="cs"/>
          <w:sz w:val="28"/>
          <w:szCs w:val="28"/>
          <w:rtl/>
          <w:lang w:bidi="fa-IR"/>
        </w:rPr>
        <w:t>-4) نیز نمایش داده شده است.</w:t>
      </w:r>
    </w:p>
    <w:p w14:paraId="75C00021" w14:textId="77777777" w:rsidR="005401E1" w:rsidRPr="00A21121" w:rsidRDefault="005401E1" w:rsidP="005401E1">
      <w:pPr>
        <w:bidi/>
        <w:spacing w:line="240" w:lineRule="auto"/>
        <w:jc w:val="both"/>
        <w:rPr>
          <w:rFonts w:cs="B Lotus"/>
          <w:sz w:val="28"/>
          <w:szCs w:val="28"/>
          <w:rtl/>
          <w:lang w:bidi="fa-IR"/>
        </w:rPr>
      </w:pPr>
    </w:p>
    <w:p w14:paraId="61D1DF75" w14:textId="77777777" w:rsidR="00BE17C2" w:rsidRPr="005B429E" w:rsidRDefault="00003368" w:rsidP="005B429E">
      <w:pPr>
        <w:bidi/>
        <w:spacing w:line="240" w:lineRule="auto"/>
        <w:ind w:left="-23"/>
        <w:jc w:val="center"/>
        <w:rPr>
          <w:rFonts w:cs="B Lotus"/>
          <w:sz w:val="28"/>
          <w:szCs w:val="28"/>
          <w:lang w:bidi="fa-IR"/>
        </w:rPr>
      </w:pPr>
      <w:r w:rsidRPr="00D42B89">
        <w:rPr>
          <w:rFonts w:cs="B Lotus" w:hint="cs"/>
          <w:noProof/>
          <w:sz w:val="28"/>
          <w:szCs w:val="28"/>
          <w:rtl/>
          <w:lang w:bidi="fa-IR"/>
        </w:rPr>
        <w:drawing>
          <wp:inline distT="0" distB="0" distL="0" distR="0" wp14:anchorId="38289785" wp14:editId="0849A3C3">
            <wp:extent cx="4866471" cy="2451887"/>
            <wp:effectExtent l="19050" t="0" r="10329" b="5563"/>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7673E1" w14:textId="77777777" w:rsidR="0088338B" w:rsidRPr="00A21121" w:rsidRDefault="00096A90" w:rsidP="00A21121">
      <w:pPr>
        <w:bidi/>
        <w:spacing w:line="240" w:lineRule="auto"/>
        <w:ind w:left="-23"/>
        <w:jc w:val="center"/>
        <w:rPr>
          <w:rStyle w:val="Emphasis"/>
          <w:rFonts w:cs="B Lotus"/>
          <w:i w:val="0"/>
          <w:iCs w:val="0"/>
          <w:sz w:val="24"/>
          <w:szCs w:val="24"/>
          <w:rtl/>
        </w:rPr>
      </w:pPr>
      <w:r w:rsidRPr="002E4940">
        <w:rPr>
          <w:rFonts w:cs="B Lotus" w:hint="cs"/>
          <w:sz w:val="24"/>
          <w:szCs w:val="24"/>
          <w:rtl/>
        </w:rPr>
        <w:t>نمودار (2</w:t>
      </w:r>
      <w:r w:rsidR="00193A74">
        <w:rPr>
          <w:rFonts w:cs="B Lotus" w:hint="cs"/>
          <w:sz w:val="24"/>
          <w:szCs w:val="24"/>
          <w:rtl/>
        </w:rPr>
        <w:t>-4</w:t>
      </w:r>
      <w:r w:rsidRPr="002E4940">
        <w:rPr>
          <w:rFonts w:cs="B Lotus" w:hint="cs"/>
          <w:sz w:val="24"/>
          <w:szCs w:val="24"/>
          <w:rtl/>
        </w:rPr>
        <w:t>) میانگین</w:t>
      </w:r>
      <w:r w:rsidRPr="002E4940">
        <w:rPr>
          <w:rFonts w:cs="B Lotus" w:hint="cs"/>
          <w:sz w:val="28"/>
          <w:szCs w:val="28"/>
          <w:rtl/>
        </w:rPr>
        <w:t xml:space="preserve"> </w:t>
      </w:r>
      <w:r w:rsidRPr="002E4940">
        <w:rPr>
          <w:rFonts w:cs="B Lotus" w:hint="cs"/>
          <w:sz w:val="24"/>
          <w:szCs w:val="24"/>
          <w:rtl/>
        </w:rPr>
        <w:t xml:space="preserve">نمرات </w:t>
      </w:r>
      <w:r w:rsidRPr="002E4940">
        <w:rPr>
          <w:rFonts w:cs="B Lotus" w:hint="eastAsia"/>
          <w:sz w:val="24"/>
          <w:szCs w:val="24"/>
          <w:rtl/>
        </w:rPr>
        <w:t>خود</w:t>
      </w:r>
      <w:r w:rsidRPr="002E4940">
        <w:rPr>
          <w:rFonts w:cs="B Lotus"/>
          <w:sz w:val="24"/>
          <w:szCs w:val="24"/>
          <w:rtl/>
        </w:rPr>
        <w:t xml:space="preserve"> </w:t>
      </w:r>
      <w:r w:rsidRPr="002E4940">
        <w:rPr>
          <w:rFonts w:cs="B Lotus" w:hint="eastAsia"/>
          <w:sz w:val="24"/>
          <w:szCs w:val="24"/>
          <w:rtl/>
        </w:rPr>
        <w:t>کارآمد</w:t>
      </w:r>
      <w:r w:rsidRPr="002E4940">
        <w:rPr>
          <w:rFonts w:cs="B Lotus" w:hint="cs"/>
          <w:sz w:val="24"/>
          <w:szCs w:val="24"/>
          <w:rtl/>
        </w:rPr>
        <w:t>ی در دو گروه آزمايش و گواه در مراحل پيش آزمون و پس آزمون</w:t>
      </w:r>
    </w:p>
    <w:p w14:paraId="1A48598E" w14:textId="77777777" w:rsidR="00F0696A" w:rsidRDefault="00F0696A" w:rsidP="00F856EF">
      <w:pPr>
        <w:bidi/>
        <w:spacing w:line="240" w:lineRule="auto"/>
        <w:ind w:left="-23"/>
        <w:jc w:val="center"/>
        <w:rPr>
          <w:rFonts w:cs="B Lotus"/>
          <w:b/>
          <w:bCs/>
          <w:sz w:val="24"/>
          <w:szCs w:val="24"/>
        </w:rPr>
      </w:pPr>
    </w:p>
    <w:p w14:paraId="64A055C1" w14:textId="77777777" w:rsidR="00F0696A" w:rsidRDefault="00F0696A" w:rsidP="00F0696A">
      <w:pPr>
        <w:bidi/>
        <w:spacing w:line="240" w:lineRule="auto"/>
        <w:ind w:left="-23"/>
        <w:jc w:val="center"/>
        <w:rPr>
          <w:rFonts w:cs="B Lotus"/>
          <w:b/>
          <w:bCs/>
          <w:sz w:val="24"/>
          <w:szCs w:val="24"/>
        </w:rPr>
      </w:pPr>
    </w:p>
    <w:p w14:paraId="7606BDA7" w14:textId="77777777" w:rsidR="00F0696A" w:rsidRDefault="00F0696A" w:rsidP="00F0696A">
      <w:pPr>
        <w:bidi/>
        <w:spacing w:line="240" w:lineRule="auto"/>
        <w:ind w:left="-23"/>
        <w:jc w:val="center"/>
        <w:rPr>
          <w:rFonts w:cs="B Lotus"/>
          <w:b/>
          <w:bCs/>
          <w:sz w:val="24"/>
          <w:szCs w:val="24"/>
        </w:rPr>
      </w:pPr>
    </w:p>
    <w:p w14:paraId="7BA6A920" w14:textId="77777777" w:rsidR="00724B37" w:rsidRPr="00B40B43" w:rsidRDefault="00724B37" w:rsidP="00F0696A">
      <w:pPr>
        <w:bidi/>
        <w:spacing w:line="240" w:lineRule="auto"/>
        <w:ind w:left="-23"/>
        <w:jc w:val="center"/>
        <w:rPr>
          <w:rFonts w:cs="B Lotus"/>
          <w:b/>
          <w:bCs/>
          <w:sz w:val="24"/>
          <w:szCs w:val="24"/>
          <w:rtl/>
        </w:rPr>
      </w:pPr>
      <w:r w:rsidRPr="00B40B43">
        <w:rPr>
          <w:rFonts w:cs="B Lotus" w:hint="eastAsia"/>
          <w:b/>
          <w:bCs/>
          <w:sz w:val="24"/>
          <w:szCs w:val="24"/>
          <w:rtl/>
        </w:rPr>
        <w:t>جدول</w:t>
      </w:r>
      <w:r w:rsidRPr="00B40B43">
        <w:rPr>
          <w:rFonts w:cs="B Lotus"/>
          <w:b/>
          <w:bCs/>
          <w:sz w:val="24"/>
          <w:szCs w:val="24"/>
          <w:rtl/>
        </w:rPr>
        <w:t xml:space="preserve"> </w:t>
      </w:r>
      <w:r w:rsidR="00F856EF">
        <w:rPr>
          <w:rFonts w:cs="B Lotus" w:hint="cs"/>
          <w:b/>
          <w:bCs/>
          <w:sz w:val="24"/>
          <w:szCs w:val="24"/>
          <w:rtl/>
        </w:rPr>
        <w:t>5-4</w:t>
      </w:r>
      <w:r w:rsidRPr="00B40B43">
        <w:rPr>
          <w:rFonts w:cs="B Lotus"/>
          <w:b/>
          <w:bCs/>
          <w:sz w:val="24"/>
          <w:szCs w:val="24"/>
        </w:rPr>
        <w:t>:</w:t>
      </w:r>
      <w:r w:rsidRPr="00B40B43">
        <w:rPr>
          <w:rFonts w:cs="B Lotus" w:hint="cs"/>
          <w:b/>
          <w:bCs/>
          <w:sz w:val="24"/>
          <w:szCs w:val="24"/>
          <w:rtl/>
        </w:rPr>
        <w:t xml:space="preserve"> نتايج آزمون لوين مبني بر </w:t>
      </w:r>
      <w:r w:rsidRPr="00B40B43">
        <w:rPr>
          <w:rFonts w:cs="B Lotus" w:hint="eastAsia"/>
          <w:b/>
          <w:bCs/>
          <w:sz w:val="24"/>
          <w:szCs w:val="24"/>
          <w:rtl/>
        </w:rPr>
        <w:t>پ</w:t>
      </w:r>
      <w:r w:rsidRPr="00B40B43">
        <w:rPr>
          <w:rFonts w:cs="B Lotus" w:hint="cs"/>
          <w:b/>
          <w:bCs/>
          <w:sz w:val="24"/>
          <w:szCs w:val="24"/>
          <w:rtl/>
        </w:rPr>
        <w:t>ی</w:t>
      </w:r>
      <w:r w:rsidRPr="00B40B43">
        <w:rPr>
          <w:rFonts w:cs="B Lotus" w:hint="eastAsia"/>
          <w:b/>
          <w:bCs/>
          <w:sz w:val="24"/>
          <w:szCs w:val="24"/>
          <w:rtl/>
        </w:rPr>
        <w:t>ش‌فرض</w:t>
      </w:r>
      <w:r w:rsidRPr="00B40B43">
        <w:rPr>
          <w:rFonts w:cs="B Lotus" w:hint="cs"/>
          <w:b/>
          <w:bCs/>
          <w:sz w:val="24"/>
          <w:szCs w:val="24"/>
          <w:rtl/>
        </w:rPr>
        <w:t xml:space="preserve"> تساوي واريانس در دو گروه</w:t>
      </w:r>
    </w:p>
    <w:tbl>
      <w:tblPr>
        <w:bidiVisual/>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32"/>
        <w:gridCol w:w="1831"/>
        <w:gridCol w:w="1832"/>
        <w:gridCol w:w="1835"/>
      </w:tblGrid>
      <w:tr w:rsidR="00724B37" w:rsidRPr="0055031A" w14:paraId="4A95F166" w14:textId="77777777" w:rsidTr="00227B7B">
        <w:tc>
          <w:tcPr>
            <w:tcW w:w="1652" w:type="dxa"/>
          </w:tcPr>
          <w:p w14:paraId="43B31B66"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 xml:space="preserve">متغیرها/ شاخص </w:t>
            </w:r>
          </w:p>
        </w:tc>
        <w:tc>
          <w:tcPr>
            <w:tcW w:w="1848" w:type="dxa"/>
          </w:tcPr>
          <w:p w14:paraId="492EEBC0" w14:textId="77777777" w:rsidR="00724B37" w:rsidRPr="0055031A" w:rsidRDefault="00724B37" w:rsidP="00AC4E84">
            <w:pPr>
              <w:bidi/>
              <w:spacing w:line="240" w:lineRule="auto"/>
              <w:ind w:left="-23"/>
              <w:jc w:val="both"/>
              <w:rPr>
                <w:rFonts w:cs="B Lotus"/>
                <w:sz w:val="24"/>
                <w:szCs w:val="24"/>
                <w:rtl/>
              </w:rPr>
            </w:pPr>
            <w:r w:rsidRPr="0055031A">
              <w:rPr>
                <w:rFonts w:cs="B Lotus" w:hint="eastAsia"/>
                <w:sz w:val="24"/>
                <w:szCs w:val="24"/>
                <w:rtl/>
              </w:rPr>
              <w:t>ضريب</w:t>
            </w:r>
            <w:r w:rsidRPr="0055031A">
              <w:rPr>
                <w:rFonts w:cs="B Lotus"/>
                <w:sz w:val="24"/>
                <w:szCs w:val="24"/>
                <w:rtl/>
              </w:rPr>
              <w:t xml:space="preserve"> </w:t>
            </w:r>
            <w:r w:rsidRPr="0055031A">
              <w:rPr>
                <w:rFonts w:cs="B Lotus"/>
                <w:sz w:val="24"/>
                <w:szCs w:val="24"/>
              </w:rPr>
              <w:t>F</w:t>
            </w:r>
          </w:p>
        </w:tc>
        <w:tc>
          <w:tcPr>
            <w:tcW w:w="1848" w:type="dxa"/>
          </w:tcPr>
          <w:p w14:paraId="2816FA78"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1</w:t>
            </w:r>
          </w:p>
        </w:tc>
        <w:tc>
          <w:tcPr>
            <w:tcW w:w="1849" w:type="dxa"/>
          </w:tcPr>
          <w:p w14:paraId="14939FA5"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2</w:t>
            </w:r>
          </w:p>
        </w:tc>
        <w:tc>
          <w:tcPr>
            <w:tcW w:w="1849" w:type="dxa"/>
          </w:tcPr>
          <w:p w14:paraId="7E602C71"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معناداري</w:t>
            </w:r>
          </w:p>
        </w:tc>
      </w:tr>
      <w:tr w:rsidR="00724B37" w:rsidRPr="0055031A" w14:paraId="7D6CA129" w14:textId="77777777" w:rsidTr="00227B7B">
        <w:trPr>
          <w:trHeight w:val="683"/>
        </w:trPr>
        <w:tc>
          <w:tcPr>
            <w:tcW w:w="1652" w:type="dxa"/>
          </w:tcPr>
          <w:p w14:paraId="755AA3C1" w14:textId="77777777" w:rsidR="00724B37" w:rsidRPr="0055031A" w:rsidRDefault="00724B37" w:rsidP="00AC4E84">
            <w:pPr>
              <w:bidi/>
              <w:spacing w:line="240" w:lineRule="auto"/>
              <w:ind w:left="-23"/>
              <w:jc w:val="both"/>
              <w:rPr>
                <w:rFonts w:cs="B Lotus"/>
                <w:sz w:val="24"/>
                <w:szCs w:val="24"/>
                <w:rtl/>
              </w:rPr>
            </w:pPr>
            <w:r w:rsidRPr="0055031A">
              <w:rPr>
                <w:rFonts w:cs="B Lotus" w:hint="eastAsia"/>
                <w:sz w:val="24"/>
                <w:szCs w:val="24"/>
                <w:rtl/>
              </w:rPr>
              <w:t>خود</w:t>
            </w:r>
            <w:r w:rsidRPr="0055031A">
              <w:rPr>
                <w:rFonts w:cs="B Lotus"/>
                <w:sz w:val="24"/>
                <w:szCs w:val="24"/>
                <w:rtl/>
              </w:rPr>
              <w:t xml:space="preserve"> </w:t>
            </w:r>
            <w:r w:rsidRPr="0055031A">
              <w:rPr>
                <w:rFonts w:cs="B Lotus" w:hint="eastAsia"/>
                <w:sz w:val="24"/>
                <w:szCs w:val="24"/>
                <w:rtl/>
              </w:rPr>
              <w:t>کارآمد</w:t>
            </w:r>
            <w:r w:rsidRPr="0055031A">
              <w:rPr>
                <w:rFonts w:cs="B Lotus" w:hint="cs"/>
                <w:sz w:val="24"/>
                <w:szCs w:val="24"/>
                <w:rtl/>
              </w:rPr>
              <w:t>ی</w:t>
            </w:r>
          </w:p>
        </w:tc>
        <w:tc>
          <w:tcPr>
            <w:tcW w:w="1848" w:type="dxa"/>
          </w:tcPr>
          <w:p w14:paraId="31490AD1"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2.20</w:t>
            </w:r>
          </w:p>
        </w:tc>
        <w:tc>
          <w:tcPr>
            <w:tcW w:w="1848" w:type="dxa"/>
          </w:tcPr>
          <w:p w14:paraId="5A30B663"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1</w:t>
            </w:r>
          </w:p>
        </w:tc>
        <w:tc>
          <w:tcPr>
            <w:tcW w:w="1849" w:type="dxa"/>
          </w:tcPr>
          <w:p w14:paraId="19D1D23A"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28</w:t>
            </w:r>
          </w:p>
        </w:tc>
        <w:tc>
          <w:tcPr>
            <w:tcW w:w="1849" w:type="dxa"/>
          </w:tcPr>
          <w:p w14:paraId="217AC1E1"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0.149</w:t>
            </w:r>
          </w:p>
        </w:tc>
      </w:tr>
    </w:tbl>
    <w:p w14:paraId="4B6FAC96" w14:textId="77777777" w:rsidR="00A26A28" w:rsidRDefault="00724B37" w:rsidP="00C327D4">
      <w:pPr>
        <w:bidi/>
        <w:spacing w:line="240" w:lineRule="auto"/>
        <w:jc w:val="both"/>
        <w:rPr>
          <w:rFonts w:cs="B Lotus"/>
          <w:sz w:val="28"/>
          <w:szCs w:val="28"/>
        </w:rPr>
      </w:pPr>
      <w:r w:rsidRPr="00494F47">
        <w:rPr>
          <w:rFonts w:cs="B Lotus" w:hint="cs"/>
          <w:sz w:val="28"/>
          <w:szCs w:val="28"/>
          <w:rtl/>
        </w:rPr>
        <w:t xml:space="preserve">نتایج آزمون لوین گویای آن است که </w:t>
      </w:r>
      <w:r w:rsidRPr="00494F47">
        <w:rPr>
          <w:rFonts w:cs="B Lotus" w:hint="eastAsia"/>
          <w:sz w:val="28"/>
          <w:szCs w:val="28"/>
          <w:rtl/>
        </w:rPr>
        <w:t>پ</w:t>
      </w:r>
      <w:r w:rsidRPr="00494F47">
        <w:rPr>
          <w:rFonts w:cs="B Lotus" w:hint="cs"/>
          <w:sz w:val="28"/>
          <w:szCs w:val="28"/>
          <w:rtl/>
        </w:rPr>
        <w:t>ی</w:t>
      </w:r>
      <w:r w:rsidRPr="00494F47">
        <w:rPr>
          <w:rFonts w:cs="B Lotus" w:hint="eastAsia"/>
          <w:sz w:val="28"/>
          <w:szCs w:val="28"/>
          <w:rtl/>
        </w:rPr>
        <w:t>ش‌فرض</w:t>
      </w:r>
      <w:r w:rsidRPr="00494F47">
        <w:rPr>
          <w:rFonts w:cs="B Lotus" w:hint="cs"/>
          <w:sz w:val="28"/>
          <w:szCs w:val="28"/>
          <w:rtl/>
        </w:rPr>
        <w:t xml:space="preserve"> همسانی واریانس ها در مقیاس آزمون تحلیل کو</w:t>
      </w:r>
      <w:r w:rsidRPr="00494F47">
        <w:rPr>
          <w:rFonts w:cs="B Lotus" w:hint="cs"/>
          <w:sz w:val="28"/>
          <w:szCs w:val="28"/>
          <w:rtl/>
          <w:lang w:bidi="fa-IR"/>
        </w:rPr>
        <w:t>و</w:t>
      </w:r>
      <w:r w:rsidRPr="00494F47">
        <w:rPr>
          <w:rFonts w:cs="B Lotus" w:hint="cs"/>
          <w:sz w:val="28"/>
          <w:szCs w:val="28"/>
          <w:rtl/>
        </w:rPr>
        <w:t>اریانس رعایت شده است.</w:t>
      </w:r>
    </w:p>
    <w:p w14:paraId="163CD8BA" w14:textId="77777777" w:rsidR="005401E1" w:rsidRDefault="005401E1" w:rsidP="005401E1">
      <w:pPr>
        <w:bidi/>
        <w:spacing w:line="240" w:lineRule="auto"/>
        <w:jc w:val="both"/>
        <w:rPr>
          <w:rFonts w:cs="B Lotus"/>
          <w:sz w:val="28"/>
          <w:szCs w:val="28"/>
        </w:rPr>
      </w:pPr>
    </w:p>
    <w:p w14:paraId="37531011" w14:textId="77777777" w:rsidR="00F0696A" w:rsidRDefault="00F0696A" w:rsidP="00F0696A">
      <w:pPr>
        <w:bidi/>
        <w:spacing w:line="240" w:lineRule="auto"/>
        <w:jc w:val="both"/>
        <w:rPr>
          <w:rFonts w:cs="B Lotus"/>
          <w:sz w:val="28"/>
          <w:szCs w:val="28"/>
        </w:rPr>
      </w:pPr>
    </w:p>
    <w:p w14:paraId="089C345F" w14:textId="77777777" w:rsidR="00236C44" w:rsidRPr="00FB62CD" w:rsidRDefault="00236C44" w:rsidP="00F856EF">
      <w:pPr>
        <w:bidi/>
        <w:spacing w:line="240" w:lineRule="auto"/>
        <w:ind w:left="-23"/>
        <w:jc w:val="center"/>
        <w:rPr>
          <w:rFonts w:cs="B Lotus"/>
          <w:sz w:val="28"/>
          <w:szCs w:val="28"/>
          <w:rtl/>
          <w:lang w:bidi="fa-IR"/>
        </w:rPr>
      </w:pPr>
      <w:r w:rsidRPr="00FB62CD">
        <w:rPr>
          <w:rFonts w:ascii="Times New Roman" w:eastAsia="Times New Roman" w:hAnsi="Times New Roman" w:cs="B Lotus"/>
          <w:sz w:val="28"/>
          <w:szCs w:val="28"/>
          <w:rtl/>
          <w:lang w:bidi="fa-IR"/>
        </w:rPr>
        <w:t xml:space="preserve">جدول </w:t>
      </w:r>
      <w:r w:rsidR="00F856EF">
        <w:rPr>
          <w:rFonts w:ascii="Times New Roman" w:eastAsia="Times New Roman" w:hAnsi="Times New Roman" w:cs="B Lotus" w:hint="cs"/>
          <w:sz w:val="28"/>
          <w:szCs w:val="28"/>
          <w:rtl/>
          <w:lang w:bidi="fa-IR"/>
        </w:rPr>
        <w:t xml:space="preserve">6-4 </w:t>
      </w:r>
      <w:r w:rsidRPr="00FB62CD">
        <w:rPr>
          <w:rFonts w:ascii="Times New Roman" w:eastAsia="Times New Roman" w:hAnsi="Times New Roman" w:cs="B Lotus"/>
          <w:sz w:val="28"/>
          <w:szCs w:val="28"/>
          <w:rtl/>
          <w:lang w:bidi="fa-IR"/>
        </w:rPr>
        <w:t>مقایسه توزیع نمرات متغیر های تحقیق با توزیع نرمال</w:t>
      </w:r>
    </w:p>
    <w:tbl>
      <w:tblPr>
        <w:tblStyle w:val="TableGrid"/>
        <w:bidiVisual/>
        <w:tblW w:w="0" w:type="auto"/>
        <w:tblInd w:w="196" w:type="dxa"/>
        <w:tblLook w:val="04A0" w:firstRow="1" w:lastRow="0" w:firstColumn="1" w:lastColumn="0" w:noHBand="0" w:noVBand="1"/>
      </w:tblPr>
      <w:tblGrid>
        <w:gridCol w:w="1660"/>
        <w:gridCol w:w="1874"/>
        <w:gridCol w:w="1881"/>
        <w:gridCol w:w="1873"/>
        <w:gridCol w:w="1684"/>
      </w:tblGrid>
      <w:tr w:rsidR="00236C44" w:rsidRPr="00A21121" w14:paraId="124861B8" w14:textId="77777777" w:rsidTr="00227B7B">
        <w:tc>
          <w:tcPr>
            <w:tcW w:w="1663" w:type="dxa"/>
            <w:vMerge w:val="restart"/>
          </w:tcPr>
          <w:p w14:paraId="6B91CBF8" w14:textId="77777777" w:rsidR="00236C44" w:rsidRPr="00A21121" w:rsidRDefault="00236C44" w:rsidP="00236C44">
            <w:pPr>
              <w:jc w:val="both"/>
              <w:rPr>
                <w:rFonts w:cs="B Lotus"/>
                <w:sz w:val="24"/>
                <w:szCs w:val="24"/>
                <w:rtl/>
              </w:rPr>
            </w:pPr>
          </w:p>
        </w:tc>
        <w:tc>
          <w:tcPr>
            <w:tcW w:w="3768" w:type="dxa"/>
            <w:gridSpan w:val="2"/>
          </w:tcPr>
          <w:p w14:paraId="534AD06B" w14:textId="77777777" w:rsidR="00236C44" w:rsidRPr="00A21121" w:rsidRDefault="00236C44" w:rsidP="00236C44">
            <w:pPr>
              <w:spacing w:line="360" w:lineRule="auto"/>
              <w:rPr>
                <w:rFonts w:cs="B Lotus"/>
                <w:color w:val="000000" w:themeColor="text1"/>
                <w:sz w:val="24"/>
                <w:szCs w:val="24"/>
                <w:rtl/>
              </w:rPr>
            </w:pPr>
            <w:r w:rsidRPr="00A21121">
              <w:rPr>
                <w:rFonts w:cs="B Lotus"/>
                <w:color w:val="000000" w:themeColor="text1"/>
                <w:sz w:val="24"/>
                <w:szCs w:val="24"/>
                <w:rtl/>
              </w:rPr>
              <w:t>شاپرو ویلکز</w:t>
            </w:r>
          </w:p>
        </w:tc>
        <w:tc>
          <w:tcPr>
            <w:tcW w:w="3569" w:type="dxa"/>
            <w:gridSpan w:val="2"/>
          </w:tcPr>
          <w:p w14:paraId="782A854A" w14:textId="77777777" w:rsidR="00236C44" w:rsidRPr="00A21121" w:rsidRDefault="00236C44" w:rsidP="00236C44">
            <w:pPr>
              <w:jc w:val="both"/>
              <w:rPr>
                <w:rFonts w:cs="B Lotus"/>
                <w:color w:val="000000" w:themeColor="text1"/>
                <w:sz w:val="24"/>
                <w:szCs w:val="24"/>
                <w:rtl/>
              </w:rPr>
            </w:pPr>
            <w:r w:rsidRPr="00A21121">
              <w:rPr>
                <w:rFonts w:cs="B Lotus"/>
                <w:color w:val="000000" w:themeColor="text1"/>
                <w:sz w:val="24"/>
                <w:szCs w:val="24"/>
                <w:rtl/>
              </w:rPr>
              <w:t xml:space="preserve">کالموگروف </w:t>
            </w:r>
            <w:r w:rsidRPr="00A21121">
              <w:rPr>
                <w:color w:val="000000" w:themeColor="text1"/>
                <w:sz w:val="24"/>
                <w:szCs w:val="24"/>
                <w:rtl/>
              </w:rPr>
              <w:t>–</w:t>
            </w:r>
            <w:r w:rsidRPr="00A21121">
              <w:rPr>
                <w:rFonts w:cs="B Lotus"/>
                <w:color w:val="000000" w:themeColor="text1"/>
                <w:sz w:val="24"/>
                <w:szCs w:val="24"/>
                <w:rtl/>
              </w:rPr>
              <w:t xml:space="preserve"> اسمیرنف</w:t>
            </w:r>
          </w:p>
        </w:tc>
      </w:tr>
      <w:tr w:rsidR="00236C44" w:rsidRPr="00A21121" w14:paraId="1E666B7C" w14:textId="77777777" w:rsidTr="00227B7B">
        <w:tc>
          <w:tcPr>
            <w:tcW w:w="1663" w:type="dxa"/>
            <w:vMerge/>
          </w:tcPr>
          <w:p w14:paraId="7DD990CE" w14:textId="77777777" w:rsidR="00236C44" w:rsidRPr="00A21121" w:rsidRDefault="00236C44" w:rsidP="00236C44">
            <w:pPr>
              <w:jc w:val="both"/>
              <w:rPr>
                <w:rFonts w:cs="B Lotus"/>
                <w:sz w:val="24"/>
                <w:szCs w:val="24"/>
                <w:rtl/>
              </w:rPr>
            </w:pPr>
          </w:p>
        </w:tc>
        <w:tc>
          <w:tcPr>
            <w:tcW w:w="1881" w:type="dxa"/>
            <w:vAlign w:val="center"/>
          </w:tcPr>
          <w:p w14:paraId="1E951B2F" w14:textId="77777777" w:rsidR="00236C44" w:rsidRPr="00A21121" w:rsidRDefault="00236C44" w:rsidP="00236C44">
            <w:pPr>
              <w:spacing w:line="360" w:lineRule="auto"/>
              <w:rPr>
                <w:rFonts w:cs="B Lotus"/>
                <w:color w:val="000000" w:themeColor="text1"/>
                <w:sz w:val="24"/>
                <w:szCs w:val="24"/>
                <w:rtl/>
              </w:rPr>
            </w:pPr>
            <w:r w:rsidRPr="00A21121">
              <w:rPr>
                <w:rFonts w:cs="B Lotus"/>
                <w:color w:val="000000" w:themeColor="text1"/>
                <w:sz w:val="24"/>
                <w:szCs w:val="24"/>
                <w:rtl/>
              </w:rPr>
              <w:t>آماره</w:t>
            </w:r>
          </w:p>
        </w:tc>
        <w:tc>
          <w:tcPr>
            <w:tcW w:w="1887" w:type="dxa"/>
            <w:vAlign w:val="center"/>
          </w:tcPr>
          <w:p w14:paraId="5940A6BA" w14:textId="77777777" w:rsidR="00236C44" w:rsidRPr="00A21121" w:rsidRDefault="00236C44" w:rsidP="00236C44">
            <w:pPr>
              <w:spacing w:line="360" w:lineRule="auto"/>
              <w:rPr>
                <w:rFonts w:cs="B Lotus"/>
                <w:color w:val="000000" w:themeColor="text1"/>
                <w:sz w:val="24"/>
                <w:szCs w:val="24"/>
                <w:rtl/>
              </w:rPr>
            </w:pPr>
            <w:r w:rsidRPr="00A21121">
              <w:rPr>
                <w:rFonts w:cs="B Lotus"/>
                <w:color w:val="000000" w:themeColor="text1"/>
                <w:sz w:val="24"/>
                <w:szCs w:val="24"/>
                <w:rtl/>
              </w:rPr>
              <w:t>سطح معناداری</w:t>
            </w:r>
          </w:p>
        </w:tc>
        <w:tc>
          <w:tcPr>
            <w:tcW w:w="1880" w:type="dxa"/>
            <w:vAlign w:val="center"/>
          </w:tcPr>
          <w:p w14:paraId="20490071" w14:textId="77777777" w:rsidR="00236C44" w:rsidRPr="00A21121" w:rsidRDefault="00236C44" w:rsidP="00236C44">
            <w:pPr>
              <w:spacing w:line="360" w:lineRule="auto"/>
              <w:rPr>
                <w:rFonts w:cs="B Lotus"/>
                <w:color w:val="000000" w:themeColor="text1"/>
                <w:sz w:val="24"/>
                <w:szCs w:val="24"/>
                <w:rtl/>
              </w:rPr>
            </w:pPr>
            <w:r w:rsidRPr="00A21121">
              <w:rPr>
                <w:rFonts w:cs="B Lotus"/>
                <w:color w:val="000000" w:themeColor="text1"/>
                <w:sz w:val="24"/>
                <w:szCs w:val="24"/>
                <w:rtl/>
              </w:rPr>
              <w:t>آماره</w:t>
            </w:r>
          </w:p>
        </w:tc>
        <w:tc>
          <w:tcPr>
            <w:tcW w:w="1689" w:type="dxa"/>
            <w:vAlign w:val="center"/>
          </w:tcPr>
          <w:p w14:paraId="2BA2C4D8" w14:textId="77777777" w:rsidR="00236C44" w:rsidRPr="00A21121" w:rsidRDefault="00236C44" w:rsidP="00236C44">
            <w:pPr>
              <w:spacing w:line="360" w:lineRule="auto"/>
              <w:rPr>
                <w:rFonts w:cs="B Lotus"/>
                <w:color w:val="000000" w:themeColor="text1"/>
                <w:sz w:val="24"/>
                <w:szCs w:val="24"/>
                <w:rtl/>
              </w:rPr>
            </w:pPr>
            <w:r w:rsidRPr="00A21121">
              <w:rPr>
                <w:rFonts w:cs="B Lotus"/>
                <w:color w:val="000000" w:themeColor="text1"/>
                <w:sz w:val="24"/>
                <w:szCs w:val="24"/>
                <w:rtl/>
              </w:rPr>
              <w:t>سطح معناداری</w:t>
            </w:r>
          </w:p>
        </w:tc>
      </w:tr>
      <w:tr w:rsidR="00236C44" w:rsidRPr="00A21121" w14:paraId="3940F427" w14:textId="77777777" w:rsidTr="00227B7B">
        <w:tc>
          <w:tcPr>
            <w:tcW w:w="1663" w:type="dxa"/>
            <w:vAlign w:val="center"/>
          </w:tcPr>
          <w:p w14:paraId="5A3645CB" w14:textId="77777777" w:rsidR="00236C44" w:rsidRPr="00A21121" w:rsidRDefault="00236C44" w:rsidP="00236C44">
            <w:pPr>
              <w:spacing w:line="360" w:lineRule="auto"/>
              <w:rPr>
                <w:rFonts w:cs="B Lotus"/>
                <w:color w:val="0070C0"/>
                <w:sz w:val="24"/>
                <w:szCs w:val="24"/>
                <w:rtl/>
              </w:rPr>
            </w:pPr>
            <w:r w:rsidRPr="00A21121">
              <w:rPr>
                <w:rFonts w:cs="B Lotus" w:hint="eastAsia"/>
                <w:sz w:val="24"/>
                <w:szCs w:val="24"/>
                <w:rtl/>
              </w:rPr>
              <w:t>خود</w:t>
            </w:r>
            <w:r w:rsidRPr="00A21121">
              <w:rPr>
                <w:rFonts w:cs="B Lotus"/>
                <w:sz w:val="24"/>
                <w:szCs w:val="24"/>
                <w:rtl/>
              </w:rPr>
              <w:t xml:space="preserve"> </w:t>
            </w:r>
            <w:r w:rsidRPr="00A21121">
              <w:rPr>
                <w:rFonts w:cs="B Lotus" w:hint="eastAsia"/>
                <w:sz w:val="24"/>
                <w:szCs w:val="24"/>
                <w:rtl/>
              </w:rPr>
              <w:t>کارآمد</w:t>
            </w:r>
            <w:r w:rsidRPr="00A21121">
              <w:rPr>
                <w:rFonts w:cs="B Lotus" w:hint="cs"/>
                <w:sz w:val="24"/>
                <w:szCs w:val="24"/>
                <w:rtl/>
              </w:rPr>
              <w:t>ی</w:t>
            </w:r>
          </w:p>
        </w:tc>
        <w:tc>
          <w:tcPr>
            <w:tcW w:w="1881" w:type="dxa"/>
            <w:vAlign w:val="center"/>
          </w:tcPr>
          <w:p w14:paraId="6F205D1A" w14:textId="77777777" w:rsidR="00236C44" w:rsidRPr="00A21121" w:rsidRDefault="00236C44" w:rsidP="00236C44">
            <w:pPr>
              <w:spacing w:line="360" w:lineRule="auto"/>
              <w:rPr>
                <w:rFonts w:cs="B Lotus"/>
                <w:color w:val="000000" w:themeColor="text1"/>
                <w:sz w:val="24"/>
                <w:szCs w:val="24"/>
                <w:rtl/>
              </w:rPr>
            </w:pPr>
            <w:r w:rsidRPr="00A21121">
              <w:rPr>
                <w:rFonts w:cs="B Lotus" w:hint="cs"/>
                <w:color w:val="000000" w:themeColor="text1"/>
                <w:sz w:val="24"/>
                <w:szCs w:val="24"/>
                <w:rtl/>
              </w:rPr>
              <w:t>0.982</w:t>
            </w:r>
          </w:p>
        </w:tc>
        <w:tc>
          <w:tcPr>
            <w:tcW w:w="1887" w:type="dxa"/>
            <w:vAlign w:val="center"/>
          </w:tcPr>
          <w:p w14:paraId="47A09EEA" w14:textId="77777777" w:rsidR="00236C44" w:rsidRPr="00A21121" w:rsidRDefault="00236C44" w:rsidP="00236C44">
            <w:pPr>
              <w:spacing w:line="360" w:lineRule="auto"/>
              <w:rPr>
                <w:rFonts w:cs="B Lotus"/>
                <w:color w:val="000000" w:themeColor="text1"/>
                <w:sz w:val="24"/>
                <w:szCs w:val="24"/>
                <w:rtl/>
              </w:rPr>
            </w:pPr>
            <w:r w:rsidRPr="00A21121">
              <w:rPr>
                <w:rFonts w:cs="B Lotus" w:hint="cs"/>
                <w:color w:val="000000" w:themeColor="text1"/>
                <w:sz w:val="24"/>
                <w:szCs w:val="24"/>
                <w:rtl/>
              </w:rPr>
              <w:t>0.87</w:t>
            </w:r>
          </w:p>
        </w:tc>
        <w:tc>
          <w:tcPr>
            <w:tcW w:w="1880" w:type="dxa"/>
            <w:vAlign w:val="center"/>
          </w:tcPr>
          <w:p w14:paraId="77FD4335" w14:textId="77777777" w:rsidR="00236C44" w:rsidRPr="00A21121" w:rsidRDefault="00236C44" w:rsidP="00236C44">
            <w:pPr>
              <w:spacing w:line="360" w:lineRule="auto"/>
              <w:rPr>
                <w:rFonts w:cs="B Lotus"/>
                <w:color w:val="000000" w:themeColor="text1"/>
                <w:sz w:val="24"/>
                <w:szCs w:val="24"/>
                <w:rtl/>
              </w:rPr>
            </w:pPr>
            <w:r w:rsidRPr="00A21121">
              <w:rPr>
                <w:rFonts w:cs="B Lotus" w:hint="cs"/>
                <w:color w:val="000000" w:themeColor="text1"/>
                <w:sz w:val="24"/>
                <w:szCs w:val="24"/>
                <w:rtl/>
              </w:rPr>
              <w:t>0.069</w:t>
            </w:r>
          </w:p>
        </w:tc>
        <w:tc>
          <w:tcPr>
            <w:tcW w:w="1689" w:type="dxa"/>
            <w:vAlign w:val="center"/>
          </w:tcPr>
          <w:p w14:paraId="4A083E0A" w14:textId="77777777" w:rsidR="00236C44" w:rsidRPr="00A21121" w:rsidRDefault="00236C44" w:rsidP="00236C44">
            <w:pPr>
              <w:spacing w:line="360" w:lineRule="auto"/>
              <w:rPr>
                <w:rFonts w:cs="B Lotus"/>
                <w:color w:val="000000" w:themeColor="text1"/>
                <w:sz w:val="24"/>
                <w:szCs w:val="24"/>
                <w:rtl/>
              </w:rPr>
            </w:pPr>
            <w:r w:rsidRPr="00A21121">
              <w:rPr>
                <w:rFonts w:cs="B Lotus" w:hint="cs"/>
                <w:color w:val="000000" w:themeColor="text1"/>
                <w:sz w:val="24"/>
                <w:szCs w:val="24"/>
                <w:rtl/>
              </w:rPr>
              <w:t>0.20</w:t>
            </w:r>
          </w:p>
        </w:tc>
      </w:tr>
    </w:tbl>
    <w:p w14:paraId="0BE352F0" w14:textId="77777777" w:rsidR="00236C44" w:rsidRPr="00FB62CD" w:rsidRDefault="00236C44" w:rsidP="00236C44">
      <w:pPr>
        <w:autoSpaceDE w:val="0"/>
        <w:autoSpaceDN w:val="0"/>
        <w:adjustRightInd w:val="0"/>
        <w:spacing w:after="0" w:line="400" w:lineRule="atLeast"/>
        <w:rPr>
          <w:rFonts w:ascii="Times New Roman" w:hAnsi="Times New Roman" w:cs="B Lotus"/>
          <w:sz w:val="24"/>
          <w:szCs w:val="24"/>
          <w:rtl/>
          <w:lang w:bidi="fa-IR"/>
        </w:rPr>
      </w:pPr>
    </w:p>
    <w:p w14:paraId="2AF181B4" w14:textId="77777777" w:rsidR="00D272FC" w:rsidRDefault="00236C44" w:rsidP="00F856EF">
      <w:pPr>
        <w:bidi/>
        <w:spacing w:after="0" w:line="360" w:lineRule="auto"/>
        <w:rPr>
          <w:rFonts w:ascii="Times New Roman" w:eastAsia="Times New Roman" w:hAnsi="Times New Roman" w:cs="B Lotus"/>
          <w:sz w:val="28"/>
          <w:szCs w:val="28"/>
          <w:lang w:bidi="fa-IR"/>
        </w:rPr>
      </w:pPr>
      <w:r w:rsidRPr="00FB62CD">
        <w:rPr>
          <w:rFonts w:ascii="Times New Roman" w:eastAsia="Times New Roman" w:hAnsi="Times New Roman" w:cs="B Lotus"/>
          <w:sz w:val="28"/>
          <w:szCs w:val="28"/>
          <w:rtl/>
          <w:lang w:bidi="fa-IR"/>
        </w:rPr>
        <w:t>براساس نتایج جدول</w:t>
      </w:r>
      <w:r w:rsidR="00F856EF">
        <w:rPr>
          <w:rFonts w:ascii="Times New Roman" w:eastAsia="Times New Roman" w:hAnsi="Times New Roman" w:cs="B Lotus" w:hint="cs"/>
          <w:sz w:val="28"/>
          <w:szCs w:val="28"/>
          <w:rtl/>
          <w:lang w:bidi="fa-IR"/>
        </w:rPr>
        <w:t xml:space="preserve">6-4 </w:t>
      </w:r>
      <w:r w:rsidRPr="00FB62CD">
        <w:rPr>
          <w:rFonts w:ascii="Times New Roman" w:eastAsia="Times New Roman" w:hAnsi="Times New Roman" w:cs="B Lotus"/>
          <w:sz w:val="28"/>
          <w:szCs w:val="28"/>
          <w:rtl/>
          <w:lang w:bidi="fa-IR"/>
        </w:rPr>
        <w:t xml:space="preserve">آماره کالموگروف </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rtl/>
          <w:lang w:bidi="fa-IR"/>
        </w:rPr>
        <w:t xml:space="preserve"> اسمیرنف و شاپرو ویلکز در سطح 05/</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lang w:bidi="fa-IR"/>
        </w:rPr>
        <w:t xml:space="preserve">p </w:t>
      </w:r>
      <w:r w:rsidRPr="00FB62CD">
        <w:rPr>
          <w:rFonts w:ascii="Times New Roman" w:eastAsia="Times New Roman" w:hAnsi="Times New Roman" w:cs="B Lotus"/>
          <w:sz w:val="28"/>
          <w:szCs w:val="28"/>
          <w:rtl/>
          <w:lang w:bidi="fa-IR"/>
        </w:rPr>
        <w:t xml:space="preserve"> معنی دار نبوده . بنابراین توزیع نمرات</w:t>
      </w:r>
      <w:r w:rsidR="00D272FC">
        <w:rPr>
          <w:rFonts w:ascii="Times New Roman" w:eastAsia="Times New Roman" w:hAnsi="Times New Roman" w:cs="B Lotus"/>
          <w:sz w:val="28"/>
          <w:szCs w:val="28"/>
          <w:rtl/>
          <w:lang w:bidi="fa-IR"/>
        </w:rPr>
        <w:t xml:space="preserve"> متغیر های تحقیق نرمال می باشد</w:t>
      </w:r>
      <w:r w:rsidR="00D272FC">
        <w:rPr>
          <w:rFonts w:ascii="Times New Roman" w:eastAsia="Times New Roman" w:hAnsi="Times New Roman" w:cs="B Lotus" w:hint="cs"/>
          <w:sz w:val="28"/>
          <w:szCs w:val="28"/>
          <w:rtl/>
          <w:lang w:bidi="fa-IR"/>
        </w:rPr>
        <w:t>.</w:t>
      </w:r>
      <w:r w:rsidR="00D272FC">
        <w:rPr>
          <w:rFonts w:ascii="Times New Roman" w:eastAsia="Times New Roman" w:hAnsi="Times New Roman" w:cs="B Lotus"/>
          <w:sz w:val="28"/>
          <w:szCs w:val="28"/>
          <w:rtl/>
          <w:lang w:bidi="fa-IR"/>
        </w:rPr>
        <w:t xml:space="preserve"> </w:t>
      </w:r>
    </w:p>
    <w:p w14:paraId="0E0998EE" w14:textId="77777777" w:rsidR="00403AA4" w:rsidRDefault="00096A90" w:rsidP="00096A90">
      <w:pPr>
        <w:bidi/>
        <w:spacing w:after="0" w:line="360" w:lineRule="auto"/>
        <w:jc w:val="center"/>
        <w:rPr>
          <w:rFonts w:ascii="Times New Roman" w:eastAsia="Times New Roman" w:hAnsi="Times New Roman" w:cs="B Lotus"/>
          <w:sz w:val="28"/>
          <w:szCs w:val="28"/>
          <w:lang w:bidi="fa-IR"/>
        </w:rPr>
      </w:pPr>
      <w:r w:rsidRPr="00096A90">
        <w:rPr>
          <w:rFonts w:ascii="Times New Roman" w:eastAsia="Times New Roman" w:hAnsi="Times New Roman" w:cs="B Lotus"/>
          <w:noProof/>
          <w:sz w:val="28"/>
          <w:szCs w:val="28"/>
          <w:rtl/>
          <w:lang w:bidi="fa-IR"/>
        </w:rPr>
        <w:drawing>
          <wp:inline distT="0" distB="0" distL="0" distR="0" wp14:anchorId="0C1C148F" wp14:editId="2C4D6594">
            <wp:extent cx="2941504" cy="2807044"/>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50792" cy="2815907"/>
                    </a:xfrm>
                    <a:prstGeom prst="rect">
                      <a:avLst/>
                    </a:prstGeom>
                    <a:noFill/>
                    <a:ln w="9525">
                      <a:noFill/>
                      <a:miter lim="800000"/>
                      <a:headEnd/>
                      <a:tailEnd/>
                    </a:ln>
                  </pic:spPr>
                </pic:pic>
              </a:graphicData>
            </a:graphic>
          </wp:inline>
        </w:drawing>
      </w:r>
    </w:p>
    <w:p w14:paraId="213CA154" w14:textId="77777777" w:rsidR="00D272FC" w:rsidRPr="00D272FC" w:rsidRDefault="00096A90" w:rsidP="00B834D0">
      <w:pPr>
        <w:bidi/>
        <w:spacing w:after="0" w:line="360" w:lineRule="auto"/>
        <w:jc w:val="center"/>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نمودار(</w:t>
      </w:r>
      <w:r w:rsidR="00193A74">
        <w:rPr>
          <w:rFonts w:ascii="Times New Roman" w:eastAsia="Times New Roman" w:hAnsi="Times New Roman" w:cs="B Lotus" w:hint="cs"/>
          <w:sz w:val="28"/>
          <w:szCs w:val="28"/>
          <w:rtl/>
          <w:lang w:bidi="fa-IR"/>
        </w:rPr>
        <w:t>3-4</w:t>
      </w:r>
      <w:r>
        <w:rPr>
          <w:rFonts w:ascii="Times New Roman" w:eastAsia="Times New Roman" w:hAnsi="Times New Roman" w:cs="B Lotus" w:hint="cs"/>
          <w:sz w:val="28"/>
          <w:szCs w:val="28"/>
          <w:rtl/>
          <w:lang w:bidi="fa-IR"/>
        </w:rPr>
        <w:t>) شیب خطی رگرسیون در متغیر خودکارآمدی</w:t>
      </w:r>
    </w:p>
    <w:p w14:paraId="2E05D634" w14:textId="77777777" w:rsidR="005401E1" w:rsidRDefault="005401E1" w:rsidP="00F856EF">
      <w:pPr>
        <w:bidi/>
        <w:spacing w:line="240" w:lineRule="auto"/>
        <w:ind w:left="-23"/>
        <w:jc w:val="center"/>
        <w:rPr>
          <w:rFonts w:cs="B Lotus"/>
          <w:b/>
          <w:bCs/>
          <w:sz w:val="24"/>
          <w:szCs w:val="24"/>
        </w:rPr>
      </w:pPr>
    </w:p>
    <w:p w14:paraId="30F755B2" w14:textId="77777777" w:rsidR="005401E1" w:rsidRDefault="005401E1" w:rsidP="005401E1">
      <w:pPr>
        <w:bidi/>
        <w:spacing w:line="240" w:lineRule="auto"/>
        <w:ind w:left="-23"/>
        <w:jc w:val="center"/>
        <w:rPr>
          <w:rFonts w:cs="B Lotus"/>
          <w:b/>
          <w:bCs/>
          <w:sz w:val="24"/>
          <w:szCs w:val="24"/>
        </w:rPr>
      </w:pPr>
    </w:p>
    <w:p w14:paraId="1B9F481C" w14:textId="77777777" w:rsidR="005401E1" w:rsidRDefault="005401E1" w:rsidP="005401E1">
      <w:pPr>
        <w:bidi/>
        <w:spacing w:line="240" w:lineRule="auto"/>
        <w:ind w:left="-23"/>
        <w:jc w:val="center"/>
        <w:rPr>
          <w:rFonts w:cs="B Lotus"/>
          <w:b/>
          <w:bCs/>
          <w:sz w:val="24"/>
          <w:szCs w:val="24"/>
        </w:rPr>
      </w:pPr>
    </w:p>
    <w:p w14:paraId="489E27B9" w14:textId="77777777" w:rsidR="005401E1" w:rsidRDefault="005401E1" w:rsidP="005401E1">
      <w:pPr>
        <w:bidi/>
        <w:spacing w:line="240" w:lineRule="auto"/>
        <w:ind w:left="-23"/>
        <w:jc w:val="center"/>
        <w:rPr>
          <w:rFonts w:cs="B Lotus"/>
          <w:b/>
          <w:bCs/>
          <w:sz w:val="24"/>
          <w:szCs w:val="24"/>
        </w:rPr>
      </w:pPr>
    </w:p>
    <w:p w14:paraId="7666BDF8" w14:textId="77777777" w:rsidR="005401E1" w:rsidRDefault="005401E1" w:rsidP="005401E1">
      <w:pPr>
        <w:bidi/>
        <w:spacing w:line="240" w:lineRule="auto"/>
        <w:ind w:left="-23"/>
        <w:jc w:val="center"/>
        <w:rPr>
          <w:rFonts w:cs="B Lotus"/>
          <w:b/>
          <w:bCs/>
          <w:sz w:val="24"/>
          <w:szCs w:val="24"/>
        </w:rPr>
      </w:pPr>
    </w:p>
    <w:p w14:paraId="5E92C429" w14:textId="77777777" w:rsidR="005401E1" w:rsidRDefault="005401E1" w:rsidP="005401E1">
      <w:pPr>
        <w:bidi/>
        <w:spacing w:line="240" w:lineRule="auto"/>
        <w:ind w:left="-23"/>
        <w:jc w:val="center"/>
        <w:rPr>
          <w:rFonts w:cs="B Lotus"/>
          <w:b/>
          <w:bCs/>
          <w:sz w:val="24"/>
          <w:szCs w:val="24"/>
        </w:rPr>
      </w:pPr>
    </w:p>
    <w:p w14:paraId="3F7C367B" w14:textId="77777777" w:rsidR="00C64A96" w:rsidRDefault="00724B37" w:rsidP="005401E1">
      <w:pPr>
        <w:bidi/>
        <w:spacing w:line="240" w:lineRule="auto"/>
        <w:ind w:left="-23"/>
        <w:jc w:val="center"/>
        <w:rPr>
          <w:rFonts w:cs="B Lotus"/>
          <w:b/>
          <w:bCs/>
          <w:sz w:val="24"/>
          <w:szCs w:val="24"/>
        </w:rPr>
      </w:pPr>
      <w:r w:rsidRPr="0055031A">
        <w:rPr>
          <w:rFonts w:cs="B Lotus" w:hint="cs"/>
          <w:b/>
          <w:bCs/>
          <w:sz w:val="24"/>
          <w:szCs w:val="24"/>
          <w:rtl/>
        </w:rPr>
        <w:t xml:space="preserve">جدول </w:t>
      </w:r>
      <w:r w:rsidR="00F856EF">
        <w:rPr>
          <w:rFonts w:cs="B Lotus" w:hint="cs"/>
          <w:b/>
          <w:bCs/>
          <w:sz w:val="24"/>
          <w:szCs w:val="24"/>
          <w:rtl/>
        </w:rPr>
        <w:t xml:space="preserve">7-4 </w:t>
      </w:r>
      <w:r w:rsidRPr="0055031A">
        <w:rPr>
          <w:rFonts w:cs="B Lotus" w:hint="cs"/>
          <w:b/>
          <w:bCs/>
          <w:sz w:val="24"/>
          <w:szCs w:val="24"/>
          <w:rtl/>
        </w:rPr>
        <w:t xml:space="preserve">نتایج آزمون تحلیل کوواریانس </w:t>
      </w:r>
      <w:r w:rsidRPr="0055031A">
        <w:rPr>
          <w:rFonts w:cs="B Lotus" w:hint="eastAsia"/>
          <w:b/>
          <w:bCs/>
          <w:sz w:val="24"/>
          <w:szCs w:val="24"/>
          <w:rtl/>
        </w:rPr>
        <w:t>تأث</w:t>
      </w:r>
      <w:r w:rsidRPr="0055031A">
        <w:rPr>
          <w:rFonts w:cs="B Lotus" w:hint="cs"/>
          <w:b/>
          <w:bCs/>
          <w:sz w:val="24"/>
          <w:szCs w:val="24"/>
          <w:rtl/>
        </w:rPr>
        <w:t>ی</w:t>
      </w:r>
      <w:r w:rsidRPr="0055031A">
        <w:rPr>
          <w:rFonts w:cs="B Lotus" w:hint="eastAsia"/>
          <w:b/>
          <w:bCs/>
          <w:sz w:val="24"/>
          <w:szCs w:val="24"/>
          <w:rtl/>
        </w:rPr>
        <w:t>ر</w:t>
      </w:r>
      <w:r w:rsidRPr="0055031A">
        <w:rPr>
          <w:rFonts w:cs="B Lotus" w:hint="cs"/>
          <w:b/>
          <w:bCs/>
          <w:sz w:val="24"/>
          <w:szCs w:val="24"/>
          <w:rtl/>
        </w:rPr>
        <w:t xml:space="preserve"> مداخلات مبتنی بر روابط والد فرزند</w:t>
      </w:r>
      <w:r w:rsidRPr="0055031A">
        <w:rPr>
          <w:rFonts w:cs="B Lotus"/>
          <w:b/>
          <w:bCs/>
          <w:sz w:val="24"/>
          <w:szCs w:val="24"/>
          <w:rtl/>
        </w:rPr>
        <w:t xml:space="preserve"> </w:t>
      </w:r>
      <w:r w:rsidRPr="0055031A">
        <w:rPr>
          <w:rFonts w:cs="B Lotus" w:hint="eastAsia"/>
          <w:b/>
          <w:bCs/>
          <w:sz w:val="24"/>
          <w:szCs w:val="24"/>
          <w:rtl/>
        </w:rPr>
        <w:t>بر</w:t>
      </w:r>
      <w:r w:rsidRPr="0055031A">
        <w:rPr>
          <w:rFonts w:cs="B Lotus" w:hint="cs"/>
          <w:b/>
          <w:bCs/>
          <w:sz w:val="24"/>
          <w:szCs w:val="24"/>
          <w:rtl/>
        </w:rPr>
        <w:t xml:space="preserve"> خودکار آمدی</w:t>
      </w:r>
    </w:p>
    <w:tbl>
      <w:tblPr>
        <w:tblStyle w:val="TableGrid"/>
        <w:bidiVisual/>
        <w:tblW w:w="0" w:type="auto"/>
        <w:jc w:val="center"/>
        <w:tblLook w:val="04A0" w:firstRow="1" w:lastRow="0" w:firstColumn="1" w:lastColumn="0" w:noHBand="0" w:noVBand="1"/>
      </w:tblPr>
      <w:tblGrid>
        <w:gridCol w:w="1943"/>
        <w:gridCol w:w="1234"/>
        <w:gridCol w:w="945"/>
        <w:gridCol w:w="986"/>
        <w:gridCol w:w="984"/>
        <w:gridCol w:w="977"/>
        <w:gridCol w:w="988"/>
        <w:gridCol w:w="889"/>
      </w:tblGrid>
      <w:tr w:rsidR="0089419F" w14:paraId="14B1300F" w14:textId="77777777" w:rsidTr="005C2EE4">
        <w:trPr>
          <w:jc w:val="center"/>
        </w:trPr>
        <w:tc>
          <w:tcPr>
            <w:tcW w:w="1943" w:type="dxa"/>
            <w:tcBorders>
              <w:top w:val="single" w:sz="4" w:space="0" w:color="auto"/>
              <w:left w:val="single" w:sz="4" w:space="0" w:color="auto"/>
              <w:bottom w:val="single" w:sz="4" w:space="0" w:color="auto"/>
              <w:right w:val="single" w:sz="4" w:space="0" w:color="auto"/>
            </w:tcBorders>
            <w:hideMark/>
          </w:tcPr>
          <w:p w14:paraId="1B42E181" w14:textId="77777777" w:rsidR="0089419F" w:rsidRDefault="0089419F">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منابع تغییر</w:t>
            </w:r>
            <w:r>
              <w:rPr>
                <w:rFonts w:asciiTheme="minorHAnsi" w:eastAsiaTheme="minorEastAsia" w:hAnsiTheme="minorHAnsi" w:cs="B Nazanin" w:hint="cs"/>
                <w:sz w:val="26"/>
                <w:szCs w:val="26"/>
                <w:rtl/>
              </w:rPr>
              <w:tab/>
            </w:r>
          </w:p>
        </w:tc>
        <w:tc>
          <w:tcPr>
            <w:tcW w:w="1234" w:type="dxa"/>
            <w:tcBorders>
              <w:top w:val="single" w:sz="4" w:space="0" w:color="auto"/>
              <w:left w:val="single" w:sz="4" w:space="0" w:color="auto"/>
              <w:bottom w:val="single" w:sz="4" w:space="0" w:color="auto"/>
              <w:right w:val="single" w:sz="4" w:space="0" w:color="auto"/>
            </w:tcBorders>
            <w:vAlign w:val="center"/>
            <w:hideMark/>
          </w:tcPr>
          <w:p w14:paraId="6FD1DD04" w14:textId="77777777" w:rsidR="0089419F" w:rsidRDefault="0089419F">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SS</w:t>
            </w:r>
          </w:p>
        </w:tc>
        <w:tc>
          <w:tcPr>
            <w:tcW w:w="945" w:type="dxa"/>
            <w:tcBorders>
              <w:top w:val="single" w:sz="4" w:space="0" w:color="auto"/>
              <w:left w:val="single" w:sz="4" w:space="0" w:color="auto"/>
              <w:bottom w:val="single" w:sz="4" w:space="0" w:color="auto"/>
              <w:right w:val="single" w:sz="4" w:space="0" w:color="auto"/>
            </w:tcBorders>
            <w:vAlign w:val="center"/>
            <w:hideMark/>
          </w:tcPr>
          <w:p w14:paraId="6118C369" w14:textId="77777777" w:rsidR="0089419F" w:rsidRDefault="0089419F">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df</w:t>
            </w:r>
          </w:p>
        </w:tc>
        <w:tc>
          <w:tcPr>
            <w:tcW w:w="986" w:type="dxa"/>
            <w:tcBorders>
              <w:top w:val="single" w:sz="4" w:space="0" w:color="auto"/>
              <w:left w:val="single" w:sz="4" w:space="0" w:color="auto"/>
              <w:bottom w:val="single" w:sz="4" w:space="0" w:color="auto"/>
              <w:right w:val="single" w:sz="4" w:space="0" w:color="auto"/>
            </w:tcBorders>
            <w:vAlign w:val="center"/>
            <w:hideMark/>
          </w:tcPr>
          <w:p w14:paraId="0E0D6EC9" w14:textId="77777777" w:rsidR="0089419F" w:rsidRDefault="0089419F">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MS</w:t>
            </w:r>
          </w:p>
        </w:tc>
        <w:tc>
          <w:tcPr>
            <w:tcW w:w="984" w:type="dxa"/>
            <w:tcBorders>
              <w:top w:val="single" w:sz="4" w:space="0" w:color="auto"/>
              <w:left w:val="single" w:sz="4" w:space="0" w:color="auto"/>
              <w:bottom w:val="single" w:sz="4" w:space="0" w:color="auto"/>
              <w:right w:val="single" w:sz="4" w:space="0" w:color="auto"/>
            </w:tcBorders>
            <w:vAlign w:val="center"/>
            <w:hideMark/>
          </w:tcPr>
          <w:p w14:paraId="345FCE1E" w14:textId="77777777" w:rsidR="0089419F" w:rsidRDefault="0089419F">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F</w:t>
            </w:r>
          </w:p>
        </w:tc>
        <w:tc>
          <w:tcPr>
            <w:tcW w:w="977" w:type="dxa"/>
            <w:tcBorders>
              <w:top w:val="single" w:sz="4" w:space="0" w:color="auto"/>
              <w:left w:val="single" w:sz="4" w:space="0" w:color="auto"/>
              <w:bottom w:val="single" w:sz="4" w:space="0" w:color="auto"/>
              <w:right w:val="single" w:sz="4" w:space="0" w:color="auto"/>
            </w:tcBorders>
            <w:vAlign w:val="center"/>
            <w:hideMark/>
          </w:tcPr>
          <w:p w14:paraId="5A73181C" w14:textId="77777777" w:rsidR="0089419F" w:rsidRDefault="0089419F">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sig</w:t>
            </w:r>
          </w:p>
        </w:tc>
        <w:tc>
          <w:tcPr>
            <w:tcW w:w="988" w:type="dxa"/>
            <w:tcBorders>
              <w:top w:val="single" w:sz="4" w:space="0" w:color="auto"/>
              <w:left w:val="single" w:sz="4" w:space="0" w:color="auto"/>
              <w:bottom w:val="single" w:sz="4" w:space="0" w:color="auto"/>
              <w:right w:val="single" w:sz="4" w:space="0" w:color="auto"/>
            </w:tcBorders>
            <w:vAlign w:val="center"/>
            <w:hideMark/>
          </w:tcPr>
          <w:p w14:paraId="0C70C164" w14:textId="77777777" w:rsidR="0089419F" w:rsidRDefault="0089419F">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میزان تأثیر</w:t>
            </w:r>
          </w:p>
        </w:tc>
        <w:tc>
          <w:tcPr>
            <w:tcW w:w="889" w:type="dxa"/>
            <w:tcBorders>
              <w:top w:val="single" w:sz="4" w:space="0" w:color="auto"/>
              <w:left w:val="single" w:sz="4" w:space="0" w:color="auto"/>
              <w:bottom w:val="single" w:sz="4" w:space="0" w:color="auto"/>
              <w:right w:val="single" w:sz="4" w:space="0" w:color="auto"/>
            </w:tcBorders>
            <w:vAlign w:val="center"/>
            <w:hideMark/>
          </w:tcPr>
          <w:p w14:paraId="5CB7DD49" w14:textId="77777777" w:rsidR="0089419F" w:rsidRDefault="0089419F">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توان آماری</w:t>
            </w:r>
          </w:p>
        </w:tc>
      </w:tr>
      <w:tr w:rsidR="00C64A96" w14:paraId="67DE52AE" w14:textId="77777777" w:rsidTr="005C2EE4">
        <w:trPr>
          <w:trHeight w:val="651"/>
          <w:jc w:val="center"/>
        </w:trPr>
        <w:tc>
          <w:tcPr>
            <w:tcW w:w="1943" w:type="dxa"/>
            <w:tcBorders>
              <w:top w:val="single" w:sz="4" w:space="0" w:color="auto"/>
              <w:left w:val="single" w:sz="4" w:space="0" w:color="auto"/>
              <w:bottom w:val="single" w:sz="4" w:space="0" w:color="auto"/>
              <w:right w:val="single" w:sz="4" w:space="0" w:color="auto"/>
            </w:tcBorders>
            <w:hideMark/>
          </w:tcPr>
          <w:p w14:paraId="6C8D708F" w14:textId="77777777" w:rsidR="00C64A96" w:rsidRDefault="00C64A96">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 xml:space="preserve">پيش آزمون </w:t>
            </w:r>
            <w:r w:rsidR="0016013A" w:rsidRPr="0055031A">
              <w:rPr>
                <w:rFonts w:cs="B Lotus"/>
                <w:sz w:val="24"/>
                <w:szCs w:val="24"/>
                <w:rtl/>
              </w:rPr>
              <w:t>خود کارآمد</w:t>
            </w:r>
            <w:r w:rsidR="0016013A" w:rsidRPr="0055031A">
              <w:rPr>
                <w:rFonts w:cs="B Lotus" w:hint="cs"/>
                <w:sz w:val="24"/>
                <w:szCs w:val="24"/>
                <w:rtl/>
              </w:rPr>
              <w:t>ی</w:t>
            </w:r>
          </w:p>
        </w:tc>
        <w:tc>
          <w:tcPr>
            <w:tcW w:w="1234" w:type="dxa"/>
            <w:tcBorders>
              <w:top w:val="single" w:sz="4" w:space="0" w:color="auto"/>
              <w:left w:val="single" w:sz="4" w:space="0" w:color="auto"/>
              <w:bottom w:val="single" w:sz="4" w:space="0" w:color="auto"/>
              <w:right w:val="single" w:sz="4" w:space="0" w:color="auto"/>
            </w:tcBorders>
            <w:hideMark/>
          </w:tcPr>
          <w:p w14:paraId="0924183C" w14:textId="77777777" w:rsidR="00C64A96" w:rsidRPr="0055031A" w:rsidRDefault="00C64A96" w:rsidP="00F5542B">
            <w:pPr>
              <w:ind w:left="-23"/>
              <w:jc w:val="both"/>
              <w:rPr>
                <w:rFonts w:cs="B Lotus"/>
                <w:sz w:val="24"/>
                <w:szCs w:val="24"/>
                <w:rtl/>
              </w:rPr>
            </w:pPr>
            <w:r w:rsidRPr="0055031A">
              <w:rPr>
                <w:rFonts w:cs="B Lotus" w:hint="cs"/>
                <w:sz w:val="24"/>
                <w:szCs w:val="24"/>
                <w:rtl/>
              </w:rPr>
              <w:t>192.85</w:t>
            </w:r>
          </w:p>
        </w:tc>
        <w:tc>
          <w:tcPr>
            <w:tcW w:w="945" w:type="dxa"/>
            <w:tcBorders>
              <w:top w:val="single" w:sz="4" w:space="0" w:color="auto"/>
              <w:left w:val="single" w:sz="4" w:space="0" w:color="auto"/>
              <w:bottom w:val="single" w:sz="4" w:space="0" w:color="auto"/>
              <w:right w:val="single" w:sz="4" w:space="0" w:color="auto"/>
            </w:tcBorders>
            <w:hideMark/>
          </w:tcPr>
          <w:p w14:paraId="48C27A0E" w14:textId="77777777" w:rsidR="00C64A96" w:rsidRPr="0055031A" w:rsidRDefault="00C64A96" w:rsidP="00F5542B">
            <w:pPr>
              <w:ind w:left="-23"/>
              <w:jc w:val="both"/>
              <w:rPr>
                <w:rFonts w:cs="B Lotus"/>
                <w:sz w:val="24"/>
                <w:szCs w:val="24"/>
                <w:rtl/>
              </w:rPr>
            </w:pPr>
            <w:r w:rsidRPr="0055031A">
              <w:rPr>
                <w:rFonts w:cs="B Lotus" w:hint="cs"/>
                <w:sz w:val="24"/>
                <w:szCs w:val="24"/>
                <w:rtl/>
              </w:rPr>
              <w:t>1</w:t>
            </w:r>
          </w:p>
        </w:tc>
        <w:tc>
          <w:tcPr>
            <w:tcW w:w="986" w:type="dxa"/>
            <w:tcBorders>
              <w:top w:val="single" w:sz="4" w:space="0" w:color="auto"/>
              <w:left w:val="single" w:sz="4" w:space="0" w:color="auto"/>
              <w:bottom w:val="single" w:sz="4" w:space="0" w:color="auto"/>
              <w:right w:val="single" w:sz="4" w:space="0" w:color="auto"/>
            </w:tcBorders>
            <w:hideMark/>
          </w:tcPr>
          <w:p w14:paraId="67D15721" w14:textId="77777777" w:rsidR="00C64A96" w:rsidRPr="0055031A" w:rsidRDefault="00C64A96" w:rsidP="00F5542B">
            <w:pPr>
              <w:ind w:left="-23"/>
              <w:jc w:val="both"/>
              <w:rPr>
                <w:rFonts w:cs="B Lotus"/>
                <w:sz w:val="24"/>
                <w:szCs w:val="24"/>
                <w:rtl/>
              </w:rPr>
            </w:pPr>
            <w:r w:rsidRPr="0055031A">
              <w:rPr>
                <w:rFonts w:cs="B Lotus" w:hint="cs"/>
                <w:sz w:val="24"/>
                <w:szCs w:val="24"/>
                <w:rtl/>
              </w:rPr>
              <w:t>192.85</w:t>
            </w:r>
          </w:p>
        </w:tc>
        <w:tc>
          <w:tcPr>
            <w:tcW w:w="984" w:type="dxa"/>
            <w:tcBorders>
              <w:top w:val="single" w:sz="4" w:space="0" w:color="auto"/>
              <w:left w:val="single" w:sz="4" w:space="0" w:color="auto"/>
              <w:bottom w:val="single" w:sz="4" w:space="0" w:color="auto"/>
              <w:right w:val="single" w:sz="4" w:space="0" w:color="auto"/>
            </w:tcBorders>
            <w:hideMark/>
          </w:tcPr>
          <w:p w14:paraId="65088A57" w14:textId="77777777" w:rsidR="00C64A96" w:rsidRPr="0055031A" w:rsidRDefault="00C64A96" w:rsidP="00F5542B">
            <w:pPr>
              <w:ind w:left="-23"/>
              <w:jc w:val="both"/>
              <w:rPr>
                <w:rFonts w:cs="B Lotus"/>
                <w:sz w:val="24"/>
                <w:szCs w:val="24"/>
                <w:rtl/>
              </w:rPr>
            </w:pPr>
            <w:r w:rsidRPr="0055031A">
              <w:rPr>
                <w:rFonts w:cs="B Lotus" w:hint="cs"/>
                <w:sz w:val="24"/>
                <w:szCs w:val="24"/>
                <w:rtl/>
              </w:rPr>
              <w:t>7.39</w:t>
            </w:r>
          </w:p>
        </w:tc>
        <w:tc>
          <w:tcPr>
            <w:tcW w:w="977" w:type="dxa"/>
            <w:tcBorders>
              <w:top w:val="single" w:sz="4" w:space="0" w:color="auto"/>
              <w:left w:val="single" w:sz="4" w:space="0" w:color="auto"/>
              <w:bottom w:val="single" w:sz="4" w:space="0" w:color="auto"/>
              <w:right w:val="single" w:sz="4" w:space="0" w:color="auto"/>
            </w:tcBorders>
            <w:hideMark/>
          </w:tcPr>
          <w:p w14:paraId="13B02764" w14:textId="77777777" w:rsidR="00C64A96" w:rsidRPr="0055031A" w:rsidRDefault="00C64A96" w:rsidP="00F5542B">
            <w:pPr>
              <w:ind w:left="-23"/>
              <w:jc w:val="both"/>
              <w:rPr>
                <w:rFonts w:cs="B Lotus"/>
                <w:sz w:val="24"/>
                <w:szCs w:val="24"/>
                <w:rtl/>
              </w:rPr>
            </w:pPr>
            <w:r w:rsidRPr="0055031A">
              <w:rPr>
                <w:rFonts w:cs="B Lotus" w:hint="cs"/>
                <w:sz w:val="24"/>
                <w:szCs w:val="24"/>
                <w:rtl/>
              </w:rPr>
              <w:t>0.011</w:t>
            </w:r>
          </w:p>
        </w:tc>
        <w:tc>
          <w:tcPr>
            <w:tcW w:w="988" w:type="dxa"/>
            <w:tcBorders>
              <w:top w:val="single" w:sz="4" w:space="0" w:color="auto"/>
              <w:left w:val="single" w:sz="4" w:space="0" w:color="auto"/>
              <w:bottom w:val="single" w:sz="4" w:space="0" w:color="auto"/>
              <w:right w:val="single" w:sz="4" w:space="0" w:color="auto"/>
            </w:tcBorders>
            <w:hideMark/>
          </w:tcPr>
          <w:p w14:paraId="67E3DD80" w14:textId="77777777" w:rsidR="00C64A96" w:rsidRPr="0055031A" w:rsidRDefault="00C64A96" w:rsidP="00F5542B">
            <w:pPr>
              <w:ind w:left="-23"/>
              <w:jc w:val="both"/>
              <w:rPr>
                <w:rFonts w:cs="B Lotus"/>
                <w:sz w:val="24"/>
                <w:szCs w:val="24"/>
                <w:rtl/>
              </w:rPr>
            </w:pPr>
            <w:r w:rsidRPr="0055031A">
              <w:rPr>
                <w:rFonts w:cs="B Lotus" w:hint="cs"/>
                <w:sz w:val="24"/>
                <w:szCs w:val="24"/>
                <w:rtl/>
              </w:rPr>
              <w:t>0.21</w:t>
            </w:r>
          </w:p>
        </w:tc>
        <w:tc>
          <w:tcPr>
            <w:tcW w:w="889" w:type="dxa"/>
            <w:tcBorders>
              <w:top w:val="single" w:sz="4" w:space="0" w:color="auto"/>
              <w:left w:val="single" w:sz="4" w:space="0" w:color="auto"/>
              <w:bottom w:val="single" w:sz="4" w:space="0" w:color="auto"/>
              <w:right w:val="single" w:sz="4" w:space="0" w:color="auto"/>
            </w:tcBorders>
            <w:hideMark/>
          </w:tcPr>
          <w:p w14:paraId="2BB55DDB" w14:textId="77777777" w:rsidR="00C64A96" w:rsidRPr="0055031A" w:rsidRDefault="00C64A96" w:rsidP="00F5542B">
            <w:pPr>
              <w:ind w:left="-23"/>
              <w:jc w:val="both"/>
              <w:rPr>
                <w:rFonts w:cs="B Lotus"/>
                <w:sz w:val="24"/>
                <w:szCs w:val="24"/>
                <w:rtl/>
              </w:rPr>
            </w:pPr>
            <w:r w:rsidRPr="0055031A">
              <w:rPr>
                <w:rFonts w:cs="B Lotus" w:hint="cs"/>
                <w:sz w:val="24"/>
                <w:szCs w:val="24"/>
                <w:rtl/>
              </w:rPr>
              <w:t>0.74</w:t>
            </w:r>
          </w:p>
        </w:tc>
      </w:tr>
      <w:tr w:rsidR="00C64A96" w14:paraId="75640C49" w14:textId="77777777" w:rsidTr="005C2EE4">
        <w:trPr>
          <w:trHeight w:val="255"/>
          <w:jc w:val="center"/>
        </w:trPr>
        <w:tc>
          <w:tcPr>
            <w:tcW w:w="1943" w:type="dxa"/>
            <w:tcBorders>
              <w:top w:val="single" w:sz="4" w:space="0" w:color="auto"/>
              <w:left w:val="single" w:sz="4" w:space="0" w:color="auto"/>
              <w:bottom w:val="single" w:sz="4" w:space="0" w:color="auto"/>
              <w:right w:val="single" w:sz="4" w:space="0" w:color="auto"/>
            </w:tcBorders>
            <w:hideMark/>
          </w:tcPr>
          <w:p w14:paraId="5716B8EC" w14:textId="77777777" w:rsidR="00C64A96" w:rsidRDefault="00C64A96">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گروه</w:t>
            </w:r>
          </w:p>
        </w:tc>
        <w:tc>
          <w:tcPr>
            <w:tcW w:w="1234" w:type="dxa"/>
            <w:tcBorders>
              <w:top w:val="single" w:sz="4" w:space="0" w:color="auto"/>
              <w:left w:val="single" w:sz="4" w:space="0" w:color="auto"/>
              <w:bottom w:val="single" w:sz="4" w:space="0" w:color="auto"/>
              <w:right w:val="single" w:sz="4" w:space="0" w:color="auto"/>
            </w:tcBorders>
            <w:hideMark/>
          </w:tcPr>
          <w:p w14:paraId="1DC11C2A" w14:textId="77777777" w:rsidR="00C64A96" w:rsidRPr="0055031A" w:rsidRDefault="00C64A96" w:rsidP="00F5542B">
            <w:pPr>
              <w:ind w:left="-23"/>
              <w:jc w:val="both"/>
              <w:rPr>
                <w:rFonts w:cs="B Lotus"/>
                <w:sz w:val="24"/>
                <w:szCs w:val="24"/>
                <w:rtl/>
              </w:rPr>
            </w:pPr>
            <w:r w:rsidRPr="0055031A">
              <w:rPr>
                <w:rFonts w:cs="B Lotus" w:hint="cs"/>
                <w:sz w:val="24"/>
                <w:szCs w:val="24"/>
                <w:rtl/>
              </w:rPr>
              <w:t>682.33</w:t>
            </w:r>
          </w:p>
        </w:tc>
        <w:tc>
          <w:tcPr>
            <w:tcW w:w="945" w:type="dxa"/>
            <w:tcBorders>
              <w:top w:val="single" w:sz="4" w:space="0" w:color="auto"/>
              <w:left w:val="single" w:sz="4" w:space="0" w:color="auto"/>
              <w:bottom w:val="single" w:sz="4" w:space="0" w:color="auto"/>
              <w:right w:val="single" w:sz="4" w:space="0" w:color="auto"/>
            </w:tcBorders>
            <w:hideMark/>
          </w:tcPr>
          <w:p w14:paraId="1462365A" w14:textId="77777777" w:rsidR="00C64A96" w:rsidRPr="0055031A" w:rsidRDefault="00C64A96" w:rsidP="00F5542B">
            <w:pPr>
              <w:ind w:left="-23"/>
              <w:jc w:val="both"/>
              <w:rPr>
                <w:rFonts w:cs="B Lotus"/>
                <w:sz w:val="24"/>
                <w:szCs w:val="24"/>
                <w:rtl/>
              </w:rPr>
            </w:pPr>
            <w:r w:rsidRPr="0055031A">
              <w:rPr>
                <w:rFonts w:cs="B Lotus" w:hint="cs"/>
                <w:sz w:val="24"/>
                <w:szCs w:val="24"/>
                <w:rtl/>
              </w:rPr>
              <w:t>1</w:t>
            </w:r>
          </w:p>
        </w:tc>
        <w:tc>
          <w:tcPr>
            <w:tcW w:w="986" w:type="dxa"/>
            <w:tcBorders>
              <w:top w:val="single" w:sz="4" w:space="0" w:color="auto"/>
              <w:left w:val="single" w:sz="4" w:space="0" w:color="auto"/>
              <w:bottom w:val="single" w:sz="4" w:space="0" w:color="auto"/>
              <w:right w:val="single" w:sz="4" w:space="0" w:color="auto"/>
            </w:tcBorders>
            <w:hideMark/>
          </w:tcPr>
          <w:p w14:paraId="16CBCBED" w14:textId="77777777" w:rsidR="00C64A96" w:rsidRPr="0055031A" w:rsidRDefault="00C64A96" w:rsidP="00F5542B">
            <w:pPr>
              <w:ind w:left="-23"/>
              <w:jc w:val="both"/>
              <w:rPr>
                <w:rFonts w:cs="B Lotus"/>
                <w:sz w:val="24"/>
                <w:szCs w:val="24"/>
                <w:rtl/>
              </w:rPr>
            </w:pPr>
            <w:r w:rsidRPr="0055031A">
              <w:rPr>
                <w:rFonts w:cs="B Lotus" w:hint="cs"/>
                <w:sz w:val="24"/>
                <w:szCs w:val="24"/>
                <w:rtl/>
              </w:rPr>
              <w:t>682.33</w:t>
            </w:r>
          </w:p>
        </w:tc>
        <w:tc>
          <w:tcPr>
            <w:tcW w:w="984" w:type="dxa"/>
            <w:tcBorders>
              <w:top w:val="single" w:sz="4" w:space="0" w:color="auto"/>
              <w:left w:val="single" w:sz="4" w:space="0" w:color="auto"/>
              <w:bottom w:val="single" w:sz="4" w:space="0" w:color="auto"/>
              <w:right w:val="single" w:sz="4" w:space="0" w:color="auto"/>
            </w:tcBorders>
            <w:hideMark/>
          </w:tcPr>
          <w:p w14:paraId="235B038A" w14:textId="77777777" w:rsidR="00C64A96" w:rsidRPr="0055031A" w:rsidRDefault="00C64A96" w:rsidP="00F5542B">
            <w:pPr>
              <w:ind w:left="-23"/>
              <w:jc w:val="both"/>
              <w:rPr>
                <w:rFonts w:cs="B Lotus"/>
                <w:sz w:val="24"/>
                <w:szCs w:val="24"/>
                <w:rtl/>
              </w:rPr>
            </w:pPr>
            <w:r w:rsidRPr="0055031A">
              <w:rPr>
                <w:rFonts w:cs="B Lotus" w:hint="cs"/>
                <w:sz w:val="24"/>
                <w:szCs w:val="24"/>
                <w:rtl/>
              </w:rPr>
              <w:t>26.15</w:t>
            </w:r>
          </w:p>
        </w:tc>
        <w:tc>
          <w:tcPr>
            <w:tcW w:w="977" w:type="dxa"/>
            <w:tcBorders>
              <w:top w:val="single" w:sz="4" w:space="0" w:color="auto"/>
              <w:left w:val="single" w:sz="4" w:space="0" w:color="auto"/>
              <w:bottom w:val="single" w:sz="4" w:space="0" w:color="auto"/>
              <w:right w:val="single" w:sz="4" w:space="0" w:color="auto"/>
            </w:tcBorders>
            <w:hideMark/>
          </w:tcPr>
          <w:p w14:paraId="75A380B3" w14:textId="77777777" w:rsidR="00C64A96" w:rsidRPr="0055031A" w:rsidRDefault="00C64A96" w:rsidP="00156C7F">
            <w:pPr>
              <w:ind w:left="-23"/>
              <w:jc w:val="both"/>
              <w:rPr>
                <w:rFonts w:cs="B Lotus"/>
                <w:sz w:val="24"/>
                <w:szCs w:val="24"/>
                <w:rtl/>
              </w:rPr>
            </w:pPr>
            <w:r w:rsidRPr="0055031A">
              <w:rPr>
                <w:rFonts w:cs="B Lotus" w:hint="cs"/>
                <w:sz w:val="24"/>
                <w:szCs w:val="24"/>
                <w:rtl/>
              </w:rPr>
              <w:t>0.00</w:t>
            </w:r>
            <w:r w:rsidR="00156C7F">
              <w:rPr>
                <w:rFonts w:cs="B Lotus" w:hint="cs"/>
                <w:sz w:val="24"/>
                <w:szCs w:val="24"/>
                <w:rtl/>
              </w:rPr>
              <w:t>1</w:t>
            </w:r>
          </w:p>
        </w:tc>
        <w:tc>
          <w:tcPr>
            <w:tcW w:w="988" w:type="dxa"/>
            <w:tcBorders>
              <w:top w:val="single" w:sz="4" w:space="0" w:color="auto"/>
              <w:left w:val="single" w:sz="4" w:space="0" w:color="auto"/>
              <w:bottom w:val="single" w:sz="4" w:space="0" w:color="auto"/>
              <w:right w:val="single" w:sz="4" w:space="0" w:color="auto"/>
            </w:tcBorders>
            <w:hideMark/>
          </w:tcPr>
          <w:p w14:paraId="1C8D3C61" w14:textId="77777777" w:rsidR="00C64A96" w:rsidRPr="0055031A" w:rsidRDefault="00C64A96" w:rsidP="00F5542B">
            <w:pPr>
              <w:ind w:left="-23"/>
              <w:jc w:val="both"/>
              <w:rPr>
                <w:rFonts w:cs="B Lotus"/>
                <w:sz w:val="24"/>
                <w:szCs w:val="24"/>
                <w:rtl/>
              </w:rPr>
            </w:pPr>
            <w:r w:rsidRPr="0055031A">
              <w:rPr>
                <w:rFonts w:cs="B Lotus" w:hint="cs"/>
                <w:sz w:val="24"/>
                <w:szCs w:val="24"/>
                <w:rtl/>
              </w:rPr>
              <w:t>0.49</w:t>
            </w:r>
          </w:p>
        </w:tc>
        <w:tc>
          <w:tcPr>
            <w:tcW w:w="889" w:type="dxa"/>
            <w:tcBorders>
              <w:top w:val="single" w:sz="4" w:space="0" w:color="auto"/>
              <w:left w:val="single" w:sz="4" w:space="0" w:color="auto"/>
              <w:bottom w:val="single" w:sz="4" w:space="0" w:color="auto"/>
              <w:right w:val="single" w:sz="4" w:space="0" w:color="auto"/>
            </w:tcBorders>
            <w:hideMark/>
          </w:tcPr>
          <w:p w14:paraId="715217B2" w14:textId="77777777" w:rsidR="00C64A96" w:rsidRPr="0055031A" w:rsidRDefault="00C64A96" w:rsidP="00F5542B">
            <w:pPr>
              <w:ind w:left="-23"/>
              <w:jc w:val="both"/>
              <w:rPr>
                <w:rFonts w:cs="B Lotus"/>
                <w:sz w:val="24"/>
                <w:szCs w:val="24"/>
                <w:rtl/>
              </w:rPr>
            </w:pPr>
            <w:r w:rsidRPr="0055031A">
              <w:rPr>
                <w:rFonts w:cs="B Lotus" w:hint="cs"/>
                <w:sz w:val="24"/>
                <w:szCs w:val="24"/>
                <w:rtl/>
              </w:rPr>
              <w:t>0.99</w:t>
            </w:r>
          </w:p>
        </w:tc>
      </w:tr>
      <w:tr w:rsidR="00C64A96" w14:paraId="54C924C0" w14:textId="77777777" w:rsidTr="005C2EE4">
        <w:trPr>
          <w:trHeight w:val="244"/>
          <w:jc w:val="center"/>
        </w:trPr>
        <w:tc>
          <w:tcPr>
            <w:tcW w:w="1943" w:type="dxa"/>
            <w:tcBorders>
              <w:top w:val="single" w:sz="4" w:space="0" w:color="auto"/>
              <w:left w:val="single" w:sz="4" w:space="0" w:color="auto"/>
              <w:bottom w:val="single" w:sz="4" w:space="0" w:color="auto"/>
              <w:right w:val="single" w:sz="4" w:space="0" w:color="auto"/>
            </w:tcBorders>
            <w:hideMark/>
          </w:tcPr>
          <w:p w14:paraId="1A3839D8" w14:textId="77777777" w:rsidR="00C64A96" w:rsidRDefault="00C64A96">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مقدار خطا</w:t>
            </w:r>
          </w:p>
        </w:tc>
        <w:tc>
          <w:tcPr>
            <w:tcW w:w="1234" w:type="dxa"/>
            <w:tcBorders>
              <w:top w:val="single" w:sz="4" w:space="0" w:color="auto"/>
              <w:left w:val="single" w:sz="4" w:space="0" w:color="auto"/>
              <w:bottom w:val="single" w:sz="4" w:space="0" w:color="auto"/>
              <w:right w:val="single" w:sz="4" w:space="0" w:color="auto"/>
            </w:tcBorders>
            <w:hideMark/>
          </w:tcPr>
          <w:p w14:paraId="7A0FC78A" w14:textId="77777777" w:rsidR="00C64A96" w:rsidRDefault="00C64A96">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704.47</w:t>
            </w:r>
          </w:p>
        </w:tc>
        <w:tc>
          <w:tcPr>
            <w:tcW w:w="945" w:type="dxa"/>
            <w:tcBorders>
              <w:top w:val="single" w:sz="4" w:space="0" w:color="auto"/>
              <w:left w:val="single" w:sz="4" w:space="0" w:color="auto"/>
              <w:bottom w:val="single" w:sz="4" w:space="0" w:color="auto"/>
              <w:right w:val="single" w:sz="4" w:space="0" w:color="auto"/>
            </w:tcBorders>
            <w:hideMark/>
          </w:tcPr>
          <w:p w14:paraId="4A67028D" w14:textId="77777777" w:rsidR="00C64A96" w:rsidRDefault="00C64A96">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27</w:t>
            </w:r>
          </w:p>
        </w:tc>
        <w:tc>
          <w:tcPr>
            <w:tcW w:w="986" w:type="dxa"/>
            <w:tcBorders>
              <w:top w:val="single" w:sz="4" w:space="0" w:color="auto"/>
              <w:left w:val="single" w:sz="4" w:space="0" w:color="auto"/>
              <w:bottom w:val="single" w:sz="4" w:space="0" w:color="auto"/>
              <w:right w:val="single" w:sz="4" w:space="0" w:color="auto"/>
            </w:tcBorders>
            <w:hideMark/>
          </w:tcPr>
          <w:p w14:paraId="6CD9BA28" w14:textId="77777777" w:rsidR="00C64A96" w:rsidRDefault="00C64A96">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26.09</w:t>
            </w:r>
          </w:p>
        </w:tc>
        <w:tc>
          <w:tcPr>
            <w:tcW w:w="984" w:type="dxa"/>
            <w:tcBorders>
              <w:top w:val="single" w:sz="4" w:space="0" w:color="auto"/>
              <w:left w:val="single" w:sz="4" w:space="0" w:color="auto"/>
              <w:bottom w:val="single" w:sz="4" w:space="0" w:color="auto"/>
              <w:right w:val="single" w:sz="4" w:space="0" w:color="auto"/>
            </w:tcBorders>
          </w:tcPr>
          <w:p w14:paraId="77C76FB0" w14:textId="77777777" w:rsidR="00C64A96" w:rsidRDefault="00C64A96">
            <w:pPr>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3914A727" w14:textId="77777777" w:rsidR="00C64A96" w:rsidRDefault="00C64A96">
            <w:pPr>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685D5284" w14:textId="77777777" w:rsidR="00C64A96" w:rsidRDefault="00C64A96">
            <w:pPr>
              <w:jc w:val="both"/>
              <w:rPr>
                <w:rFonts w:asciiTheme="minorHAnsi" w:eastAsiaTheme="minorEastAsia" w:hAnsiTheme="minorHAnsi" w:cs="B Nazanin"/>
                <w:sz w:val="26"/>
                <w:szCs w:val="26"/>
              </w:rPr>
            </w:pPr>
          </w:p>
        </w:tc>
        <w:tc>
          <w:tcPr>
            <w:tcW w:w="889" w:type="dxa"/>
            <w:tcBorders>
              <w:top w:val="single" w:sz="4" w:space="0" w:color="auto"/>
              <w:left w:val="single" w:sz="4" w:space="0" w:color="auto"/>
              <w:bottom w:val="single" w:sz="4" w:space="0" w:color="auto"/>
              <w:right w:val="single" w:sz="4" w:space="0" w:color="auto"/>
            </w:tcBorders>
          </w:tcPr>
          <w:p w14:paraId="5F337981" w14:textId="77777777" w:rsidR="00C64A96" w:rsidRDefault="00C64A96">
            <w:pPr>
              <w:jc w:val="both"/>
              <w:rPr>
                <w:rFonts w:asciiTheme="minorHAnsi" w:eastAsiaTheme="minorEastAsia" w:hAnsiTheme="minorHAnsi" w:cs="B Nazanin"/>
                <w:sz w:val="26"/>
                <w:szCs w:val="26"/>
              </w:rPr>
            </w:pPr>
          </w:p>
        </w:tc>
      </w:tr>
      <w:tr w:rsidR="00C64A96" w14:paraId="498F3C1D" w14:textId="77777777" w:rsidTr="005C2EE4">
        <w:trPr>
          <w:trHeight w:val="332"/>
          <w:jc w:val="center"/>
        </w:trPr>
        <w:tc>
          <w:tcPr>
            <w:tcW w:w="1943" w:type="dxa"/>
            <w:tcBorders>
              <w:top w:val="single" w:sz="4" w:space="0" w:color="auto"/>
              <w:left w:val="single" w:sz="4" w:space="0" w:color="auto"/>
              <w:bottom w:val="single" w:sz="4" w:space="0" w:color="auto"/>
              <w:right w:val="single" w:sz="4" w:space="0" w:color="auto"/>
            </w:tcBorders>
            <w:hideMark/>
          </w:tcPr>
          <w:p w14:paraId="4393C041" w14:textId="77777777" w:rsidR="00C64A96" w:rsidRDefault="00C64A96">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کل مدل</w:t>
            </w:r>
          </w:p>
        </w:tc>
        <w:tc>
          <w:tcPr>
            <w:tcW w:w="1234" w:type="dxa"/>
            <w:tcBorders>
              <w:top w:val="single" w:sz="4" w:space="0" w:color="auto"/>
              <w:left w:val="single" w:sz="4" w:space="0" w:color="auto"/>
              <w:bottom w:val="single" w:sz="4" w:space="0" w:color="auto"/>
              <w:right w:val="single" w:sz="4" w:space="0" w:color="auto"/>
            </w:tcBorders>
            <w:hideMark/>
          </w:tcPr>
          <w:p w14:paraId="164343AD" w14:textId="77777777" w:rsidR="00C64A96" w:rsidRDefault="00C64A96">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73955.00</w:t>
            </w:r>
          </w:p>
        </w:tc>
        <w:tc>
          <w:tcPr>
            <w:tcW w:w="945" w:type="dxa"/>
            <w:tcBorders>
              <w:top w:val="single" w:sz="4" w:space="0" w:color="auto"/>
              <w:left w:val="single" w:sz="4" w:space="0" w:color="auto"/>
              <w:bottom w:val="single" w:sz="4" w:space="0" w:color="auto"/>
              <w:right w:val="single" w:sz="4" w:space="0" w:color="auto"/>
            </w:tcBorders>
            <w:hideMark/>
          </w:tcPr>
          <w:p w14:paraId="2D87F0F5" w14:textId="77777777" w:rsidR="00C64A96" w:rsidRDefault="00C64A96">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30</w:t>
            </w:r>
          </w:p>
        </w:tc>
        <w:tc>
          <w:tcPr>
            <w:tcW w:w="986" w:type="dxa"/>
            <w:tcBorders>
              <w:top w:val="single" w:sz="4" w:space="0" w:color="auto"/>
              <w:left w:val="single" w:sz="4" w:space="0" w:color="auto"/>
              <w:bottom w:val="single" w:sz="4" w:space="0" w:color="auto"/>
              <w:right w:val="single" w:sz="4" w:space="0" w:color="auto"/>
            </w:tcBorders>
          </w:tcPr>
          <w:p w14:paraId="5333A7D1" w14:textId="77777777" w:rsidR="00C64A96" w:rsidRDefault="00C64A96">
            <w:pPr>
              <w:jc w:val="both"/>
              <w:rPr>
                <w:rFonts w:asciiTheme="minorHAnsi" w:eastAsiaTheme="minorEastAsia" w:hAnsiTheme="minorHAnsi" w:cs="B Nazanin"/>
                <w:sz w:val="26"/>
                <w:szCs w:val="26"/>
              </w:rPr>
            </w:pPr>
          </w:p>
        </w:tc>
        <w:tc>
          <w:tcPr>
            <w:tcW w:w="984" w:type="dxa"/>
            <w:tcBorders>
              <w:top w:val="single" w:sz="4" w:space="0" w:color="auto"/>
              <w:left w:val="single" w:sz="4" w:space="0" w:color="auto"/>
              <w:bottom w:val="single" w:sz="4" w:space="0" w:color="auto"/>
              <w:right w:val="single" w:sz="4" w:space="0" w:color="auto"/>
            </w:tcBorders>
          </w:tcPr>
          <w:p w14:paraId="7FB9DB55" w14:textId="77777777" w:rsidR="00C64A96" w:rsidRDefault="00C64A96">
            <w:pPr>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182046FD" w14:textId="77777777" w:rsidR="00C64A96" w:rsidRDefault="00C64A96">
            <w:pPr>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29501C2C" w14:textId="77777777" w:rsidR="00C64A96" w:rsidRDefault="00C64A96">
            <w:pPr>
              <w:jc w:val="both"/>
              <w:rPr>
                <w:rFonts w:asciiTheme="minorHAnsi" w:eastAsiaTheme="minorEastAsia" w:hAnsiTheme="minorHAnsi" w:cs="B Nazanin"/>
                <w:sz w:val="26"/>
                <w:szCs w:val="26"/>
              </w:rPr>
            </w:pPr>
          </w:p>
        </w:tc>
        <w:tc>
          <w:tcPr>
            <w:tcW w:w="889" w:type="dxa"/>
            <w:tcBorders>
              <w:top w:val="single" w:sz="4" w:space="0" w:color="auto"/>
              <w:left w:val="single" w:sz="4" w:space="0" w:color="auto"/>
              <w:bottom w:val="single" w:sz="4" w:space="0" w:color="auto"/>
              <w:right w:val="single" w:sz="4" w:space="0" w:color="auto"/>
            </w:tcBorders>
          </w:tcPr>
          <w:p w14:paraId="015589AC" w14:textId="77777777" w:rsidR="00C64A96" w:rsidRDefault="00C64A96">
            <w:pPr>
              <w:jc w:val="both"/>
              <w:rPr>
                <w:rFonts w:asciiTheme="minorHAnsi" w:eastAsiaTheme="minorEastAsia" w:hAnsiTheme="minorHAnsi" w:cs="B Nazanin"/>
                <w:sz w:val="26"/>
                <w:szCs w:val="26"/>
              </w:rPr>
            </w:pPr>
          </w:p>
        </w:tc>
      </w:tr>
      <w:tr w:rsidR="00C64A96" w14:paraId="634221F6" w14:textId="77777777" w:rsidTr="005C2EE4">
        <w:trPr>
          <w:jc w:val="center"/>
        </w:trPr>
        <w:tc>
          <w:tcPr>
            <w:tcW w:w="1943" w:type="dxa"/>
            <w:tcBorders>
              <w:top w:val="single" w:sz="4" w:space="0" w:color="auto"/>
              <w:left w:val="single" w:sz="4" w:space="0" w:color="auto"/>
              <w:bottom w:val="single" w:sz="4" w:space="0" w:color="auto"/>
              <w:right w:val="single" w:sz="4" w:space="0" w:color="auto"/>
            </w:tcBorders>
            <w:hideMark/>
          </w:tcPr>
          <w:p w14:paraId="1701F9F5" w14:textId="77777777" w:rsidR="00C64A96" w:rsidRDefault="00C64A96">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مقدار کل تصحیح‌شده</w:t>
            </w:r>
          </w:p>
        </w:tc>
        <w:tc>
          <w:tcPr>
            <w:tcW w:w="1234" w:type="dxa"/>
            <w:tcBorders>
              <w:top w:val="single" w:sz="4" w:space="0" w:color="auto"/>
              <w:left w:val="single" w:sz="4" w:space="0" w:color="auto"/>
              <w:bottom w:val="single" w:sz="4" w:space="0" w:color="auto"/>
              <w:right w:val="single" w:sz="4" w:space="0" w:color="auto"/>
            </w:tcBorders>
            <w:hideMark/>
          </w:tcPr>
          <w:p w14:paraId="41DEEDA4" w14:textId="77777777" w:rsidR="00C64A96" w:rsidRDefault="00C64A96">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1826.96</w:t>
            </w:r>
          </w:p>
        </w:tc>
        <w:tc>
          <w:tcPr>
            <w:tcW w:w="945" w:type="dxa"/>
            <w:tcBorders>
              <w:top w:val="single" w:sz="4" w:space="0" w:color="auto"/>
              <w:left w:val="single" w:sz="4" w:space="0" w:color="auto"/>
              <w:bottom w:val="single" w:sz="4" w:space="0" w:color="auto"/>
              <w:right w:val="single" w:sz="4" w:space="0" w:color="auto"/>
            </w:tcBorders>
            <w:hideMark/>
          </w:tcPr>
          <w:p w14:paraId="204F8AEA" w14:textId="77777777" w:rsidR="00C64A96" w:rsidRDefault="00C64A96">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29</w:t>
            </w:r>
          </w:p>
        </w:tc>
        <w:tc>
          <w:tcPr>
            <w:tcW w:w="986" w:type="dxa"/>
            <w:tcBorders>
              <w:top w:val="single" w:sz="4" w:space="0" w:color="auto"/>
              <w:left w:val="single" w:sz="4" w:space="0" w:color="auto"/>
              <w:bottom w:val="single" w:sz="4" w:space="0" w:color="auto"/>
              <w:right w:val="single" w:sz="4" w:space="0" w:color="auto"/>
            </w:tcBorders>
          </w:tcPr>
          <w:p w14:paraId="269100C9" w14:textId="77777777" w:rsidR="00C64A96" w:rsidRDefault="00C64A96">
            <w:pPr>
              <w:spacing w:after="200"/>
              <w:jc w:val="both"/>
              <w:rPr>
                <w:rFonts w:asciiTheme="minorHAnsi" w:eastAsiaTheme="minorEastAsia" w:hAnsiTheme="minorHAnsi" w:cs="B Nazanin"/>
                <w:sz w:val="26"/>
                <w:szCs w:val="26"/>
              </w:rPr>
            </w:pPr>
          </w:p>
        </w:tc>
        <w:tc>
          <w:tcPr>
            <w:tcW w:w="984" w:type="dxa"/>
            <w:tcBorders>
              <w:top w:val="single" w:sz="4" w:space="0" w:color="auto"/>
              <w:left w:val="single" w:sz="4" w:space="0" w:color="auto"/>
              <w:bottom w:val="single" w:sz="4" w:space="0" w:color="auto"/>
              <w:right w:val="single" w:sz="4" w:space="0" w:color="auto"/>
            </w:tcBorders>
          </w:tcPr>
          <w:p w14:paraId="23D7E754" w14:textId="77777777" w:rsidR="00C64A96" w:rsidRDefault="00C64A96">
            <w:pPr>
              <w:spacing w:after="200"/>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2CD23FDC" w14:textId="77777777" w:rsidR="00C64A96" w:rsidRDefault="00C64A96">
            <w:pPr>
              <w:spacing w:after="200"/>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18E89332" w14:textId="77777777" w:rsidR="00C64A96" w:rsidRDefault="00C64A96">
            <w:pPr>
              <w:spacing w:after="200"/>
              <w:jc w:val="both"/>
              <w:rPr>
                <w:rFonts w:asciiTheme="minorHAnsi" w:eastAsiaTheme="minorEastAsia" w:hAnsiTheme="minorHAnsi" w:cs="B Nazanin"/>
                <w:sz w:val="26"/>
                <w:szCs w:val="26"/>
              </w:rPr>
            </w:pPr>
          </w:p>
        </w:tc>
        <w:tc>
          <w:tcPr>
            <w:tcW w:w="889" w:type="dxa"/>
            <w:tcBorders>
              <w:top w:val="single" w:sz="4" w:space="0" w:color="auto"/>
              <w:left w:val="single" w:sz="4" w:space="0" w:color="auto"/>
              <w:bottom w:val="single" w:sz="4" w:space="0" w:color="auto"/>
              <w:right w:val="single" w:sz="4" w:space="0" w:color="auto"/>
            </w:tcBorders>
          </w:tcPr>
          <w:p w14:paraId="2D63A873" w14:textId="77777777" w:rsidR="00C64A96" w:rsidRDefault="00C64A96">
            <w:pPr>
              <w:spacing w:after="200"/>
              <w:jc w:val="both"/>
              <w:rPr>
                <w:rFonts w:asciiTheme="minorHAnsi" w:eastAsiaTheme="minorEastAsia" w:hAnsiTheme="minorHAnsi" w:cs="B Nazanin"/>
                <w:sz w:val="26"/>
                <w:szCs w:val="26"/>
              </w:rPr>
            </w:pPr>
          </w:p>
        </w:tc>
      </w:tr>
    </w:tbl>
    <w:p w14:paraId="7B1DC091" w14:textId="77777777" w:rsidR="00BE17C2" w:rsidRPr="0039193D" w:rsidRDefault="00724B37" w:rsidP="005401E1">
      <w:pPr>
        <w:bidi/>
        <w:spacing w:line="240" w:lineRule="auto"/>
        <w:jc w:val="both"/>
        <w:rPr>
          <w:rFonts w:cs="B Lotus"/>
          <w:sz w:val="28"/>
          <w:szCs w:val="28"/>
          <w:rtl/>
        </w:rPr>
      </w:pPr>
      <w:r w:rsidRPr="00494F47">
        <w:rPr>
          <w:rFonts w:cs="B Lotus" w:hint="cs"/>
          <w:sz w:val="28"/>
          <w:szCs w:val="28"/>
          <w:rtl/>
        </w:rPr>
        <w:t xml:space="preserve">مقایسه بین متغیر مستقل و سطوح مختلف </w:t>
      </w:r>
      <w:r w:rsidRPr="00494F47">
        <w:rPr>
          <w:rFonts w:cs="B Lotus" w:hint="eastAsia"/>
          <w:sz w:val="28"/>
          <w:szCs w:val="28"/>
          <w:rtl/>
        </w:rPr>
        <w:t>متغ</w:t>
      </w:r>
      <w:r w:rsidRPr="00494F47">
        <w:rPr>
          <w:rFonts w:cs="B Lotus" w:hint="cs"/>
          <w:sz w:val="28"/>
          <w:szCs w:val="28"/>
          <w:rtl/>
        </w:rPr>
        <w:t>ی</w:t>
      </w:r>
      <w:r w:rsidRPr="00494F47">
        <w:rPr>
          <w:rFonts w:cs="B Lotus" w:hint="eastAsia"/>
          <w:sz w:val="28"/>
          <w:szCs w:val="28"/>
          <w:rtl/>
        </w:rPr>
        <w:t>رها</w:t>
      </w:r>
      <w:r w:rsidRPr="00494F47">
        <w:rPr>
          <w:rFonts w:cs="B Lotus" w:hint="cs"/>
          <w:sz w:val="28"/>
          <w:szCs w:val="28"/>
          <w:rtl/>
        </w:rPr>
        <w:t xml:space="preserve">ی وابسته گویای آن است که متغیر مستقل بر، </w:t>
      </w:r>
      <w:r w:rsidRPr="00494F47">
        <w:rPr>
          <w:rFonts w:cs="B Lotus" w:hint="eastAsia"/>
          <w:b/>
          <w:sz w:val="28"/>
          <w:szCs w:val="28"/>
          <w:rtl/>
        </w:rPr>
        <w:t>خود</w:t>
      </w:r>
      <w:r w:rsidRPr="00494F47">
        <w:rPr>
          <w:rFonts w:cs="B Lotus"/>
          <w:b/>
          <w:sz w:val="28"/>
          <w:szCs w:val="28"/>
          <w:rtl/>
        </w:rPr>
        <w:t xml:space="preserve"> </w:t>
      </w:r>
      <w:r w:rsidRPr="00494F47">
        <w:rPr>
          <w:rFonts w:cs="B Lotus" w:hint="eastAsia"/>
          <w:b/>
          <w:sz w:val="28"/>
          <w:szCs w:val="28"/>
          <w:rtl/>
        </w:rPr>
        <w:t>کارآمد</w:t>
      </w:r>
      <w:r w:rsidRPr="00494F47">
        <w:rPr>
          <w:rFonts w:cs="B Lotus" w:hint="cs"/>
          <w:b/>
          <w:sz w:val="28"/>
          <w:szCs w:val="28"/>
          <w:rtl/>
        </w:rPr>
        <w:t>ی</w:t>
      </w:r>
      <w:r w:rsidRPr="00494F47">
        <w:rPr>
          <w:rFonts w:cs="B Lotus" w:hint="cs"/>
          <w:sz w:val="28"/>
          <w:szCs w:val="28"/>
          <w:rtl/>
        </w:rPr>
        <w:t xml:space="preserve"> (0.00</w:t>
      </w:r>
      <w:r w:rsidR="00156C7F">
        <w:rPr>
          <w:rFonts w:cs="B Lotus" w:hint="cs"/>
          <w:sz w:val="28"/>
          <w:szCs w:val="28"/>
          <w:rtl/>
        </w:rPr>
        <w:t>1</w:t>
      </w:r>
      <w:r w:rsidRPr="00494F47">
        <w:rPr>
          <w:rFonts w:cs="B Lotus"/>
          <w:sz w:val="28"/>
          <w:szCs w:val="28"/>
        </w:rPr>
        <w:t>p≤</w:t>
      </w:r>
      <w:r w:rsidRPr="00494F47">
        <w:rPr>
          <w:rFonts w:cs="B Lotus" w:hint="cs"/>
          <w:sz w:val="28"/>
          <w:szCs w:val="28"/>
          <w:rtl/>
        </w:rPr>
        <w:t xml:space="preserve">)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 xml:space="preserve">ی دارد. میزان این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بر متغیر</w:t>
      </w:r>
      <w:r w:rsidRPr="00494F47">
        <w:rPr>
          <w:rFonts w:cs="B Lotus" w:hint="cs"/>
          <w:b/>
          <w:sz w:val="28"/>
          <w:szCs w:val="28"/>
          <w:rtl/>
        </w:rPr>
        <w:t xml:space="preserve"> </w:t>
      </w:r>
      <w:r w:rsidRPr="00494F47">
        <w:rPr>
          <w:rFonts w:cs="B Lotus" w:hint="eastAsia"/>
          <w:b/>
          <w:sz w:val="28"/>
          <w:szCs w:val="28"/>
          <w:rtl/>
        </w:rPr>
        <w:t>خو</w:t>
      </w:r>
      <w:r w:rsidRPr="00494F47">
        <w:rPr>
          <w:rFonts w:cs="B Lotus"/>
          <w:b/>
          <w:sz w:val="28"/>
          <w:szCs w:val="28"/>
          <w:rtl/>
        </w:rPr>
        <w:t xml:space="preserve"> </w:t>
      </w:r>
      <w:r w:rsidRPr="00494F47">
        <w:rPr>
          <w:rFonts w:cs="B Lotus" w:hint="eastAsia"/>
          <w:b/>
          <w:sz w:val="28"/>
          <w:szCs w:val="28"/>
          <w:rtl/>
        </w:rPr>
        <w:t>کارآمد</w:t>
      </w:r>
      <w:r w:rsidRPr="00494F47">
        <w:rPr>
          <w:rFonts w:cs="B Lotus" w:hint="cs"/>
          <w:b/>
          <w:sz w:val="28"/>
          <w:szCs w:val="28"/>
          <w:rtl/>
        </w:rPr>
        <w:t>ی</w:t>
      </w:r>
      <w:r w:rsidRPr="00494F47">
        <w:rPr>
          <w:rFonts w:cs="B Lotus"/>
          <w:b/>
          <w:sz w:val="28"/>
          <w:szCs w:val="28"/>
          <w:rtl/>
        </w:rPr>
        <w:t xml:space="preserve"> 99</w:t>
      </w:r>
      <w:r w:rsidRPr="00494F47">
        <w:rPr>
          <w:rFonts w:cs="B Lotus" w:hint="cs"/>
          <w:sz w:val="28"/>
          <w:szCs w:val="28"/>
          <w:rtl/>
        </w:rPr>
        <w:t xml:space="preserve"> درصد</w:t>
      </w:r>
      <w:r w:rsidRPr="00494F47">
        <w:rPr>
          <w:rFonts w:cs="B Lotus"/>
          <w:sz w:val="28"/>
          <w:szCs w:val="28"/>
        </w:rPr>
        <w:t xml:space="preserve">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به عبارت دیگر، بین گروه آزمایش</w:t>
      </w:r>
      <w:r w:rsidRPr="00494F47">
        <w:rPr>
          <w:rFonts w:cs="B Lotus"/>
          <w:sz w:val="28"/>
          <w:szCs w:val="28"/>
          <w:rtl/>
        </w:rPr>
        <w:t xml:space="preserve"> </w:t>
      </w:r>
      <w:r w:rsidRPr="00494F47">
        <w:rPr>
          <w:rFonts w:cs="B Lotus" w:hint="eastAsia"/>
          <w:sz w:val="28"/>
          <w:szCs w:val="28"/>
          <w:rtl/>
        </w:rPr>
        <w:t>و</w:t>
      </w:r>
      <w:r w:rsidRPr="00494F47">
        <w:rPr>
          <w:rFonts w:cs="B Lotus" w:hint="cs"/>
          <w:sz w:val="28"/>
          <w:szCs w:val="28"/>
          <w:rtl/>
        </w:rPr>
        <w:t xml:space="preserve"> گروه کنترل به لحاظ متغیرهای مزبور تفاوت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ی</w:t>
      </w:r>
      <w:r w:rsidRPr="00494F47">
        <w:rPr>
          <w:rFonts w:cs="B Lotus"/>
          <w:sz w:val="28"/>
          <w:szCs w:val="28"/>
          <w:rtl/>
        </w:rPr>
        <w:t xml:space="preserve"> </w:t>
      </w:r>
      <w:r w:rsidRPr="00494F47">
        <w:rPr>
          <w:rFonts w:cs="B Lotus" w:hint="eastAsia"/>
          <w:sz w:val="28"/>
          <w:szCs w:val="28"/>
          <w:rtl/>
        </w:rPr>
        <w:t>وجود</w:t>
      </w:r>
      <w:r w:rsidRPr="00494F47">
        <w:rPr>
          <w:rFonts w:cs="B Lotus" w:hint="cs"/>
          <w:sz w:val="28"/>
          <w:szCs w:val="28"/>
          <w:rtl/>
        </w:rPr>
        <w:t xml:space="preserve"> دارد.</w:t>
      </w:r>
      <w:r w:rsidR="005401E1">
        <w:rPr>
          <w:rFonts w:cs="B Lotus"/>
          <w:sz w:val="28"/>
          <w:szCs w:val="28"/>
        </w:rPr>
        <w:t xml:space="preserve"> </w:t>
      </w:r>
      <w:r w:rsidRPr="00494F47">
        <w:rPr>
          <w:rFonts w:cs="B Lotus" w:hint="cs"/>
          <w:sz w:val="28"/>
          <w:szCs w:val="28"/>
          <w:rtl/>
        </w:rPr>
        <w:t xml:space="preserve">با توجه به این که در مقیاس </w:t>
      </w:r>
      <w:r w:rsidRPr="00494F47">
        <w:rPr>
          <w:rFonts w:cs="B Lotus" w:hint="eastAsia"/>
          <w:b/>
          <w:sz w:val="28"/>
          <w:szCs w:val="28"/>
          <w:rtl/>
        </w:rPr>
        <w:t>خود</w:t>
      </w:r>
      <w:r w:rsidRPr="00494F47">
        <w:rPr>
          <w:rFonts w:cs="B Lotus"/>
          <w:b/>
          <w:sz w:val="28"/>
          <w:szCs w:val="28"/>
          <w:rtl/>
        </w:rPr>
        <w:t xml:space="preserve"> </w:t>
      </w:r>
      <w:r w:rsidRPr="00494F47">
        <w:rPr>
          <w:rFonts w:cs="B Lotus" w:hint="eastAsia"/>
          <w:b/>
          <w:sz w:val="28"/>
          <w:szCs w:val="28"/>
          <w:rtl/>
        </w:rPr>
        <w:t>کارآمد</w:t>
      </w:r>
      <w:r w:rsidRPr="00494F47">
        <w:rPr>
          <w:rFonts w:cs="B Lotus" w:hint="cs"/>
          <w:b/>
          <w:sz w:val="28"/>
          <w:szCs w:val="28"/>
          <w:rtl/>
        </w:rPr>
        <w:t>ی</w:t>
      </w:r>
      <w:r w:rsidRPr="00494F47">
        <w:rPr>
          <w:rFonts w:cs="B Lotus" w:hint="cs"/>
          <w:sz w:val="28"/>
          <w:szCs w:val="28"/>
          <w:rtl/>
        </w:rPr>
        <w:t xml:space="preserve"> بالا بودن نمرات </w:t>
      </w:r>
      <w:r w:rsidRPr="00494F47">
        <w:rPr>
          <w:rFonts w:cs="B Lotus" w:hint="eastAsia"/>
          <w:sz w:val="28"/>
          <w:szCs w:val="28"/>
          <w:rtl/>
        </w:rPr>
        <w:t>نشان‌دهنده</w:t>
      </w:r>
      <w:r w:rsidRPr="00494F47">
        <w:rPr>
          <w:rFonts w:cs="B Lotus" w:hint="cs"/>
          <w:sz w:val="28"/>
          <w:szCs w:val="28"/>
          <w:rtl/>
        </w:rPr>
        <w:t xml:space="preserve"> </w:t>
      </w:r>
      <w:r w:rsidRPr="00494F47">
        <w:rPr>
          <w:rFonts w:cs="B Lotus" w:hint="eastAsia"/>
          <w:sz w:val="28"/>
          <w:szCs w:val="28"/>
          <w:rtl/>
        </w:rPr>
        <w:t>خود</w:t>
      </w:r>
      <w:r w:rsidRPr="00494F47">
        <w:rPr>
          <w:rFonts w:cs="B Lotus"/>
          <w:sz w:val="28"/>
          <w:szCs w:val="28"/>
          <w:rtl/>
        </w:rPr>
        <w:t xml:space="preserve"> </w:t>
      </w:r>
      <w:r w:rsidRPr="00494F47">
        <w:rPr>
          <w:rFonts w:cs="B Lotus" w:hint="eastAsia"/>
          <w:sz w:val="28"/>
          <w:szCs w:val="28"/>
          <w:rtl/>
        </w:rPr>
        <w:t>کارآمد</w:t>
      </w:r>
      <w:r w:rsidRPr="00494F47">
        <w:rPr>
          <w:rFonts w:cs="B Lotus" w:hint="cs"/>
          <w:sz w:val="28"/>
          <w:szCs w:val="28"/>
          <w:rtl/>
        </w:rPr>
        <w:t xml:space="preserve">ی و حرمت نفس و سلامت بیشتر افراد و پایین بودن نمرات دال بر </w:t>
      </w:r>
      <w:r w:rsidRPr="00494F47">
        <w:rPr>
          <w:rFonts w:cs="B Lotus" w:hint="eastAsia"/>
          <w:sz w:val="28"/>
          <w:szCs w:val="28"/>
          <w:rtl/>
        </w:rPr>
        <w:t>خود</w:t>
      </w:r>
      <w:r w:rsidRPr="00494F47">
        <w:rPr>
          <w:rFonts w:cs="B Lotus"/>
          <w:sz w:val="28"/>
          <w:szCs w:val="28"/>
          <w:rtl/>
        </w:rPr>
        <w:t xml:space="preserve"> </w:t>
      </w:r>
      <w:r w:rsidRPr="00494F47">
        <w:rPr>
          <w:rFonts w:cs="B Lotus" w:hint="eastAsia"/>
          <w:sz w:val="28"/>
          <w:szCs w:val="28"/>
          <w:rtl/>
        </w:rPr>
        <w:t>کارآمد</w:t>
      </w:r>
      <w:r w:rsidRPr="00494F47">
        <w:rPr>
          <w:rFonts w:cs="B Lotus" w:hint="cs"/>
          <w:sz w:val="28"/>
          <w:szCs w:val="28"/>
          <w:rtl/>
        </w:rPr>
        <w:t xml:space="preserve">ی و حرمت نفس و سلامت کمتر افراد است، اطلاعات جدول </w:t>
      </w:r>
      <w:r w:rsidRPr="00494F47">
        <w:rPr>
          <w:rFonts w:cs="B Lotus" w:hint="eastAsia"/>
          <w:sz w:val="28"/>
          <w:szCs w:val="28"/>
          <w:rtl/>
        </w:rPr>
        <w:t>ب</w:t>
      </w:r>
      <w:r w:rsidRPr="00494F47">
        <w:rPr>
          <w:rFonts w:cs="B Lotus" w:hint="cs"/>
          <w:sz w:val="28"/>
          <w:szCs w:val="28"/>
          <w:rtl/>
        </w:rPr>
        <w:t>ی</w:t>
      </w:r>
      <w:r w:rsidRPr="00494F47">
        <w:rPr>
          <w:rFonts w:cs="B Lotus" w:hint="eastAsia"/>
          <w:sz w:val="28"/>
          <w:szCs w:val="28"/>
          <w:rtl/>
        </w:rPr>
        <w:t>ان‌کننده‌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rPr>
        <w:t xml:space="preserve">مداخله روابط والد فرزند) بر ميزان </w:t>
      </w:r>
      <w:r w:rsidRPr="00494F47">
        <w:rPr>
          <w:rFonts w:cs="B Lotus" w:hint="eastAsia"/>
          <w:sz w:val="28"/>
          <w:szCs w:val="28"/>
          <w:rtl/>
        </w:rPr>
        <w:t>خود</w:t>
      </w:r>
      <w:r w:rsidRPr="00494F47">
        <w:rPr>
          <w:rFonts w:cs="B Lotus"/>
          <w:sz w:val="28"/>
          <w:szCs w:val="28"/>
          <w:rtl/>
        </w:rPr>
        <w:t xml:space="preserve"> </w:t>
      </w:r>
      <w:r w:rsidRPr="00494F47">
        <w:rPr>
          <w:rFonts w:cs="B Lotus" w:hint="eastAsia"/>
          <w:sz w:val="28"/>
          <w:szCs w:val="28"/>
          <w:rtl/>
        </w:rPr>
        <w:t>کارآمد</w:t>
      </w:r>
      <w:r w:rsidRPr="00494F47">
        <w:rPr>
          <w:rFonts w:cs="B Lotus" w:hint="cs"/>
          <w:sz w:val="28"/>
          <w:szCs w:val="28"/>
          <w:rtl/>
        </w:rPr>
        <w:t xml:space="preserve">ی والدین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p>
    <w:p w14:paraId="3F717196" w14:textId="77777777" w:rsidR="00724B37" w:rsidRPr="00C37363" w:rsidRDefault="00C37363" w:rsidP="00C37363">
      <w:pPr>
        <w:pStyle w:val="Subtitle"/>
        <w:bidi/>
        <w:spacing w:line="240" w:lineRule="auto"/>
        <w:ind w:left="-23"/>
        <w:jc w:val="both"/>
        <w:rPr>
          <w:rStyle w:val="Emphasis"/>
          <w:rFonts w:eastAsia="B Nazanin" w:cs="B Lotus"/>
          <w:i w:val="0"/>
          <w:iCs w:val="0"/>
          <w:sz w:val="28"/>
          <w:szCs w:val="28"/>
          <w:rtl/>
        </w:rPr>
      </w:pPr>
      <w:r w:rsidRPr="00742F1C">
        <w:rPr>
          <w:rFonts w:ascii="Calibri" w:eastAsia="Calibri" w:hAnsi="Calibri" w:cs="B Zar" w:hint="cs"/>
          <w:b/>
          <w:bCs/>
          <w:rtl/>
        </w:rPr>
        <w:t>2-</w:t>
      </w:r>
      <w:r w:rsidRPr="00742F1C">
        <w:rPr>
          <w:rFonts w:ascii="BZar" w:cs="B Zar" w:hint="cs"/>
          <w:b/>
          <w:bCs/>
          <w:rtl/>
        </w:rPr>
        <w:t xml:space="preserve">3-4 </w:t>
      </w:r>
      <w:r w:rsidRPr="00742F1C">
        <w:rPr>
          <w:rFonts w:ascii="Calibri" w:eastAsia="Calibri" w:hAnsi="Calibri" w:cs="B Zar" w:hint="cs"/>
          <w:b/>
          <w:bCs/>
          <w:rtl/>
        </w:rPr>
        <w:t xml:space="preserve"> فرضيه دوم</w:t>
      </w:r>
      <w:r>
        <w:rPr>
          <w:rStyle w:val="Emphasis"/>
          <w:rFonts w:eastAsia="B Nazanin" w:cs="B Lotus" w:hint="cs"/>
          <w:sz w:val="28"/>
          <w:szCs w:val="28"/>
          <w:rtl/>
        </w:rPr>
        <w:t xml:space="preserve">: </w:t>
      </w:r>
      <w:r w:rsidR="00724B37" w:rsidRPr="0039193D">
        <w:rPr>
          <w:rStyle w:val="Emphasis"/>
          <w:rFonts w:eastAsia="B Nazanin" w:cs="B Lotus" w:hint="cs"/>
          <w:i w:val="0"/>
          <w:iCs w:val="0"/>
          <w:sz w:val="28"/>
          <w:szCs w:val="28"/>
          <w:rtl/>
        </w:rPr>
        <w:t>فرضيه دوم</w:t>
      </w:r>
      <w:r w:rsidR="00724B37" w:rsidRPr="0039193D">
        <w:rPr>
          <w:rFonts w:cs="B Lotus" w:hint="cs"/>
          <w:b/>
          <w:i/>
          <w:iCs/>
          <w:sz w:val="28"/>
          <w:szCs w:val="28"/>
          <w:rtl/>
        </w:rPr>
        <w:t xml:space="preserve"> </w:t>
      </w:r>
      <w:r w:rsidR="00724B37" w:rsidRPr="0039193D">
        <w:rPr>
          <w:rStyle w:val="Emphasis"/>
          <w:rFonts w:eastAsia="B Nazanin" w:cs="B Lotus" w:hint="cs"/>
          <w:i w:val="0"/>
          <w:iCs w:val="0"/>
          <w:sz w:val="28"/>
          <w:szCs w:val="28"/>
          <w:rtl/>
        </w:rPr>
        <w:t>پژوهش عبارت است از</w:t>
      </w:r>
      <w:r w:rsidR="00724B37" w:rsidRPr="0039193D">
        <w:rPr>
          <w:rStyle w:val="Emphasis"/>
          <w:rFonts w:eastAsia="B Nazanin" w:cs="B Lotus" w:hint="cs"/>
          <w:b/>
          <w:bCs/>
          <w:sz w:val="28"/>
          <w:szCs w:val="28"/>
          <w:rtl/>
        </w:rPr>
        <w:t xml:space="preserve"> </w:t>
      </w:r>
      <w:r w:rsidR="00724B37" w:rsidRPr="0039193D">
        <w:rPr>
          <w:rFonts w:ascii="Abadi MT Condensed Light" w:hAnsi="Abadi MT Condensed Light" w:cs="B Lotus" w:hint="cs"/>
          <w:sz w:val="28"/>
          <w:szCs w:val="28"/>
          <w:rtl/>
          <w:lang w:bidi="fa-IR"/>
        </w:rPr>
        <w:t xml:space="preserve">آموزش مبتنی بر رابطه والد </w:t>
      </w:r>
      <w:r w:rsidR="00724B37" w:rsidRPr="0039193D">
        <w:rPr>
          <w:rFonts w:hint="cs"/>
          <w:sz w:val="28"/>
          <w:szCs w:val="28"/>
          <w:rtl/>
          <w:lang w:bidi="fa-IR"/>
        </w:rPr>
        <w:t>–</w:t>
      </w:r>
      <w:r w:rsidR="00724B37" w:rsidRPr="0039193D">
        <w:rPr>
          <w:rFonts w:ascii="Abadi MT Condensed Light" w:hAnsi="Abadi MT Condensed Light" w:cs="B Lotus" w:hint="cs"/>
          <w:sz w:val="28"/>
          <w:szCs w:val="28"/>
          <w:rtl/>
          <w:lang w:bidi="fa-IR"/>
        </w:rPr>
        <w:t xml:space="preserve">فرزند بر بهزیستی اجتماعی والدین معتاد شهر اصفهان دارای </w:t>
      </w:r>
      <w:r w:rsidR="00724B37" w:rsidRPr="0039193D">
        <w:rPr>
          <w:rFonts w:ascii="Abadi MT Condensed Light" w:hAnsi="Abadi MT Condensed Light" w:cs="B Lotus" w:hint="eastAsia"/>
          <w:sz w:val="28"/>
          <w:szCs w:val="28"/>
          <w:rtl/>
          <w:lang w:bidi="fa-IR"/>
        </w:rPr>
        <w:t>تأث</w:t>
      </w:r>
      <w:r w:rsidR="00724B37" w:rsidRPr="0039193D">
        <w:rPr>
          <w:rFonts w:ascii="Abadi MT Condensed Light" w:hAnsi="Abadi MT Condensed Light" w:cs="B Lotus" w:hint="cs"/>
          <w:sz w:val="28"/>
          <w:szCs w:val="28"/>
          <w:rtl/>
          <w:lang w:bidi="fa-IR"/>
        </w:rPr>
        <w:t>ی</w:t>
      </w:r>
      <w:r w:rsidR="00724B37" w:rsidRPr="0039193D">
        <w:rPr>
          <w:rFonts w:ascii="Abadi MT Condensed Light" w:hAnsi="Abadi MT Condensed Light" w:cs="B Lotus" w:hint="eastAsia"/>
          <w:sz w:val="28"/>
          <w:szCs w:val="28"/>
          <w:rtl/>
          <w:lang w:bidi="fa-IR"/>
        </w:rPr>
        <w:t>ر</w:t>
      </w:r>
      <w:r w:rsidR="00724B37" w:rsidRPr="0039193D">
        <w:rPr>
          <w:rFonts w:ascii="Abadi MT Condensed Light" w:hAnsi="Abadi MT Condensed Light" w:cs="B Lotus" w:hint="cs"/>
          <w:sz w:val="28"/>
          <w:szCs w:val="28"/>
          <w:rtl/>
          <w:lang w:bidi="fa-IR"/>
        </w:rPr>
        <w:t xml:space="preserve"> مثبت معنادار است</w:t>
      </w:r>
      <w:r w:rsidR="0039193D" w:rsidRPr="0039193D">
        <w:rPr>
          <w:rFonts w:ascii="Abadi MT Condensed Light" w:hAnsi="Abadi MT Condensed Light" w:cs="B Lotus"/>
          <w:sz w:val="28"/>
          <w:szCs w:val="28"/>
          <w:lang w:bidi="fa-IR"/>
        </w:rPr>
        <w:t>.</w:t>
      </w:r>
    </w:p>
    <w:p w14:paraId="7E1F6B85" w14:textId="77777777" w:rsidR="00724B37" w:rsidRPr="00F0696A" w:rsidRDefault="00F856EF" w:rsidP="00DA4B39">
      <w:pPr>
        <w:bidi/>
        <w:spacing w:after="0" w:line="240" w:lineRule="auto"/>
        <w:ind w:left="-23"/>
        <w:jc w:val="center"/>
        <w:rPr>
          <w:rFonts w:cs="B Lotus"/>
          <w:b/>
          <w:bCs/>
          <w:rtl/>
        </w:rPr>
      </w:pPr>
      <w:r w:rsidRPr="00F0696A">
        <w:rPr>
          <w:rFonts w:cs="B Lotus" w:hint="cs"/>
          <w:b/>
          <w:bCs/>
          <w:rtl/>
        </w:rPr>
        <w:t>8-4</w:t>
      </w:r>
      <w:r w:rsidR="00724B37" w:rsidRPr="00F0696A">
        <w:rPr>
          <w:rFonts w:cs="B Lotus" w:hint="cs"/>
          <w:b/>
          <w:bCs/>
          <w:rtl/>
        </w:rPr>
        <w:t xml:space="preserve"> مقايسه ميانگين و انحراف معيار نمرات بهزیستی اجتماعی در دو گروه آزمايش و گواه در مراحل پيش آزمون و پس آزمون</w:t>
      </w:r>
    </w:p>
    <w:tbl>
      <w:tblPr>
        <w:tblStyle w:val="TableGrid"/>
        <w:bidiVisual/>
        <w:tblW w:w="0" w:type="auto"/>
        <w:tblInd w:w="106" w:type="dxa"/>
        <w:tblLook w:val="04A0" w:firstRow="1" w:lastRow="0" w:firstColumn="1" w:lastColumn="0" w:noHBand="0" w:noVBand="1"/>
      </w:tblPr>
      <w:tblGrid>
        <w:gridCol w:w="1476"/>
        <w:gridCol w:w="1499"/>
        <w:gridCol w:w="2066"/>
        <w:gridCol w:w="2101"/>
        <w:gridCol w:w="1920"/>
      </w:tblGrid>
      <w:tr w:rsidR="00724B37" w:rsidRPr="0055031A" w14:paraId="6595A860" w14:textId="77777777" w:rsidTr="00227B7B">
        <w:tc>
          <w:tcPr>
            <w:tcW w:w="3006" w:type="dxa"/>
            <w:gridSpan w:val="2"/>
          </w:tcPr>
          <w:p w14:paraId="166CB9F7" w14:textId="77777777" w:rsidR="00724B37" w:rsidRPr="0055031A" w:rsidRDefault="00724B37" w:rsidP="00AC4E84">
            <w:pPr>
              <w:ind w:left="-23"/>
              <w:jc w:val="both"/>
              <w:rPr>
                <w:rFonts w:cs="B Lotus"/>
                <w:sz w:val="24"/>
                <w:szCs w:val="24"/>
                <w:rtl/>
              </w:rPr>
            </w:pPr>
            <w:r w:rsidRPr="0055031A">
              <w:rPr>
                <w:rFonts w:cs="B Lotus" w:hint="cs"/>
                <w:sz w:val="24"/>
                <w:szCs w:val="24"/>
                <w:rtl/>
              </w:rPr>
              <w:t>گروه</w:t>
            </w:r>
          </w:p>
        </w:tc>
        <w:tc>
          <w:tcPr>
            <w:tcW w:w="2095" w:type="dxa"/>
          </w:tcPr>
          <w:p w14:paraId="6426FAE4" w14:textId="77777777" w:rsidR="00724B37" w:rsidRPr="0055031A" w:rsidRDefault="00724B37" w:rsidP="00AC4E84">
            <w:pPr>
              <w:ind w:left="-23"/>
              <w:jc w:val="both"/>
              <w:rPr>
                <w:rFonts w:cs="B Lotus"/>
                <w:sz w:val="24"/>
                <w:szCs w:val="24"/>
                <w:rtl/>
              </w:rPr>
            </w:pPr>
            <w:r w:rsidRPr="0055031A">
              <w:rPr>
                <w:rFonts w:cs="B Lotus" w:hint="cs"/>
                <w:sz w:val="24"/>
                <w:szCs w:val="24"/>
                <w:rtl/>
              </w:rPr>
              <w:t>ميانگين</w:t>
            </w:r>
          </w:p>
        </w:tc>
        <w:tc>
          <w:tcPr>
            <w:tcW w:w="2129" w:type="dxa"/>
          </w:tcPr>
          <w:p w14:paraId="4673E594" w14:textId="77777777" w:rsidR="00724B37" w:rsidRPr="0055031A" w:rsidRDefault="00724B37" w:rsidP="00AC4E84">
            <w:pPr>
              <w:ind w:left="-23"/>
              <w:jc w:val="both"/>
              <w:rPr>
                <w:rFonts w:cs="B Lotus"/>
                <w:sz w:val="24"/>
                <w:szCs w:val="24"/>
                <w:rtl/>
              </w:rPr>
            </w:pPr>
            <w:r w:rsidRPr="0055031A">
              <w:rPr>
                <w:rFonts w:cs="B Lotus" w:hint="cs"/>
                <w:sz w:val="24"/>
                <w:szCs w:val="24"/>
                <w:rtl/>
              </w:rPr>
              <w:t>انحراف استاندارد</w:t>
            </w:r>
          </w:p>
        </w:tc>
        <w:tc>
          <w:tcPr>
            <w:tcW w:w="1950" w:type="dxa"/>
          </w:tcPr>
          <w:p w14:paraId="673B360E" w14:textId="77777777" w:rsidR="00724B37" w:rsidRPr="0055031A" w:rsidRDefault="00724B37" w:rsidP="00AC4E84">
            <w:pPr>
              <w:ind w:left="-23"/>
              <w:jc w:val="both"/>
              <w:rPr>
                <w:rFonts w:cs="B Lotus"/>
                <w:sz w:val="24"/>
                <w:szCs w:val="24"/>
                <w:rtl/>
              </w:rPr>
            </w:pPr>
            <w:r w:rsidRPr="0055031A">
              <w:rPr>
                <w:rFonts w:cs="B Lotus" w:hint="cs"/>
                <w:sz w:val="24"/>
                <w:szCs w:val="24"/>
                <w:rtl/>
              </w:rPr>
              <w:t>تعداد</w:t>
            </w:r>
          </w:p>
        </w:tc>
      </w:tr>
      <w:tr w:rsidR="00724B37" w:rsidRPr="0055031A" w14:paraId="40AEAFBC" w14:textId="77777777" w:rsidTr="00227B7B">
        <w:trPr>
          <w:trHeight w:val="390"/>
        </w:trPr>
        <w:tc>
          <w:tcPr>
            <w:tcW w:w="1490" w:type="dxa"/>
            <w:vMerge w:val="restart"/>
          </w:tcPr>
          <w:p w14:paraId="39695D4B" w14:textId="77777777" w:rsidR="00724B37" w:rsidRPr="0055031A" w:rsidRDefault="00724B37" w:rsidP="00AC4E84">
            <w:pPr>
              <w:ind w:left="-23"/>
              <w:jc w:val="both"/>
              <w:rPr>
                <w:rFonts w:cs="B Lotus"/>
                <w:sz w:val="24"/>
                <w:szCs w:val="24"/>
                <w:rtl/>
              </w:rPr>
            </w:pPr>
            <w:r w:rsidRPr="0055031A">
              <w:rPr>
                <w:rFonts w:cs="B Lotus" w:hint="cs"/>
                <w:sz w:val="24"/>
                <w:szCs w:val="24"/>
                <w:rtl/>
              </w:rPr>
              <w:t>پیش آزمون بهزیستی اجتماعی</w:t>
            </w:r>
          </w:p>
        </w:tc>
        <w:tc>
          <w:tcPr>
            <w:tcW w:w="1516" w:type="dxa"/>
          </w:tcPr>
          <w:p w14:paraId="1A2CC7BC"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5" w:type="dxa"/>
          </w:tcPr>
          <w:p w14:paraId="42F747B2" w14:textId="77777777" w:rsidR="00724B37" w:rsidRPr="0055031A" w:rsidRDefault="00724B37" w:rsidP="00AC4E84">
            <w:pPr>
              <w:ind w:left="-23"/>
              <w:jc w:val="both"/>
              <w:rPr>
                <w:rFonts w:cs="B Lotus"/>
                <w:sz w:val="24"/>
                <w:szCs w:val="24"/>
                <w:rtl/>
              </w:rPr>
            </w:pPr>
            <w:r w:rsidRPr="0055031A">
              <w:rPr>
                <w:rFonts w:cs="B Lotus" w:hint="cs"/>
                <w:sz w:val="24"/>
                <w:szCs w:val="24"/>
                <w:rtl/>
              </w:rPr>
              <w:t>83.47</w:t>
            </w:r>
          </w:p>
        </w:tc>
        <w:tc>
          <w:tcPr>
            <w:tcW w:w="2129" w:type="dxa"/>
          </w:tcPr>
          <w:p w14:paraId="23864DAF" w14:textId="77777777" w:rsidR="00724B37" w:rsidRPr="0055031A" w:rsidRDefault="00724B37" w:rsidP="00AC4E84">
            <w:pPr>
              <w:ind w:left="-23"/>
              <w:jc w:val="both"/>
              <w:rPr>
                <w:rFonts w:cs="B Lotus"/>
                <w:sz w:val="24"/>
                <w:szCs w:val="24"/>
                <w:rtl/>
              </w:rPr>
            </w:pPr>
            <w:r w:rsidRPr="0055031A">
              <w:rPr>
                <w:rFonts w:cs="B Lotus" w:hint="cs"/>
                <w:sz w:val="24"/>
                <w:szCs w:val="24"/>
                <w:rtl/>
              </w:rPr>
              <w:t>5.55</w:t>
            </w:r>
          </w:p>
        </w:tc>
        <w:tc>
          <w:tcPr>
            <w:tcW w:w="1950" w:type="dxa"/>
          </w:tcPr>
          <w:p w14:paraId="725EFA21"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456C9CC0" w14:textId="77777777" w:rsidTr="00227B7B">
        <w:trPr>
          <w:trHeight w:val="195"/>
        </w:trPr>
        <w:tc>
          <w:tcPr>
            <w:tcW w:w="1490" w:type="dxa"/>
            <w:vMerge/>
          </w:tcPr>
          <w:p w14:paraId="0898A0EF" w14:textId="77777777" w:rsidR="00724B37" w:rsidRPr="0055031A" w:rsidRDefault="00724B37" w:rsidP="00AC4E84">
            <w:pPr>
              <w:ind w:left="-23"/>
              <w:jc w:val="both"/>
              <w:rPr>
                <w:rFonts w:cs="B Lotus"/>
                <w:sz w:val="24"/>
                <w:szCs w:val="24"/>
                <w:rtl/>
              </w:rPr>
            </w:pPr>
          </w:p>
        </w:tc>
        <w:tc>
          <w:tcPr>
            <w:tcW w:w="1516" w:type="dxa"/>
          </w:tcPr>
          <w:p w14:paraId="626297EF"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5" w:type="dxa"/>
          </w:tcPr>
          <w:p w14:paraId="7B6BA4FB" w14:textId="77777777" w:rsidR="00724B37" w:rsidRPr="0055031A" w:rsidRDefault="00724B37" w:rsidP="00AC4E84">
            <w:pPr>
              <w:ind w:left="-23"/>
              <w:jc w:val="both"/>
              <w:rPr>
                <w:rFonts w:cs="B Lotus"/>
                <w:sz w:val="24"/>
                <w:szCs w:val="24"/>
                <w:rtl/>
              </w:rPr>
            </w:pPr>
            <w:r w:rsidRPr="0055031A">
              <w:rPr>
                <w:rFonts w:cs="B Lotus" w:hint="cs"/>
                <w:sz w:val="24"/>
                <w:szCs w:val="24"/>
                <w:rtl/>
              </w:rPr>
              <w:t>81.87</w:t>
            </w:r>
          </w:p>
        </w:tc>
        <w:tc>
          <w:tcPr>
            <w:tcW w:w="2129" w:type="dxa"/>
          </w:tcPr>
          <w:p w14:paraId="6BA5265E" w14:textId="77777777" w:rsidR="00724B37" w:rsidRPr="0055031A" w:rsidRDefault="00724B37" w:rsidP="00AC4E84">
            <w:pPr>
              <w:ind w:left="-23"/>
              <w:jc w:val="both"/>
              <w:rPr>
                <w:rFonts w:cs="B Lotus"/>
                <w:sz w:val="24"/>
                <w:szCs w:val="24"/>
                <w:rtl/>
              </w:rPr>
            </w:pPr>
            <w:r w:rsidRPr="0055031A">
              <w:rPr>
                <w:rFonts w:cs="B Lotus" w:hint="cs"/>
                <w:sz w:val="24"/>
                <w:szCs w:val="24"/>
                <w:rtl/>
              </w:rPr>
              <w:t>5.16</w:t>
            </w:r>
          </w:p>
        </w:tc>
        <w:tc>
          <w:tcPr>
            <w:tcW w:w="1950" w:type="dxa"/>
          </w:tcPr>
          <w:p w14:paraId="39BDE7A6"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2C0E77C4" w14:textId="77777777" w:rsidTr="00227B7B">
        <w:trPr>
          <w:trHeight w:val="465"/>
        </w:trPr>
        <w:tc>
          <w:tcPr>
            <w:tcW w:w="1490" w:type="dxa"/>
            <w:vMerge/>
          </w:tcPr>
          <w:p w14:paraId="72C65C98" w14:textId="77777777" w:rsidR="00724B37" w:rsidRPr="0055031A" w:rsidRDefault="00724B37" w:rsidP="00AC4E84">
            <w:pPr>
              <w:ind w:left="-23"/>
              <w:jc w:val="both"/>
              <w:rPr>
                <w:rFonts w:cs="B Lotus"/>
                <w:sz w:val="24"/>
                <w:szCs w:val="24"/>
                <w:rtl/>
              </w:rPr>
            </w:pPr>
          </w:p>
        </w:tc>
        <w:tc>
          <w:tcPr>
            <w:tcW w:w="1516" w:type="dxa"/>
          </w:tcPr>
          <w:p w14:paraId="3EDB342C"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5" w:type="dxa"/>
          </w:tcPr>
          <w:p w14:paraId="7A6D46AF" w14:textId="77777777" w:rsidR="00724B37" w:rsidRPr="0055031A" w:rsidRDefault="00724B37" w:rsidP="00AC4E84">
            <w:pPr>
              <w:ind w:left="-23"/>
              <w:jc w:val="both"/>
              <w:rPr>
                <w:rFonts w:cs="B Lotus"/>
                <w:sz w:val="24"/>
                <w:szCs w:val="24"/>
                <w:rtl/>
              </w:rPr>
            </w:pPr>
            <w:r w:rsidRPr="0055031A">
              <w:rPr>
                <w:rFonts w:cs="B Lotus" w:hint="cs"/>
                <w:sz w:val="24"/>
                <w:szCs w:val="24"/>
                <w:rtl/>
              </w:rPr>
              <w:t>82.67</w:t>
            </w:r>
          </w:p>
        </w:tc>
        <w:tc>
          <w:tcPr>
            <w:tcW w:w="2129" w:type="dxa"/>
          </w:tcPr>
          <w:p w14:paraId="4D3DAB73" w14:textId="77777777" w:rsidR="00724B37" w:rsidRPr="0055031A" w:rsidRDefault="00724B37" w:rsidP="00AC4E84">
            <w:pPr>
              <w:ind w:left="-23"/>
              <w:jc w:val="both"/>
              <w:rPr>
                <w:rFonts w:cs="B Lotus"/>
                <w:sz w:val="24"/>
                <w:szCs w:val="24"/>
                <w:rtl/>
              </w:rPr>
            </w:pPr>
            <w:r w:rsidRPr="0055031A">
              <w:rPr>
                <w:rFonts w:cs="B Lotus" w:hint="cs"/>
                <w:sz w:val="24"/>
                <w:szCs w:val="24"/>
                <w:rtl/>
              </w:rPr>
              <w:t>5.33</w:t>
            </w:r>
          </w:p>
        </w:tc>
        <w:tc>
          <w:tcPr>
            <w:tcW w:w="1950" w:type="dxa"/>
          </w:tcPr>
          <w:p w14:paraId="51E728A1"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r w:rsidR="00724B37" w:rsidRPr="0055031A" w14:paraId="1E582CAC" w14:textId="77777777" w:rsidTr="00227B7B">
        <w:trPr>
          <w:trHeight w:val="240"/>
        </w:trPr>
        <w:tc>
          <w:tcPr>
            <w:tcW w:w="1490" w:type="dxa"/>
            <w:vMerge w:val="restart"/>
          </w:tcPr>
          <w:p w14:paraId="4215546C" w14:textId="77777777" w:rsidR="00724B37" w:rsidRPr="0055031A" w:rsidRDefault="00724B37" w:rsidP="00AC4E84">
            <w:pPr>
              <w:ind w:left="-23"/>
              <w:jc w:val="both"/>
              <w:rPr>
                <w:rFonts w:cs="B Lotus"/>
                <w:sz w:val="24"/>
                <w:szCs w:val="24"/>
                <w:rtl/>
              </w:rPr>
            </w:pPr>
            <w:r w:rsidRPr="0055031A">
              <w:rPr>
                <w:rFonts w:cs="B Lotus" w:hint="cs"/>
                <w:sz w:val="24"/>
                <w:szCs w:val="24"/>
                <w:rtl/>
              </w:rPr>
              <w:t>پس آزمون بهزیستی اجتماعی</w:t>
            </w:r>
          </w:p>
        </w:tc>
        <w:tc>
          <w:tcPr>
            <w:tcW w:w="1516" w:type="dxa"/>
          </w:tcPr>
          <w:p w14:paraId="4754923E"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5" w:type="dxa"/>
          </w:tcPr>
          <w:p w14:paraId="127B3AA7" w14:textId="77777777" w:rsidR="00724B37" w:rsidRPr="0055031A" w:rsidRDefault="00724B37" w:rsidP="00AC4E84">
            <w:pPr>
              <w:ind w:left="-23"/>
              <w:jc w:val="both"/>
              <w:rPr>
                <w:rFonts w:cs="B Lotus"/>
                <w:sz w:val="24"/>
                <w:szCs w:val="24"/>
                <w:rtl/>
              </w:rPr>
            </w:pPr>
            <w:r w:rsidRPr="0055031A">
              <w:rPr>
                <w:rFonts w:cs="B Lotus" w:hint="cs"/>
                <w:sz w:val="24"/>
                <w:szCs w:val="24"/>
                <w:rtl/>
              </w:rPr>
              <w:t>98.13</w:t>
            </w:r>
          </w:p>
        </w:tc>
        <w:tc>
          <w:tcPr>
            <w:tcW w:w="2129" w:type="dxa"/>
          </w:tcPr>
          <w:p w14:paraId="1C85E240" w14:textId="77777777" w:rsidR="00724B37" w:rsidRPr="0055031A" w:rsidRDefault="00724B37" w:rsidP="00AC4E84">
            <w:pPr>
              <w:ind w:left="-23"/>
              <w:jc w:val="both"/>
              <w:rPr>
                <w:rFonts w:cs="B Lotus"/>
                <w:sz w:val="24"/>
                <w:szCs w:val="24"/>
                <w:rtl/>
              </w:rPr>
            </w:pPr>
            <w:r w:rsidRPr="0055031A">
              <w:rPr>
                <w:rFonts w:cs="B Lotus" w:hint="cs"/>
                <w:sz w:val="24"/>
                <w:szCs w:val="24"/>
                <w:rtl/>
              </w:rPr>
              <w:t>5.80</w:t>
            </w:r>
          </w:p>
        </w:tc>
        <w:tc>
          <w:tcPr>
            <w:tcW w:w="1950" w:type="dxa"/>
          </w:tcPr>
          <w:p w14:paraId="574572F6"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379F97F2" w14:textId="77777777" w:rsidTr="00227B7B">
        <w:trPr>
          <w:trHeight w:val="255"/>
        </w:trPr>
        <w:tc>
          <w:tcPr>
            <w:tcW w:w="1490" w:type="dxa"/>
            <w:vMerge/>
          </w:tcPr>
          <w:p w14:paraId="37B68C24" w14:textId="77777777" w:rsidR="00724B37" w:rsidRPr="0055031A" w:rsidRDefault="00724B37" w:rsidP="00AC4E84">
            <w:pPr>
              <w:ind w:left="-23"/>
              <w:jc w:val="both"/>
              <w:rPr>
                <w:rFonts w:cs="B Lotus"/>
                <w:sz w:val="24"/>
                <w:szCs w:val="24"/>
                <w:rtl/>
              </w:rPr>
            </w:pPr>
          </w:p>
        </w:tc>
        <w:tc>
          <w:tcPr>
            <w:tcW w:w="1516" w:type="dxa"/>
          </w:tcPr>
          <w:p w14:paraId="712B09C2"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5" w:type="dxa"/>
          </w:tcPr>
          <w:p w14:paraId="1B2238A9" w14:textId="77777777" w:rsidR="00724B37" w:rsidRPr="0055031A" w:rsidRDefault="00724B37" w:rsidP="00AC4E84">
            <w:pPr>
              <w:ind w:left="-23"/>
              <w:jc w:val="both"/>
              <w:rPr>
                <w:rFonts w:cs="B Lotus"/>
                <w:sz w:val="24"/>
                <w:szCs w:val="24"/>
                <w:rtl/>
              </w:rPr>
            </w:pPr>
            <w:r w:rsidRPr="0055031A">
              <w:rPr>
                <w:rFonts w:cs="B Lotus" w:hint="cs"/>
                <w:sz w:val="24"/>
                <w:szCs w:val="24"/>
                <w:rtl/>
              </w:rPr>
              <w:t>82.13</w:t>
            </w:r>
          </w:p>
        </w:tc>
        <w:tc>
          <w:tcPr>
            <w:tcW w:w="2129" w:type="dxa"/>
          </w:tcPr>
          <w:p w14:paraId="0AE47581" w14:textId="77777777" w:rsidR="00724B37" w:rsidRPr="0055031A" w:rsidRDefault="00724B37" w:rsidP="00AC4E84">
            <w:pPr>
              <w:ind w:left="-23"/>
              <w:jc w:val="both"/>
              <w:rPr>
                <w:rFonts w:cs="B Lotus"/>
                <w:sz w:val="24"/>
                <w:szCs w:val="24"/>
                <w:rtl/>
              </w:rPr>
            </w:pPr>
            <w:r w:rsidRPr="0055031A">
              <w:rPr>
                <w:rFonts w:cs="B Lotus" w:hint="cs"/>
                <w:sz w:val="24"/>
                <w:szCs w:val="24"/>
                <w:rtl/>
              </w:rPr>
              <w:t>5.80</w:t>
            </w:r>
          </w:p>
        </w:tc>
        <w:tc>
          <w:tcPr>
            <w:tcW w:w="1950" w:type="dxa"/>
          </w:tcPr>
          <w:p w14:paraId="797C7BA0"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3EDD0DB9" w14:textId="77777777" w:rsidTr="00227B7B">
        <w:trPr>
          <w:trHeight w:val="555"/>
        </w:trPr>
        <w:tc>
          <w:tcPr>
            <w:tcW w:w="1490" w:type="dxa"/>
            <w:vMerge/>
          </w:tcPr>
          <w:p w14:paraId="0094EB45" w14:textId="77777777" w:rsidR="00724B37" w:rsidRPr="0055031A" w:rsidRDefault="00724B37" w:rsidP="00AC4E84">
            <w:pPr>
              <w:ind w:left="-23"/>
              <w:jc w:val="both"/>
              <w:rPr>
                <w:rFonts w:cs="B Lotus"/>
                <w:sz w:val="24"/>
                <w:szCs w:val="24"/>
                <w:rtl/>
              </w:rPr>
            </w:pPr>
          </w:p>
        </w:tc>
        <w:tc>
          <w:tcPr>
            <w:tcW w:w="1516" w:type="dxa"/>
          </w:tcPr>
          <w:p w14:paraId="6C126D10"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5" w:type="dxa"/>
          </w:tcPr>
          <w:p w14:paraId="19EEE518" w14:textId="77777777" w:rsidR="00724B37" w:rsidRPr="0055031A" w:rsidRDefault="00724B37" w:rsidP="00AC4E84">
            <w:pPr>
              <w:ind w:left="-23"/>
              <w:jc w:val="both"/>
              <w:rPr>
                <w:rFonts w:cs="B Lotus"/>
                <w:sz w:val="24"/>
                <w:szCs w:val="24"/>
                <w:rtl/>
              </w:rPr>
            </w:pPr>
            <w:r w:rsidRPr="0055031A">
              <w:rPr>
                <w:rFonts w:cs="B Lotus" w:hint="cs"/>
                <w:sz w:val="24"/>
                <w:szCs w:val="24"/>
                <w:rtl/>
              </w:rPr>
              <w:t>90.13</w:t>
            </w:r>
          </w:p>
        </w:tc>
        <w:tc>
          <w:tcPr>
            <w:tcW w:w="2129" w:type="dxa"/>
          </w:tcPr>
          <w:p w14:paraId="7CD7867B" w14:textId="77777777" w:rsidR="00724B37" w:rsidRPr="0055031A" w:rsidRDefault="00724B37" w:rsidP="00AC4E84">
            <w:pPr>
              <w:ind w:left="-23"/>
              <w:jc w:val="both"/>
              <w:rPr>
                <w:rFonts w:cs="B Lotus"/>
                <w:sz w:val="24"/>
                <w:szCs w:val="24"/>
                <w:rtl/>
              </w:rPr>
            </w:pPr>
            <w:r w:rsidRPr="0055031A">
              <w:rPr>
                <w:rFonts w:cs="B Lotus" w:hint="cs"/>
                <w:sz w:val="24"/>
                <w:szCs w:val="24"/>
                <w:rtl/>
              </w:rPr>
              <w:t>9.93</w:t>
            </w:r>
          </w:p>
        </w:tc>
        <w:tc>
          <w:tcPr>
            <w:tcW w:w="1950" w:type="dxa"/>
          </w:tcPr>
          <w:p w14:paraId="734F28CC"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bl>
    <w:p w14:paraId="41645689" w14:textId="77777777" w:rsidR="00D42B89" w:rsidRPr="00EC39FC" w:rsidRDefault="00724B37" w:rsidP="00F0696A">
      <w:pPr>
        <w:bidi/>
        <w:spacing w:line="240" w:lineRule="auto"/>
        <w:jc w:val="both"/>
        <w:rPr>
          <w:rFonts w:cs="B Lotus"/>
          <w:sz w:val="28"/>
          <w:szCs w:val="28"/>
          <w:rtl/>
          <w:lang w:bidi="fa-IR"/>
        </w:rPr>
      </w:pPr>
      <w:r w:rsidRPr="00494F47">
        <w:rPr>
          <w:rFonts w:cs="B Lotus" w:hint="cs"/>
          <w:sz w:val="28"/>
          <w:szCs w:val="28"/>
          <w:rtl/>
        </w:rPr>
        <w:t xml:space="preserve">نتایج </w:t>
      </w:r>
      <w:r w:rsidRPr="00494F47">
        <w:rPr>
          <w:rFonts w:cs="B Lotus" w:hint="eastAsia"/>
          <w:sz w:val="28"/>
          <w:szCs w:val="28"/>
          <w:rtl/>
        </w:rPr>
        <w:t>جدول</w:t>
      </w:r>
      <w:r w:rsidRPr="00494F47">
        <w:rPr>
          <w:rFonts w:cs="B Lotus"/>
          <w:sz w:val="28"/>
          <w:szCs w:val="28"/>
          <w:rtl/>
        </w:rPr>
        <w:t xml:space="preserve"> (</w:t>
      </w:r>
      <w:r w:rsidR="00F856EF">
        <w:rPr>
          <w:rFonts w:cs="B Lotus" w:hint="cs"/>
          <w:sz w:val="28"/>
          <w:szCs w:val="28"/>
          <w:rtl/>
        </w:rPr>
        <w:t>8-4)</w:t>
      </w:r>
      <w:r w:rsidRPr="00494F47">
        <w:rPr>
          <w:rFonts w:cs="B Lotus" w:hint="cs"/>
          <w:sz w:val="28"/>
          <w:szCs w:val="28"/>
          <w:rtl/>
        </w:rPr>
        <w:t xml:space="preserve"> گویای آن است که تفاوت میانگین نمرات گروه آزمایش و گواه در مقیاس بهزیستی اجتماعی در مرحله پیش آزمون کم بوده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مرحله پس آزمون تفاوت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انگ</w:t>
      </w:r>
      <w:r w:rsidRPr="00494F47">
        <w:rPr>
          <w:rFonts w:cs="B Lotus" w:hint="cs"/>
          <w:sz w:val="28"/>
          <w:szCs w:val="28"/>
          <w:rtl/>
        </w:rPr>
        <w:t>ی</w:t>
      </w:r>
      <w:r w:rsidRPr="00494F47">
        <w:rPr>
          <w:rFonts w:cs="B Lotus" w:hint="eastAsia"/>
          <w:sz w:val="28"/>
          <w:szCs w:val="28"/>
          <w:rtl/>
        </w:rPr>
        <w:t>ن‌ها</w:t>
      </w:r>
      <w:r w:rsidRPr="00494F47">
        <w:rPr>
          <w:rFonts w:cs="B Lotus" w:hint="cs"/>
          <w:sz w:val="28"/>
          <w:szCs w:val="28"/>
          <w:rtl/>
        </w:rPr>
        <w:t xml:space="preserve">ی پیش و پس آزمون گروه آزمایش و کنترل زیاد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این مطلب </w:t>
      </w:r>
      <w:r w:rsidRPr="00494F47">
        <w:rPr>
          <w:rFonts w:cs="B Lotus" w:hint="eastAsia"/>
          <w:sz w:val="28"/>
          <w:szCs w:val="28"/>
          <w:rtl/>
        </w:rPr>
        <w:t>نشان‌دهنده‌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lang w:bidi="fa-IR"/>
        </w:rPr>
        <w:t>مداخله</w:t>
      </w:r>
      <w:r w:rsidRPr="00494F47">
        <w:rPr>
          <w:rFonts w:cs="B Lotus" w:hint="cs"/>
          <w:sz w:val="28"/>
          <w:szCs w:val="28"/>
          <w:rtl/>
        </w:rPr>
        <w:t xml:space="preserve"> الگوی روابط والد فرزند) بر ميزان بهزیستی اجتماعی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BE17C2" w:rsidRPr="00BE17C2">
        <w:rPr>
          <w:rFonts w:cs="B Lotus" w:hint="cs"/>
          <w:sz w:val="28"/>
          <w:szCs w:val="28"/>
          <w:rtl/>
          <w:lang w:bidi="fa-IR"/>
        </w:rPr>
        <w:t xml:space="preserve"> </w:t>
      </w:r>
      <w:r w:rsidR="005C0DF0">
        <w:rPr>
          <w:rFonts w:cs="B Lotus" w:hint="cs"/>
          <w:sz w:val="28"/>
          <w:szCs w:val="28"/>
          <w:rtl/>
          <w:lang w:bidi="fa-IR"/>
        </w:rPr>
        <w:t>این یافته ها در نمودار (8</w:t>
      </w:r>
      <w:r w:rsidR="00BE17C2">
        <w:rPr>
          <w:rFonts w:cs="B Lotus" w:hint="cs"/>
          <w:sz w:val="28"/>
          <w:szCs w:val="28"/>
          <w:rtl/>
          <w:lang w:bidi="fa-IR"/>
        </w:rPr>
        <w:t>-</w:t>
      </w:r>
      <w:r w:rsidR="005C0DF0">
        <w:rPr>
          <w:rFonts w:cs="B Lotus" w:hint="cs"/>
          <w:sz w:val="28"/>
          <w:szCs w:val="28"/>
          <w:rtl/>
          <w:lang w:bidi="fa-IR"/>
        </w:rPr>
        <w:t>4</w:t>
      </w:r>
      <w:r w:rsidR="00BE17C2">
        <w:rPr>
          <w:rFonts w:cs="B Lotus" w:hint="cs"/>
          <w:sz w:val="28"/>
          <w:szCs w:val="28"/>
          <w:rtl/>
          <w:lang w:bidi="fa-IR"/>
        </w:rPr>
        <w:t>) نیز نما</w:t>
      </w:r>
      <w:r w:rsidR="00D42B89">
        <w:rPr>
          <w:rFonts w:cs="B Lotus" w:hint="cs"/>
          <w:sz w:val="28"/>
          <w:szCs w:val="28"/>
          <w:rtl/>
          <w:lang w:bidi="fa-IR"/>
        </w:rPr>
        <w:t>یش داده شده است.</w:t>
      </w:r>
    </w:p>
    <w:p w14:paraId="4158A7ED" w14:textId="77777777" w:rsidR="00724B37" w:rsidRPr="00494F47" w:rsidRDefault="00A26A28" w:rsidP="00EC39FC">
      <w:pPr>
        <w:bidi/>
        <w:spacing w:line="240" w:lineRule="auto"/>
        <w:ind w:left="-23"/>
        <w:jc w:val="center"/>
        <w:rPr>
          <w:rStyle w:val="Emphasis"/>
          <w:rFonts w:cs="B Lotus"/>
          <w:i w:val="0"/>
          <w:iCs w:val="0"/>
          <w:sz w:val="28"/>
          <w:szCs w:val="28"/>
          <w:rtl/>
          <w:lang w:bidi="fa-IR"/>
        </w:rPr>
      </w:pPr>
      <w:r w:rsidRPr="00A26A28">
        <w:rPr>
          <w:rFonts w:cs="B Lotus"/>
          <w:noProof/>
          <w:sz w:val="28"/>
          <w:szCs w:val="28"/>
          <w:rtl/>
          <w:lang w:bidi="fa-IR"/>
        </w:rPr>
        <w:drawing>
          <wp:inline distT="0" distB="0" distL="0" distR="0" wp14:anchorId="303E9803" wp14:editId="6C5A7C3C">
            <wp:extent cx="4439662" cy="2131218"/>
            <wp:effectExtent l="19050" t="0" r="18038" b="2382"/>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2F06FE" w14:textId="77777777" w:rsidR="00EC39FC" w:rsidRDefault="00EC39FC" w:rsidP="0039193D">
      <w:pPr>
        <w:bidi/>
        <w:spacing w:line="240" w:lineRule="auto"/>
        <w:ind w:left="-23"/>
        <w:jc w:val="center"/>
        <w:rPr>
          <w:rFonts w:cs="B Lotus"/>
          <w:b/>
          <w:bCs/>
          <w:sz w:val="24"/>
          <w:szCs w:val="24"/>
          <w:lang w:bidi="fa-IR"/>
        </w:rPr>
      </w:pPr>
      <w:r w:rsidRPr="00BE17C2">
        <w:rPr>
          <w:rFonts w:cs="B Lotus" w:hint="cs"/>
          <w:b/>
          <w:bCs/>
          <w:sz w:val="24"/>
          <w:szCs w:val="24"/>
          <w:rtl/>
        </w:rPr>
        <w:t>نمودار (4-</w:t>
      </w:r>
      <w:r>
        <w:rPr>
          <w:rFonts w:cs="B Lotus" w:hint="cs"/>
          <w:b/>
          <w:bCs/>
          <w:sz w:val="24"/>
          <w:szCs w:val="24"/>
          <w:rtl/>
        </w:rPr>
        <w:t>4</w:t>
      </w:r>
      <w:r w:rsidRPr="00BE17C2">
        <w:rPr>
          <w:rFonts w:cs="B Lotus" w:hint="cs"/>
          <w:b/>
          <w:bCs/>
          <w:sz w:val="24"/>
          <w:szCs w:val="24"/>
          <w:rtl/>
        </w:rPr>
        <w:t>) میانگین</w:t>
      </w:r>
      <w:r>
        <w:rPr>
          <w:rFonts w:cs="B Lotus" w:hint="cs"/>
          <w:sz w:val="28"/>
          <w:szCs w:val="28"/>
          <w:rtl/>
        </w:rPr>
        <w:t xml:space="preserve"> </w:t>
      </w:r>
      <w:r w:rsidRPr="00B40B43">
        <w:rPr>
          <w:rFonts w:cs="B Lotus" w:hint="cs"/>
          <w:b/>
          <w:bCs/>
          <w:sz w:val="24"/>
          <w:szCs w:val="24"/>
          <w:rtl/>
        </w:rPr>
        <w:t xml:space="preserve">نمرات </w:t>
      </w:r>
      <w:r>
        <w:rPr>
          <w:rFonts w:cs="B Lotus" w:hint="cs"/>
          <w:b/>
          <w:bCs/>
          <w:sz w:val="24"/>
          <w:szCs w:val="24"/>
          <w:rtl/>
        </w:rPr>
        <w:t xml:space="preserve">بهزیستی اجتماعی </w:t>
      </w:r>
      <w:r w:rsidRPr="00B40B43">
        <w:rPr>
          <w:rFonts w:cs="B Lotus" w:hint="cs"/>
          <w:b/>
          <w:bCs/>
          <w:sz w:val="24"/>
          <w:szCs w:val="24"/>
          <w:rtl/>
        </w:rPr>
        <w:t>در دو گروه آزمايش و گواه در مراحل پيش آزمون و پس آزمون</w:t>
      </w:r>
    </w:p>
    <w:p w14:paraId="042BF43A" w14:textId="77777777" w:rsidR="00724B37" w:rsidRPr="0055031A" w:rsidRDefault="00724B37" w:rsidP="00F856EF">
      <w:pPr>
        <w:bidi/>
        <w:spacing w:line="240" w:lineRule="auto"/>
        <w:ind w:left="-23"/>
        <w:jc w:val="center"/>
        <w:rPr>
          <w:rFonts w:cs="B Lotus"/>
          <w:b/>
          <w:bCs/>
          <w:sz w:val="24"/>
          <w:szCs w:val="24"/>
          <w:rtl/>
        </w:rPr>
      </w:pPr>
      <w:r w:rsidRPr="0055031A">
        <w:rPr>
          <w:rFonts w:cs="B Lotus" w:hint="eastAsia"/>
          <w:b/>
          <w:bCs/>
          <w:sz w:val="24"/>
          <w:szCs w:val="24"/>
          <w:rtl/>
        </w:rPr>
        <w:t>جدول</w:t>
      </w:r>
      <w:r w:rsidRPr="0055031A">
        <w:rPr>
          <w:rFonts w:cs="B Lotus"/>
          <w:b/>
          <w:bCs/>
          <w:sz w:val="24"/>
          <w:szCs w:val="24"/>
          <w:rtl/>
        </w:rPr>
        <w:t xml:space="preserve"> </w:t>
      </w:r>
      <w:r w:rsidR="00F856EF">
        <w:rPr>
          <w:rFonts w:cs="B Lotus" w:hint="cs"/>
          <w:b/>
          <w:bCs/>
          <w:sz w:val="24"/>
          <w:szCs w:val="24"/>
          <w:rtl/>
        </w:rPr>
        <w:t>9-4</w:t>
      </w:r>
      <w:r w:rsidRPr="0055031A">
        <w:rPr>
          <w:rFonts w:cs="B Lotus" w:hint="cs"/>
          <w:b/>
          <w:bCs/>
          <w:sz w:val="24"/>
          <w:szCs w:val="24"/>
          <w:rtl/>
        </w:rPr>
        <w:t xml:space="preserve"> نتايج آزمون لوين مبني بر </w:t>
      </w:r>
      <w:r w:rsidRPr="0055031A">
        <w:rPr>
          <w:rFonts w:cs="B Lotus" w:hint="eastAsia"/>
          <w:b/>
          <w:bCs/>
          <w:sz w:val="24"/>
          <w:szCs w:val="24"/>
          <w:rtl/>
        </w:rPr>
        <w:t>پ</w:t>
      </w:r>
      <w:r w:rsidRPr="0055031A">
        <w:rPr>
          <w:rFonts w:cs="B Lotus" w:hint="cs"/>
          <w:b/>
          <w:bCs/>
          <w:sz w:val="24"/>
          <w:szCs w:val="24"/>
          <w:rtl/>
        </w:rPr>
        <w:t>ی</w:t>
      </w:r>
      <w:r w:rsidRPr="0055031A">
        <w:rPr>
          <w:rFonts w:cs="B Lotus" w:hint="eastAsia"/>
          <w:b/>
          <w:bCs/>
          <w:sz w:val="24"/>
          <w:szCs w:val="24"/>
          <w:rtl/>
        </w:rPr>
        <w:t>ش‌فرض</w:t>
      </w:r>
      <w:r w:rsidRPr="0055031A">
        <w:rPr>
          <w:rFonts w:cs="B Lotus" w:hint="cs"/>
          <w:b/>
          <w:bCs/>
          <w:sz w:val="24"/>
          <w:szCs w:val="24"/>
          <w:rtl/>
        </w:rPr>
        <w:t xml:space="preserve"> تساوي واريانس در دو گروه</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848"/>
        <w:gridCol w:w="1848"/>
        <w:gridCol w:w="1849"/>
        <w:gridCol w:w="1713"/>
      </w:tblGrid>
      <w:tr w:rsidR="00724B37" w:rsidRPr="0055031A" w14:paraId="068264AF" w14:textId="77777777" w:rsidTr="00227B7B">
        <w:tc>
          <w:tcPr>
            <w:tcW w:w="1742" w:type="dxa"/>
          </w:tcPr>
          <w:p w14:paraId="25450028"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 xml:space="preserve">متغیرها/ شاخص </w:t>
            </w:r>
          </w:p>
        </w:tc>
        <w:tc>
          <w:tcPr>
            <w:tcW w:w="1848" w:type="dxa"/>
          </w:tcPr>
          <w:p w14:paraId="6323CE83" w14:textId="77777777" w:rsidR="00724B37" w:rsidRPr="0055031A" w:rsidRDefault="00724B37" w:rsidP="00AC4E84">
            <w:pPr>
              <w:bidi/>
              <w:spacing w:line="240" w:lineRule="auto"/>
              <w:ind w:left="-23"/>
              <w:jc w:val="both"/>
              <w:rPr>
                <w:rFonts w:cs="B Lotus"/>
                <w:sz w:val="24"/>
                <w:szCs w:val="24"/>
                <w:rtl/>
              </w:rPr>
            </w:pPr>
            <w:r w:rsidRPr="0055031A">
              <w:rPr>
                <w:rFonts w:cs="B Lotus" w:hint="eastAsia"/>
                <w:sz w:val="24"/>
                <w:szCs w:val="24"/>
                <w:rtl/>
              </w:rPr>
              <w:t>ضريب</w:t>
            </w:r>
            <w:r w:rsidRPr="0055031A">
              <w:rPr>
                <w:rFonts w:cs="B Lotus"/>
                <w:sz w:val="24"/>
                <w:szCs w:val="24"/>
                <w:rtl/>
              </w:rPr>
              <w:t xml:space="preserve"> </w:t>
            </w:r>
            <w:r w:rsidRPr="0055031A">
              <w:rPr>
                <w:rFonts w:cs="B Lotus"/>
                <w:sz w:val="24"/>
                <w:szCs w:val="24"/>
              </w:rPr>
              <w:t>F</w:t>
            </w:r>
          </w:p>
        </w:tc>
        <w:tc>
          <w:tcPr>
            <w:tcW w:w="1848" w:type="dxa"/>
          </w:tcPr>
          <w:p w14:paraId="6FB6592E"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1</w:t>
            </w:r>
          </w:p>
        </w:tc>
        <w:tc>
          <w:tcPr>
            <w:tcW w:w="1849" w:type="dxa"/>
          </w:tcPr>
          <w:p w14:paraId="41883D49"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2</w:t>
            </w:r>
          </w:p>
        </w:tc>
        <w:tc>
          <w:tcPr>
            <w:tcW w:w="1713" w:type="dxa"/>
          </w:tcPr>
          <w:p w14:paraId="22A3F1DD"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معناداري</w:t>
            </w:r>
          </w:p>
        </w:tc>
      </w:tr>
      <w:tr w:rsidR="00724B37" w:rsidRPr="0055031A" w14:paraId="56430591" w14:textId="77777777" w:rsidTr="00227B7B">
        <w:tc>
          <w:tcPr>
            <w:tcW w:w="1742" w:type="dxa"/>
          </w:tcPr>
          <w:p w14:paraId="535D464B"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بهزیستی اجتماعی</w:t>
            </w:r>
          </w:p>
        </w:tc>
        <w:tc>
          <w:tcPr>
            <w:tcW w:w="1848" w:type="dxa"/>
          </w:tcPr>
          <w:p w14:paraId="3C5E9858"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0.003</w:t>
            </w:r>
          </w:p>
        </w:tc>
        <w:tc>
          <w:tcPr>
            <w:tcW w:w="1848" w:type="dxa"/>
          </w:tcPr>
          <w:p w14:paraId="14072D6E"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1</w:t>
            </w:r>
          </w:p>
        </w:tc>
        <w:tc>
          <w:tcPr>
            <w:tcW w:w="1849" w:type="dxa"/>
          </w:tcPr>
          <w:p w14:paraId="7266970C"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28</w:t>
            </w:r>
          </w:p>
        </w:tc>
        <w:tc>
          <w:tcPr>
            <w:tcW w:w="1713" w:type="dxa"/>
          </w:tcPr>
          <w:p w14:paraId="64BD8924"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0.954</w:t>
            </w:r>
          </w:p>
        </w:tc>
      </w:tr>
    </w:tbl>
    <w:p w14:paraId="64395D32" w14:textId="77777777" w:rsidR="00724B37" w:rsidRDefault="00724B37" w:rsidP="0039193D">
      <w:pPr>
        <w:bidi/>
        <w:spacing w:line="240" w:lineRule="auto"/>
        <w:jc w:val="both"/>
        <w:rPr>
          <w:rFonts w:cs="B Lotus"/>
          <w:sz w:val="28"/>
          <w:szCs w:val="28"/>
          <w:rtl/>
        </w:rPr>
      </w:pPr>
      <w:r w:rsidRPr="00494F47">
        <w:rPr>
          <w:rFonts w:cs="B Lotus" w:hint="cs"/>
          <w:sz w:val="28"/>
          <w:szCs w:val="28"/>
          <w:rtl/>
        </w:rPr>
        <w:t xml:space="preserve">نتایج آزمون لوین گویای آن است که </w:t>
      </w:r>
      <w:r w:rsidRPr="00494F47">
        <w:rPr>
          <w:rFonts w:cs="B Lotus" w:hint="eastAsia"/>
          <w:sz w:val="28"/>
          <w:szCs w:val="28"/>
          <w:rtl/>
        </w:rPr>
        <w:t>پ</w:t>
      </w:r>
      <w:r w:rsidRPr="00494F47">
        <w:rPr>
          <w:rFonts w:cs="B Lotus" w:hint="cs"/>
          <w:sz w:val="28"/>
          <w:szCs w:val="28"/>
          <w:rtl/>
        </w:rPr>
        <w:t>ی</w:t>
      </w:r>
      <w:r w:rsidRPr="00494F47">
        <w:rPr>
          <w:rFonts w:cs="B Lotus" w:hint="eastAsia"/>
          <w:sz w:val="28"/>
          <w:szCs w:val="28"/>
          <w:rtl/>
        </w:rPr>
        <w:t>ش‌فرض</w:t>
      </w:r>
      <w:r w:rsidRPr="00494F47">
        <w:rPr>
          <w:rFonts w:cs="B Lotus" w:hint="cs"/>
          <w:sz w:val="28"/>
          <w:szCs w:val="28"/>
          <w:rtl/>
        </w:rPr>
        <w:t xml:space="preserve"> همسانی واریانس ها در مقیاس آزمون تحلیل کواریانس رعایت شده است.</w:t>
      </w:r>
    </w:p>
    <w:p w14:paraId="07B938FC" w14:textId="77777777" w:rsidR="00236C44" w:rsidRPr="0039193D" w:rsidRDefault="00236C44" w:rsidP="00F856EF">
      <w:pPr>
        <w:bidi/>
        <w:spacing w:line="240" w:lineRule="auto"/>
        <w:ind w:left="-23"/>
        <w:jc w:val="center"/>
        <w:rPr>
          <w:rFonts w:cs="B Lotus"/>
          <w:b/>
          <w:bCs/>
          <w:sz w:val="24"/>
          <w:szCs w:val="24"/>
          <w:rtl/>
          <w:lang w:bidi="fa-IR"/>
        </w:rPr>
      </w:pPr>
      <w:r w:rsidRPr="0039193D">
        <w:rPr>
          <w:rFonts w:ascii="Times New Roman" w:eastAsia="Times New Roman" w:hAnsi="Times New Roman" w:cs="B Lotus"/>
          <w:b/>
          <w:bCs/>
          <w:sz w:val="24"/>
          <w:szCs w:val="24"/>
          <w:rtl/>
          <w:lang w:bidi="fa-IR"/>
        </w:rPr>
        <w:t xml:space="preserve">جدول </w:t>
      </w:r>
      <w:r w:rsidR="00902E80">
        <w:rPr>
          <w:rFonts w:ascii="Times New Roman" w:eastAsia="Times New Roman" w:hAnsi="Times New Roman" w:cs="B Lotus" w:hint="cs"/>
          <w:b/>
          <w:bCs/>
          <w:sz w:val="24"/>
          <w:szCs w:val="24"/>
          <w:rtl/>
          <w:lang w:bidi="fa-IR"/>
        </w:rPr>
        <w:t>10</w:t>
      </w:r>
      <w:r w:rsidRPr="0039193D">
        <w:rPr>
          <w:rFonts w:ascii="Times New Roman" w:eastAsia="Times New Roman" w:hAnsi="Times New Roman" w:cs="B Lotus" w:hint="cs"/>
          <w:b/>
          <w:bCs/>
          <w:sz w:val="24"/>
          <w:szCs w:val="24"/>
          <w:rtl/>
          <w:lang w:bidi="fa-IR"/>
        </w:rPr>
        <w:t xml:space="preserve"> </w:t>
      </w:r>
      <w:r w:rsidR="00F856EF">
        <w:rPr>
          <w:rFonts w:ascii="Times New Roman" w:eastAsia="Times New Roman" w:hAnsi="Times New Roman" w:cs="B Lotus" w:hint="cs"/>
          <w:b/>
          <w:bCs/>
          <w:sz w:val="24"/>
          <w:szCs w:val="24"/>
          <w:rtl/>
          <w:lang w:bidi="fa-IR"/>
        </w:rPr>
        <w:t xml:space="preserve">-4 </w:t>
      </w:r>
      <w:r w:rsidRPr="0039193D">
        <w:rPr>
          <w:rFonts w:ascii="Times New Roman" w:eastAsia="Times New Roman" w:hAnsi="Times New Roman" w:cs="B Lotus"/>
          <w:b/>
          <w:bCs/>
          <w:sz w:val="24"/>
          <w:szCs w:val="24"/>
          <w:rtl/>
          <w:lang w:bidi="fa-IR"/>
        </w:rPr>
        <w:t>مقایسه توزیع نمرات متغیر های تحقیق با توزیع نرمال</w:t>
      </w:r>
    </w:p>
    <w:tbl>
      <w:tblPr>
        <w:tblStyle w:val="TableGrid"/>
        <w:bidiVisual/>
        <w:tblW w:w="0" w:type="auto"/>
        <w:tblInd w:w="106" w:type="dxa"/>
        <w:tblLook w:val="04A0" w:firstRow="1" w:lastRow="0" w:firstColumn="1" w:lastColumn="0" w:noHBand="0" w:noVBand="1"/>
      </w:tblPr>
      <w:tblGrid>
        <w:gridCol w:w="1753"/>
        <w:gridCol w:w="1881"/>
        <w:gridCol w:w="1887"/>
        <w:gridCol w:w="1880"/>
        <w:gridCol w:w="1599"/>
      </w:tblGrid>
      <w:tr w:rsidR="00236C44" w:rsidRPr="005401E1" w14:paraId="6C6CDD97" w14:textId="77777777" w:rsidTr="00227B7B">
        <w:tc>
          <w:tcPr>
            <w:tcW w:w="1753" w:type="dxa"/>
            <w:vMerge w:val="restart"/>
          </w:tcPr>
          <w:p w14:paraId="67CBCBA6" w14:textId="77777777" w:rsidR="00236C44" w:rsidRPr="005401E1" w:rsidRDefault="00236C44" w:rsidP="00236C44">
            <w:pPr>
              <w:jc w:val="both"/>
              <w:rPr>
                <w:rFonts w:cs="B Lotus"/>
                <w:sz w:val="28"/>
                <w:szCs w:val="28"/>
                <w:rtl/>
              </w:rPr>
            </w:pPr>
          </w:p>
        </w:tc>
        <w:tc>
          <w:tcPr>
            <w:tcW w:w="3768" w:type="dxa"/>
            <w:gridSpan w:val="2"/>
          </w:tcPr>
          <w:p w14:paraId="105090AD" w14:textId="77777777" w:rsidR="00236C44" w:rsidRPr="005401E1" w:rsidRDefault="00236C44" w:rsidP="00236C44">
            <w:pPr>
              <w:spacing w:line="360" w:lineRule="auto"/>
              <w:rPr>
                <w:rFonts w:cs="B Lotus"/>
                <w:color w:val="000000" w:themeColor="text1"/>
                <w:sz w:val="28"/>
                <w:szCs w:val="28"/>
                <w:rtl/>
              </w:rPr>
            </w:pPr>
            <w:r w:rsidRPr="005401E1">
              <w:rPr>
                <w:rFonts w:cs="B Lotus"/>
                <w:color w:val="000000" w:themeColor="text1"/>
                <w:sz w:val="28"/>
                <w:szCs w:val="28"/>
                <w:rtl/>
              </w:rPr>
              <w:t>شاپرو ویلکز</w:t>
            </w:r>
          </w:p>
        </w:tc>
        <w:tc>
          <w:tcPr>
            <w:tcW w:w="3479" w:type="dxa"/>
            <w:gridSpan w:val="2"/>
          </w:tcPr>
          <w:p w14:paraId="7DCAE980" w14:textId="77777777" w:rsidR="00236C44" w:rsidRPr="005401E1" w:rsidRDefault="00236C44" w:rsidP="00236C44">
            <w:pPr>
              <w:jc w:val="both"/>
              <w:rPr>
                <w:rFonts w:cs="B Lotus"/>
                <w:color w:val="000000" w:themeColor="text1"/>
                <w:sz w:val="28"/>
                <w:szCs w:val="28"/>
                <w:rtl/>
              </w:rPr>
            </w:pPr>
            <w:r w:rsidRPr="005401E1">
              <w:rPr>
                <w:rFonts w:cs="B Lotus"/>
                <w:color w:val="000000" w:themeColor="text1"/>
                <w:sz w:val="28"/>
                <w:szCs w:val="28"/>
                <w:rtl/>
              </w:rPr>
              <w:t xml:space="preserve">کالموگروف </w:t>
            </w:r>
            <w:r w:rsidRPr="005401E1">
              <w:rPr>
                <w:color w:val="000000" w:themeColor="text1"/>
                <w:sz w:val="28"/>
                <w:szCs w:val="28"/>
                <w:rtl/>
              </w:rPr>
              <w:t>–</w:t>
            </w:r>
            <w:r w:rsidRPr="005401E1">
              <w:rPr>
                <w:rFonts w:cs="B Lotus"/>
                <w:color w:val="000000" w:themeColor="text1"/>
                <w:sz w:val="28"/>
                <w:szCs w:val="28"/>
                <w:rtl/>
              </w:rPr>
              <w:t xml:space="preserve"> اسمیرنف</w:t>
            </w:r>
          </w:p>
        </w:tc>
      </w:tr>
      <w:tr w:rsidR="00236C44" w:rsidRPr="005401E1" w14:paraId="60B4237C" w14:textId="77777777" w:rsidTr="00227B7B">
        <w:tc>
          <w:tcPr>
            <w:tcW w:w="1753" w:type="dxa"/>
            <w:vMerge/>
          </w:tcPr>
          <w:p w14:paraId="277DE111" w14:textId="77777777" w:rsidR="00236C44" w:rsidRPr="005401E1" w:rsidRDefault="00236C44" w:rsidP="00236C44">
            <w:pPr>
              <w:jc w:val="both"/>
              <w:rPr>
                <w:rFonts w:cs="B Lotus"/>
                <w:sz w:val="28"/>
                <w:szCs w:val="28"/>
                <w:rtl/>
              </w:rPr>
            </w:pPr>
          </w:p>
        </w:tc>
        <w:tc>
          <w:tcPr>
            <w:tcW w:w="1881" w:type="dxa"/>
            <w:vAlign w:val="center"/>
          </w:tcPr>
          <w:p w14:paraId="233022B8" w14:textId="77777777" w:rsidR="00236C44" w:rsidRPr="005401E1" w:rsidRDefault="00236C44" w:rsidP="00236C44">
            <w:pPr>
              <w:spacing w:line="360" w:lineRule="auto"/>
              <w:rPr>
                <w:rFonts w:cs="B Lotus"/>
                <w:color w:val="000000" w:themeColor="text1"/>
                <w:sz w:val="28"/>
                <w:szCs w:val="28"/>
                <w:rtl/>
              </w:rPr>
            </w:pPr>
            <w:r w:rsidRPr="005401E1">
              <w:rPr>
                <w:rFonts w:cs="B Lotus"/>
                <w:color w:val="000000" w:themeColor="text1"/>
                <w:sz w:val="28"/>
                <w:szCs w:val="28"/>
                <w:rtl/>
              </w:rPr>
              <w:t>آماره</w:t>
            </w:r>
          </w:p>
        </w:tc>
        <w:tc>
          <w:tcPr>
            <w:tcW w:w="1887" w:type="dxa"/>
            <w:vAlign w:val="center"/>
          </w:tcPr>
          <w:p w14:paraId="08B0A2A5" w14:textId="77777777" w:rsidR="00236C44" w:rsidRPr="005401E1" w:rsidRDefault="00236C44" w:rsidP="00236C44">
            <w:pPr>
              <w:spacing w:line="360" w:lineRule="auto"/>
              <w:rPr>
                <w:rFonts w:cs="B Lotus"/>
                <w:color w:val="000000" w:themeColor="text1"/>
                <w:sz w:val="28"/>
                <w:szCs w:val="28"/>
                <w:rtl/>
              </w:rPr>
            </w:pPr>
            <w:r w:rsidRPr="005401E1">
              <w:rPr>
                <w:rFonts w:cs="B Lotus"/>
                <w:color w:val="000000" w:themeColor="text1"/>
                <w:sz w:val="28"/>
                <w:szCs w:val="28"/>
                <w:rtl/>
              </w:rPr>
              <w:t>سطح معناداری</w:t>
            </w:r>
          </w:p>
        </w:tc>
        <w:tc>
          <w:tcPr>
            <w:tcW w:w="1880" w:type="dxa"/>
            <w:vAlign w:val="center"/>
          </w:tcPr>
          <w:p w14:paraId="7B5C5773" w14:textId="77777777" w:rsidR="00236C44" w:rsidRPr="005401E1" w:rsidRDefault="00236C44" w:rsidP="00236C44">
            <w:pPr>
              <w:spacing w:line="360" w:lineRule="auto"/>
              <w:rPr>
                <w:rFonts w:cs="B Lotus"/>
                <w:color w:val="000000" w:themeColor="text1"/>
                <w:sz w:val="28"/>
                <w:szCs w:val="28"/>
                <w:rtl/>
              </w:rPr>
            </w:pPr>
            <w:r w:rsidRPr="005401E1">
              <w:rPr>
                <w:rFonts w:cs="B Lotus"/>
                <w:color w:val="000000" w:themeColor="text1"/>
                <w:sz w:val="28"/>
                <w:szCs w:val="28"/>
                <w:rtl/>
              </w:rPr>
              <w:t>آماره</w:t>
            </w:r>
          </w:p>
        </w:tc>
        <w:tc>
          <w:tcPr>
            <w:tcW w:w="1599" w:type="dxa"/>
            <w:vAlign w:val="center"/>
          </w:tcPr>
          <w:p w14:paraId="2093C9DF" w14:textId="77777777" w:rsidR="00236C44" w:rsidRPr="005401E1" w:rsidRDefault="00236C44" w:rsidP="00236C44">
            <w:pPr>
              <w:spacing w:line="360" w:lineRule="auto"/>
              <w:rPr>
                <w:rFonts w:cs="B Lotus"/>
                <w:color w:val="000000" w:themeColor="text1"/>
                <w:sz w:val="28"/>
                <w:szCs w:val="28"/>
                <w:rtl/>
              </w:rPr>
            </w:pPr>
            <w:r w:rsidRPr="005401E1">
              <w:rPr>
                <w:rFonts w:cs="B Lotus"/>
                <w:color w:val="000000" w:themeColor="text1"/>
                <w:sz w:val="28"/>
                <w:szCs w:val="28"/>
                <w:rtl/>
              </w:rPr>
              <w:t>سطح معناداری</w:t>
            </w:r>
          </w:p>
        </w:tc>
      </w:tr>
      <w:tr w:rsidR="00236C44" w:rsidRPr="005401E1" w14:paraId="097D5FBC" w14:textId="77777777" w:rsidTr="00227B7B">
        <w:tc>
          <w:tcPr>
            <w:tcW w:w="1753" w:type="dxa"/>
            <w:vAlign w:val="center"/>
          </w:tcPr>
          <w:p w14:paraId="79C24414" w14:textId="77777777" w:rsidR="00236C44" w:rsidRPr="005401E1" w:rsidRDefault="00236C44" w:rsidP="00236C44">
            <w:pPr>
              <w:spacing w:line="360" w:lineRule="auto"/>
              <w:rPr>
                <w:rFonts w:cs="B Lotus"/>
                <w:color w:val="0070C0"/>
                <w:sz w:val="28"/>
                <w:szCs w:val="28"/>
                <w:rtl/>
              </w:rPr>
            </w:pPr>
            <w:r w:rsidRPr="005401E1">
              <w:rPr>
                <w:rFonts w:cs="B Lotus" w:hint="cs"/>
                <w:sz w:val="24"/>
                <w:szCs w:val="24"/>
                <w:rtl/>
              </w:rPr>
              <w:t>بهزیستی اجتماعی</w:t>
            </w:r>
          </w:p>
        </w:tc>
        <w:tc>
          <w:tcPr>
            <w:tcW w:w="1881" w:type="dxa"/>
            <w:vAlign w:val="center"/>
          </w:tcPr>
          <w:p w14:paraId="2CBAB305" w14:textId="77777777" w:rsidR="00236C44" w:rsidRPr="005401E1" w:rsidRDefault="00236C44" w:rsidP="00236C44">
            <w:pPr>
              <w:spacing w:line="360" w:lineRule="auto"/>
              <w:rPr>
                <w:rFonts w:cs="B Lotus"/>
                <w:color w:val="000000" w:themeColor="text1"/>
                <w:sz w:val="28"/>
                <w:szCs w:val="28"/>
                <w:rtl/>
              </w:rPr>
            </w:pPr>
            <w:r w:rsidRPr="005401E1">
              <w:rPr>
                <w:rFonts w:cs="B Lotus" w:hint="cs"/>
                <w:color w:val="000000" w:themeColor="text1"/>
                <w:sz w:val="28"/>
                <w:szCs w:val="28"/>
                <w:rtl/>
              </w:rPr>
              <w:t>0.150</w:t>
            </w:r>
          </w:p>
        </w:tc>
        <w:tc>
          <w:tcPr>
            <w:tcW w:w="1887" w:type="dxa"/>
            <w:vAlign w:val="center"/>
          </w:tcPr>
          <w:p w14:paraId="1172951F" w14:textId="77777777" w:rsidR="00236C44" w:rsidRPr="005401E1" w:rsidRDefault="00236C44" w:rsidP="00236C44">
            <w:pPr>
              <w:spacing w:line="360" w:lineRule="auto"/>
              <w:rPr>
                <w:rFonts w:cs="B Lotus"/>
                <w:color w:val="000000" w:themeColor="text1"/>
                <w:sz w:val="28"/>
                <w:szCs w:val="28"/>
                <w:rtl/>
              </w:rPr>
            </w:pPr>
            <w:r w:rsidRPr="005401E1">
              <w:rPr>
                <w:rFonts w:cs="B Lotus" w:hint="cs"/>
                <w:color w:val="000000" w:themeColor="text1"/>
                <w:sz w:val="28"/>
                <w:szCs w:val="28"/>
                <w:rtl/>
              </w:rPr>
              <w:t>0.084</w:t>
            </w:r>
          </w:p>
        </w:tc>
        <w:tc>
          <w:tcPr>
            <w:tcW w:w="1880" w:type="dxa"/>
            <w:vAlign w:val="center"/>
          </w:tcPr>
          <w:p w14:paraId="73CF729E" w14:textId="77777777" w:rsidR="00236C44" w:rsidRPr="005401E1" w:rsidRDefault="00236C44" w:rsidP="00236C44">
            <w:pPr>
              <w:spacing w:line="360" w:lineRule="auto"/>
              <w:rPr>
                <w:rFonts w:cs="B Lotus"/>
                <w:color w:val="000000" w:themeColor="text1"/>
                <w:sz w:val="28"/>
                <w:szCs w:val="28"/>
                <w:rtl/>
              </w:rPr>
            </w:pPr>
            <w:r w:rsidRPr="005401E1">
              <w:rPr>
                <w:rFonts w:cs="B Lotus" w:hint="cs"/>
                <w:color w:val="000000" w:themeColor="text1"/>
                <w:sz w:val="28"/>
                <w:szCs w:val="28"/>
                <w:rtl/>
              </w:rPr>
              <w:t>0.963</w:t>
            </w:r>
          </w:p>
        </w:tc>
        <w:tc>
          <w:tcPr>
            <w:tcW w:w="1599" w:type="dxa"/>
            <w:vAlign w:val="center"/>
          </w:tcPr>
          <w:p w14:paraId="786D059D" w14:textId="77777777" w:rsidR="00236C44" w:rsidRPr="005401E1" w:rsidRDefault="00236C44" w:rsidP="00236C44">
            <w:pPr>
              <w:spacing w:line="360" w:lineRule="auto"/>
              <w:rPr>
                <w:rFonts w:cs="B Lotus"/>
                <w:color w:val="000000" w:themeColor="text1"/>
                <w:sz w:val="28"/>
                <w:szCs w:val="28"/>
                <w:rtl/>
              </w:rPr>
            </w:pPr>
            <w:r w:rsidRPr="005401E1">
              <w:rPr>
                <w:rFonts w:cs="B Lotus" w:hint="cs"/>
                <w:color w:val="000000" w:themeColor="text1"/>
                <w:sz w:val="28"/>
                <w:szCs w:val="28"/>
                <w:rtl/>
              </w:rPr>
              <w:t>0.359</w:t>
            </w:r>
          </w:p>
        </w:tc>
      </w:tr>
    </w:tbl>
    <w:p w14:paraId="29CE60FA" w14:textId="77777777" w:rsidR="00236C44" w:rsidRPr="00FB62CD" w:rsidRDefault="00236C44" w:rsidP="00236C44">
      <w:pPr>
        <w:autoSpaceDE w:val="0"/>
        <w:autoSpaceDN w:val="0"/>
        <w:adjustRightInd w:val="0"/>
        <w:spacing w:after="0" w:line="400" w:lineRule="atLeast"/>
        <w:rPr>
          <w:rFonts w:ascii="Times New Roman" w:hAnsi="Times New Roman" w:cs="B Lotus"/>
          <w:sz w:val="24"/>
          <w:szCs w:val="24"/>
          <w:rtl/>
          <w:lang w:bidi="fa-IR"/>
        </w:rPr>
      </w:pPr>
    </w:p>
    <w:p w14:paraId="6D6B1AB4" w14:textId="77777777" w:rsidR="00236C44" w:rsidRDefault="00236C44" w:rsidP="00F856EF">
      <w:pPr>
        <w:bidi/>
        <w:spacing w:after="0" w:line="360" w:lineRule="auto"/>
        <w:rPr>
          <w:rFonts w:ascii="Times New Roman" w:eastAsia="Times New Roman" w:hAnsi="Times New Roman" w:cs="B Lotus"/>
          <w:sz w:val="28"/>
          <w:szCs w:val="28"/>
          <w:rtl/>
          <w:lang w:bidi="fa-IR"/>
        </w:rPr>
      </w:pPr>
      <w:r w:rsidRPr="00FB62CD">
        <w:rPr>
          <w:rFonts w:ascii="Times New Roman" w:eastAsia="Times New Roman" w:hAnsi="Times New Roman" w:cs="B Lotus"/>
          <w:sz w:val="28"/>
          <w:szCs w:val="28"/>
          <w:rtl/>
          <w:lang w:bidi="fa-IR"/>
        </w:rPr>
        <w:t xml:space="preserve">براساس نتایج جدول </w:t>
      </w:r>
      <w:r w:rsidR="00902E80">
        <w:rPr>
          <w:rFonts w:ascii="Times New Roman" w:eastAsia="Times New Roman" w:hAnsi="Times New Roman" w:cs="B Lotus" w:hint="cs"/>
          <w:sz w:val="28"/>
          <w:szCs w:val="28"/>
          <w:rtl/>
          <w:lang w:bidi="fa-IR"/>
        </w:rPr>
        <w:t>10</w:t>
      </w:r>
      <w:r w:rsidR="00F856EF">
        <w:rPr>
          <w:rFonts w:ascii="Times New Roman" w:eastAsia="Times New Roman" w:hAnsi="Times New Roman" w:cs="B Lotus" w:hint="cs"/>
          <w:sz w:val="28"/>
          <w:szCs w:val="28"/>
          <w:rtl/>
          <w:lang w:bidi="fa-IR"/>
        </w:rPr>
        <w:t>-4</w:t>
      </w:r>
      <w:r w:rsidRPr="00FB62CD">
        <w:rPr>
          <w:rFonts w:ascii="Times New Roman" w:eastAsia="Times New Roman" w:hAnsi="Times New Roman" w:cs="B Lotus"/>
          <w:sz w:val="28"/>
          <w:szCs w:val="28"/>
          <w:rtl/>
          <w:lang w:bidi="fa-IR"/>
        </w:rPr>
        <w:t xml:space="preserve"> آماره کالموگروف </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rtl/>
          <w:lang w:bidi="fa-IR"/>
        </w:rPr>
        <w:t xml:space="preserve"> اسمیرنف و شاپرو ویلکز در سطح 05/</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lang w:bidi="fa-IR"/>
        </w:rPr>
        <w:t xml:space="preserve">p </w:t>
      </w:r>
      <w:r w:rsidRPr="00FB62CD">
        <w:rPr>
          <w:rFonts w:ascii="Times New Roman" w:eastAsia="Times New Roman" w:hAnsi="Times New Roman" w:cs="B Lotus"/>
          <w:sz w:val="28"/>
          <w:szCs w:val="28"/>
          <w:rtl/>
          <w:lang w:bidi="fa-IR"/>
        </w:rPr>
        <w:t xml:space="preserve"> معنی دار نبوده . بنابراین توزیع نمرات متغیر های تحقیق نرمال می باشد .</w:t>
      </w:r>
    </w:p>
    <w:p w14:paraId="40EC5AF6" w14:textId="77777777" w:rsidR="00EC39FC" w:rsidRDefault="00EC39FC" w:rsidP="00EC39FC">
      <w:pPr>
        <w:bidi/>
        <w:spacing w:after="0" w:line="360" w:lineRule="auto"/>
        <w:jc w:val="center"/>
        <w:rPr>
          <w:rFonts w:ascii="Times New Roman" w:eastAsia="Times New Roman" w:hAnsi="Times New Roman" w:cs="B Lotus"/>
          <w:sz w:val="28"/>
          <w:szCs w:val="28"/>
          <w:rtl/>
          <w:lang w:bidi="fa-IR"/>
        </w:rPr>
      </w:pPr>
      <w:r w:rsidRPr="00EC39FC">
        <w:rPr>
          <w:rFonts w:ascii="Times New Roman" w:eastAsia="Times New Roman" w:hAnsi="Times New Roman" w:cs="B Lotus"/>
          <w:noProof/>
          <w:sz w:val="28"/>
          <w:szCs w:val="28"/>
          <w:rtl/>
          <w:lang w:bidi="fa-IR"/>
        </w:rPr>
        <w:drawing>
          <wp:inline distT="0" distB="0" distL="0" distR="0" wp14:anchorId="665CFF22" wp14:editId="18B4A694">
            <wp:extent cx="2930487" cy="221439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945861" cy="2226007"/>
                    </a:xfrm>
                    <a:prstGeom prst="rect">
                      <a:avLst/>
                    </a:prstGeom>
                    <a:noFill/>
                    <a:ln w="9525">
                      <a:noFill/>
                      <a:miter lim="800000"/>
                      <a:headEnd/>
                      <a:tailEnd/>
                    </a:ln>
                  </pic:spPr>
                </pic:pic>
              </a:graphicData>
            </a:graphic>
          </wp:inline>
        </w:drawing>
      </w:r>
    </w:p>
    <w:p w14:paraId="466A54AD" w14:textId="77777777" w:rsidR="00236C44" w:rsidRPr="00EC39FC" w:rsidRDefault="00EC39FC" w:rsidP="00193A74">
      <w:pPr>
        <w:bidi/>
        <w:spacing w:after="0" w:line="360" w:lineRule="auto"/>
        <w:jc w:val="center"/>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نمودار(</w:t>
      </w:r>
      <w:r w:rsidR="00193A74">
        <w:rPr>
          <w:rFonts w:ascii="Times New Roman" w:eastAsia="Times New Roman" w:hAnsi="Times New Roman" w:cs="B Lotus" w:hint="cs"/>
          <w:sz w:val="28"/>
          <w:szCs w:val="28"/>
          <w:rtl/>
          <w:lang w:bidi="fa-IR"/>
        </w:rPr>
        <w:t>5-4</w:t>
      </w:r>
      <w:r>
        <w:rPr>
          <w:rFonts w:ascii="Times New Roman" w:eastAsia="Times New Roman" w:hAnsi="Times New Roman" w:cs="B Lotus" w:hint="cs"/>
          <w:sz w:val="28"/>
          <w:szCs w:val="28"/>
          <w:rtl/>
          <w:lang w:bidi="fa-IR"/>
        </w:rPr>
        <w:t>) شیب خطی رگرسیون در متغیر بهزیستی اجتماعی</w:t>
      </w:r>
    </w:p>
    <w:p w14:paraId="783F4B5C" w14:textId="77777777" w:rsidR="00724B37" w:rsidRDefault="00724B37" w:rsidP="00F856EF">
      <w:pPr>
        <w:bidi/>
        <w:spacing w:line="240" w:lineRule="auto"/>
        <w:ind w:left="-23"/>
        <w:jc w:val="center"/>
        <w:rPr>
          <w:rFonts w:cs="B Lotus"/>
          <w:sz w:val="24"/>
          <w:szCs w:val="24"/>
          <w:rtl/>
        </w:rPr>
      </w:pPr>
      <w:r w:rsidRPr="0055031A">
        <w:rPr>
          <w:rFonts w:cs="B Lotus" w:hint="cs"/>
          <w:b/>
          <w:bCs/>
          <w:sz w:val="24"/>
          <w:szCs w:val="24"/>
          <w:rtl/>
        </w:rPr>
        <w:t xml:space="preserve">جدول </w:t>
      </w:r>
      <w:r w:rsidR="00F856EF">
        <w:rPr>
          <w:rFonts w:cs="B Lotus" w:hint="cs"/>
          <w:b/>
          <w:bCs/>
          <w:sz w:val="24"/>
          <w:szCs w:val="24"/>
          <w:rtl/>
        </w:rPr>
        <w:t>11-4</w:t>
      </w:r>
      <w:r w:rsidRPr="0055031A">
        <w:rPr>
          <w:rFonts w:cs="B Lotus" w:hint="cs"/>
          <w:b/>
          <w:bCs/>
          <w:sz w:val="24"/>
          <w:szCs w:val="24"/>
          <w:rtl/>
        </w:rPr>
        <w:t xml:space="preserve"> نتایج آزمون تحلیل کوواریانس </w:t>
      </w:r>
      <w:r w:rsidRPr="0055031A">
        <w:rPr>
          <w:rFonts w:cs="B Lotus" w:hint="eastAsia"/>
          <w:b/>
          <w:bCs/>
          <w:sz w:val="24"/>
          <w:szCs w:val="24"/>
          <w:rtl/>
        </w:rPr>
        <w:t>تأث</w:t>
      </w:r>
      <w:r w:rsidRPr="0055031A">
        <w:rPr>
          <w:rFonts w:cs="B Lotus" w:hint="cs"/>
          <w:b/>
          <w:bCs/>
          <w:sz w:val="24"/>
          <w:szCs w:val="24"/>
          <w:rtl/>
        </w:rPr>
        <w:t>ی</w:t>
      </w:r>
      <w:r w:rsidRPr="0055031A">
        <w:rPr>
          <w:rFonts w:cs="B Lotus" w:hint="eastAsia"/>
          <w:b/>
          <w:bCs/>
          <w:sz w:val="24"/>
          <w:szCs w:val="24"/>
          <w:rtl/>
        </w:rPr>
        <w:t>ر</w:t>
      </w:r>
      <w:r w:rsidRPr="0055031A">
        <w:rPr>
          <w:rFonts w:cs="B Lotus" w:hint="cs"/>
          <w:b/>
          <w:bCs/>
          <w:sz w:val="24"/>
          <w:szCs w:val="24"/>
          <w:rtl/>
        </w:rPr>
        <w:t xml:space="preserve"> مداخلات مبتنی بر روابط والد فرزند</w:t>
      </w:r>
      <w:r w:rsidRPr="0055031A">
        <w:rPr>
          <w:rFonts w:cs="B Lotus"/>
          <w:b/>
          <w:bCs/>
          <w:sz w:val="24"/>
          <w:szCs w:val="24"/>
          <w:rtl/>
        </w:rPr>
        <w:t xml:space="preserve"> </w:t>
      </w:r>
      <w:r w:rsidRPr="0055031A">
        <w:rPr>
          <w:rFonts w:cs="B Lotus" w:hint="eastAsia"/>
          <w:b/>
          <w:bCs/>
          <w:sz w:val="24"/>
          <w:szCs w:val="24"/>
          <w:rtl/>
        </w:rPr>
        <w:t>بر</w:t>
      </w:r>
      <w:r w:rsidRPr="0055031A">
        <w:rPr>
          <w:rFonts w:cs="B Lotus" w:hint="cs"/>
          <w:b/>
          <w:bCs/>
          <w:sz w:val="24"/>
          <w:szCs w:val="24"/>
          <w:rtl/>
        </w:rPr>
        <w:t xml:space="preserve"> </w:t>
      </w:r>
      <w:r w:rsidRPr="0055031A">
        <w:rPr>
          <w:rFonts w:cs="B Lotus" w:hint="cs"/>
          <w:sz w:val="24"/>
          <w:szCs w:val="24"/>
          <w:rtl/>
        </w:rPr>
        <w:t>بهزیستی اجتماعی</w:t>
      </w:r>
    </w:p>
    <w:tbl>
      <w:tblPr>
        <w:tblStyle w:val="TableGrid"/>
        <w:bidiVisual/>
        <w:tblW w:w="0" w:type="auto"/>
        <w:jc w:val="center"/>
        <w:tblLook w:val="04A0" w:firstRow="1" w:lastRow="0" w:firstColumn="1" w:lastColumn="0" w:noHBand="0" w:noVBand="1"/>
      </w:tblPr>
      <w:tblGrid>
        <w:gridCol w:w="1988"/>
        <w:gridCol w:w="1234"/>
        <w:gridCol w:w="945"/>
        <w:gridCol w:w="986"/>
        <w:gridCol w:w="984"/>
        <w:gridCol w:w="977"/>
        <w:gridCol w:w="988"/>
        <w:gridCol w:w="799"/>
      </w:tblGrid>
      <w:tr w:rsidR="00C64A96" w:rsidRPr="005401E1" w14:paraId="70B829D0" w14:textId="77777777" w:rsidTr="00227B7B">
        <w:trPr>
          <w:jc w:val="center"/>
        </w:trPr>
        <w:tc>
          <w:tcPr>
            <w:tcW w:w="1988" w:type="dxa"/>
            <w:tcBorders>
              <w:top w:val="single" w:sz="4" w:space="0" w:color="auto"/>
              <w:left w:val="single" w:sz="4" w:space="0" w:color="auto"/>
              <w:bottom w:val="single" w:sz="4" w:space="0" w:color="auto"/>
              <w:right w:val="single" w:sz="4" w:space="0" w:color="auto"/>
            </w:tcBorders>
            <w:hideMark/>
          </w:tcPr>
          <w:p w14:paraId="2F3AF272"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منابع تغییر</w:t>
            </w:r>
            <w:r w:rsidRPr="005401E1">
              <w:rPr>
                <w:rFonts w:asciiTheme="minorHAnsi" w:eastAsiaTheme="minorEastAsia" w:hAnsiTheme="minorHAnsi" w:cs="B Lotus" w:hint="cs"/>
                <w:sz w:val="24"/>
                <w:szCs w:val="24"/>
                <w:rtl/>
              </w:rPr>
              <w:tab/>
            </w:r>
          </w:p>
        </w:tc>
        <w:tc>
          <w:tcPr>
            <w:tcW w:w="1234" w:type="dxa"/>
            <w:tcBorders>
              <w:top w:val="single" w:sz="4" w:space="0" w:color="auto"/>
              <w:left w:val="single" w:sz="4" w:space="0" w:color="auto"/>
              <w:bottom w:val="single" w:sz="4" w:space="0" w:color="auto"/>
              <w:right w:val="single" w:sz="4" w:space="0" w:color="auto"/>
            </w:tcBorders>
            <w:vAlign w:val="center"/>
            <w:hideMark/>
          </w:tcPr>
          <w:p w14:paraId="0373DA28"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SS</w:t>
            </w:r>
          </w:p>
        </w:tc>
        <w:tc>
          <w:tcPr>
            <w:tcW w:w="945" w:type="dxa"/>
            <w:tcBorders>
              <w:top w:val="single" w:sz="4" w:space="0" w:color="auto"/>
              <w:left w:val="single" w:sz="4" w:space="0" w:color="auto"/>
              <w:bottom w:val="single" w:sz="4" w:space="0" w:color="auto"/>
              <w:right w:val="single" w:sz="4" w:space="0" w:color="auto"/>
            </w:tcBorders>
            <w:vAlign w:val="center"/>
            <w:hideMark/>
          </w:tcPr>
          <w:p w14:paraId="0E84E2BD"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df</w:t>
            </w:r>
          </w:p>
        </w:tc>
        <w:tc>
          <w:tcPr>
            <w:tcW w:w="986" w:type="dxa"/>
            <w:tcBorders>
              <w:top w:val="single" w:sz="4" w:space="0" w:color="auto"/>
              <w:left w:val="single" w:sz="4" w:space="0" w:color="auto"/>
              <w:bottom w:val="single" w:sz="4" w:space="0" w:color="auto"/>
              <w:right w:val="single" w:sz="4" w:space="0" w:color="auto"/>
            </w:tcBorders>
            <w:vAlign w:val="center"/>
            <w:hideMark/>
          </w:tcPr>
          <w:p w14:paraId="1AFB1499"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MS</w:t>
            </w:r>
          </w:p>
        </w:tc>
        <w:tc>
          <w:tcPr>
            <w:tcW w:w="984" w:type="dxa"/>
            <w:tcBorders>
              <w:top w:val="single" w:sz="4" w:space="0" w:color="auto"/>
              <w:left w:val="single" w:sz="4" w:space="0" w:color="auto"/>
              <w:bottom w:val="single" w:sz="4" w:space="0" w:color="auto"/>
              <w:right w:val="single" w:sz="4" w:space="0" w:color="auto"/>
            </w:tcBorders>
            <w:vAlign w:val="center"/>
            <w:hideMark/>
          </w:tcPr>
          <w:p w14:paraId="2D52044E"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F</w:t>
            </w:r>
          </w:p>
        </w:tc>
        <w:tc>
          <w:tcPr>
            <w:tcW w:w="977" w:type="dxa"/>
            <w:tcBorders>
              <w:top w:val="single" w:sz="4" w:space="0" w:color="auto"/>
              <w:left w:val="single" w:sz="4" w:space="0" w:color="auto"/>
              <w:bottom w:val="single" w:sz="4" w:space="0" w:color="auto"/>
              <w:right w:val="single" w:sz="4" w:space="0" w:color="auto"/>
            </w:tcBorders>
            <w:vAlign w:val="center"/>
            <w:hideMark/>
          </w:tcPr>
          <w:p w14:paraId="3E7BEC31" w14:textId="77777777" w:rsidR="00C64A96" w:rsidRPr="005401E1" w:rsidRDefault="0039193D"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S</w:t>
            </w:r>
            <w:r w:rsidR="00C64A96" w:rsidRPr="005401E1">
              <w:rPr>
                <w:rFonts w:asciiTheme="minorHAnsi" w:eastAsiaTheme="minorEastAsia" w:hAnsiTheme="minorHAnsi" w:cs="B Lotus"/>
                <w:sz w:val="24"/>
                <w:szCs w:val="24"/>
              </w:rPr>
              <w:t>ig</w:t>
            </w:r>
          </w:p>
        </w:tc>
        <w:tc>
          <w:tcPr>
            <w:tcW w:w="988" w:type="dxa"/>
            <w:tcBorders>
              <w:top w:val="single" w:sz="4" w:space="0" w:color="auto"/>
              <w:left w:val="single" w:sz="4" w:space="0" w:color="auto"/>
              <w:bottom w:val="single" w:sz="4" w:space="0" w:color="auto"/>
              <w:right w:val="single" w:sz="4" w:space="0" w:color="auto"/>
            </w:tcBorders>
            <w:vAlign w:val="center"/>
            <w:hideMark/>
          </w:tcPr>
          <w:p w14:paraId="3320F50F"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میزان تأثیر</w:t>
            </w:r>
          </w:p>
        </w:tc>
        <w:tc>
          <w:tcPr>
            <w:tcW w:w="799" w:type="dxa"/>
            <w:tcBorders>
              <w:top w:val="single" w:sz="4" w:space="0" w:color="auto"/>
              <w:left w:val="single" w:sz="4" w:space="0" w:color="auto"/>
              <w:bottom w:val="single" w:sz="4" w:space="0" w:color="auto"/>
              <w:right w:val="single" w:sz="4" w:space="0" w:color="auto"/>
            </w:tcBorders>
            <w:vAlign w:val="center"/>
            <w:hideMark/>
          </w:tcPr>
          <w:p w14:paraId="12661173"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توان آماری</w:t>
            </w:r>
          </w:p>
        </w:tc>
      </w:tr>
      <w:tr w:rsidR="00C64A96" w:rsidRPr="005401E1" w14:paraId="0ECCF764" w14:textId="77777777" w:rsidTr="00227B7B">
        <w:trPr>
          <w:trHeight w:val="651"/>
          <w:jc w:val="center"/>
        </w:trPr>
        <w:tc>
          <w:tcPr>
            <w:tcW w:w="1988" w:type="dxa"/>
            <w:tcBorders>
              <w:top w:val="single" w:sz="4" w:space="0" w:color="auto"/>
              <w:left w:val="single" w:sz="4" w:space="0" w:color="auto"/>
              <w:bottom w:val="single" w:sz="4" w:space="0" w:color="auto"/>
              <w:right w:val="single" w:sz="4" w:space="0" w:color="auto"/>
            </w:tcBorders>
            <w:hideMark/>
          </w:tcPr>
          <w:p w14:paraId="642903E0" w14:textId="77777777" w:rsidR="00C64A96" w:rsidRPr="005401E1" w:rsidRDefault="00C64A96"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 xml:space="preserve">پيش آزمون </w:t>
            </w:r>
            <w:r w:rsidR="0016013A" w:rsidRPr="005401E1">
              <w:rPr>
                <w:rFonts w:cs="B Lotus" w:hint="cs"/>
                <w:sz w:val="24"/>
                <w:szCs w:val="24"/>
                <w:rtl/>
              </w:rPr>
              <w:t>بهزیستی اجتماعی</w:t>
            </w:r>
          </w:p>
        </w:tc>
        <w:tc>
          <w:tcPr>
            <w:tcW w:w="1234" w:type="dxa"/>
            <w:tcBorders>
              <w:top w:val="single" w:sz="4" w:space="0" w:color="auto"/>
              <w:left w:val="single" w:sz="4" w:space="0" w:color="auto"/>
              <w:bottom w:val="single" w:sz="4" w:space="0" w:color="auto"/>
              <w:right w:val="single" w:sz="4" w:space="0" w:color="auto"/>
            </w:tcBorders>
            <w:hideMark/>
          </w:tcPr>
          <w:p w14:paraId="14869732" w14:textId="77777777" w:rsidR="00C64A96" w:rsidRPr="005401E1" w:rsidRDefault="00C64A96" w:rsidP="00F5542B">
            <w:pPr>
              <w:ind w:left="-23"/>
              <w:jc w:val="both"/>
              <w:rPr>
                <w:rFonts w:cs="B Lotus"/>
                <w:sz w:val="24"/>
                <w:szCs w:val="24"/>
                <w:rtl/>
              </w:rPr>
            </w:pPr>
            <w:r w:rsidRPr="005401E1">
              <w:rPr>
                <w:rFonts w:cs="B Lotus" w:hint="cs"/>
                <w:sz w:val="24"/>
                <w:szCs w:val="24"/>
                <w:rtl/>
              </w:rPr>
              <w:t>64.72</w:t>
            </w:r>
          </w:p>
        </w:tc>
        <w:tc>
          <w:tcPr>
            <w:tcW w:w="945" w:type="dxa"/>
            <w:tcBorders>
              <w:top w:val="single" w:sz="4" w:space="0" w:color="auto"/>
              <w:left w:val="single" w:sz="4" w:space="0" w:color="auto"/>
              <w:bottom w:val="single" w:sz="4" w:space="0" w:color="auto"/>
              <w:right w:val="single" w:sz="4" w:space="0" w:color="auto"/>
            </w:tcBorders>
            <w:hideMark/>
          </w:tcPr>
          <w:p w14:paraId="0A632572" w14:textId="77777777" w:rsidR="00C64A96" w:rsidRPr="005401E1" w:rsidRDefault="00C64A96" w:rsidP="00F5542B">
            <w:pPr>
              <w:ind w:left="-23"/>
              <w:jc w:val="both"/>
              <w:rPr>
                <w:rFonts w:cs="B Lotus"/>
                <w:sz w:val="24"/>
                <w:szCs w:val="24"/>
                <w:rtl/>
              </w:rPr>
            </w:pPr>
            <w:r w:rsidRPr="005401E1">
              <w:rPr>
                <w:rFonts w:cs="B Lotus" w:hint="cs"/>
                <w:sz w:val="24"/>
                <w:szCs w:val="24"/>
                <w:rtl/>
              </w:rPr>
              <w:t>1</w:t>
            </w:r>
          </w:p>
        </w:tc>
        <w:tc>
          <w:tcPr>
            <w:tcW w:w="986" w:type="dxa"/>
            <w:tcBorders>
              <w:top w:val="single" w:sz="4" w:space="0" w:color="auto"/>
              <w:left w:val="single" w:sz="4" w:space="0" w:color="auto"/>
              <w:bottom w:val="single" w:sz="4" w:space="0" w:color="auto"/>
              <w:right w:val="single" w:sz="4" w:space="0" w:color="auto"/>
            </w:tcBorders>
            <w:hideMark/>
          </w:tcPr>
          <w:p w14:paraId="18A03672" w14:textId="77777777" w:rsidR="00C64A96" w:rsidRPr="005401E1" w:rsidRDefault="00C64A96" w:rsidP="00F5542B">
            <w:pPr>
              <w:ind w:left="-23"/>
              <w:jc w:val="both"/>
              <w:rPr>
                <w:rFonts w:cs="B Lotus"/>
                <w:sz w:val="24"/>
                <w:szCs w:val="24"/>
                <w:rtl/>
              </w:rPr>
            </w:pPr>
            <w:r w:rsidRPr="005401E1">
              <w:rPr>
                <w:rFonts w:cs="B Lotus" w:hint="cs"/>
                <w:sz w:val="24"/>
                <w:szCs w:val="24"/>
                <w:rtl/>
              </w:rPr>
              <w:t>64.72</w:t>
            </w:r>
          </w:p>
        </w:tc>
        <w:tc>
          <w:tcPr>
            <w:tcW w:w="984" w:type="dxa"/>
            <w:tcBorders>
              <w:top w:val="single" w:sz="4" w:space="0" w:color="auto"/>
              <w:left w:val="single" w:sz="4" w:space="0" w:color="auto"/>
              <w:bottom w:val="single" w:sz="4" w:space="0" w:color="auto"/>
              <w:right w:val="single" w:sz="4" w:space="0" w:color="auto"/>
            </w:tcBorders>
            <w:hideMark/>
          </w:tcPr>
          <w:p w14:paraId="55557773" w14:textId="77777777" w:rsidR="00C64A96" w:rsidRPr="005401E1" w:rsidRDefault="00C64A96" w:rsidP="00F5542B">
            <w:pPr>
              <w:ind w:left="-23"/>
              <w:jc w:val="both"/>
              <w:rPr>
                <w:rFonts w:cs="B Lotus"/>
                <w:sz w:val="24"/>
                <w:szCs w:val="24"/>
                <w:rtl/>
              </w:rPr>
            </w:pPr>
            <w:r w:rsidRPr="005401E1">
              <w:rPr>
                <w:rFonts w:cs="B Lotus" w:hint="cs"/>
                <w:sz w:val="24"/>
                <w:szCs w:val="24"/>
                <w:rtl/>
              </w:rPr>
              <w:t>1.98</w:t>
            </w:r>
          </w:p>
        </w:tc>
        <w:tc>
          <w:tcPr>
            <w:tcW w:w="977" w:type="dxa"/>
            <w:tcBorders>
              <w:top w:val="single" w:sz="4" w:space="0" w:color="auto"/>
              <w:left w:val="single" w:sz="4" w:space="0" w:color="auto"/>
              <w:bottom w:val="single" w:sz="4" w:space="0" w:color="auto"/>
              <w:right w:val="single" w:sz="4" w:space="0" w:color="auto"/>
            </w:tcBorders>
            <w:hideMark/>
          </w:tcPr>
          <w:p w14:paraId="4AD44DEB" w14:textId="77777777" w:rsidR="00C64A96" w:rsidRPr="005401E1" w:rsidRDefault="00C64A96" w:rsidP="00F5542B">
            <w:pPr>
              <w:ind w:left="-23"/>
              <w:jc w:val="both"/>
              <w:rPr>
                <w:rFonts w:cs="B Lotus"/>
                <w:sz w:val="24"/>
                <w:szCs w:val="24"/>
                <w:rtl/>
              </w:rPr>
            </w:pPr>
            <w:r w:rsidRPr="005401E1">
              <w:rPr>
                <w:rFonts w:cs="B Lotus" w:hint="cs"/>
                <w:sz w:val="24"/>
                <w:szCs w:val="24"/>
                <w:rtl/>
              </w:rPr>
              <w:t>0.17</w:t>
            </w:r>
          </w:p>
        </w:tc>
        <w:tc>
          <w:tcPr>
            <w:tcW w:w="988" w:type="dxa"/>
            <w:tcBorders>
              <w:top w:val="single" w:sz="4" w:space="0" w:color="auto"/>
              <w:left w:val="single" w:sz="4" w:space="0" w:color="auto"/>
              <w:bottom w:val="single" w:sz="4" w:space="0" w:color="auto"/>
              <w:right w:val="single" w:sz="4" w:space="0" w:color="auto"/>
            </w:tcBorders>
            <w:hideMark/>
          </w:tcPr>
          <w:p w14:paraId="4DBE13BA" w14:textId="77777777" w:rsidR="00C64A96" w:rsidRPr="005401E1" w:rsidRDefault="00C64A96" w:rsidP="00F5542B">
            <w:pPr>
              <w:ind w:left="-23"/>
              <w:jc w:val="both"/>
              <w:rPr>
                <w:rFonts w:cs="B Lotus"/>
                <w:sz w:val="24"/>
                <w:szCs w:val="24"/>
                <w:rtl/>
              </w:rPr>
            </w:pPr>
            <w:r w:rsidRPr="005401E1">
              <w:rPr>
                <w:rFonts w:cs="B Lotus" w:hint="cs"/>
                <w:sz w:val="24"/>
                <w:szCs w:val="24"/>
                <w:rtl/>
              </w:rPr>
              <w:t>0.06</w:t>
            </w:r>
          </w:p>
        </w:tc>
        <w:tc>
          <w:tcPr>
            <w:tcW w:w="799" w:type="dxa"/>
            <w:tcBorders>
              <w:top w:val="single" w:sz="4" w:space="0" w:color="auto"/>
              <w:left w:val="single" w:sz="4" w:space="0" w:color="auto"/>
              <w:bottom w:val="single" w:sz="4" w:space="0" w:color="auto"/>
              <w:right w:val="single" w:sz="4" w:space="0" w:color="auto"/>
            </w:tcBorders>
            <w:hideMark/>
          </w:tcPr>
          <w:p w14:paraId="10079ADE" w14:textId="77777777" w:rsidR="00C64A96" w:rsidRPr="005401E1" w:rsidRDefault="00C64A96" w:rsidP="00F5542B">
            <w:pPr>
              <w:ind w:left="-23"/>
              <w:jc w:val="both"/>
              <w:rPr>
                <w:rFonts w:cs="B Lotus"/>
                <w:sz w:val="24"/>
                <w:szCs w:val="24"/>
                <w:rtl/>
              </w:rPr>
            </w:pPr>
            <w:r w:rsidRPr="005401E1">
              <w:rPr>
                <w:rFonts w:cs="B Lotus" w:hint="cs"/>
                <w:sz w:val="24"/>
                <w:szCs w:val="24"/>
                <w:rtl/>
              </w:rPr>
              <w:t>0.27</w:t>
            </w:r>
          </w:p>
        </w:tc>
      </w:tr>
      <w:tr w:rsidR="00C64A96" w:rsidRPr="005401E1" w14:paraId="25880673" w14:textId="77777777" w:rsidTr="00227B7B">
        <w:trPr>
          <w:trHeight w:val="255"/>
          <w:jc w:val="center"/>
        </w:trPr>
        <w:tc>
          <w:tcPr>
            <w:tcW w:w="1988" w:type="dxa"/>
            <w:tcBorders>
              <w:top w:val="single" w:sz="4" w:space="0" w:color="auto"/>
              <w:left w:val="single" w:sz="4" w:space="0" w:color="auto"/>
              <w:bottom w:val="single" w:sz="4" w:space="0" w:color="auto"/>
              <w:right w:val="single" w:sz="4" w:space="0" w:color="auto"/>
            </w:tcBorders>
            <w:hideMark/>
          </w:tcPr>
          <w:p w14:paraId="683B6867" w14:textId="77777777" w:rsidR="00C64A96" w:rsidRPr="005401E1" w:rsidRDefault="00C64A96"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گروه</w:t>
            </w:r>
          </w:p>
        </w:tc>
        <w:tc>
          <w:tcPr>
            <w:tcW w:w="1234" w:type="dxa"/>
            <w:tcBorders>
              <w:top w:val="single" w:sz="4" w:space="0" w:color="auto"/>
              <w:left w:val="single" w:sz="4" w:space="0" w:color="auto"/>
              <w:bottom w:val="single" w:sz="4" w:space="0" w:color="auto"/>
              <w:right w:val="single" w:sz="4" w:space="0" w:color="auto"/>
            </w:tcBorders>
            <w:hideMark/>
          </w:tcPr>
          <w:p w14:paraId="4A2136A5" w14:textId="77777777" w:rsidR="00C64A96" w:rsidRPr="005401E1" w:rsidRDefault="00C64A96" w:rsidP="00F5542B">
            <w:pPr>
              <w:ind w:left="-23"/>
              <w:jc w:val="both"/>
              <w:rPr>
                <w:rFonts w:cs="B Lotus"/>
                <w:sz w:val="24"/>
                <w:szCs w:val="24"/>
                <w:rtl/>
              </w:rPr>
            </w:pPr>
            <w:r w:rsidRPr="005401E1">
              <w:rPr>
                <w:rFonts w:cs="B Lotus" w:hint="cs"/>
                <w:sz w:val="24"/>
                <w:szCs w:val="24"/>
                <w:rtl/>
              </w:rPr>
              <w:t>1770.48</w:t>
            </w:r>
          </w:p>
        </w:tc>
        <w:tc>
          <w:tcPr>
            <w:tcW w:w="945" w:type="dxa"/>
            <w:tcBorders>
              <w:top w:val="single" w:sz="4" w:space="0" w:color="auto"/>
              <w:left w:val="single" w:sz="4" w:space="0" w:color="auto"/>
              <w:bottom w:val="single" w:sz="4" w:space="0" w:color="auto"/>
              <w:right w:val="single" w:sz="4" w:space="0" w:color="auto"/>
            </w:tcBorders>
            <w:hideMark/>
          </w:tcPr>
          <w:p w14:paraId="773A421D" w14:textId="77777777" w:rsidR="00C64A96" w:rsidRPr="005401E1" w:rsidRDefault="00C64A96" w:rsidP="00F5542B">
            <w:pPr>
              <w:ind w:left="-23"/>
              <w:jc w:val="both"/>
              <w:rPr>
                <w:rFonts w:cs="B Lotus"/>
                <w:sz w:val="24"/>
                <w:szCs w:val="24"/>
                <w:rtl/>
              </w:rPr>
            </w:pPr>
            <w:r w:rsidRPr="005401E1">
              <w:rPr>
                <w:rFonts w:cs="B Lotus" w:hint="cs"/>
                <w:sz w:val="24"/>
                <w:szCs w:val="24"/>
                <w:rtl/>
              </w:rPr>
              <w:t>1</w:t>
            </w:r>
          </w:p>
        </w:tc>
        <w:tc>
          <w:tcPr>
            <w:tcW w:w="986" w:type="dxa"/>
            <w:tcBorders>
              <w:top w:val="single" w:sz="4" w:space="0" w:color="auto"/>
              <w:left w:val="single" w:sz="4" w:space="0" w:color="auto"/>
              <w:bottom w:val="single" w:sz="4" w:space="0" w:color="auto"/>
              <w:right w:val="single" w:sz="4" w:space="0" w:color="auto"/>
            </w:tcBorders>
            <w:hideMark/>
          </w:tcPr>
          <w:p w14:paraId="11073B23" w14:textId="77777777" w:rsidR="00C64A96" w:rsidRPr="005401E1" w:rsidRDefault="00C64A96" w:rsidP="00F5542B">
            <w:pPr>
              <w:ind w:left="-23"/>
              <w:jc w:val="both"/>
              <w:rPr>
                <w:rFonts w:cs="B Lotus"/>
                <w:sz w:val="24"/>
                <w:szCs w:val="24"/>
                <w:rtl/>
              </w:rPr>
            </w:pPr>
            <w:r w:rsidRPr="005401E1">
              <w:rPr>
                <w:rFonts w:cs="B Lotus" w:hint="cs"/>
                <w:sz w:val="24"/>
                <w:szCs w:val="24"/>
                <w:rtl/>
              </w:rPr>
              <w:t>1770.48</w:t>
            </w:r>
          </w:p>
        </w:tc>
        <w:tc>
          <w:tcPr>
            <w:tcW w:w="984" w:type="dxa"/>
            <w:tcBorders>
              <w:top w:val="single" w:sz="4" w:space="0" w:color="auto"/>
              <w:left w:val="single" w:sz="4" w:space="0" w:color="auto"/>
              <w:bottom w:val="single" w:sz="4" w:space="0" w:color="auto"/>
              <w:right w:val="single" w:sz="4" w:space="0" w:color="auto"/>
            </w:tcBorders>
            <w:hideMark/>
          </w:tcPr>
          <w:p w14:paraId="5D747711" w14:textId="77777777" w:rsidR="00C64A96" w:rsidRPr="005401E1" w:rsidRDefault="00C64A96" w:rsidP="00F5542B">
            <w:pPr>
              <w:ind w:left="-23"/>
              <w:jc w:val="both"/>
              <w:rPr>
                <w:rFonts w:cs="B Lotus"/>
                <w:sz w:val="24"/>
                <w:szCs w:val="24"/>
                <w:rtl/>
              </w:rPr>
            </w:pPr>
            <w:r w:rsidRPr="005401E1">
              <w:rPr>
                <w:rFonts w:cs="B Lotus" w:hint="cs"/>
                <w:sz w:val="24"/>
                <w:szCs w:val="24"/>
                <w:rtl/>
              </w:rPr>
              <w:t>54.40</w:t>
            </w:r>
          </w:p>
        </w:tc>
        <w:tc>
          <w:tcPr>
            <w:tcW w:w="977" w:type="dxa"/>
            <w:tcBorders>
              <w:top w:val="single" w:sz="4" w:space="0" w:color="auto"/>
              <w:left w:val="single" w:sz="4" w:space="0" w:color="auto"/>
              <w:bottom w:val="single" w:sz="4" w:space="0" w:color="auto"/>
              <w:right w:val="single" w:sz="4" w:space="0" w:color="auto"/>
            </w:tcBorders>
            <w:hideMark/>
          </w:tcPr>
          <w:p w14:paraId="5808C0B5" w14:textId="77777777" w:rsidR="00C64A96" w:rsidRPr="005401E1" w:rsidRDefault="00C64A96" w:rsidP="00156C7F">
            <w:pPr>
              <w:ind w:left="-23"/>
              <w:jc w:val="both"/>
              <w:rPr>
                <w:rFonts w:cs="B Lotus"/>
                <w:sz w:val="24"/>
                <w:szCs w:val="24"/>
                <w:rtl/>
              </w:rPr>
            </w:pPr>
            <w:r w:rsidRPr="005401E1">
              <w:rPr>
                <w:rFonts w:cs="B Lotus" w:hint="cs"/>
                <w:sz w:val="24"/>
                <w:szCs w:val="24"/>
                <w:rtl/>
              </w:rPr>
              <w:t>0.00</w:t>
            </w:r>
            <w:r w:rsidR="00156C7F" w:rsidRPr="005401E1">
              <w:rPr>
                <w:rFonts w:cs="B Lotus" w:hint="cs"/>
                <w:sz w:val="24"/>
                <w:szCs w:val="24"/>
                <w:rtl/>
              </w:rPr>
              <w:t>1</w:t>
            </w:r>
          </w:p>
        </w:tc>
        <w:tc>
          <w:tcPr>
            <w:tcW w:w="988" w:type="dxa"/>
            <w:tcBorders>
              <w:top w:val="single" w:sz="4" w:space="0" w:color="auto"/>
              <w:left w:val="single" w:sz="4" w:space="0" w:color="auto"/>
              <w:bottom w:val="single" w:sz="4" w:space="0" w:color="auto"/>
              <w:right w:val="single" w:sz="4" w:space="0" w:color="auto"/>
            </w:tcBorders>
            <w:hideMark/>
          </w:tcPr>
          <w:p w14:paraId="62D5D16B" w14:textId="77777777" w:rsidR="00C64A96" w:rsidRPr="005401E1" w:rsidRDefault="00C64A96" w:rsidP="00F5542B">
            <w:pPr>
              <w:ind w:left="-23"/>
              <w:jc w:val="both"/>
              <w:rPr>
                <w:rFonts w:cs="B Lotus"/>
                <w:sz w:val="24"/>
                <w:szCs w:val="24"/>
                <w:rtl/>
              </w:rPr>
            </w:pPr>
            <w:r w:rsidRPr="005401E1">
              <w:rPr>
                <w:rFonts w:cs="B Lotus" w:hint="cs"/>
                <w:sz w:val="24"/>
                <w:szCs w:val="24"/>
                <w:rtl/>
              </w:rPr>
              <w:t>0.66</w:t>
            </w:r>
          </w:p>
        </w:tc>
        <w:tc>
          <w:tcPr>
            <w:tcW w:w="799" w:type="dxa"/>
            <w:tcBorders>
              <w:top w:val="single" w:sz="4" w:space="0" w:color="auto"/>
              <w:left w:val="single" w:sz="4" w:space="0" w:color="auto"/>
              <w:bottom w:val="single" w:sz="4" w:space="0" w:color="auto"/>
              <w:right w:val="single" w:sz="4" w:space="0" w:color="auto"/>
            </w:tcBorders>
            <w:hideMark/>
          </w:tcPr>
          <w:p w14:paraId="3FCFE4C4" w14:textId="77777777" w:rsidR="00C64A96" w:rsidRPr="005401E1" w:rsidRDefault="002F6031" w:rsidP="002F6031">
            <w:pPr>
              <w:ind w:left="-23"/>
              <w:jc w:val="both"/>
              <w:rPr>
                <w:rFonts w:cs="B Lotus"/>
                <w:sz w:val="24"/>
                <w:szCs w:val="24"/>
                <w:rtl/>
              </w:rPr>
            </w:pPr>
            <w:r w:rsidRPr="005401E1">
              <w:rPr>
                <w:rFonts w:cs="B Lotus" w:hint="cs"/>
                <w:sz w:val="24"/>
                <w:szCs w:val="24"/>
                <w:rtl/>
              </w:rPr>
              <w:t>0</w:t>
            </w:r>
            <w:r w:rsidR="00C64A96" w:rsidRPr="005401E1">
              <w:rPr>
                <w:rFonts w:cs="B Lotus" w:hint="cs"/>
                <w:sz w:val="24"/>
                <w:szCs w:val="24"/>
                <w:rtl/>
              </w:rPr>
              <w:t>.</w:t>
            </w:r>
            <w:r w:rsidRPr="005401E1">
              <w:rPr>
                <w:rFonts w:cs="B Lotus" w:hint="cs"/>
                <w:sz w:val="24"/>
                <w:szCs w:val="24"/>
                <w:rtl/>
              </w:rPr>
              <w:t>99</w:t>
            </w:r>
          </w:p>
        </w:tc>
      </w:tr>
      <w:tr w:rsidR="00C64A96" w:rsidRPr="005401E1" w14:paraId="3B8AB15E" w14:textId="77777777" w:rsidTr="00227B7B">
        <w:trPr>
          <w:trHeight w:val="244"/>
          <w:jc w:val="center"/>
        </w:trPr>
        <w:tc>
          <w:tcPr>
            <w:tcW w:w="1988" w:type="dxa"/>
            <w:tcBorders>
              <w:top w:val="single" w:sz="4" w:space="0" w:color="auto"/>
              <w:left w:val="single" w:sz="4" w:space="0" w:color="auto"/>
              <w:bottom w:val="single" w:sz="4" w:space="0" w:color="auto"/>
              <w:right w:val="single" w:sz="4" w:space="0" w:color="auto"/>
            </w:tcBorders>
            <w:hideMark/>
          </w:tcPr>
          <w:p w14:paraId="6E6C3C0C" w14:textId="77777777" w:rsidR="00C64A96" w:rsidRPr="005401E1" w:rsidRDefault="00C64A96"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مقدار خطا</w:t>
            </w:r>
          </w:p>
        </w:tc>
        <w:tc>
          <w:tcPr>
            <w:tcW w:w="1234" w:type="dxa"/>
            <w:tcBorders>
              <w:top w:val="single" w:sz="4" w:space="0" w:color="auto"/>
              <w:left w:val="single" w:sz="4" w:space="0" w:color="auto"/>
              <w:bottom w:val="single" w:sz="4" w:space="0" w:color="auto"/>
              <w:right w:val="single" w:sz="4" w:space="0" w:color="auto"/>
            </w:tcBorders>
            <w:hideMark/>
          </w:tcPr>
          <w:p w14:paraId="49488322" w14:textId="77777777" w:rsidR="00C64A96" w:rsidRPr="005401E1" w:rsidRDefault="00C64A96"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878.73</w:t>
            </w:r>
          </w:p>
        </w:tc>
        <w:tc>
          <w:tcPr>
            <w:tcW w:w="945" w:type="dxa"/>
            <w:tcBorders>
              <w:top w:val="single" w:sz="4" w:space="0" w:color="auto"/>
              <w:left w:val="single" w:sz="4" w:space="0" w:color="auto"/>
              <w:bottom w:val="single" w:sz="4" w:space="0" w:color="auto"/>
              <w:right w:val="single" w:sz="4" w:space="0" w:color="auto"/>
            </w:tcBorders>
            <w:hideMark/>
          </w:tcPr>
          <w:p w14:paraId="7DDB830B" w14:textId="77777777" w:rsidR="00C64A96" w:rsidRPr="005401E1" w:rsidRDefault="00C64A96"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27</w:t>
            </w:r>
          </w:p>
        </w:tc>
        <w:tc>
          <w:tcPr>
            <w:tcW w:w="986" w:type="dxa"/>
            <w:tcBorders>
              <w:top w:val="single" w:sz="4" w:space="0" w:color="auto"/>
              <w:left w:val="single" w:sz="4" w:space="0" w:color="auto"/>
              <w:bottom w:val="single" w:sz="4" w:space="0" w:color="auto"/>
              <w:right w:val="single" w:sz="4" w:space="0" w:color="auto"/>
            </w:tcBorders>
            <w:hideMark/>
          </w:tcPr>
          <w:p w14:paraId="693F3913" w14:textId="77777777" w:rsidR="00C64A96" w:rsidRPr="005401E1" w:rsidRDefault="00C64A96"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32.54</w:t>
            </w:r>
          </w:p>
        </w:tc>
        <w:tc>
          <w:tcPr>
            <w:tcW w:w="984" w:type="dxa"/>
            <w:tcBorders>
              <w:top w:val="single" w:sz="4" w:space="0" w:color="auto"/>
              <w:left w:val="single" w:sz="4" w:space="0" w:color="auto"/>
              <w:bottom w:val="single" w:sz="4" w:space="0" w:color="auto"/>
              <w:right w:val="single" w:sz="4" w:space="0" w:color="auto"/>
            </w:tcBorders>
          </w:tcPr>
          <w:p w14:paraId="397D8650" w14:textId="77777777" w:rsidR="00C64A96" w:rsidRPr="005401E1" w:rsidRDefault="00C64A96" w:rsidP="00F5542B">
            <w:pPr>
              <w:jc w:val="both"/>
              <w:rPr>
                <w:rFonts w:asciiTheme="minorHAnsi" w:eastAsiaTheme="minorEastAsia" w:hAnsiTheme="minorHAnsi" w:cs="B Lotus"/>
                <w:sz w:val="24"/>
                <w:szCs w:val="24"/>
              </w:rPr>
            </w:pPr>
          </w:p>
        </w:tc>
        <w:tc>
          <w:tcPr>
            <w:tcW w:w="977" w:type="dxa"/>
            <w:tcBorders>
              <w:top w:val="single" w:sz="4" w:space="0" w:color="auto"/>
              <w:left w:val="single" w:sz="4" w:space="0" w:color="auto"/>
              <w:bottom w:val="single" w:sz="4" w:space="0" w:color="auto"/>
              <w:right w:val="single" w:sz="4" w:space="0" w:color="auto"/>
            </w:tcBorders>
          </w:tcPr>
          <w:p w14:paraId="1F9680EF" w14:textId="77777777" w:rsidR="00C64A96" w:rsidRPr="005401E1" w:rsidRDefault="00C64A96" w:rsidP="00F5542B">
            <w:pPr>
              <w:jc w:val="both"/>
              <w:rPr>
                <w:rFonts w:asciiTheme="minorHAnsi" w:eastAsiaTheme="minorEastAsia" w:hAnsiTheme="minorHAnsi" w:cs="B Lotus"/>
                <w:sz w:val="24"/>
                <w:szCs w:val="24"/>
              </w:rPr>
            </w:pPr>
          </w:p>
        </w:tc>
        <w:tc>
          <w:tcPr>
            <w:tcW w:w="988" w:type="dxa"/>
            <w:tcBorders>
              <w:top w:val="single" w:sz="4" w:space="0" w:color="auto"/>
              <w:left w:val="single" w:sz="4" w:space="0" w:color="auto"/>
              <w:bottom w:val="single" w:sz="4" w:space="0" w:color="auto"/>
              <w:right w:val="single" w:sz="4" w:space="0" w:color="auto"/>
            </w:tcBorders>
          </w:tcPr>
          <w:p w14:paraId="6BDD0A71" w14:textId="77777777" w:rsidR="00C64A96" w:rsidRPr="005401E1" w:rsidRDefault="00C64A96" w:rsidP="00F5542B">
            <w:pPr>
              <w:jc w:val="both"/>
              <w:rPr>
                <w:rFonts w:asciiTheme="minorHAnsi" w:eastAsiaTheme="minorEastAsia" w:hAnsiTheme="minorHAnsi" w:cs="B Lotus"/>
                <w:sz w:val="24"/>
                <w:szCs w:val="24"/>
              </w:rPr>
            </w:pPr>
          </w:p>
        </w:tc>
        <w:tc>
          <w:tcPr>
            <w:tcW w:w="799" w:type="dxa"/>
            <w:tcBorders>
              <w:top w:val="single" w:sz="4" w:space="0" w:color="auto"/>
              <w:left w:val="single" w:sz="4" w:space="0" w:color="auto"/>
              <w:bottom w:val="single" w:sz="4" w:space="0" w:color="auto"/>
              <w:right w:val="single" w:sz="4" w:space="0" w:color="auto"/>
            </w:tcBorders>
          </w:tcPr>
          <w:p w14:paraId="19E6850B" w14:textId="77777777" w:rsidR="00C64A96" w:rsidRPr="005401E1" w:rsidRDefault="00C64A96" w:rsidP="00F5542B">
            <w:pPr>
              <w:jc w:val="both"/>
              <w:rPr>
                <w:rFonts w:asciiTheme="minorHAnsi" w:eastAsiaTheme="minorEastAsia" w:hAnsiTheme="minorHAnsi" w:cs="B Lotus"/>
                <w:sz w:val="24"/>
                <w:szCs w:val="24"/>
              </w:rPr>
            </w:pPr>
          </w:p>
        </w:tc>
      </w:tr>
      <w:tr w:rsidR="00C64A96" w:rsidRPr="005401E1" w14:paraId="06424F64" w14:textId="77777777" w:rsidTr="00227B7B">
        <w:trPr>
          <w:trHeight w:val="332"/>
          <w:jc w:val="center"/>
        </w:trPr>
        <w:tc>
          <w:tcPr>
            <w:tcW w:w="1988" w:type="dxa"/>
            <w:tcBorders>
              <w:top w:val="single" w:sz="4" w:space="0" w:color="auto"/>
              <w:left w:val="single" w:sz="4" w:space="0" w:color="auto"/>
              <w:bottom w:val="single" w:sz="4" w:space="0" w:color="auto"/>
              <w:right w:val="single" w:sz="4" w:space="0" w:color="auto"/>
            </w:tcBorders>
            <w:hideMark/>
          </w:tcPr>
          <w:p w14:paraId="52C329BB" w14:textId="77777777" w:rsidR="00C64A96" w:rsidRPr="005401E1" w:rsidRDefault="00C64A96"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کل مدل</w:t>
            </w:r>
          </w:p>
        </w:tc>
        <w:tc>
          <w:tcPr>
            <w:tcW w:w="1234" w:type="dxa"/>
            <w:tcBorders>
              <w:top w:val="single" w:sz="4" w:space="0" w:color="auto"/>
              <w:left w:val="single" w:sz="4" w:space="0" w:color="auto"/>
              <w:bottom w:val="single" w:sz="4" w:space="0" w:color="auto"/>
              <w:right w:val="single" w:sz="4" w:space="0" w:color="auto"/>
            </w:tcBorders>
            <w:hideMark/>
          </w:tcPr>
          <w:p w14:paraId="2424C8D2" w14:textId="77777777" w:rsidR="00C64A96" w:rsidRPr="005401E1" w:rsidRDefault="00C64A96"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246584.00</w:t>
            </w:r>
          </w:p>
        </w:tc>
        <w:tc>
          <w:tcPr>
            <w:tcW w:w="945" w:type="dxa"/>
            <w:tcBorders>
              <w:top w:val="single" w:sz="4" w:space="0" w:color="auto"/>
              <w:left w:val="single" w:sz="4" w:space="0" w:color="auto"/>
              <w:bottom w:val="single" w:sz="4" w:space="0" w:color="auto"/>
              <w:right w:val="single" w:sz="4" w:space="0" w:color="auto"/>
            </w:tcBorders>
            <w:hideMark/>
          </w:tcPr>
          <w:p w14:paraId="3238EA9E" w14:textId="77777777" w:rsidR="00C64A96" w:rsidRPr="005401E1" w:rsidRDefault="00C64A96"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30</w:t>
            </w:r>
          </w:p>
        </w:tc>
        <w:tc>
          <w:tcPr>
            <w:tcW w:w="986" w:type="dxa"/>
            <w:tcBorders>
              <w:top w:val="single" w:sz="4" w:space="0" w:color="auto"/>
              <w:left w:val="single" w:sz="4" w:space="0" w:color="auto"/>
              <w:bottom w:val="single" w:sz="4" w:space="0" w:color="auto"/>
              <w:right w:val="single" w:sz="4" w:space="0" w:color="auto"/>
            </w:tcBorders>
          </w:tcPr>
          <w:p w14:paraId="4C8D906E" w14:textId="77777777" w:rsidR="00C64A96" w:rsidRPr="005401E1" w:rsidRDefault="00C64A96" w:rsidP="00F5542B">
            <w:pPr>
              <w:jc w:val="both"/>
              <w:rPr>
                <w:rFonts w:asciiTheme="minorHAnsi" w:eastAsiaTheme="minorEastAsia" w:hAnsiTheme="minorHAnsi" w:cs="B Lotus"/>
                <w:sz w:val="24"/>
                <w:szCs w:val="24"/>
              </w:rPr>
            </w:pPr>
          </w:p>
        </w:tc>
        <w:tc>
          <w:tcPr>
            <w:tcW w:w="984" w:type="dxa"/>
            <w:tcBorders>
              <w:top w:val="single" w:sz="4" w:space="0" w:color="auto"/>
              <w:left w:val="single" w:sz="4" w:space="0" w:color="auto"/>
              <w:bottom w:val="single" w:sz="4" w:space="0" w:color="auto"/>
              <w:right w:val="single" w:sz="4" w:space="0" w:color="auto"/>
            </w:tcBorders>
          </w:tcPr>
          <w:p w14:paraId="6DEAAE6A" w14:textId="77777777" w:rsidR="00C64A96" w:rsidRPr="005401E1" w:rsidRDefault="00C64A96" w:rsidP="00F5542B">
            <w:pPr>
              <w:jc w:val="both"/>
              <w:rPr>
                <w:rFonts w:asciiTheme="minorHAnsi" w:eastAsiaTheme="minorEastAsia" w:hAnsiTheme="minorHAnsi" w:cs="B Lotus"/>
                <w:sz w:val="24"/>
                <w:szCs w:val="24"/>
              </w:rPr>
            </w:pPr>
          </w:p>
        </w:tc>
        <w:tc>
          <w:tcPr>
            <w:tcW w:w="977" w:type="dxa"/>
            <w:tcBorders>
              <w:top w:val="single" w:sz="4" w:space="0" w:color="auto"/>
              <w:left w:val="single" w:sz="4" w:space="0" w:color="auto"/>
              <w:bottom w:val="single" w:sz="4" w:space="0" w:color="auto"/>
              <w:right w:val="single" w:sz="4" w:space="0" w:color="auto"/>
            </w:tcBorders>
          </w:tcPr>
          <w:p w14:paraId="5F320C45" w14:textId="77777777" w:rsidR="00C64A96" w:rsidRPr="005401E1" w:rsidRDefault="00C64A96" w:rsidP="00F5542B">
            <w:pPr>
              <w:jc w:val="both"/>
              <w:rPr>
                <w:rFonts w:asciiTheme="minorHAnsi" w:eastAsiaTheme="minorEastAsia" w:hAnsiTheme="minorHAnsi" w:cs="B Lotus"/>
                <w:sz w:val="24"/>
                <w:szCs w:val="24"/>
              </w:rPr>
            </w:pPr>
          </w:p>
        </w:tc>
        <w:tc>
          <w:tcPr>
            <w:tcW w:w="988" w:type="dxa"/>
            <w:tcBorders>
              <w:top w:val="single" w:sz="4" w:space="0" w:color="auto"/>
              <w:left w:val="single" w:sz="4" w:space="0" w:color="auto"/>
              <w:bottom w:val="single" w:sz="4" w:space="0" w:color="auto"/>
              <w:right w:val="single" w:sz="4" w:space="0" w:color="auto"/>
            </w:tcBorders>
          </w:tcPr>
          <w:p w14:paraId="1E0DA556" w14:textId="77777777" w:rsidR="00C64A96" w:rsidRPr="005401E1" w:rsidRDefault="00C64A96" w:rsidP="00F5542B">
            <w:pPr>
              <w:jc w:val="both"/>
              <w:rPr>
                <w:rFonts w:asciiTheme="minorHAnsi" w:eastAsiaTheme="minorEastAsia" w:hAnsiTheme="minorHAnsi" w:cs="B Lotus"/>
                <w:sz w:val="24"/>
                <w:szCs w:val="24"/>
              </w:rPr>
            </w:pPr>
          </w:p>
        </w:tc>
        <w:tc>
          <w:tcPr>
            <w:tcW w:w="799" w:type="dxa"/>
            <w:tcBorders>
              <w:top w:val="single" w:sz="4" w:space="0" w:color="auto"/>
              <w:left w:val="single" w:sz="4" w:space="0" w:color="auto"/>
              <w:bottom w:val="single" w:sz="4" w:space="0" w:color="auto"/>
              <w:right w:val="single" w:sz="4" w:space="0" w:color="auto"/>
            </w:tcBorders>
          </w:tcPr>
          <w:p w14:paraId="0C8C87CC" w14:textId="77777777" w:rsidR="00C64A96" w:rsidRPr="005401E1" w:rsidRDefault="00C64A96" w:rsidP="00F5542B">
            <w:pPr>
              <w:jc w:val="both"/>
              <w:rPr>
                <w:rFonts w:asciiTheme="minorHAnsi" w:eastAsiaTheme="minorEastAsia" w:hAnsiTheme="minorHAnsi" w:cs="B Lotus"/>
                <w:sz w:val="24"/>
                <w:szCs w:val="24"/>
              </w:rPr>
            </w:pPr>
          </w:p>
        </w:tc>
      </w:tr>
      <w:tr w:rsidR="00C64A96" w:rsidRPr="005401E1" w14:paraId="235E74D7" w14:textId="77777777" w:rsidTr="00227B7B">
        <w:trPr>
          <w:jc w:val="center"/>
        </w:trPr>
        <w:tc>
          <w:tcPr>
            <w:tcW w:w="1988" w:type="dxa"/>
            <w:tcBorders>
              <w:top w:val="single" w:sz="4" w:space="0" w:color="auto"/>
              <w:left w:val="single" w:sz="4" w:space="0" w:color="auto"/>
              <w:bottom w:val="single" w:sz="4" w:space="0" w:color="auto"/>
              <w:right w:val="single" w:sz="4" w:space="0" w:color="auto"/>
            </w:tcBorders>
            <w:hideMark/>
          </w:tcPr>
          <w:p w14:paraId="38EC5E3C"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مقدار کل تصحیح‌شده</w:t>
            </w:r>
          </w:p>
        </w:tc>
        <w:tc>
          <w:tcPr>
            <w:tcW w:w="1234" w:type="dxa"/>
            <w:tcBorders>
              <w:top w:val="single" w:sz="4" w:space="0" w:color="auto"/>
              <w:left w:val="single" w:sz="4" w:space="0" w:color="auto"/>
              <w:bottom w:val="single" w:sz="4" w:space="0" w:color="auto"/>
              <w:right w:val="single" w:sz="4" w:space="0" w:color="auto"/>
            </w:tcBorders>
            <w:hideMark/>
          </w:tcPr>
          <w:p w14:paraId="5EE7F265"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2863.46</w:t>
            </w:r>
          </w:p>
        </w:tc>
        <w:tc>
          <w:tcPr>
            <w:tcW w:w="945" w:type="dxa"/>
            <w:tcBorders>
              <w:top w:val="single" w:sz="4" w:space="0" w:color="auto"/>
              <w:left w:val="single" w:sz="4" w:space="0" w:color="auto"/>
              <w:bottom w:val="single" w:sz="4" w:space="0" w:color="auto"/>
              <w:right w:val="single" w:sz="4" w:space="0" w:color="auto"/>
            </w:tcBorders>
            <w:hideMark/>
          </w:tcPr>
          <w:p w14:paraId="034AFB4A" w14:textId="77777777" w:rsidR="00C64A96" w:rsidRPr="005401E1" w:rsidRDefault="00C64A96"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29</w:t>
            </w:r>
          </w:p>
        </w:tc>
        <w:tc>
          <w:tcPr>
            <w:tcW w:w="986" w:type="dxa"/>
            <w:tcBorders>
              <w:top w:val="single" w:sz="4" w:space="0" w:color="auto"/>
              <w:left w:val="single" w:sz="4" w:space="0" w:color="auto"/>
              <w:bottom w:val="single" w:sz="4" w:space="0" w:color="auto"/>
              <w:right w:val="single" w:sz="4" w:space="0" w:color="auto"/>
            </w:tcBorders>
          </w:tcPr>
          <w:p w14:paraId="6E96FD41" w14:textId="77777777" w:rsidR="00C64A96" w:rsidRPr="005401E1" w:rsidRDefault="00C64A96" w:rsidP="00F5542B">
            <w:pPr>
              <w:spacing w:after="200"/>
              <w:jc w:val="both"/>
              <w:rPr>
                <w:rFonts w:asciiTheme="minorHAnsi" w:eastAsiaTheme="minorEastAsia" w:hAnsiTheme="minorHAnsi" w:cs="B Lotus"/>
                <w:sz w:val="24"/>
                <w:szCs w:val="24"/>
              </w:rPr>
            </w:pPr>
          </w:p>
        </w:tc>
        <w:tc>
          <w:tcPr>
            <w:tcW w:w="984" w:type="dxa"/>
            <w:tcBorders>
              <w:top w:val="single" w:sz="4" w:space="0" w:color="auto"/>
              <w:left w:val="single" w:sz="4" w:space="0" w:color="auto"/>
              <w:bottom w:val="single" w:sz="4" w:space="0" w:color="auto"/>
              <w:right w:val="single" w:sz="4" w:space="0" w:color="auto"/>
            </w:tcBorders>
          </w:tcPr>
          <w:p w14:paraId="317E895F" w14:textId="77777777" w:rsidR="00C64A96" w:rsidRPr="005401E1" w:rsidRDefault="00C64A96" w:rsidP="00F5542B">
            <w:pPr>
              <w:spacing w:after="200"/>
              <w:jc w:val="both"/>
              <w:rPr>
                <w:rFonts w:asciiTheme="minorHAnsi" w:eastAsiaTheme="minorEastAsia" w:hAnsiTheme="minorHAnsi" w:cs="B Lotus"/>
                <w:sz w:val="24"/>
                <w:szCs w:val="24"/>
              </w:rPr>
            </w:pPr>
          </w:p>
        </w:tc>
        <w:tc>
          <w:tcPr>
            <w:tcW w:w="977" w:type="dxa"/>
            <w:tcBorders>
              <w:top w:val="single" w:sz="4" w:space="0" w:color="auto"/>
              <w:left w:val="single" w:sz="4" w:space="0" w:color="auto"/>
              <w:bottom w:val="single" w:sz="4" w:space="0" w:color="auto"/>
              <w:right w:val="single" w:sz="4" w:space="0" w:color="auto"/>
            </w:tcBorders>
          </w:tcPr>
          <w:p w14:paraId="5E68DB80" w14:textId="77777777" w:rsidR="00C64A96" w:rsidRPr="005401E1" w:rsidRDefault="00C64A96" w:rsidP="00F5542B">
            <w:pPr>
              <w:spacing w:after="200"/>
              <w:jc w:val="both"/>
              <w:rPr>
                <w:rFonts w:asciiTheme="minorHAnsi" w:eastAsiaTheme="minorEastAsia" w:hAnsiTheme="minorHAnsi" w:cs="B Lotus"/>
                <w:sz w:val="24"/>
                <w:szCs w:val="24"/>
              </w:rPr>
            </w:pPr>
          </w:p>
        </w:tc>
        <w:tc>
          <w:tcPr>
            <w:tcW w:w="988" w:type="dxa"/>
            <w:tcBorders>
              <w:top w:val="single" w:sz="4" w:space="0" w:color="auto"/>
              <w:left w:val="single" w:sz="4" w:space="0" w:color="auto"/>
              <w:bottom w:val="single" w:sz="4" w:space="0" w:color="auto"/>
              <w:right w:val="single" w:sz="4" w:space="0" w:color="auto"/>
            </w:tcBorders>
          </w:tcPr>
          <w:p w14:paraId="77B99D1B" w14:textId="77777777" w:rsidR="00C64A96" w:rsidRPr="005401E1" w:rsidRDefault="00C64A96" w:rsidP="00F5542B">
            <w:pPr>
              <w:spacing w:after="200"/>
              <w:jc w:val="both"/>
              <w:rPr>
                <w:rFonts w:asciiTheme="minorHAnsi" w:eastAsiaTheme="minorEastAsia" w:hAnsiTheme="minorHAnsi" w:cs="B Lotus"/>
                <w:sz w:val="24"/>
                <w:szCs w:val="24"/>
              </w:rPr>
            </w:pPr>
          </w:p>
        </w:tc>
        <w:tc>
          <w:tcPr>
            <w:tcW w:w="799" w:type="dxa"/>
            <w:tcBorders>
              <w:top w:val="single" w:sz="4" w:space="0" w:color="auto"/>
              <w:left w:val="single" w:sz="4" w:space="0" w:color="auto"/>
              <w:bottom w:val="single" w:sz="4" w:space="0" w:color="auto"/>
              <w:right w:val="single" w:sz="4" w:space="0" w:color="auto"/>
            </w:tcBorders>
          </w:tcPr>
          <w:p w14:paraId="26CD0C52" w14:textId="77777777" w:rsidR="00C64A96" w:rsidRPr="005401E1" w:rsidRDefault="00C64A96" w:rsidP="00F5542B">
            <w:pPr>
              <w:spacing w:after="200"/>
              <w:jc w:val="both"/>
              <w:rPr>
                <w:rFonts w:asciiTheme="minorHAnsi" w:eastAsiaTheme="minorEastAsia" w:hAnsiTheme="minorHAnsi" w:cs="B Lotus"/>
                <w:sz w:val="24"/>
                <w:szCs w:val="24"/>
              </w:rPr>
            </w:pPr>
          </w:p>
        </w:tc>
      </w:tr>
    </w:tbl>
    <w:p w14:paraId="79B527C8" w14:textId="77777777" w:rsidR="00724B37" w:rsidRPr="00C84186" w:rsidRDefault="00724B37" w:rsidP="002F6031">
      <w:pPr>
        <w:bidi/>
        <w:spacing w:line="240" w:lineRule="auto"/>
        <w:jc w:val="both"/>
        <w:rPr>
          <w:rStyle w:val="Emphasis"/>
          <w:rFonts w:cs="B Lotus"/>
          <w:i w:val="0"/>
          <w:iCs w:val="0"/>
          <w:sz w:val="28"/>
          <w:szCs w:val="28"/>
          <w:rtl/>
        </w:rPr>
      </w:pPr>
      <w:r w:rsidRPr="00494F47">
        <w:rPr>
          <w:rFonts w:cs="B Lotus" w:hint="cs"/>
          <w:sz w:val="28"/>
          <w:szCs w:val="28"/>
          <w:rtl/>
        </w:rPr>
        <w:t xml:space="preserve">مقایسه بین متغیر مستقل و سطوح مختلف </w:t>
      </w:r>
      <w:r w:rsidRPr="00494F47">
        <w:rPr>
          <w:rFonts w:cs="B Lotus" w:hint="eastAsia"/>
          <w:sz w:val="28"/>
          <w:szCs w:val="28"/>
          <w:rtl/>
        </w:rPr>
        <w:t>متغ</w:t>
      </w:r>
      <w:r w:rsidRPr="00494F47">
        <w:rPr>
          <w:rFonts w:cs="B Lotus" w:hint="cs"/>
          <w:sz w:val="28"/>
          <w:szCs w:val="28"/>
          <w:rtl/>
        </w:rPr>
        <w:t>ی</w:t>
      </w:r>
      <w:r w:rsidRPr="00494F47">
        <w:rPr>
          <w:rFonts w:cs="B Lotus" w:hint="eastAsia"/>
          <w:sz w:val="28"/>
          <w:szCs w:val="28"/>
          <w:rtl/>
        </w:rPr>
        <w:t>رها</w:t>
      </w:r>
      <w:r w:rsidRPr="00494F47">
        <w:rPr>
          <w:rFonts w:cs="B Lotus" w:hint="cs"/>
          <w:sz w:val="28"/>
          <w:szCs w:val="28"/>
          <w:rtl/>
        </w:rPr>
        <w:t>ی وابسته گویای آن است که متغیر مستقل بر، بهزیستی اجتماعی (0.00</w:t>
      </w:r>
      <w:r w:rsidR="00156C7F">
        <w:rPr>
          <w:rFonts w:cs="B Lotus" w:hint="cs"/>
          <w:sz w:val="28"/>
          <w:szCs w:val="28"/>
          <w:rtl/>
        </w:rPr>
        <w:t>1</w:t>
      </w:r>
      <w:r w:rsidRPr="00494F47">
        <w:rPr>
          <w:rFonts w:cs="B Lotus"/>
          <w:sz w:val="28"/>
          <w:szCs w:val="28"/>
        </w:rPr>
        <w:t>p≤</w:t>
      </w:r>
      <w:r w:rsidRPr="00494F47">
        <w:rPr>
          <w:rFonts w:cs="B Lotus" w:hint="cs"/>
          <w:sz w:val="28"/>
          <w:szCs w:val="28"/>
          <w:rtl/>
        </w:rPr>
        <w:t xml:space="preserve">)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 xml:space="preserve">ی دارد. میزان این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بر متغیر</w:t>
      </w:r>
      <w:r w:rsidRPr="00494F47">
        <w:rPr>
          <w:rFonts w:cs="B Lotus" w:hint="cs"/>
          <w:b/>
          <w:sz w:val="28"/>
          <w:szCs w:val="28"/>
          <w:rtl/>
        </w:rPr>
        <w:t xml:space="preserve"> </w:t>
      </w:r>
      <w:r w:rsidR="00460AE1">
        <w:rPr>
          <w:rFonts w:cs="B Lotus" w:hint="cs"/>
          <w:b/>
          <w:sz w:val="28"/>
          <w:szCs w:val="28"/>
          <w:rtl/>
          <w:lang w:bidi="fa-IR"/>
        </w:rPr>
        <w:t>بهزیستی اجتماعی</w:t>
      </w:r>
      <w:r w:rsidRPr="00494F47">
        <w:rPr>
          <w:rFonts w:cs="B Lotus"/>
          <w:b/>
          <w:sz w:val="28"/>
          <w:szCs w:val="28"/>
          <w:rtl/>
        </w:rPr>
        <w:t xml:space="preserve"> </w:t>
      </w:r>
      <w:r w:rsidR="002F6031">
        <w:rPr>
          <w:rFonts w:cs="B Lotus" w:hint="cs"/>
          <w:b/>
          <w:sz w:val="28"/>
          <w:szCs w:val="28"/>
          <w:rtl/>
        </w:rPr>
        <w:t>99</w:t>
      </w:r>
      <w:r w:rsidRPr="00494F47">
        <w:rPr>
          <w:rFonts w:cs="B Lotus" w:hint="cs"/>
          <w:sz w:val="28"/>
          <w:szCs w:val="28"/>
          <w:rtl/>
        </w:rPr>
        <w:t xml:space="preserve"> درصد</w:t>
      </w:r>
      <w:r w:rsidRPr="00494F47">
        <w:rPr>
          <w:rFonts w:cs="B Lotus"/>
          <w:sz w:val="28"/>
          <w:szCs w:val="28"/>
        </w:rPr>
        <w:t xml:space="preserve">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به عبارت دیگر، بین گروه آزمایش</w:t>
      </w:r>
      <w:r w:rsidRPr="00494F47">
        <w:rPr>
          <w:rFonts w:cs="B Lotus"/>
          <w:sz w:val="28"/>
          <w:szCs w:val="28"/>
          <w:rtl/>
        </w:rPr>
        <w:t xml:space="preserve"> </w:t>
      </w:r>
      <w:r w:rsidRPr="00494F47">
        <w:rPr>
          <w:rFonts w:cs="B Lotus" w:hint="eastAsia"/>
          <w:sz w:val="28"/>
          <w:szCs w:val="28"/>
          <w:rtl/>
        </w:rPr>
        <w:t>و</w:t>
      </w:r>
      <w:r w:rsidRPr="00494F47">
        <w:rPr>
          <w:rFonts w:cs="B Lotus" w:hint="cs"/>
          <w:sz w:val="28"/>
          <w:szCs w:val="28"/>
          <w:rtl/>
        </w:rPr>
        <w:t xml:space="preserve"> گروه کنترل به لحاظ متغیرهای مزبور تفاوت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ی</w:t>
      </w:r>
      <w:r w:rsidRPr="00494F47">
        <w:rPr>
          <w:rFonts w:cs="B Lotus"/>
          <w:sz w:val="28"/>
          <w:szCs w:val="28"/>
          <w:rtl/>
        </w:rPr>
        <w:t xml:space="preserve"> </w:t>
      </w:r>
      <w:r w:rsidRPr="00494F47">
        <w:rPr>
          <w:rFonts w:cs="B Lotus" w:hint="eastAsia"/>
          <w:sz w:val="28"/>
          <w:szCs w:val="28"/>
          <w:rtl/>
        </w:rPr>
        <w:t>وجود</w:t>
      </w:r>
      <w:r w:rsidRPr="00494F47">
        <w:rPr>
          <w:rFonts w:cs="B Lotus" w:hint="cs"/>
          <w:sz w:val="28"/>
          <w:szCs w:val="28"/>
          <w:rtl/>
        </w:rPr>
        <w:t xml:space="preserve"> دارد.با توجه به این که در مقیاس بهزیستی اجتماعی بالا بودن نمرات </w:t>
      </w:r>
      <w:r w:rsidRPr="00494F47">
        <w:rPr>
          <w:rFonts w:cs="B Lotus" w:hint="eastAsia"/>
          <w:sz w:val="28"/>
          <w:szCs w:val="28"/>
          <w:rtl/>
        </w:rPr>
        <w:t>نشان‌دهنده</w:t>
      </w:r>
      <w:r w:rsidRPr="00494F47">
        <w:rPr>
          <w:rFonts w:cs="B Lotus" w:hint="cs"/>
          <w:sz w:val="28"/>
          <w:szCs w:val="28"/>
          <w:rtl/>
        </w:rPr>
        <w:t xml:space="preserve"> سلامت بیشتر افراد و پایین بودن نمرات دال بر سلامت کمتر افراد است، اطلاعات جدول </w:t>
      </w:r>
      <w:r w:rsidRPr="00494F47">
        <w:rPr>
          <w:rFonts w:cs="B Lotus" w:hint="eastAsia"/>
          <w:sz w:val="28"/>
          <w:szCs w:val="28"/>
          <w:rtl/>
        </w:rPr>
        <w:t>ب</w:t>
      </w:r>
      <w:r w:rsidRPr="00494F47">
        <w:rPr>
          <w:rFonts w:cs="B Lotus" w:hint="cs"/>
          <w:sz w:val="28"/>
          <w:szCs w:val="28"/>
          <w:rtl/>
        </w:rPr>
        <w:t>ی</w:t>
      </w:r>
      <w:r w:rsidRPr="00494F47">
        <w:rPr>
          <w:rFonts w:cs="B Lotus" w:hint="eastAsia"/>
          <w:sz w:val="28"/>
          <w:szCs w:val="28"/>
          <w:rtl/>
        </w:rPr>
        <w:t>ان‌کننده‌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rPr>
        <w:t xml:space="preserve">مداخله روابط والد فرزند) بر ميزان بهزیستی اجتماعی والدین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D1418C">
        <w:rPr>
          <w:rFonts w:cs="B Lotus" w:hint="cs"/>
          <w:sz w:val="28"/>
          <w:szCs w:val="28"/>
          <w:rtl/>
        </w:rPr>
        <w:t>.</w:t>
      </w:r>
    </w:p>
    <w:p w14:paraId="35C40F08" w14:textId="77777777" w:rsidR="00724B37" w:rsidRPr="00C37363" w:rsidRDefault="00C37363" w:rsidP="00C37363">
      <w:pPr>
        <w:bidi/>
        <w:spacing w:line="240" w:lineRule="auto"/>
        <w:ind w:left="-23"/>
        <w:jc w:val="both"/>
        <w:rPr>
          <w:rStyle w:val="Emphasis"/>
          <w:rFonts w:eastAsia="B Nazanin" w:cs="B Lotus"/>
          <w:sz w:val="28"/>
          <w:szCs w:val="28"/>
          <w:rtl/>
        </w:rPr>
      </w:pPr>
      <w:r w:rsidRPr="00742F1C">
        <w:rPr>
          <w:rFonts w:ascii="Calibri" w:eastAsia="Calibri" w:hAnsi="Calibri" w:cs="B Zar" w:hint="cs"/>
          <w:b/>
          <w:bCs/>
          <w:sz w:val="24"/>
          <w:szCs w:val="24"/>
          <w:rtl/>
        </w:rPr>
        <w:t>3-</w:t>
      </w:r>
      <w:r w:rsidRPr="00742F1C">
        <w:rPr>
          <w:rFonts w:ascii="BZar" w:cs="B Zar" w:hint="cs"/>
          <w:b/>
          <w:bCs/>
          <w:sz w:val="24"/>
          <w:szCs w:val="24"/>
          <w:rtl/>
        </w:rPr>
        <w:t xml:space="preserve">3-4 </w:t>
      </w:r>
      <w:r w:rsidRPr="00742F1C">
        <w:rPr>
          <w:rFonts w:ascii="Calibri" w:eastAsia="Calibri" w:hAnsi="Calibri" w:cs="B Zar" w:hint="cs"/>
          <w:b/>
          <w:bCs/>
          <w:sz w:val="24"/>
          <w:szCs w:val="24"/>
          <w:rtl/>
        </w:rPr>
        <w:t xml:space="preserve"> فرضيه سوم</w:t>
      </w:r>
      <w:r>
        <w:rPr>
          <w:rStyle w:val="Emphasis"/>
          <w:rFonts w:eastAsia="B Nazanin" w:cs="B Lotus" w:hint="cs"/>
          <w:sz w:val="28"/>
          <w:szCs w:val="28"/>
          <w:rtl/>
        </w:rPr>
        <w:t xml:space="preserve">: </w:t>
      </w:r>
      <w:r w:rsidR="00724B37" w:rsidRPr="00494F47">
        <w:rPr>
          <w:rStyle w:val="Emphasis"/>
          <w:rFonts w:eastAsia="B Nazanin" w:cs="B Lotus" w:hint="cs"/>
          <w:sz w:val="28"/>
          <w:szCs w:val="28"/>
          <w:rtl/>
        </w:rPr>
        <w:t>فرضيه سوم</w:t>
      </w:r>
      <w:r w:rsidR="00724B37" w:rsidRPr="00494F47">
        <w:rPr>
          <w:rFonts w:cs="B Lotus" w:hint="cs"/>
          <w:b/>
          <w:sz w:val="28"/>
          <w:szCs w:val="28"/>
          <w:rtl/>
        </w:rPr>
        <w:t xml:space="preserve"> </w:t>
      </w:r>
      <w:r w:rsidR="00724B37" w:rsidRPr="00494F47">
        <w:rPr>
          <w:rStyle w:val="Emphasis"/>
          <w:rFonts w:eastAsia="B Nazanin" w:cs="B Lotus" w:hint="cs"/>
          <w:sz w:val="28"/>
          <w:szCs w:val="28"/>
          <w:rtl/>
        </w:rPr>
        <w:t>پژوهش عبارت است از</w:t>
      </w:r>
      <w:r w:rsidR="00724B37" w:rsidRPr="00494F47">
        <w:rPr>
          <w:rFonts w:cs="B Lotus" w:hint="cs"/>
          <w:b/>
          <w:sz w:val="28"/>
          <w:szCs w:val="28"/>
          <w:rtl/>
        </w:rPr>
        <w:t xml:space="preserve"> </w:t>
      </w:r>
      <w:r w:rsidR="00724B37" w:rsidRPr="00494F47">
        <w:rPr>
          <w:rFonts w:ascii="Abadi MT Condensed Light" w:hAnsi="Abadi MT Condensed Light" w:cs="B Lotus" w:hint="cs"/>
          <w:sz w:val="28"/>
          <w:szCs w:val="28"/>
          <w:rtl/>
          <w:lang w:bidi="fa-IR"/>
        </w:rPr>
        <w:t xml:space="preserve">آموزش مبتنی بر رابطه والد </w:t>
      </w:r>
      <w:r w:rsidR="00724B37" w:rsidRPr="00494F47">
        <w:rPr>
          <w:rFonts w:hint="cs"/>
          <w:sz w:val="28"/>
          <w:szCs w:val="28"/>
          <w:rtl/>
          <w:lang w:bidi="fa-IR"/>
        </w:rPr>
        <w:t>–</w:t>
      </w:r>
      <w:r w:rsidR="00724B37" w:rsidRPr="00494F47">
        <w:rPr>
          <w:rFonts w:ascii="Abadi MT Condensed Light" w:hAnsi="Abadi MT Condensed Light" w:cs="B Lotus" w:hint="cs"/>
          <w:sz w:val="28"/>
          <w:szCs w:val="28"/>
          <w:rtl/>
          <w:lang w:bidi="fa-IR"/>
        </w:rPr>
        <w:t>فرزند بر مشارکت اجتماعي والدین معتاد شهر اصفهان در مرحله پس آزمون موثر است.</w:t>
      </w:r>
    </w:p>
    <w:p w14:paraId="3D81649F" w14:textId="77777777" w:rsidR="00724B37" w:rsidRPr="0055031A" w:rsidRDefault="00724B37" w:rsidP="00F856EF">
      <w:pPr>
        <w:bidi/>
        <w:spacing w:after="0" w:line="240" w:lineRule="auto"/>
        <w:ind w:left="-23"/>
        <w:jc w:val="center"/>
        <w:rPr>
          <w:rFonts w:cs="B Lotus"/>
          <w:b/>
          <w:bCs/>
          <w:sz w:val="24"/>
          <w:szCs w:val="24"/>
          <w:rtl/>
        </w:rPr>
      </w:pPr>
      <w:r w:rsidRPr="0055031A">
        <w:rPr>
          <w:rFonts w:cs="B Lotus" w:hint="eastAsia"/>
          <w:b/>
          <w:bCs/>
          <w:sz w:val="24"/>
          <w:szCs w:val="24"/>
          <w:rtl/>
        </w:rPr>
        <w:t>جدول</w:t>
      </w:r>
      <w:r w:rsidRPr="0055031A">
        <w:rPr>
          <w:rFonts w:cs="B Lotus"/>
          <w:b/>
          <w:bCs/>
          <w:sz w:val="24"/>
          <w:szCs w:val="24"/>
          <w:rtl/>
        </w:rPr>
        <w:t xml:space="preserve"> </w:t>
      </w:r>
      <w:r w:rsidR="00F856EF">
        <w:rPr>
          <w:rFonts w:cs="B Lotus" w:hint="cs"/>
          <w:b/>
          <w:bCs/>
          <w:sz w:val="24"/>
          <w:szCs w:val="24"/>
          <w:rtl/>
        </w:rPr>
        <w:t>12-4</w:t>
      </w:r>
      <w:r w:rsidRPr="0055031A">
        <w:rPr>
          <w:rFonts w:cs="B Lotus"/>
          <w:b/>
          <w:bCs/>
          <w:sz w:val="24"/>
          <w:szCs w:val="24"/>
          <w:rtl/>
        </w:rPr>
        <w:t xml:space="preserve"> </w:t>
      </w:r>
      <w:r w:rsidRPr="0055031A">
        <w:rPr>
          <w:rFonts w:cs="B Lotus" w:hint="eastAsia"/>
          <w:b/>
          <w:bCs/>
          <w:sz w:val="24"/>
          <w:szCs w:val="24"/>
          <w:rtl/>
        </w:rPr>
        <w:t>مقايسه</w:t>
      </w:r>
      <w:r w:rsidRPr="0055031A">
        <w:rPr>
          <w:rFonts w:cs="B Lotus" w:hint="cs"/>
          <w:b/>
          <w:bCs/>
          <w:sz w:val="24"/>
          <w:szCs w:val="24"/>
          <w:rtl/>
        </w:rPr>
        <w:t xml:space="preserve"> ميانگين و انحراف معيار نمرات </w:t>
      </w:r>
      <w:r w:rsidRPr="0055031A">
        <w:rPr>
          <w:rFonts w:ascii="Abadi MT Condensed Light" w:hAnsi="Abadi MT Condensed Light" w:cs="B Lotus" w:hint="cs"/>
          <w:sz w:val="24"/>
          <w:szCs w:val="24"/>
          <w:rtl/>
          <w:lang w:bidi="fa-IR"/>
        </w:rPr>
        <w:t xml:space="preserve">مشارکت اجتماعي </w:t>
      </w:r>
      <w:r w:rsidRPr="0055031A">
        <w:rPr>
          <w:rFonts w:cs="B Lotus" w:hint="cs"/>
          <w:b/>
          <w:bCs/>
          <w:sz w:val="24"/>
          <w:szCs w:val="24"/>
          <w:rtl/>
        </w:rPr>
        <w:t>در دو گروه آزمايش و گواه در مراحل پيش آزمون و پس آزمون</w:t>
      </w:r>
    </w:p>
    <w:tbl>
      <w:tblPr>
        <w:tblStyle w:val="TableGrid"/>
        <w:bidiVisual/>
        <w:tblW w:w="0" w:type="auto"/>
        <w:tblInd w:w="106" w:type="dxa"/>
        <w:tblLook w:val="04A0" w:firstRow="1" w:lastRow="0" w:firstColumn="1" w:lastColumn="0" w:noHBand="0" w:noVBand="1"/>
      </w:tblPr>
      <w:tblGrid>
        <w:gridCol w:w="1491"/>
        <w:gridCol w:w="1516"/>
        <w:gridCol w:w="2094"/>
        <w:gridCol w:w="2129"/>
        <w:gridCol w:w="1770"/>
      </w:tblGrid>
      <w:tr w:rsidR="00724B37" w:rsidRPr="0055031A" w14:paraId="5A46E0B2" w14:textId="77777777" w:rsidTr="005C2EE4">
        <w:tc>
          <w:tcPr>
            <w:tcW w:w="3007" w:type="dxa"/>
            <w:gridSpan w:val="2"/>
          </w:tcPr>
          <w:p w14:paraId="27FE02E0" w14:textId="77777777" w:rsidR="00724B37" w:rsidRPr="0055031A" w:rsidRDefault="00724B37" w:rsidP="00AC4E84">
            <w:pPr>
              <w:ind w:left="-23"/>
              <w:jc w:val="both"/>
              <w:rPr>
                <w:rFonts w:cs="B Lotus"/>
                <w:sz w:val="24"/>
                <w:szCs w:val="24"/>
                <w:rtl/>
              </w:rPr>
            </w:pPr>
            <w:r w:rsidRPr="0055031A">
              <w:rPr>
                <w:rFonts w:cs="B Lotus" w:hint="cs"/>
                <w:sz w:val="24"/>
                <w:szCs w:val="24"/>
                <w:rtl/>
              </w:rPr>
              <w:t>گروه</w:t>
            </w:r>
          </w:p>
        </w:tc>
        <w:tc>
          <w:tcPr>
            <w:tcW w:w="2094" w:type="dxa"/>
          </w:tcPr>
          <w:p w14:paraId="56C1206B" w14:textId="77777777" w:rsidR="00724B37" w:rsidRPr="0055031A" w:rsidRDefault="00724B37" w:rsidP="00AC4E84">
            <w:pPr>
              <w:ind w:left="-23"/>
              <w:jc w:val="both"/>
              <w:rPr>
                <w:rFonts w:cs="B Lotus"/>
                <w:sz w:val="24"/>
                <w:szCs w:val="24"/>
                <w:rtl/>
              </w:rPr>
            </w:pPr>
            <w:r w:rsidRPr="0055031A">
              <w:rPr>
                <w:rFonts w:cs="B Lotus" w:hint="cs"/>
                <w:sz w:val="24"/>
                <w:szCs w:val="24"/>
                <w:rtl/>
              </w:rPr>
              <w:t>ميانگين</w:t>
            </w:r>
          </w:p>
        </w:tc>
        <w:tc>
          <w:tcPr>
            <w:tcW w:w="2129" w:type="dxa"/>
          </w:tcPr>
          <w:p w14:paraId="4A0588EE" w14:textId="77777777" w:rsidR="00724B37" w:rsidRPr="0055031A" w:rsidRDefault="00724B37" w:rsidP="00AC4E84">
            <w:pPr>
              <w:ind w:left="-23"/>
              <w:jc w:val="both"/>
              <w:rPr>
                <w:rFonts w:cs="B Lotus"/>
                <w:sz w:val="24"/>
                <w:szCs w:val="24"/>
                <w:rtl/>
              </w:rPr>
            </w:pPr>
            <w:r w:rsidRPr="0055031A">
              <w:rPr>
                <w:rFonts w:cs="B Lotus" w:hint="cs"/>
                <w:sz w:val="24"/>
                <w:szCs w:val="24"/>
                <w:rtl/>
              </w:rPr>
              <w:t>انحراف استاندارد</w:t>
            </w:r>
          </w:p>
        </w:tc>
        <w:tc>
          <w:tcPr>
            <w:tcW w:w="1770" w:type="dxa"/>
          </w:tcPr>
          <w:p w14:paraId="5162E70E" w14:textId="77777777" w:rsidR="00724B37" w:rsidRPr="0055031A" w:rsidRDefault="00724B37" w:rsidP="00AC4E84">
            <w:pPr>
              <w:ind w:left="-23"/>
              <w:jc w:val="both"/>
              <w:rPr>
                <w:rFonts w:cs="B Lotus"/>
                <w:sz w:val="24"/>
                <w:szCs w:val="24"/>
                <w:rtl/>
              </w:rPr>
            </w:pPr>
            <w:r w:rsidRPr="0055031A">
              <w:rPr>
                <w:rFonts w:cs="B Lotus" w:hint="cs"/>
                <w:sz w:val="24"/>
                <w:szCs w:val="24"/>
                <w:rtl/>
              </w:rPr>
              <w:t>تعداد</w:t>
            </w:r>
          </w:p>
        </w:tc>
      </w:tr>
      <w:tr w:rsidR="00724B37" w:rsidRPr="0055031A" w14:paraId="09CE6A41" w14:textId="77777777" w:rsidTr="005C2EE4">
        <w:trPr>
          <w:trHeight w:val="390"/>
        </w:trPr>
        <w:tc>
          <w:tcPr>
            <w:tcW w:w="1491" w:type="dxa"/>
            <w:vMerge w:val="restart"/>
          </w:tcPr>
          <w:p w14:paraId="6C26F9FB"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پیش آزمون </w:t>
            </w:r>
            <w:r w:rsidRPr="0055031A">
              <w:rPr>
                <w:rFonts w:ascii="Abadi MT Condensed Light" w:hAnsi="Abadi MT Condensed Light" w:cs="B Lotus" w:hint="cs"/>
                <w:sz w:val="24"/>
                <w:szCs w:val="24"/>
                <w:rtl/>
              </w:rPr>
              <w:t>مشارکت اجتماعي</w:t>
            </w:r>
          </w:p>
        </w:tc>
        <w:tc>
          <w:tcPr>
            <w:tcW w:w="1516" w:type="dxa"/>
          </w:tcPr>
          <w:p w14:paraId="2E5112E9"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4" w:type="dxa"/>
          </w:tcPr>
          <w:p w14:paraId="774F50E1" w14:textId="77777777" w:rsidR="00724B37" w:rsidRPr="0055031A" w:rsidRDefault="00724B37" w:rsidP="00AC4E84">
            <w:pPr>
              <w:ind w:left="-23"/>
              <w:jc w:val="both"/>
              <w:rPr>
                <w:rFonts w:cs="B Lotus"/>
                <w:sz w:val="24"/>
                <w:szCs w:val="24"/>
                <w:rtl/>
              </w:rPr>
            </w:pPr>
            <w:r w:rsidRPr="0055031A">
              <w:rPr>
                <w:rFonts w:cs="B Lotus" w:hint="cs"/>
                <w:sz w:val="24"/>
                <w:szCs w:val="24"/>
                <w:rtl/>
              </w:rPr>
              <w:t>16.00</w:t>
            </w:r>
          </w:p>
        </w:tc>
        <w:tc>
          <w:tcPr>
            <w:tcW w:w="2129" w:type="dxa"/>
          </w:tcPr>
          <w:p w14:paraId="38DEB895" w14:textId="77777777" w:rsidR="00724B37" w:rsidRPr="0055031A" w:rsidRDefault="00724B37" w:rsidP="00AC4E84">
            <w:pPr>
              <w:ind w:left="-23"/>
              <w:jc w:val="both"/>
              <w:rPr>
                <w:rFonts w:cs="B Lotus"/>
                <w:sz w:val="24"/>
                <w:szCs w:val="24"/>
                <w:rtl/>
              </w:rPr>
            </w:pPr>
            <w:r w:rsidRPr="0055031A">
              <w:rPr>
                <w:rFonts w:cs="B Lotus" w:hint="cs"/>
                <w:sz w:val="24"/>
                <w:szCs w:val="24"/>
                <w:rtl/>
              </w:rPr>
              <w:t>1.46</w:t>
            </w:r>
          </w:p>
        </w:tc>
        <w:tc>
          <w:tcPr>
            <w:tcW w:w="1770" w:type="dxa"/>
          </w:tcPr>
          <w:p w14:paraId="535BF4E2"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5EA49A2C" w14:textId="77777777" w:rsidTr="005C2EE4">
        <w:trPr>
          <w:trHeight w:val="195"/>
        </w:trPr>
        <w:tc>
          <w:tcPr>
            <w:tcW w:w="1491" w:type="dxa"/>
            <w:vMerge/>
          </w:tcPr>
          <w:p w14:paraId="4ECF0585" w14:textId="77777777" w:rsidR="00724B37" w:rsidRPr="0055031A" w:rsidRDefault="00724B37" w:rsidP="00AC4E84">
            <w:pPr>
              <w:ind w:left="-23"/>
              <w:jc w:val="both"/>
              <w:rPr>
                <w:rFonts w:cs="B Lotus"/>
                <w:sz w:val="24"/>
                <w:szCs w:val="24"/>
                <w:rtl/>
              </w:rPr>
            </w:pPr>
          </w:p>
        </w:tc>
        <w:tc>
          <w:tcPr>
            <w:tcW w:w="1516" w:type="dxa"/>
          </w:tcPr>
          <w:p w14:paraId="7713AB36"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4" w:type="dxa"/>
          </w:tcPr>
          <w:p w14:paraId="489C2609" w14:textId="77777777" w:rsidR="00724B37" w:rsidRPr="0055031A" w:rsidRDefault="00724B37" w:rsidP="00AC4E84">
            <w:pPr>
              <w:ind w:left="-23"/>
              <w:jc w:val="both"/>
              <w:rPr>
                <w:rFonts w:cs="B Lotus"/>
                <w:sz w:val="24"/>
                <w:szCs w:val="24"/>
                <w:rtl/>
              </w:rPr>
            </w:pPr>
            <w:r w:rsidRPr="0055031A">
              <w:rPr>
                <w:rFonts w:cs="B Lotus" w:hint="cs"/>
                <w:sz w:val="24"/>
                <w:szCs w:val="24"/>
                <w:rtl/>
              </w:rPr>
              <w:t>16.93</w:t>
            </w:r>
          </w:p>
        </w:tc>
        <w:tc>
          <w:tcPr>
            <w:tcW w:w="2129" w:type="dxa"/>
          </w:tcPr>
          <w:p w14:paraId="296C0502" w14:textId="77777777" w:rsidR="00724B37" w:rsidRPr="0055031A" w:rsidRDefault="00724B37" w:rsidP="00AC4E84">
            <w:pPr>
              <w:ind w:left="-23"/>
              <w:jc w:val="both"/>
              <w:rPr>
                <w:rFonts w:cs="B Lotus"/>
                <w:sz w:val="24"/>
                <w:szCs w:val="24"/>
                <w:rtl/>
              </w:rPr>
            </w:pPr>
            <w:r w:rsidRPr="0055031A">
              <w:rPr>
                <w:rFonts w:cs="B Lotus" w:hint="cs"/>
                <w:sz w:val="24"/>
                <w:szCs w:val="24"/>
                <w:rtl/>
              </w:rPr>
              <w:t>2.01</w:t>
            </w:r>
          </w:p>
        </w:tc>
        <w:tc>
          <w:tcPr>
            <w:tcW w:w="1770" w:type="dxa"/>
          </w:tcPr>
          <w:p w14:paraId="3008DA1F"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58CE14B9" w14:textId="77777777" w:rsidTr="005C2EE4">
        <w:trPr>
          <w:trHeight w:val="465"/>
        </w:trPr>
        <w:tc>
          <w:tcPr>
            <w:tcW w:w="1491" w:type="dxa"/>
            <w:vMerge/>
          </w:tcPr>
          <w:p w14:paraId="6BBB6BB0" w14:textId="77777777" w:rsidR="00724B37" w:rsidRPr="0055031A" w:rsidRDefault="00724B37" w:rsidP="00AC4E84">
            <w:pPr>
              <w:ind w:left="-23"/>
              <w:jc w:val="both"/>
              <w:rPr>
                <w:rFonts w:cs="B Lotus"/>
                <w:sz w:val="24"/>
                <w:szCs w:val="24"/>
                <w:rtl/>
              </w:rPr>
            </w:pPr>
          </w:p>
        </w:tc>
        <w:tc>
          <w:tcPr>
            <w:tcW w:w="1516" w:type="dxa"/>
          </w:tcPr>
          <w:p w14:paraId="101F39C0"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4" w:type="dxa"/>
          </w:tcPr>
          <w:p w14:paraId="18F72324" w14:textId="77777777" w:rsidR="00724B37" w:rsidRPr="0055031A" w:rsidRDefault="00724B37" w:rsidP="00AC4E84">
            <w:pPr>
              <w:ind w:left="-23"/>
              <w:jc w:val="both"/>
              <w:rPr>
                <w:rFonts w:cs="B Lotus"/>
                <w:sz w:val="24"/>
                <w:szCs w:val="24"/>
                <w:rtl/>
              </w:rPr>
            </w:pPr>
            <w:r w:rsidRPr="0055031A">
              <w:rPr>
                <w:rFonts w:cs="B Lotus" w:hint="cs"/>
                <w:sz w:val="24"/>
                <w:szCs w:val="24"/>
                <w:rtl/>
              </w:rPr>
              <w:t>16.47</w:t>
            </w:r>
          </w:p>
        </w:tc>
        <w:tc>
          <w:tcPr>
            <w:tcW w:w="2129" w:type="dxa"/>
          </w:tcPr>
          <w:p w14:paraId="5C0BCBE2" w14:textId="77777777" w:rsidR="00724B37" w:rsidRPr="0055031A" w:rsidRDefault="00724B37" w:rsidP="00AC4E84">
            <w:pPr>
              <w:ind w:left="-23"/>
              <w:jc w:val="both"/>
              <w:rPr>
                <w:rFonts w:cs="B Lotus"/>
                <w:sz w:val="24"/>
                <w:szCs w:val="24"/>
                <w:rtl/>
              </w:rPr>
            </w:pPr>
            <w:r w:rsidRPr="0055031A">
              <w:rPr>
                <w:rFonts w:cs="B Lotus" w:hint="cs"/>
                <w:sz w:val="24"/>
                <w:szCs w:val="24"/>
                <w:rtl/>
              </w:rPr>
              <w:t>1.79</w:t>
            </w:r>
          </w:p>
        </w:tc>
        <w:tc>
          <w:tcPr>
            <w:tcW w:w="1770" w:type="dxa"/>
          </w:tcPr>
          <w:p w14:paraId="4B997298"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r w:rsidR="00724B37" w:rsidRPr="0055031A" w14:paraId="7FC6C10A" w14:textId="77777777" w:rsidTr="005C2EE4">
        <w:trPr>
          <w:trHeight w:val="240"/>
        </w:trPr>
        <w:tc>
          <w:tcPr>
            <w:tcW w:w="1491" w:type="dxa"/>
            <w:vMerge w:val="restart"/>
          </w:tcPr>
          <w:p w14:paraId="74FDDF6F"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پس آزمون </w:t>
            </w:r>
            <w:r w:rsidRPr="0055031A">
              <w:rPr>
                <w:rFonts w:ascii="Abadi MT Condensed Light" w:hAnsi="Abadi MT Condensed Light" w:cs="B Lotus" w:hint="cs"/>
                <w:sz w:val="24"/>
                <w:szCs w:val="24"/>
                <w:rtl/>
              </w:rPr>
              <w:t>مشارکت اجتماعي</w:t>
            </w:r>
          </w:p>
        </w:tc>
        <w:tc>
          <w:tcPr>
            <w:tcW w:w="1516" w:type="dxa"/>
          </w:tcPr>
          <w:p w14:paraId="4A71AA8C"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4" w:type="dxa"/>
          </w:tcPr>
          <w:p w14:paraId="05A89534" w14:textId="77777777" w:rsidR="00724B37" w:rsidRPr="0055031A" w:rsidRDefault="00724B37" w:rsidP="00AC4E84">
            <w:pPr>
              <w:ind w:left="-23"/>
              <w:jc w:val="both"/>
              <w:rPr>
                <w:rFonts w:cs="B Lotus"/>
                <w:sz w:val="24"/>
                <w:szCs w:val="24"/>
                <w:rtl/>
              </w:rPr>
            </w:pPr>
            <w:r w:rsidRPr="0055031A">
              <w:rPr>
                <w:rFonts w:cs="B Lotus" w:hint="cs"/>
                <w:sz w:val="24"/>
                <w:szCs w:val="24"/>
                <w:rtl/>
              </w:rPr>
              <w:t>18.27</w:t>
            </w:r>
          </w:p>
        </w:tc>
        <w:tc>
          <w:tcPr>
            <w:tcW w:w="2129" w:type="dxa"/>
          </w:tcPr>
          <w:p w14:paraId="2F70A549" w14:textId="77777777" w:rsidR="00724B37" w:rsidRPr="0055031A" w:rsidRDefault="00724B37" w:rsidP="00AC4E84">
            <w:pPr>
              <w:ind w:left="-23"/>
              <w:jc w:val="both"/>
              <w:rPr>
                <w:rFonts w:cs="B Lotus"/>
                <w:sz w:val="24"/>
                <w:szCs w:val="24"/>
                <w:rtl/>
              </w:rPr>
            </w:pPr>
            <w:r w:rsidRPr="0055031A">
              <w:rPr>
                <w:rFonts w:cs="B Lotus" w:hint="cs"/>
                <w:sz w:val="24"/>
                <w:szCs w:val="24"/>
                <w:rtl/>
              </w:rPr>
              <w:t>2.40</w:t>
            </w:r>
          </w:p>
        </w:tc>
        <w:tc>
          <w:tcPr>
            <w:tcW w:w="1770" w:type="dxa"/>
          </w:tcPr>
          <w:p w14:paraId="0F81C09B"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1F500FF1" w14:textId="77777777" w:rsidTr="005C2EE4">
        <w:trPr>
          <w:trHeight w:val="255"/>
        </w:trPr>
        <w:tc>
          <w:tcPr>
            <w:tcW w:w="1491" w:type="dxa"/>
            <w:vMerge/>
          </w:tcPr>
          <w:p w14:paraId="06E88875" w14:textId="77777777" w:rsidR="00724B37" w:rsidRPr="0055031A" w:rsidRDefault="00724B37" w:rsidP="00AC4E84">
            <w:pPr>
              <w:ind w:left="-23"/>
              <w:jc w:val="both"/>
              <w:rPr>
                <w:rFonts w:cs="B Lotus"/>
                <w:sz w:val="24"/>
                <w:szCs w:val="24"/>
                <w:rtl/>
              </w:rPr>
            </w:pPr>
          </w:p>
        </w:tc>
        <w:tc>
          <w:tcPr>
            <w:tcW w:w="1516" w:type="dxa"/>
          </w:tcPr>
          <w:p w14:paraId="21C7B2AB"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4" w:type="dxa"/>
          </w:tcPr>
          <w:p w14:paraId="051E0C83" w14:textId="77777777" w:rsidR="00724B37" w:rsidRPr="0055031A" w:rsidRDefault="00724B37" w:rsidP="00AC4E84">
            <w:pPr>
              <w:ind w:left="-23"/>
              <w:jc w:val="both"/>
              <w:rPr>
                <w:rFonts w:cs="B Lotus"/>
                <w:sz w:val="24"/>
                <w:szCs w:val="24"/>
                <w:rtl/>
              </w:rPr>
            </w:pPr>
            <w:r w:rsidRPr="0055031A">
              <w:rPr>
                <w:rFonts w:cs="B Lotus" w:hint="cs"/>
                <w:sz w:val="24"/>
                <w:szCs w:val="24"/>
                <w:rtl/>
              </w:rPr>
              <w:t>16.33</w:t>
            </w:r>
          </w:p>
        </w:tc>
        <w:tc>
          <w:tcPr>
            <w:tcW w:w="2129" w:type="dxa"/>
          </w:tcPr>
          <w:p w14:paraId="6CD2AE84" w14:textId="77777777" w:rsidR="00724B37" w:rsidRPr="0055031A" w:rsidRDefault="00724B37" w:rsidP="00AC4E84">
            <w:pPr>
              <w:ind w:left="-23"/>
              <w:jc w:val="both"/>
              <w:rPr>
                <w:rFonts w:cs="B Lotus"/>
                <w:sz w:val="24"/>
                <w:szCs w:val="24"/>
                <w:rtl/>
              </w:rPr>
            </w:pPr>
            <w:r w:rsidRPr="0055031A">
              <w:rPr>
                <w:rFonts w:cs="B Lotus" w:hint="cs"/>
                <w:sz w:val="24"/>
                <w:szCs w:val="24"/>
                <w:rtl/>
              </w:rPr>
              <w:t>1.63</w:t>
            </w:r>
          </w:p>
        </w:tc>
        <w:tc>
          <w:tcPr>
            <w:tcW w:w="1770" w:type="dxa"/>
          </w:tcPr>
          <w:p w14:paraId="697DEF3E"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0584F2FE" w14:textId="77777777" w:rsidTr="005C2EE4">
        <w:trPr>
          <w:trHeight w:val="555"/>
        </w:trPr>
        <w:tc>
          <w:tcPr>
            <w:tcW w:w="1491" w:type="dxa"/>
            <w:vMerge/>
          </w:tcPr>
          <w:p w14:paraId="5D805209" w14:textId="77777777" w:rsidR="00724B37" w:rsidRPr="0055031A" w:rsidRDefault="00724B37" w:rsidP="00AC4E84">
            <w:pPr>
              <w:ind w:left="-23"/>
              <w:jc w:val="both"/>
              <w:rPr>
                <w:rFonts w:cs="B Lotus"/>
                <w:sz w:val="24"/>
                <w:szCs w:val="24"/>
                <w:rtl/>
              </w:rPr>
            </w:pPr>
          </w:p>
        </w:tc>
        <w:tc>
          <w:tcPr>
            <w:tcW w:w="1516" w:type="dxa"/>
          </w:tcPr>
          <w:p w14:paraId="1ED81A09"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4" w:type="dxa"/>
          </w:tcPr>
          <w:p w14:paraId="636B7AEC" w14:textId="77777777" w:rsidR="00724B37" w:rsidRPr="0055031A" w:rsidRDefault="00724B37" w:rsidP="00AC4E84">
            <w:pPr>
              <w:ind w:left="-23"/>
              <w:jc w:val="both"/>
              <w:rPr>
                <w:rFonts w:cs="B Lotus"/>
                <w:sz w:val="24"/>
                <w:szCs w:val="24"/>
                <w:rtl/>
              </w:rPr>
            </w:pPr>
            <w:r w:rsidRPr="0055031A">
              <w:rPr>
                <w:rFonts w:cs="B Lotus" w:hint="cs"/>
                <w:sz w:val="24"/>
                <w:szCs w:val="24"/>
                <w:rtl/>
              </w:rPr>
              <w:t>17.30</w:t>
            </w:r>
          </w:p>
        </w:tc>
        <w:tc>
          <w:tcPr>
            <w:tcW w:w="2129" w:type="dxa"/>
          </w:tcPr>
          <w:p w14:paraId="2D579DA8" w14:textId="77777777" w:rsidR="00724B37" w:rsidRPr="0055031A" w:rsidRDefault="00724B37" w:rsidP="00AC4E84">
            <w:pPr>
              <w:ind w:left="-23"/>
              <w:jc w:val="both"/>
              <w:rPr>
                <w:rFonts w:cs="B Lotus"/>
                <w:sz w:val="24"/>
                <w:szCs w:val="24"/>
                <w:rtl/>
              </w:rPr>
            </w:pPr>
            <w:r w:rsidRPr="0055031A">
              <w:rPr>
                <w:rFonts w:cs="B Lotus" w:hint="cs"/>
                <w:sz w:val="24"/>
                <w:szCs w:val="24"/>
                <w:rtl/>
              </w:rPr>
              <w:t>2.24</w:t>
            </w:r>
          </w:p>
        </w:tc>
        <w:tc>
          <w:tcPr>
            <w:tcW w:w="1770" w:type="dxa"/>
          </w:tcPr>
          <w:p w14:paraId="1547FB6B"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bl>
    <w:p w14:paraId="586AB9D0" w14:textId="77777777" w:rsidR="00C84186" w:rsidRDefault="00C84186" w:rsidP="00C84186">
      <w:pPr>
        <w:bidi/>
        <w:spacing w:line="240" w:lineRule="auto"/>
        <w:jc w:val="both"/>
        <w:rPr>
          <w:rStyle w:val="Emphasis"/>
          <w:rFonts w:eastAsia="B Nazanin"/>
          <w:rtl/>
        </w:rPr>
      </w:pPr>
    </w:p>
    <w:p w14:paraId="11673B9B" w14:textId="77777777" w:rsidR="00724B37" w:rsidRDefault="00724B37" w:rsidP="0049229B">
      <w:pPr>
        <w:bidi/>
        <w:spacing w:line="240" w:lineRule="auto"/>
        <w:jc w:val="both"/>
        <w:rPr>
          <w:rFonts w:cs="B Lotus"/>
          <w:sz w:val="28"/>
          <w:szCs w:val="28"/>
          <w:rtl/>
          <w:lang w:bidi="fa-IR"/>
        </w:rPr>
      </w:pPr>
      <w:r w:rsidRPr="00494F47">
        <w:rPr>
          <w:rFonts w:cs="B Lotus" w:hint="cs"/>
          <w:sz w:val="28"/>
          <w:szCs w:val="28"/>
          <w:rtl/>
        </w:rPr>
        <w:t xml:space="preserve">نتایج </w:t>
      </w:r>
      <w:r w:rsidRPr="00494F47">
        <w:rPr>
          <w:rFonts w:cs="B Lotus" w:hint="eastAsia"/>
          <w:sz w:val="28"/>
          <w:szCs w:val="28"/>
          <w:rtl/>
        </w:rPr>
        <w:t>جدول</w:t>
      </w:r>
      <w:r w:rsidRPr="00494F47">
        <w:rPr>
          <w:rFonts w:cs="B Lotus"/>
          <w:sz w:val="28"/>
          <w:szCs w:val="28"/>
          <w:rtl/>
        </w:rPr>
        <w:t xml:space="preserve"> (</w:t>
      </w:r>
      <w:r w:rsidR="0049229B">
        <w:rPr>
          <w:rFonts w:cs="B Lotus" w:hint="cs"/>
          <w:sz w:val="28"/>
          <w:szCs w:val="28"/>
          <w:rtl/>
        </w:rPr>
        <w:t>12-4</w:t>
      </w:r>
      <w:r w:rsidRPr="00494F47">
        <w:rPr>
          <w:rFonts w:cs="B Lotus" w:hint="cs"/>
          <w:sz w:val="28"/>
          <w:szCs w:val="28"/>
          <w:rtl/>
        </w:rPr>
        <w:t xml:space="preserve">) گویای آن است که تفاوت میانگین نمرات گروه آزمایش و گواه در مقیاس </w:t>
      </w:r>
      <w:r w:rsidRPr="00494F47">
        <w:rPr>
          <w:rFonts w:ascii="Abadi MT Condensed Light" w:hAnsi="Abadi MT Condensed Light" w:cs="B Lotus" w:hint="cs"/>
          <w:sz w:val="28"/>
          <w:szCs w:val="28"/>
          <w:rtl/>
          <w:lang w:bidi="fa-IR"/>
        </w:rPr>
        <w:t xml:space="preserve">مشارکت اجتماعي </w:t>
      </w:r>
      <w:r w:rsidRPr="00494F47">
        <w:rPr>
          <w:rFonts w:cs="B Lotus" w:hint="cs"/>
          <w:sz w:val="28"/>
          <w:szCs w:val="28"/>
          <w:rtl/>
        </w:rPr>
        <w:t xml:space="preserve">در مرحله پیش آزمون کم بوده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مرحله پس آزمون تفاوت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انگ</w:t>
      </w:r>
      <w:r w:rsidRPr="00494F47">
        <w:rPr>
          <w:rFonts w:cs="B Lotus" w:hint="cs"/>
          <w:sz w:val="28"/>
          <w:szCs w:val="28"/>
          <w:rtl/>
        </w:rPr>
        <w:t>ی</w:t>
      </w:r>
      <w:r w:rsidRPr="00494F47">
        <w:rPr>
          <w:rFonts w:cs="B Lotus" w:hint="eastAsia"/>
          <w:sz w:val="28"/>
          <w:szCs w:val="28"/>
          <w:rtl/>
        </w:rPr>
        <w:t>ن‌ها</w:t>
      </w:r>
      <w:r w:rsidRPr="00494F47">
        <w:rPr>
          <w:rFonts w:cs="B Lotus" w:hint="cs"/>
          <w:sz w:val="28"/>
          <w:szCs w:val="28"/>
          <w:rtl/>
        </w:rPr>
        <w:t xml:space="preserve">ی پیش و پس آزمون گروه آزمایش و کنترل زیاد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این مطلب </w:t>
      </w:r>
      <w:r w:rsidRPr="00494F47">
        <w:rPr>
          <w:rFonts w:cs="B Lotus" w:hint="eastAsia"/>
          <w:sz w:val="28"/>
          <w:szCs w:val="28"/>
          <w:rtl/>
        </w:rPr>
        <w:t>نشان‌دهنده‌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lang w:bidi="fa-IR"/>
        </w:rPr>
        <w:t>مداخله</w:t>
      </w:r>
      <w:r w:rsidRPr="00494F47">
        <w:rPr>
          <w:rFonts w:cs="B Lotus" w:hint="cs"/>
          <w:sz w:val="28"/>
          <w:szCs w:val="28"/>
          <w:rtl/>
        </w:rPr>
        <w:t xml:space="preserve"> الگوی روابط والد فرزند) بر ميزان </w:t>
      </w:r>
      <w:r w:rsidRPr="00494F47">
        <w:rPr>
          <w:rFonts w:ascii="Abadi MT Condensed Light" w:hAnsi="Abadi MT Condensed Light" w:cs="B Lotus" w:hint="cs"/>
          <w:sz w:val="28"/>
          <w:szCs w:val="28"/>
          <w:rtl/>
          <w:lang w:bidi="fa-IR"/>
        </w:rPr>
        <w:t xml:space="preserve">مشارکت اجتماعي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564F51" w:rsidRPr="00564F51">
        <w:rPr>
          <w:rFonts w:cs="B Lotus" w:hint="cs"/>
          <w:sz w:val="28"/>
          <w:szCs w:val="28"/>
          <w:rtl/>
          <w:lang w:bidi="fa-IR"/>
        </w:rPr>
        <w:t xml:space="preserve"> </w:t>
      </w:r>
      <w:r w:rsidR="00564F51">
        <w:rPr>
          <w:rFonts w:cs="B Lotus" w:hint="cs"/>
          <w:sz w:val="28"/>
          <w:szCs w:val="28"/>
          <w:rtl/>
          <w:lang w:bidi="fa-IR"/>
        </w:rPr>
        <w:t>این یافته ها در نمودا</w:t>
      </w:r>
      <w:r w:rsidR="006328C5">
        <w:rPr>
          <w:rFonts w:cs="B Lotus" w:hint="cs"/>
          <w:sz w:val="28"/>
          <w:szCs w:val="28"/>
          <w:rtl/>
          <w:lang w:bidi="fa-IR"/>
        </w:rPr>
        <w:t>ر (</w:t>
      </w:r>
      <w:r w:rsidR="00902E80">
        <w:rPr>
          <w:rFonts w:cs="B Lotus" w:hint="cs"/>
          <w:sz w:val="28"/>
          <w:szCs w:val="28"/>
          <w:rtl/>
          <w:lang w:bidi="fa-IR"/>
        </w:rPr>
        <w:t>12</w:t>
      </w:r>
      <w:r w:rsidR="0049229B">
        <w:rPr>
          <w:rFonts w:cs="B Lotus" w:hint="cs"/>
          <w:sz w:val="28"/>
          <w:szCs w:val="28"/>
          <w:rtl/>
          <w:lang w:bidi="fa-IR"/>
        </w:rPr>
        <w:t>-4</w:t>
      </w:r>
      <w:r w:rsidR="006328C5">
        <w:rPr>
          <w:rFonts w:cs="B Lotus" w:hint="cs"/>
          <w:sz w:val="28"/>
          <w:szCs w:val="28"/>
          <w:rtl/>
          <w:lang w:bidi="fa-IR"/>
        </w:rPr>
        <w:t>) نیز نمایش داده شده است.</w:t>
      </w:r>
    </w:p>
    <w:p w14:paraId="40665105" w14:textId="77777777" w:rsidR="00564F51" w:rsidRDefault="00564F51" w:rsidP="00CF19AB">
      <w:pPr>
        <w:bidi/>
        <w:spacing w:line="240" w:lineRule="auto"/>
        <w:ind w:left="-23"/>
        <w:jc w:val="both"/>
        <w:rPr>
          <w:rFonts w:cs="B Lotus"/>
          <w:b/>
          <w:bCs/>
          <w:sz w:val="24"/>
          <w:szCs w:val="24"/>
          <w:rtl/>
        </w:rPr>
      </w:pPr>
    </w:p>
    <w:p w14:paraId="303F10FF" w14:textId="77777777" w:rsidR="00564F51" w:rsidRDefault="00564F51" w:rsidP="009374D2">
      <w:pPr>
        <w:bidi/>
        <w:spacing w:line="240" w:lineRule="auto"/>
        <w:ind w:left="-23"/>
        <w:jc w:val="both"/>
        <w:rPr>
          <w:rtl/>
        </w:rPr>
      </w:pPr>
      <w:r w:rsidRPr="00564F51">
        <w:rPr>
          <w:rFonts w:cs="B Lotus" w:hint="cs"/>
          <w:b/>
          <w:bCs/>
          <w:noProof/>
          <w:sz w:val="24"/>
          <w:szCs w:val="24"/>
          <w:rtl/>
          <w:lang w:bidi="fa-IR"/>
        </w:rPr>
        <w:drawing>
          <wp:inline distT="0" distB="0" distL="0" distR="0" wp14:anchorId="65672C78" wp14:editId="4221D3FB">
            <wp:extent cx="5331202" cy="2184850"/>
            <wp:effectExtent l="19050" t="0" r="21848" b="590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7BDADA" w14:textId="77777777" w:rsidR="003C4B6E" w:rsidRDefault="00D272FC" w:rsidP="00193A74">
      <w:pPr>
        <w:bidi/>
        <w:spacing w:line="240" w:lineRule="auto"/>
        <w:ind w:left="-23"/>
        <w:jc w:val="both"/>
        <w:rPr>
          <w:rFonts w:cs="B Lotus"/>
          <w:b/>
          <w:bCs/>
          <w:sz w:val="24"/>
          <w:szCs w:val="24"/>
          <w:rtl/>
        </w:rPr>
      </w:pPr>
      <w:r w:rsidRPr="00BE17C2">
        <w:rPr>
          <w:rFonts w:cs="B Lotus" w:hint="cs"/>
          <w:b/>
          <w:bCs/>
          <w:sz w:val="24"/>
          <w:szCs w:val="24"/>
          <w:rtl/>
        </w:rPr>
        <w:t>نمودار (</w:t>
      </w:r>
      <w:r w:rsidR="00193A74">
        <w:rPr>
          <w:rFonts w:cs="B Lotus" w:hint="cs"/>
          <w:b/>
          <w:bCs/>
          <w:sz w:val="24"/>
          <w:szCs w:val="24"/>
          <w:rtl/>
        </w:rPr>
        <w:t>6-4</w:t>
      </w:r>
      <w:r w:rsidRPr="00BE17C2">
        <w:rPr>
          <w:rFonts w:cs="B Lotus" w:hint="cs"/>
          <w:b/>
          <w:bCs/>
          <w:sz w:val="24"/>
          <w:szCs w:val="24"/>
          <w:rtl/>
        </w:rPr>
        <w:t>) میانگین</w:t>
      </w:r>
      <w:r>
        <w:rPr>
          <w:rFonts w:cs="B Lotus" w:hint="cs"/>
          <w:sz w:val="28"/>
          <w:szCs w:val="28"/>
          <w:rtl/>
        </w:rPr>
        <w:t xml:space="preserve"> </w:t>
      </w:r>
      <w:r w:rsidRPr="00B40B43">
        <w:rPr>
          <w:rFonts w:cs="B Lotus" w:hint="cs"/>
          <w:b/>
          <w:bCs/>
          <w:sz w:val="24"/>
          <w:szCs w:val="24"/>
          <w:rtl/>
        </w:rPr>
        <w:t xml:space="preserve">نمرات </w:t>
      </w:r>
      <w:r>
        <w:rPr>
          <w:rFonts w:cs="B Lotus" w:hint="cs"/>
          <w:b/>
          <w:bCs/>
          <w:sz w:val="24"/>
          <w:szCs w:val="24"/>
          <w:rtl/>
        </w:rPr>
        <w:t xml:space="preserve">مشارکت اجتماعی </w:t>
      </w:r>
      <w:r w:rsidRPr="00B40B43">
        <w:rPr>
          <w:rFonts w:cs="B Lotus" w:hint="cs"/>
          <w:b/>
          <w:bCs/>
          <w:sz w:val="24"/>
          <w:szCs w:val="24"/>
          <w:rtl/>
        </w:rPr>
        <w:t>در دو گروه آزمايش و گواه در مراحل پيش آزمون و پس آزمون</w:t>
      </w:r>
    </w:p>
    <w:p w14:paraId="7087E3B0" w14:textId="77777777" w:rsidR="00724B37" w:rsidRPr="0055031A" w:rsidRDefault="00724B37" w:rsidP="0049229B">
      <w:pPr>
        <w:bidi/>
        <w:spacing w:line="240" w:lineRule="auto"/>
        <w:ind w:left="-23"/>
        <w:jc w:val="center"/>
        <w:rPr>
          <w:rFonts w:cs="B Lotus"/>
          <w:b/>
          <w:bCs/>
          <w:sz w:val="24"/>
          <w:szCs w:val="24"/>
          <w:rtl/>
        </w:rPr>
      </w:pPr>
      <w:r w:rsidRPr="0055031A">
        <w:rPr>
          <w:rFonts w:cs="B Lotus" w:hint="eastAsia"/>
          <w:b/>
          <w:bCs/>
          <w:sz w:val="24"/>
          <w:szCs w:val="24"/>
          <w:rtl/>
        </w:rPr>
        <w:t>جدول</w:t>
      </w:r>
      <w:r w:rsidR="0049229B">
        <w:rPr>
          <w:rFonts w:cs="B Lotus"/>
          <w:b/>
          <w:bCs/>
          <w:sz w:val="24"/>
          <w:szCs w:val="24"/>
          <w:rtl/>
        </w:rPr>
        <w:t xml:space="preserve"> </w:t>
      </w:r>
      <w:r w:rsidR="0049229B">
        <w:rPr>
          <w:rFonts w:cs="B Lotus" w:hint="cs"/>
          <w:b/>
          <w:bCs/>
          <w:sz w:val="24"/>
          <w:szCs w:val="24"/>
          <w:rtl/>
        </w:rPr>
        <w:t xml:space="preserve">13-4 </w:t>
      </w:r>
      <w:r w:rsidRPr="0055031A">
        <w:rPr>
          <w:rFonts w:cs="B Lotus" w:hint="cs"/>
          <w:b/>
          <w:bCs/>
          <w:sz w:val="24"/>
          <w:szCs w:val="24"/>
          <w:rtl/>
        </w:rPr>
        <w:t xml:space="preserve">نتايج آزمون لوين مبني بر </w:t>
      </w:r>
      <w:r w:rsidRPr="0055031A">
        <w:rPr>
          <w:rFonts w:cs="B Lotus" w:hint="eastAsia"/>
          <w:b/>
          <w:bCs/>
          <w:sz w:val="24"/>
          <w:szCs w:val="24"/>
          <w:rtl/>
        </w:rPr>
        <w:t>پ</w:t>
      </w:r>
      <w:r w:rsidRPr="0055031A">
        <w:rPr>
          <w:rFonts w:cs="B Lotus" w:hint="cs"/>
          <w:b/>
          <w:bCs/>
          <w:sz w:val="24"/>
          <w:szCs w:val="24"/>
          <w:rtl/>
        </w:rPr>
        <w:t>ی</w:t>
      </w:r>
      <w:r w:rsidRPr="0055031A">
        <w:rPr>
          <w:rFonts w:cs="B Lotus" w:hint="eastAsia"/>
          <w:b/>
          <w:bCs/>
          <w:sz w:val="24"/>
          <w:szCs w:val="24"/>
          <w:rtl/>
        </w:rPr>
        <w:t>ش‌فرض</w:t>
      </w:r>
      <w:r w:rsidRPr="0055031A">
        <w:rPr>
          <w:rFonts w:cs="B Lotus" w:hint="cs"/>
          <w:b/>
          <w:bCs/>
          <w:sz w:val="24"/>
          <w:szCs w:val="24"/>
          <w:rtl/>
        </w:rPr>
        <w:t xml:space="preserve"> تساوي واريانس در دو گروه</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833"/>
        <w:gridCol w:w="1832"/>
        <w:gridCol w:w="1833"/>
        <w:gridCol w:w="1835"/>
      </w:tblGrid>
      <w:tr w:rsidR="00724B37" w:rsidRPr="0055031A" w14:paraId="0CD18E55" w14:textId="77777777" w:rsidTr="005C2EE4">
        <w:tc>
          <w:tcPr>
            <w:tcW w:w="1742" w:type="dxa"/>
          </w:tcPr>
          <w:p w14:paraId="2836D8F1"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 xml:space="preserve">متغیرها/ شاخص </w:t>
            </w:r>
          </w:p>
        </w:tc>
        <w:tc>
          <w:tcPr>
            <w:tcW w:w="1848" w:type="dxa"/>
          </w:tcPr>
          <w:p w14:paraId="5B2D4EB8" w14:textId="77777777" w:rsidR="00724B37" w:rsidRPr="0055031A" w:rsidRDefault="00724B37" w:rsidP="00AC4E84">
            <w:pPr>
              <w:bidi/>
              <w:spacing w:line="240" w:lineRule="auto"/>
              <w:ind w:left="-23"/>
              <w:jc w:val="both"/>
              <w:rPr>
                <w:rFonts w:cs="B Lotus"/>
                <w:sz w:val="24"/>
                <w:szCs w:val="24"/>
                <w:rtl/>
              </w:rPr>
            </w:pPr>
            <w:r w:rsidRPr="0055031A">
              <w:rPr>
                <w:rFonts w:cs="B Lotus" w:hint="eastAsia"/>
                <w:sz w:val="24"/>
                <w:szCs w:val="24"/>
                <w:rtl/>
              </w:rPr>
              <w:t>ضريب</w:t>
            </w:r>
            <w:r w:rsidRPr="0055031A">
              <w:rPr>
                <w:rFonts w:cs="B Lotus"/>
                <w:sz w:val="24"/>
                <w:szCs w:val="24"/>
                <w:rtl/>
              </w:rPr>
              <w:t xml:space="preserve"> </w:t>
            </w:r>
            <w:r w:rsidRPr="0055031A">
              <w:rPr>
                <w:rFonts w:cs="B Lotus"/>
                <w:sz w:val="24"/>
                <w:szCs w:val="24"/>
              </w:rPr>
              <w:t>F</w:t>
            </w:r>
          </w:p>
        </w:tc>
        <w:tc>
          <w:tcPr>
            <w:tcW w:w="1848" w:type="dxa"/>
          </w:tcPr>
          <w:p w14:paraId="7431D962"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1</w:t>
            </w:r>
          </w:p>
        </w:tc>
        <w:tc>
          <w:tcPr>
            <w:tcW w:w="1849" w:type="dxa"/>
          </w:tcPr>
          <w:p w14:paraId="376D7E10"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2</w:t>
            </w:r>
          </w:p>
        </w:tc>
        <w:tc>
          <w:tcPr>
            <w:tcW w:w="1849" w:type="dxa"/>
          </w:tcPr>
          <w:p w14:paraId="7E89F038"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معناداري</w:t>
            </w:r>
          </w:p>
        </w:tc>
      </w:tr>
      <w:tr w:rsidR="00724B37" w:rsidRPr="0055031A" w14:paraId="784466FC" w14:textId="77777777" w:rsidTr="005C2EE4">
        <w:tc>
          <w:tcPr>
            <w:tcW w:w="1742" w:type="dxa"/>
          </w:tcPr>
          <w:p w14:paraId="5E4DFB44" w14:textId="77777777" w:rsidR="00724B37" w:rsidRPr="0055031A" w:rsidRDefault="00724B37" w:rsidP="00AC4E84">
            <w:pPr>
              <w:bidi/>
              <w:spacing w:line="240" w:lineRule="auto"/>
              <w:ind w:left="-23"/>
              <w:jc w:val="both"/>
              <w:rPr>
                <w:rFonts w:cs="B Lotus"/>
                <w:sz w:val="24"/>
                <w:szCs w:val="24"/>
                <w:rtl/>
              </w:rPr>
            </w:pPr>
            <w:r w:rsidRPr="0055031A">
              <w:rPr>
                <w:rFonts w:ascii="Abadi MT Condensed Light" w:hAnsi="Abadi MT Condensed Light" w:cs="B Lotus" w:hint="cs"/>
                <w:sz w:val="24"/>
                <w:szCs w:val="24"/>
                <w:rtl/>
                <w:lang w:bidi="fa-IR"/>
              </w:rPr>
              <w:t>مشارکت اجتماعي</w:t>
            </w:r>
          </w:p>
        </w:tc>
        <w:tc>
          <w:tcPr>
            <w:tcW w:w="1848" w:type="dxa"/>
          </w:tcPr>
          <w:p w14:paraId="70AD35DE"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0.03</w:t>
            </w:r>
          </w:p>
        </w:tc>
        <w:tc>
          <w:tcPr>
            <w:tcW w:w="1848" w:type="dxa"/>
          </w:tcPr>
          <w:p w14:paraId="3FF88181"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1</w:t>
            </w:r>
          </w:p>
        </w:tc>
        <w:tc>
          <w:tcPr>
            <w:tcW w:w="1849" w:type="dxa"/>
          </w:tcPr>
          <w:p w14:paraId="3B8D1572"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28</w:t>
            </w:r>
          </w:p>
        </w:tc>
        <w:tc>
          <w:tcPr>
            <w:tcW w:w="1849" w:type="dxa"/>
          </w:tcPr>
          <w:p w14:paraId="2E7C7940"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0.861</w:t>
            </w:r>
          </w:p>
        </w:tc>
      </w:tr>
    </w:tbl>
    <w:p w14:paraId="732FD079" w14:textId="77777777" w:rsidR="00724B37" w:rsidRPr="00FB62CD" w:rsidRDefault="00724B37" w:rsidP="0039193D">
      <w:pPr>
        <w:bidi/>
        <w:spacing w:line="240" w:lineRule="auto"/>
        <w:jc w:val="both"/>
        <w:rPr>
          <w:rFonts w:cs="B Lotus"/>
          <w:sz w:val="28"/>
          <w:szCs w:val="28"/>
          <w:rtl/>
        </w:rPr>
      </w:pPr>
      <w:r w:rsidRPr="00494F47">
        <w:rPr>
          <w:rFonts w:cs="B Lotus" w:hint="cs"/>
          <w:sz w:val="28"/>
          <w:szCs w:val="28"/>
          <w:rtl/>
        </w:rPr>
        <w:t xml:space="preserve">نتایج آزمون لوین گویای آن است که </w:t>
      </w:r>
      <w:r w:rsidRPr="00494F47">
        <w:rPr>
          <w:rFonts w:cs="B Lotus" w:hint="eastAsia"/>
          <w:sz w:val="28"/>
          <w:szCs w:val="28"/>
          <w:rtl/>
        </w:rPr>
        <w:t>پ</w:t>
      </w:r>
      <w:r w:rsidRPr="00494F47">
        <w:rPr>
          <w:rFonts w:cs="B Lotus" w:hint="cs"/>
          <w:sz w:val="28"/>
          <w:szCs w:val="28"/>
          <w:rtl/>
        </w:rPr>
        <w:t>ی</w:t>
      </w:r>
      <w:r w:rsidRPr="00494F47">
        <w:rPr>
          <w:rFonts w:cs="B Lotus" w:hint="eastAsia"/>
          <w:sz w:val="28"/>
          <w:szCs w:val="28"/>
          <w:rtl/>
        </w:rPr>
        <w:t>ش‌فرض</w:t>
      </w:r>
      <w:r w:rsidRPr="00494F47">
        <w:rPr>
          <w:rFonts w:cs="B Lotus" w:hint="cs"/>
          <w:sz w:val="28"/>
          <w:szCs w:val="28"/>
          <w:rtl/>
        </w:rPr>
        <w:t xml:space="preserve"> همسانی واریانس ها در مقیاس آزمون تحلیل کوواریانس رعایت شده است.</w:t>
      </w:r>
    </w:p>
    <w:p w14:paraId="0C5DA6C6" w14:textId="77777777" w:rsidR="00236C44" w:rsidRPr="0039193D" w:rsidRDefault="00236C44" w:rsidP="0049229B">
      <w:pPr>
        <w:bidi/>
        <w:spacing w:line="240" w:lineRule="auto"/>
        <w:ind w:left="-23"/>
        <w:jc w:val="center"/>
        <w:rPr>
          <w:rFonts w:cs="B Lotus"/>
          <w:b/>
          <w:bCs/>
          <w:sz w:val="24"/>
          <w:szCs w:val="24"/>
          <w:rtl/>
          <w:lang w:bidi="fa-IR"/>
        </w:rPr>
      </w:pPr>
      <w:r w:rsidRPr="0039193D">
        <w:rPr>
          <w:rFonts w:ascii="Times New Roman" w:eastAsia="Times New Roman" w:hAnsi="Times New Roman" w:cs="B Lotus"/>
          <w:b/>
          <w:bCs/>
          <w:sz w:val="24"/>
          <w:szCs w:val="24"/>
          <w:rtl/>
          <w:lang w:bidi="fa-IR"/>
        </w:rPr>
        <w:t xml:space="preserve">جدول </w:t>
      </w:r>
      <w:r w:rsidR="0049229B">
        <w:rPr>
          <w:rFonts w:ascii="Times New Roman" w:eastAsia="Times New Roman" w:hAnsi="Times New Roman" w:cs="B Lotus" w:hint="cs"/>
          <w:b/>
          <w:bCs/>
          <w:sz w:val="24"/>
          <w:szCs w:val="24"/>
          <w:rtl/>
          <w:lang w:bidi="fa-IR"/>
        </w:rPr>
        <w:t>14-4</w:t>
      </w:r>
      <w:r w:rsidRPr="0039193D">
        <w:rPr>
          <w:rFonts w:ascii="Times New Roman" w:eastAsia="Times New Roman" w:hAnsi="Times New Roman" w:cs="B Lotus" w:hint="cs"/>
          <w:b/>
          <w:bCs/>
          <w:sz w:val="24"/>
          <w:szCs w:val="24"/>
          <w:rtl/>
          <w:lang w:bidi="fa-IR"/>
        </w:rPr>
        <w:t xml:space="preserve"> </w:t>
      </w:r>
      <w:r w:rsidRPr="0039193D">
        <w:rPr>
          <w:rFonts w:ascii="Times New Roman" w:eastAsia="Times New Roman" w:hAnsi="Times New Roman" w:cs="B Lotus"/>
          <w:b/>
          <w:bCs/>
          <w:sz w:val="24"/>
          <w:szCs w:val="24"/>
          <w:rtl/>
          <w:lang w:bidi="fa-IR"/>
        </w:rPr>
        <w:t>مقایسه توزیع نمرات متغیر های تحقیق با توزیع نرمال</w:t>
      </w:r>
    </w:p>
    <w:tbl>
      <w:tblPr>
        <w:tblStyle w:val="TableGrid"/>
        <w:bidiVisual/>
        <w:tblW w:w="0" w:type="auto"/>
        <w:tblInd w:w="106" w:type="dxa"/>
        <w:tblLook w:val="04A0" w:firstRow="1" w:lastRow="0" w:firstColumn="1" w:lastColumn="0" w:noHBand="0" w:noVBand="1"/>
      </w:tblPr>
      <w:tblGrid>
        <w:gridCol w:w="1748"/>
        <w:gridCol w:w="1874"/>
        <w:gridCol w:w="1882"/>
        <w:gridCol w:w="1873"/>
        <w:gridCol w:w="1685"/>
      </w:tblGrid>
      <w:tr w:rsidR="00236C44" w:rsidRPr="00FB62CD" w14:paraId="30F3711A" w14:textId="77777777" w:rsidTr="005C2EE4">
        <w:tc>
          <w:tcPr>
            <w:tcW w:w="1753" w:type="dxa"/>
            <w:vMerge w:val="restart"/>
          </w:tcPr>
          <w:p w14:paraId="7FD3B44C" w14:textId="77777777" w:rsidR="00236C44" w:rsidRPr="00FB62CD" w:rsidRDefault="00236C44" w:rsidP="00236C44">
            <w:pPr>
              <w:jc w:val="both"/>
              <w:rPr>
                <w:rFonts w:cs="B Lotus"/>
                <w:color w:val="000000" w:themeColor="text1"/>
                <w:sz w:val="28"/>
                <w:szCs w:val="28"/>
                <w:rtl/>
              </w:rPr>
            </w:pPr>
          </w:p>
        </w:tc>
        <w:tc>
          <w:tcPr>
            <w:tcW w:w="3768" w:type="dxa"/>
            <w:gridSpan w:val="2"/>
          </w:tcPr>
          <w:p w14:paraId="77B8B48D" w14:textId="77777777" w:rsidR="00236C44" w:rsidRPr="00FB62CD" w:rsidRDefault="00236C44" w:rsidP="00236C44">
            <w:pPr>
              <w:spacing w:line="360" w:lineRule="auto"/>
              <w:rPr>
                <w:rFonts w:cs="B Lotus"/>
                <w:color w:val="000000" w:themeColor="text1"/>
                <w:sz w:val="28"/>
                <w:szCs w:val="28"/>
                <w:rtl/>
              </w:rPr>
            </w:pPr>
            <w:r w:rsidRPr="00FB62CD">
              <w:rPr>
                <w:rFonts w:cs="B Lotus"/>
                <w:color w:val="000000" w:themeColor="text1"/>
                <w:sz w:val="28"/>
                <w:szCs w:val="28"/>
                <w:rtl/>
              </w:rPr>
              <w:t>شاپرو ویلکز</w:t>
            </w:r>
          </w:p>
        </w:tc>
        <w:tc>
          <w:tcPr>
            <w:tcW w:w="3569" w:type="dxa"/>
            <w:gridSpan w:val="2"/>
          </w:tcPr>
          <w:p w14:paraId="03F389A0" w14:textId="77777777" w:rsidR="00236C44" w:rsidRPr="00FB62CD" w:rsidRDefault="00236C44" w:rsidP="00236C44">
            <w:pPr>
              <w:jc w:val="both"/>
              <w:rPr>
                <w:rFonts w:cs="B Lotus"/>
                <w:color w:val="000000" w:themeColor="text1"/>
                <w:sz w:val="28"/>
                <w:szCs w:val="28"/>
                <w:rtl/>
              </w:rPr>
            </w:pPr>
            <w:r w:rsidRPr="00FB62CD">
              <w:rPr>
                <w:rFonts w:cs="B Lotus"/>
                <w:b/>
                <w:bCs/>
                <w:color w:val="000000" w:themeColor="text1"/>
                <w:sz w:val="28"/>
                <w:szCs w:val="28"/>
                <w:rtl/>
              </w:rPr>
              <w:t xml:space="preserve">کالموگروف </w:t>
            </w:r>
            <w:r w:rsidRPr="00FB62CD">
              <w:rPr>
                <w:b/>
                <w:bCs/>
                <w:color w:val="000000" w:themeColor="text1"/>
                <w:sz w:val="28"/>
                <w:szCs w:val="28"/>
                <w:rtl/>
              </w:rPr>
              <w:t>–</w:t>
            </w:r>
            <w:r w:rsidRPr="00FB62CD">
              <w:rPr>
                <w:rFonts w:cs="B Lotus"/>
                <w:b/>
                <w:bCs/>
                <w:color w:val="000000" w:themeColor="text1"/>
                <w:sz w:val="28"/>
                <w:szCs w:val="28"/>
                <w:rtl/>
              </w:rPr>
              <w:t xml:space="preserve"> اسمیرنف</w:t>
            </w:r>
          </w:p>
        </w:tc>
      </w:tr>
      <w:tr w:rsidR="00236C44" w:rsidRPr="00FB62CD" w14:paraId="65195632" w14:textId="77777777" w:rsidTr="005C2EE4">
        <w:tc>
          <w:tcPr>
            <w:tcW w:w="1753" w:type="dxa"/>
            <w:vMerge/>
          </w:tcPr>
          <w:p w14:paraId="0646D235" w14:textId="77777777" w:rsidR="00236C44" w:rsidRPr="00FB62CD" w:rsidRDefault="00236C44" w:rsidP="00236C44">
            <w:pPr>
              <w:jc w:val="both"/>
              <w:rPr>
                <w:rFonts w:cs="B Lotus"/>
                <w:color w:val="000000" w:themeColor="text1"/>
                <w:sz w:val="28"/>
                <w:szCs w:val="28"/>
                <w:rtl/>
              </w:rPr>
            </w:pPr>
          </w:p>
        </w:tc>
        <w:tc>
          <w:tcPr>
            <w:tcW w:w="1881" w:type="dxa"/>
            <w:vAlign w:val="center"/>
          </w:tcPr>
          <w:p w14:paraId="65FAF3F9" w14:textId="77777777" w:rsidR="00236C44" w:rsidRPr="00FB62CD" w:rsidRDefault="00236C44" w:rsidP="00236C44">
            <w:pPr>
              <w:spacing w:line="360" w:lineRule="auto"/>
              <w:rPr>
                <w:rFonts w:cs="B Lotus"/>
                <w:b/>
                <w:bCs/>
                <w:color w:val="000000" w:themeColor="text1"/>
                <w:sz w:val="28"/>
                <w:szCs w:val="28"/>
                <w:rtl/>
              </w:rPr>
            </w:pPr>
            <w:r w:rsidRPr="00FB62CD">
              <w:rPr>
                <w:rFonts w:cs="B Lotus"/>
                <w:b/>
                <w:bCs/>
                <w:color w:val="000000" w:themeColor="text1"/>
                <w:sz w:val="28"/>
                <w:szCs w:val="28"/>
                <w:rtl/>
              </w:rPr>
              <w:t>آماره</w:t>
            </w:r>
          </w:p>
        </w:tc>
        <w:tc>
          <w:tcPr>
            <w:tcW w:w="1887" w:type="dxa"/>
            <w:vAlign w:val="center"/>
          </w:tcPr>
          <w:p w14:paraId="676E848D" w14:textId="77777777" w:rsidR="00236C44" w:rsidRPr="00FB62CD" w:rsidRDefault="00236C44" w:rsidP="00236C44">
            <w:pPr>
              <w:spacing w:line="360" w:lineRule="auto"/>
              <w:rPr>
                <w:rFonts w:cs="B Lotus"/>
                <w:b/>
                <w:bCs/>
                <w:color w:val="000000" w:themeColor="text1"/>
                <w:sz w:val="28"/>
                <w:szCs w:val="28"/>
                <w:rtl/>
              </w:rPr>
            </w:pPr>
            <w:r w:rsidRPr="00FB62CD">
              <w:rPr>
                <w:rFonts w:cs="B Lotus"/>
                <w:b/>
                <w:bCs/>
                <w:color w:val="000000" w:themeColor="text1"/>
                <w:sz w:val="28"/>
                <w:szCs w:val="28"/>
                <w:rtl/>
              </w:rPr>
              <w:t>سطح معناداری</w:t>
            </w:r>
          </w:p>
        </w:tc>
        <w:tc>
          <w:tcPr>
            <w:tcW w:w="1880" w:type="dxa"/>
            <w:vAlign w:val="center"/>
          </w:tcPr>
          <w:p w14:paraId="15E0010C" w14:textId="77777777" w:rsidR="00236C44" w:rsidRPr="00FB62CD" w:rsidRDefault="00236C44" w:rsidP="00236C44">
            <w:pPr>
              <w:spacing w:line="360" w:lineRule="auto"/>
              <w:rPr>
                <w:rFonts w:cs="B Lotus"/>
                <w:color w:val="000000" w:themeColor="text1"/>
                <w:sz w:val="28"/>
                <w:szCs w:val="28"/>
                <w:rtl/>
              </w:rPr>
            </w:pPr>
            <w:r w:rsidRPr="00FB62CD">
              <w:rPr>
                <w:rFonts w:cs="B Lotus"/>
                <w:color w:val="000000" w:themeColor="text1"/>
                <w:sz w:val="28"/>
                <w:szCs w:val="28"/>
                <w:rtl/>
              </w:rPr>
              <w:t>آماره</w:t>
            </w:r>
          </w:p>
        </w:tc>
        <w:tc>
          <w:tcPr>
            <w:tcW w:w="1689" w:type="dxa"/>
            <w:vAlign w:val="center"/>
          </w:tcPr>
          <w:p w14:paraId="4D94EB72" w14:textId="77777777" w:rsidR="00236C44" w:rsidRPr="00FB62CD" w:rsidRDefault="00236C44" w:rsidP="00236C44">
            <w:pPr>
              <w:spacing w:line="360" w:lineRule="auto"/>
              <w:rPr>
                <w:rFonts w:cs="B Lotus"/>
                <w:color w:val="000000" w:themeColor="text1"/>
                <w:sz w:val="28"/>
                <w:szCs w:val="28"/>
                <w:rtl/>
              </w:rPr>
            </w:pPr>
            <w:r w:rsidRPr="00FB62CD">
              <w:rPr>
                <w:rFonts w:cs="B Lotus"/>
                <w:color w:val="000000" w:themeColor="text1"/>
                <w:sz w:val="28"/>
                <w:szCs w:val="28"/>
                <w:rtl/>
              </w:rPr>
              <w:t>سطح معناداری</w:t>
            </w:r>
          </w:p>
        </w:tc>
      </w:tr>
      <w:tr w:rsidR="00236C44" w:rsidRPr="00FB62CD" w14:paraId="053FECD7" w14:textId="77777777" w:rsidTr="005C2EE4">
        <w:tc>
          <w:tcPr>
            <w:tcW w:w="1753" w:type="dxa"/>
            <w:vAlign w:val="center"/>
          </w:tcPr>
          <w:p w14:paraId="180C9794" w14:textId="77777777" w:rsidR="00236C44" w:rsidRPr="00FB62CD" w:rsidRDefault="00236C44" w:rsidP="00236C44">
            <w:pPr>
              <w:spacing w:line="360" w:lineRule="auto"/>
              <w:rPr>
                <w:rFonts w:cs="B Lotus"/>
                <w:b/>
                <w:bCs/>
                <w:color w:val="000000" w:themeColor="text1"/>
                <w:sz w:val="28"/>
                <w:szCs w:val="28"/>
                <w:rtl/>
              </w:rPr>
            </w:pPr>
            <w:r w:rsidRPr="00FB62CD">
              <w:rPr>
                <w:rFonts w:ascii="Abadi MT Condensed Light" w:hAnsi="Abadi MT Condensed Light" w:cs="B Lotus" w:hint="cs"/>
                <w:color w:val="000000" w:themeColor="text1"/>
                <w:sz w:val="24"/>
                <w:szCs w:val="24"/>
                <w:rtl/>
              </w:rPr>
              <w:t>مشارکت اجتماعي</w:t>
            </w:r>
          </w:p>
        </w:tc>
        <w:tc>
          <w:tcPr>
            <w:tcW w:w="1881" w:type="dxa"/>
            <w:vAlign w:val="center"/>
          </w:tcPr>
          <w:p w14:paraId="361FD352" w14:textId="77777777" w:rsidR="00236C44" w:rsidRPr="00FB62CD" w:rsidRDefault="00236C44" w:rsidP="00F1609A">
            <w:pPr>
              <w:spacing w:line="360" w:lineRule="auto"/>
              <w:rPr>
                <w:rFonts w:cs="B Lotus"/>
                <w:b/>
                <w:bCs/>
                <w:color w:val="000000" w:themeColor="text1"/>
                <w:sz w:val="28"/>
                <w:szCs w:val="28"/>
                <w:rtl/>
              </w:rPr>
            </w:pPr>
            <w:r w:rsidRPr="00FB62CD">
              <w:rPr>
                <w:rFonts w:cs="B Lotus" w:hint="cs"/>
                <w:b/>
                <w:bCs/>
                <w:color w:val="000000" w:themeColor="text1"/>
                <w:sz w:val="28"/>
                <w:szCs w:val="28"/>
                <w:rtl/>
              </w:rPr>
              <w:t>0.</w:t>
            </w:r>
            <w:r w:rsidR="00F1609A" w:rsidRPr="00FB62CD">
              <w:rPr>
                <w:rFonts w:cs="B Lotus" w:hint="cs"/>
                <w:b/>
                <w:bCs/>
                <w:color w:val="000000" w:themeColor="text1"/>
                <w:sz w:val="28"/>
                <w:szCs w:val="28"/>
                <w:rtl/>
              </w:rPr>
              <w:t>945</w:t>
            </w:r>
          </w:p>
        </w:tc>
        <w:tc>
          <w:tcPr>
            <w:tcW w:w="1887" w:type="dxa"/>
            <w:vAlign w:val="center"/>
          </w:tcPr>
          <w:p w14:paraId="7DFAC05C" w14:textId="77777777" w:rsidR="00236C44" w:rsidRPr="00FB62CD" w:rsidRDefault="00236C44" w:rsidP="00F1609A">
            <w:pPr>
              <w:spacing w:line="360" w:lineRule="auto"/>
              <w:rPr>
                <w:rFonts w:cs="B Lotus"/>
                <w:b/>
                <w:bCs/>
                <w:color w:val="000000" w:themeColor="text1"/>
                <w:sz w:val="28"/>
                <w:szCs w:val="28"/>
                <w:rtl/>
              </w:rPr>
            </w:pPr>
            <w:r w:rsidRPr="00FB62CD">
              <w:rPr>
                <w:rFonts w:cs="B Lotus" w:hint="cs"/>
                <w:b/>
                <w:bCs/>
                <w:color w:val="000000" w:themeColor="text1"/>
                <w:sz w:val="28"/>
                <w:szCs w:val="28"/>
                <w:rtl/>
              </w:rPr>
              <w:t>0.</w:t>
            </w:r>
            <w:r w:rsidR="00F1609A" w:rsidRPr="00FB62CD">
              <w:rPr>
                <w:rFonts w:cs="B Lotus" w:hint="cs"/>
                <w:b/>
                <w:bCs/>
                <w:color w:val="000000" w:themeColor="text1"/>
                <w:sz w:val="28"/>
                <w:szCs w:val="28"/>
                <w:rtl/>
              </w:rPr>
              <w:t>124</w:t>
            </w:r>
          </w:p>
        </w:tc>
        <w:tc>
          <w:tcPr>
            <w:tcW w:w="1880" w:type="dxa"/>
            <w:vAlign w:val="center"/>
          </w:tcPr>
          <w:p w14:paraId="17B285E1" w14:textId="77777777" w:rsidR="00236C44" w:rsidRPr="00FB62CD" w:rsidRDefault="00236C44" w:rsidP="00F1609A">
            <w:pPr>
              <w:spacing w:line="360" w:lineRule="auto"/>
              <w:rPr>
                <w:rFonts w:cs="B Lotus"/>
                <w:color w:val="000000" w:themeColor="text1"/>
                <w:sz w:val="28"/>
                <w:szCs w:val="28"/>
                <w:rtl/>
              </w:rPr>
            </w:pPr>
            <w:r w:rsidRPr="00FB62CD">
              <w:rPr>
                <w:rFonts w:cs="B Lotus" w:hint="cs"/>
                <w:color w:val="000000" w:themeColor="text1"/>
                <w:sz w:val="28"/>
                <w:szCs w:val="28"/>
                <w:rtl/>
              </w:rPr>
              <w:t>0.</w:t>
            </w:r>
            <w:r w:rsidR="00F1609A" w:rsidRPr="00FB62CD">
              <w:rPr>
                <w:rFonts w:cs="B Lotus" w:hint="cs"/>
                <w:color w:val="000000" w:themeColor="text1"/>
                <w:sz w:val="28"/>
                <w:szCs w:val="28"/>
                <w:rtl/>
              </w:rPr>
              <w:t>186</w:t>
            </w:r>
          </w:p>
        </w:tc>
        <w:tc>
          <w:tcPr>
            <w:tcW w:w="1689" w:type="dxa"/>
            <w:vAlign w:val="center"/>
          </w:tcPr>
          <w:p w14:paraId="36C6D757" w14:textId="77777777" w:rsidR="00236C44" w:rsidRPr="00FB62CD" w:rsidRDefault="00236C44" w:rsidP="00F1609A">
            <w:pPr>
              <w:spacing w:line="360" w:lineRule="auto"/>
              <w:rPr>
                <w:rFonts w:cs="B Lotus"/>
                <w:color w:val="000000" w:themeColor="text1"/>
                <w:sz w:val="28"/>
                <w:szCs w:val="28"/>
                <w:rtl/>
              </w:rPr>
            </w:pPr>
            <w:r w:rsidRPr="00FB62CD">
              <w:rPr>
                <w:rFonts w:cs="B Lotus" w:hint="cs"/>
                <w:color w:val="000000" w:themeColor="text1"/>
                <w:sz w:val="28"/>
                <w:szCs w:val="28"/>
                <w:rtl/>
              </w:rPr>
              <w:t>0.</w:t>
            </w:r>
            <w:r w:rsidR="00F1609A" w:rsidRPr="00FB62CD">
              <w:rPr>
                <w:rFonts w:cs="B Lotus" w:hint="cs"/>
                <w:color w:val="000000" w:themeColor="text1"/>
                <w:sz w:val="28"/>
                <w:szCs w:val="28"/>
                <w:rtl/>
              </w:rPr>
              <w:t>073</w:t>
            </w:r>
          </w:p>
        </w:tc>
      </w:tr>
    </w:tbl>
    <w:p w14:paraId="006DAB7B" w14:textId="77777777" w:rsidR="00236C44" w:rsidRPr="00FB62CD" w:rsidRDefault="00236C44" w:rsidP="00236C44">
      <w:pPr>
        <w:autoSpaceDE w:val="0"/>
        <w:autoSpaceDN w:val="0"/>
        <w:adjustRightInd w:val="0"/>
        <w:spacing w:after="0" w:line="400" w:lineRule="atLeast"/>
        <w:rPr>
          <w:rFonts w:ascii="Times New Roman" w:hAnsi="Times New Roman" w:cs="B Lotus"/>
          <w:color w:val="000000" w:themeColor="text1"/>
          <w:sz w:val="24"/>
          <w:szCs w:val="24"/>
          <w:rtl/>
          <w:lang w:bidi="fa-IR"/>
        </w:rPr>
      </w:pPr>
    </w:p>
    <w:p w14:paraId="0A584A14" w14:textId="77777777" w:rsidR="00C84186" w:rsidRPr="005401E1" w:rsidRDefault="00236C44" w:rsidP="00F0696A">
      <w:pPr>
        <w:bidi/>
        <w:spacing w:after="0" w:line="240" w:lineRule="auto"/>
        <w:rPr>
          <w:rFonts w:ascii="Times New Roman" w:eastAsia="Times New Roman" w:hAnsi="Times New Roman" w:cs="B Lotus"/>
          <w:sz w:val="28"/>
          <w:szCs w:val="28"/>
          <w:rtl/>
          <w:lang w:bidi="fa-IR"/>
        </w:rPr>
      </w:pPr>
      <w:r w:rsidRPr="00FB62CD">
        <w:rPr>
          <w:rFonts w:ascii="Times New Roman" w:eastAsia="Times New Roman" w:hAnsi="Times New Roman" w:cs="B Lotus"/>
          <w:sz w:val="28"/>
          <w:szCs w:val="28"/>
          <w:rtl/>
          <w:lang w:bidi="fa-IR"/>
        </w:rPr>
        <w:t xml:space="preserve">براساس نتایج جدول </w:t>
      </w:r>
      <w:r w:rsidR="0049229B">
        <w:rPr>
          <w:rFonts w:ascii="Times New Roman" w:eastAsia="Times New Roman" w:hAnsi="Times New Roman" w:cs="B Lotus" w:hint="cs"/>
          <w:sz w:val="28"/>
          <w:szCs w:val="28"/>
          <w:rtl/>
          <w:lang w:bidi="fa-IR"/>
        </w:rPr>
        <w:t xml:space="preserve">14-4 </w:t>
      </w:r>
      <w:r w:rsidRPr="00FB62CD">
        <w:rPr>
          <w:rFonts w:ascii="Times New Roman" w:eastAsia="Times New Roman" w:hAnsi="Times New Roman" w:cs="B Lotus"/>
          <w:sz w:val="28"/>
          <w:szCs w:val="28"/>
          <w:rtl/>
          <w:lang w:bidi="fa-IR"/>
        </w:rPr>
        <w:t xml:space="preserve">آماره کالموگروف </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rtl/>
          <w:lang w:bidi="fa-IR"/>
        </w:rPr>
        <w:t xml:space="preserve"> اسمیرنف و شاپرو ویلکز در سطح 05/</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lang w:bidi="fa-IR"/>
        </w:rPr>
        <w:t xml:space="preserve">p </w:t>
      </w:r>
      <w:r w:rsidRPr="00FB62CD">
        <w:rPr>
          <w:rFonts w:ascii="Times New Roman" w:eastAsia="Times New Roman" w:hAnsi="Times New Roman" w:cs="B Lotus"/>
          <w:sz w:val="28"/>
          <w:szCs w:val="28"/>
          <w:rtl/>
          <w:lang w:bidi="fa-IR"/>
        </w:rPr>
        <w:t xml:space="preserve"> معنی دار نبوده . بنابراین توزیع نمرات متغیر های تحقیق نرمال می باشد .</w:t>
      </w:r>
    </w:p>
    <w:p w14:paraId="781EA42D" w14:textId="77777777" w:rsidR="00C64A96" w:rsidRDefault="00C64A96" w:rsidP="00403A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fa-IR"/>
        </w:rPr>
        <w:drawing>
          <wp:inline distT="0" distB="0" distL="0" distR="0" wp14:anchorId="26CE1C9A" wp14:editId="4C2C004F">
            <wp:extent cx="3258224" cy="278268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266197" cy="2789492"/>
                    </a:xfrm>
                    <a:prstGeom prst="rect">
                      <a:avLst/>
                    </a:prstGeom>
                    <a:noFill/>
                    <a:ln w="9525">
                      <a:noFill/>
                      <a:miter lim="800000"/>
                      <a:headEnd/>
                      <a:tailEnd/>
                    </a:ln>
                  </pic:spPr>
                </pic:pic>
              </a:graphicData>
            </a:graphic>
          </wp:inline>
        </w:drawing>
      </w:r>
    </w:p>
    <w:p w14:paraId="4A8D3F8E" w14:textId="77777777" w:rsidR="009374D2" w:rsidRPr="00D272FC" w:rsidRDefault="00D272FC" w:rsidP="00193A74">
      <w:pPr>
        <w:bidi/>
        <w:spacing w:after="0" w:line="360" w:lineRule="auto"/>
        <w:jc w:val="center"/>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نمودار(</w:t>
      </w:r>
      <w:r w:rsidR="00193A74">
        <w:rPr>
          <w:rFonts w:ascii="Times New Roman" w:eastAsia="Times New Roman" w:hAnsi="Times New Roman" w:cs="B Lotus" w:hint="cs"/>
          <w:sz w:val="28"/>
          <w:szCs w:val="28"/>
          <w:rtl/>
          <w:lang w:bidi="fa-IR"/>
        </w:rPr>
        <w:t>7-4</w:t>
      </w:r>
      <w:r>
        <w:rPr>
          <w:rFonts w:ascii="Times New Roman" w:eastAsia="Times New Roman" w:hAnsi="Times New Roman" w:cs="B Lotus" w:hint="cs"/>
          <w:sz w:val="28"/>
          <w:szCs w:val="28"/>
          <w:rtl/>
          <w:lang w:bidi="fa-IR"/>
        </w:rPr>
        <w:t xml:space="preserve">) شیب خطی رگرسیون در متغیر </w:t>
      </w:r>
      <w:r w:rsidRPr="00FB62CD">
        <w:rPr>
          <w:rFonts w:ascii="Abadi MT Condensed Light" w:hAnsi="Abadi MT Condensed Light" w:cs="B Lotus" w:hint="cs"/>
          <w:color w:val="000000" w:themeColor="text1"/>
          <w:sz w:val="24"/>
          <w:szCs w:val="24"/>
          <w:rtl/>
        </w:rPr>
        <w:t>مشارکت اجتماعي</w:t>
      </w:r>
    </w:p>
    <w:p w14:paraId="27CC0DB8" w14:textId="77777777" w:rsidR="003C4B6E" w:rsidRDefault="003C4B6E" w:rsidP="00C84186">
      <w:pPr>
        <w:bidi/>
        <w:spacing w:after="0" w:line="240" w:lineRule="auto"/>
        <w:ind w:left="-23"/>
        <w:jc w:val="center"/>
        <w:rPr>
          <w:rFonts w:cs="B Lotus"/>
          <w:b/>
          <w:bCs/>
          <w:sz w:val="24"/>
          <w:szCs w:val="24"/>
          <w:rtl/>
        </w:rPr>
      </w:pPr>
    </w:p>
    <w:p w14:paraId="5A370B3B" w14:textId="77777777" w:rsidR="00724B37" w:rsidRDefault="00724B37" w:rsidP="0049229B">
      <w:pPr>
        <w:bidi/>
        <w:spacing w:after="0" w:line="240" w:lineRule="auto"/>
        <w:ind w:left="-23"/>
        <w:jc w:val="center"/>
        <w:rPr>
          <w:rFonts w:cs="B Lotus"/>
          <w:b/>
          <w:bCs/>
          <w:sz w:val="24"/>
          <w:szCs w:val="24"/>
          <w:rtl/>
        </w:rPr>
      </w:pPr>
      <w:r w:rsidRPr="0055031A">
        <w:rPr>
          <w:rFonts w:cs="B Lotus" w:hint="cs"/>
          <w:b/>
          <w:bCs/>
          <w:sz w:val="24"/>
          <w:szCs w:val="24"/>
          <w:rtl/>
        </w:rPr>
        <w:t xml:space="preserve">جدول </w:t>
      </w:r>
      <w:r w:rsidR="0049229B">
        <w:rPr>
          <w:rFonts w:cs="B Lotus" w:hint="cs"/>
          <w:b/>
          <w:bCs/>
          <w:sz w:val="24"/>
          <w:szCs w:val="24"/>
          <w:rtl/>
        </w:rPr>
        <w:t>15-4</w:t>
      </w:r>
      <w:r w:rsidRPr="0055031A">
        <w:rPr>
          <w:rFonts w:cs="B Lotus" w:hint="cs"/>
          <w:b/>
          <w:bCs/>
          <w:sz w:val="24"/>
          <w:szCs w:val="24"/>
          <w:rtl/>
        </w:rPr>
        <w:t xml:space="preserve"> نتایج آزمون تحلیل کوواریانس </w:t>
      </w:r>
      <w:r w:rsidRPr="0055031A">
        <w:rPr>
          <w:rFonts w:cs="B Lotus" w:hint="eastAsia"/>
          <w:b/>
          <w:bCs/>
          <w:sz w:val="24"/>
          <w:szCs w:val="24"/>
          <w:rtl/>
        </w:rPr>
        <w:t>تأث</w:t>
      </w:r>
      <w:r w:rsidRPr="0055031A">
        <w:rPr>
          <w:rFonts w:cs="B Lotus" w:hint="cs"/>
          <w:b/>
          <w:bCs/>
          <w:sz w:val="24"/>
          <w:szCs w:val="24"/>
          <w:rtl/>
        </w:rPr>
        <w:t>ی</w:t>
      </w:r>
      <w:r w:rsidRPr="0055031A">
        <w:rPr>
          <w:rFonts w:cs="B Lotus" w:hint="eastAsia"/>
          <w:b/>
          <w:bCs/>
          <w:sz w:val="24"/>
          <w:szCs w:val="24"/>
          <w:rtl/>
        </w:rPr>
        <w:t>ر</w:t>
      </w:r>
      <w:r w:rsidRPr="0055031A">
        <w:rPr>
          <w:rFonts w:cs="B Lotus" w:hint="cs"/>
          <w:b/>
          <w:bCs/>
          <w:sz w:val="24"/>
          <w:szCs w:val="24"/>
          <w:rtl/>
        </w:rPr>
        <w:t xml:space="preserve"> مداخلات مبتنی بر روابط والد فرزند</w:t>
      </w:r>
      <w:r w:rsidRPr="0055031A">
        <w:rPr>
          <w:rFonts w:cs="B Lotus"/>
          <w:b/>
          <w:bCs/>
          <w:sz w:val="24"/>
          <w:szCs w:val="24"/>
          <w:rtl/>
        </w:rPr>
        <w:t xml:space="preserve"> </w:t>
      </w:r>
      <w:r w:rsidRPr="0055031A">
        <w:rPr>
          <w:rFonts w:cs="B Lotus" w:hint="eastAsia"/>
          <w:b/>
          <w:bCs/>
          <w:sz w:val="24"/>
          <w:szCs w:val="24"/>
          <w:rtl/>
        </w:rPr>
        <w:t>بر</w:t>
      </w:r>
      <w:r w:rsidRPr="0055031A">
        <w:rPr>
          <w:rFonts w:cs="B Lotus" w:hint="cs"/>
          <w:b/>
          <w:bCs/>
          <w:sz w:val="24"/>
          <w:szCs w:val="24"/>
          <w:rtl/>
        </w:rPr>
        <w:t xml:space="preserve"> مشارکت اجتماعي</w:t>
      </w:r>
    </w:p>
    <w:tbl>
      <w:tblPr>
        <w:tblStyle w:val="TableGrid"/>
        <w:bidiVisual/>
        <w:tblW w:w="0" w:type="auto"/>
        <w:jc w:val="center"/>
        <w:tblLook w:val="04A0" w:firstRow="1" w:lastRow="0" w:firstColumn="1" w:lastColumn="0" w:noHBand="0" w:noVBand="1"/>
      </w:tblPr>
      <w:tblGrid>
        <w:gridCol w:w="1796"/>
        <w:gridCol w:w="1234"/>
        <w:gridCol w:w="945"/>
        <w:gridCol w:w="990"/>
        <w:gridCol w:w="984"/>
        <w:gridCol w:w="977"/>
        <w:gridCol w:w="988"/>
        <w:gridCol w:w="962"/>
      </w:tblGrid>
      <w:tr w:rsidR="000F7A47" w14:paraId="601BAF4E" w14:textId="77777777" w:rsidTr="00227B7B">
        <w:trPr>
          <w:jc w:val="center"/>
        </w:trPr>
        <w:tc>
          <w:tcPr>
            <w:tcW w:w="1796" w:type="dxa"/>
            <w:tcBorders>
              <w:top w:val="single" w:sz="4" w:space="0" w:color="auto"/>
              <w:left w:val="single" w:sz="4" w:space="0" w:color="auto"/>
              <w:bottom w:val="single" w:sz="4" w:space="0" w:color="auto"/>
              <w:right w:val="single" w:sz="4" w:space="0" w:color="auto"/>
            </w:tcBorders>
            <w:hideMark/>
          </w:tcPr>
          <w:p w14:paraId="0CB6C9E7"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منابع تغییر</w:t>
            </w:r>
            <w:r>
              <w:rPr>
                <w:rFonts w:asciiTheme="minorHAnsi" w:eastAsiaTheme="minorEastAsia" w:hAnsiTheme="minorHAnsi" w:cs="B Nazanin" w:hint="cs"/>
                <w:sz w:val="26"/>
                <w:szCs w:val="26"/>
                <w:rtl/>
              </w:rPr>
              <w:tab/>
            </w:r>
          </w:p>
        </w:tc>
        <w:tc>
          <w:tcPr>
            <w:tcW w:w="1234" w:type="dxa"/>
            <w:tcBorders>
              <w:top w:val="single" w:sz="4" w:space="0" w:color="auto"/>
              <w:left w:val="single" w:sz="4" w:space="0" w:color="auto"/>
              <w:bottom w:val="single" w:sz="4" w:space="0" w:color="auto"/>
              <w:right w:val="single" w:sz="4" w:space="0" w:color="auto"/>
            </w:tcBorders>
            <w:vAlign w:val="center"/>
            <w:hideMark/>
          </w:tcPr>
          <w:p w14:paraId="5B6C52DF"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SS</w:t>
            </w:r>
          </w:p>
        </w:tc>
        <w:tc>
          <w:tcPr>
            <w:tcW w:w="945" w:type="dxa"/>
            <w:tcBorders>
              <w:top w:val="single" w:sz="4" w:space="0" w:color="auto"/>
              <w:left w:val="single" w:sz="4" w:space="0" w:color="auto"/>
              <w:bottom w:val="single" w:sz="4" w:space="0" w:color="auto"/>
              <w:right w:val="single" w:sz="4" w:space="0" w:color="auto"/>
            </w:tcBorders>
            <w:vAlign w:val="center"/>
            <w:hideMark/>
          </w:tcPr>
          <w:p w14:paraId="65B41871"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df</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1A8250"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MS</w:t>
            </w:r>
          </w:p>
        </w:tc>
        <w:tc>
          <w:tcPr>
            <w:tcW w:w="984" w:type="dxa"/>
            <w:tcBorders>
              <w:top w:val="single" w:sz="4" w:space="0" w:color="auto"/>
              <w:left w:val="single" w:sz="4" w:space="0" w:color="auto"/>
              <w:bottom w:val="single" w:sz="4" w:space="0" w:color="auto"/>
              <w:right w:val="single" w:sz="4" w:space="0" w:color="auto"/>
            </w:tcBorders>
            <w:vAlign w:val="center"/>
            <w:hideMark/>
          </w:tcPr>
          <w:p w14:paraId="19061A0C"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F</w:t>
            </w:r>
          </w:p>
        </w:tc>
        <w:tc>
          <w:tcPr>
            <w:tcW w:w="977" w:type="dxa"/>
            <w:tcBorders>
              <w:top w:val="single" w:sz="4" w:space="0" w:color="auto"/>
              <w:left w:val="single" w:sz="4" w:space="0" w:color="auto"/>
              <w:bottom w:val="single" w:sz="4" w:space="0" w:color="auto"/>
              <w:right w:val="single" w:sz="4" w:space="0" w:color="auto"/>
            </w:tcBorders>
            <w:vAlign w:val="center"/>
            <w:hideMark/>
          </w:tcPr>
          <w:p w14:paraId="1A21EFD1"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sig</w:t>
            </w:r>
          </w:p>
        </w:tc>
        <w:tc>
          <w:tcPr>
            <w:tcW w:w="988" w:type="dxa"/>
            <w:tcBorders>
              <w:top w:val="single" w:sz="4" w:space="0" w:color="auto"/>
              <w:left w:val="single" w:sz="4" w:space="0" w:color="auto"/>
              <w:bottom w:val="single" w:sz="4" w:space="0" w:color="auto"/>
              <w:right w:val="single" w:sz="4" w:space="0" w:color="auto"/>
            </w:tcBorders>
            <w:vAlign w:val="center"/>
            <w:hideMark/>
          </w:tcPr>
          <w:p w14:paraId="22F9D3E8"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میزان تأثیر</w:t>
            </w:r>
          </w:p>
        </w:tc>
        <w:tc>
          <w:tcPr>
            <w:tcW w:w="962" w:type="dxa"/>
            <w:tcBorders>
              <w:top w:val="single" w:sz="4" w:space="0" w:color="auto"/>
              <w:left w:val="single" w:sz="4" w:space="0" w:color="auto"/>
              <w:bottom w:val="single" w:sz="4" w:space="0" w:color="auto"/>
              <w:right w:val="single" w:sz="4" w:space="0" w:color="auto"/>
            </w:tcBorders>
            <w:vAlign w:val="center"/>
            <w:hideMark/>
          </w:tcPr>
          <w:p w14:paraId="654340D9"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توان آماری</w:t>
            </w:r>
          </w:p>
        </w:tc>
      </w:tr>
      <w:tr w:rsidR="000F7A47" w14:paraId="3F711792" w14:textId="77777777" w:rsidTr="00227B7B">
        <w:trPr>
          <w:trHeight w:val="651"/>
          <w:jc w:val="center"/>
        </w:trPr>
        <w:tc>
          <w:tcPr>
            <w:tcW w:w="1796" w:type="dxa"/>
            <w:tcBorders>
              <w:top w:val="single" w:sz="4" w:space="0" w:color="auto"/>
              <w:left w:val="single" w:sz="4" w:space="0" w:color="auto"/>
              <w:bottom w:val="single" w:sz="4" w:space="0" w:color="auto"/>
              <w:right w:val="single" w:sz="4" w:space="0" w:color="auto"/>
            </w:tcBorders>
            <w:hideMark/>
          </w:tcPr>
          <w:p w14:paraId="21212173" w14:textId="77777777" w:rsidR="000F7A47" w:rsidRDefault="000F7A47"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 xml:space="preserve">پيش آزمون </w:t>
            </w:r>
            <w:r w:rsidR="0016013A" w:rsidRPr="0055031A">
              <w:rPr>
                <w:rFonts w:ascii="Abadi MT Condensed Light" w:hAnsi="Abadi MT Condensed Light" w:cs="B Lotus" w:hint="cs"/>
                <w:sz w:val="24"/>
                <w:szCs w:val="24"/>
                <w:rtl/>
              </w:rPr>
              <w:t>مشارکت اجتماعي</w:t>
            </w:r>
          </w:p>
        </w:tc>
        <w:tc>
          <w:tcPr>
            <w:tcW w:w="1234" w:type="dxa"/>
            <w:tcBorders>
              <w:top w:val="single" w:sz="4" w:space="0" w:color="auto"/>
              <w:left w:val="single" w:sz="4" w:space="0" w:color="auto"/>
              <w:bottom w:val="single" w:sz="4" w:space="0" w:color="auto"/>
              <w:right w:val="single" w:sz="4" w:space="0" w:color="auto"/>
            </w:tcBorders>
            <w:hideMark/>
          </w:tcPr>
          <w:p w14:paraId="0F0CF1A7" w14:textId="77777777" w:rsidR="000F7A47" w:rsidRPr="0055031A" w:rsidRDefault="000F7A47" w:rsidP="00F5542B">
            <w:pPr>
              <w:ind w:left="-23"/>
              <w:jc w:val="both"/>
              <w:rPr>
                <w:rFonts w:cs="B Lotus"/>
                <w:sz w:val="24"/>
                <w:szCs w:val="24"/>
                <w:rtl/>
              </w:rPr>
            </w:pPr>
            <w:r w:rsidRPr="0055031A">
              <w:rPr>
                <w:rFonts w:cs="B Lotus" w:hint="cs"/>
                <w:sz w:val="24"/>
                <w:szCs w:val="24"/>
                <w:rtl/>
              </w:rPr>
              <w:t>36.50</w:t>
            </w:r>
          </w:p>
        </w:tc>
        <w:tc>
          <w:tcPr>
            <w:tcW w:w="945" w:type="dxa"/>
            <w:tcBorders>
              <w:top w:val="single" w:sz="4" w:space="0" w:color="auto"/>
              <w:left w:val="single" w:sz="4" w:space="0" w:color="auto"/>
              <w:bottom w:val="single" w:sz="4" w:space="0" w:color="auto"/>
              <w:right w:val="single" w:sz="4" w:space="0" w:color="auto"/>
            </w:tcBorders>
            <w:hideMark/>
          </w:tcPr>
          <w:p w14:paraId="7E9F41F8" w14:textId="77777777" w:rsidR="000F7A47" w:rsidRPr="0055031A" w:rsidRDefault="000F7A47" w:rsidP="00F5542B">
            <w:pPr>
              <w:ind w:left="-23"/>
              <w:jc w:val="both"/>
              <w:rPr>
                <w:rFonts w:cs="B Lotus"/>
                <w:sz w:val="24"/>
                <w:szCs w:val="24"/>
                <w:rtl/>
              </w:rPr>
            </w:pPr>
            <w:r w:rsidRPr="0055031A">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3EB2D10A" w14:textId="77777777" w:rsidR="000F7A47" w:rsidRPr="0055031A" w:rsidRDefault="000F7A47" w:rsidP="00F5542B">
            <w:pPr>
              <w:ind w:left="-23"/>
              <w:jc w:val="both"/>
              <w:rPr>
                <w:rFonts w:cs="B Lotus"/>
                <w:sz w:val="24"/>
                <w:szCs w:val="24"/>
                <w:rtl/>
              </w:rPr>
            </w:pPr>
            <w:r w:rsidRPr="0055031A">
              <w:rPr>
                <w:rFonts w:cs="B Lotus" w:hint="cs"/>
                <w:sz w:val="24"/>
                <w:szCs w:val="24"/>
                <w:rtl/>
              </w:rPr>
              <w:t>36.50</w:t>
            </w:r>
          </w:p>
        </w:tc>
        <w:tc>
          <w:tcPr>
            <w:tcW w:w="984" w:type="dxa"/>
            <w:tcBorders>
              <w:top w:val="single" w:sz="4" w:space="0" w:color="auto"/>
              <w:left w:val="single" w:sz="4" w:space="0" w:color="auto"/>
              <w:bottom w:val="single" w:sz="4" w:space="0" w:color="auto"/>
              <w:right w:val="single" w:sz="4" w:space="0" w:color="auto"/>
            </w:tcBorders>
            <w:hideMark/>
          </w:tcPr>
          <w:p w14:paraId="6D0A2F8B" w14:textId="77777777" w:rsidR="000F7A47" w:rsidRPr="0055031A" w:rsidRDefault="000F7A47" w:rsidP="00F5542B">
            <w:pPr>
              <w:ind w:left="-23"/>
              <w:jc w:val="both"/>
              <w:rPr>
                <w:rFonts w:cs="B Lotus"/>
                <w:sz w:val="24"/>
                <w:szCs w:val="24"/>
                <w:rtl/>
              </w:rPr>
            </w:pPr>
            <w:r w:rsidRPr="0055031A">
              <w:rPr>
                <w:rFonts w:cs="B Lotus" w:hint="cs"/>
                <w:sz w:val="24"/>
                <w:szCs w:val="24"/>
                <w:rtl/>
              </w:rPr>
              <w:t>12.05</w:t>
            </w:r>
          </w:p>
        </w:tc>
        <w:tc>
          <w:tcPr>
            <w:tcW w:w="977" w:type="dxa"/>
            <w:tcBorders>
              <w:top w:val="single" w:sz="4" w:space="0" w:color="auto"/>
              <w:left w:val="single" w:sz="4" w:space="0" w:color="auto"/>
              <w:bottom w:val="single" w:sz="4" w:space="0" w:color="auto"/>
              <w:right w:val="single" w:sz="4" w:space="0" w:color="auto"/>
            </w:tcBorders>
            <w:hideMark/>
          </w:tcPr>
          <w:p w14:paraId="3ACEC934" w14:textId="77777777" w:rsidR="000F7A47" w:rsidRPr="0055031A" w:rsidRDefault="000F7A47" w:rsidP="00F5542B">
            <w:pPr>
              <w:ind w:left="-23"/>
              <w:jc w:val="both"/>
              <w:rPr>
                <w:rFonts w:cs="B Lotus"/>
                <w:sz w:val="24"/>
                <w:szCs w:val="24"/>
                <w:rtl/>
              </w:rPr>
            </w:pPr>
            <w:r w:rsidRPr="0055031A">
              <w:rPr>
                <w:rFonts w:cs="B Lotus" w:hint="cs"/>
                <w:sz w:val="24"/>
                <w:szCs w:val="24"/>
                <w:rtl/>
              </w:rPr>
              <w:t>0.002</w:t>
            </w:r>
          </w:p>
        </w:tc>
        <w:tc>
          <w:tcPr>
            <w:tcW w:w="988" w:type="dxa"/>
            <w:tcBorders>
              <w:top w:val="single" w:sz="4" w:space="0" w:color="auto"/>
              <w:left w:val="single" w:sz="4" w:space="0" w:color="auto"/>
              <w:bottom w:val="single" w:sz="4" w:space="0" w:color="auto"/>
              <w:right w:val="single" w:sz="4" w:space="0" w:color="auto"/>
            </w:tcBorders>
            <w:hideMark/>
          </w:tcPr>
          <w:p w14:paraId="2A09A456" w14:textId="77777777" w:rsidR="000F7A47" w:rsidRPr="0055031A" w:rsidRDefault="000F7A47" w:rsidP="00F5542B">
            <w:pPr>
              <w:ind w:left="-23"/>
              <w:jc w:val="both"/>
              <w:rPr>
                <w:rFonts w:cs="B Lotus"/>
                <w:sz w:val="24"/>
                <w:szCs w:val="24"/>
                <w:rtl/>
              </w:rPr>
            </w:pPr>
            <w:r w:rsidRPr="0055031A">
              <w:rPr>
                <w:rFonts w:cs="B Lotus" w:hint="cs"/>
                <w:sz w:val="24"/>
                <w:szCs w:val="24"/>
                <w:rtl/>
              </w:rPr>
              <w:t>0.30</w:t>
            </w:r>
          </w:p>
        </w:tc>
        <w:tc>
          <w:tcPr>
            <w:tcW w:w="962" w:type="dxa"/>
            <w:tcBorders>
              <w:top w:val="single" w:sz="4" w:space="0" w:color="auto"/>
              <w:left w:val="single" w:sz="4" w:space="0" w:color="auto"/>
              <w:bottom w:val="single" w:sz="4" w:space="0" w:color="auto"/>
              <w:right w:val="single" w:sz="4" w:space="0" w:color="auto"/>
            </w:tcBorders>
            <w:hideMark/>
          </w:tcPr>
          <w:p w14:paraId="4EF245EB" w14:textId="77777777" w:rsidR="000F7A47" w:rsidRPr="0055031A" w:rsidRDefault="000F7A47" w:rsidP="00F5542B">
            <w:pPr>
              <w:ind w:left="-23"/>
              <w:jc w:val="both"/>
              <w:rPr>
                <w:rFonts w:cs="B Lotus"/>
                <w:sz w:val="24"/>
                <w:szCs w:val="24"/>
                <w:rtl/>
              </w:rPr>
            </w:pPr>
            <w:r w:rsidRPr="0055031A">
              <w:rPr>
                <w:rFonts w:cs="B Lotus" w:hint="cs"/>
                <w:sz w:val="24"/>
                <w:szCs w:val="24"/>
                <w:rtl/>
              </w:rPr>
              <w:t>0.91</w:t>
            </w:r>
          </w:p>
        </w:tc>
      </w:tr>
      <w:tr w:rsidR="000F7A47" w14:paraId="12A76DB1" w14:textId="77777777" w:rsidTr="00227B7B">
        <w:trPr>
          <w:trHeight w:val="255"/>
          <w:jc w:val="center"/>
        </w:trPr>
        <w:tc>
          <w:tcPr>
            <w:tcW w:w="1796" w:type="dxa"/>
            <w:tcBorders>
              <w:top w:val="single" w:sz="4" w:space="0" w:color="auto"/>
              <w:left w:val="single" w:sz="4" w:space="0" w:color="auto"/>
              <w:bottom w:val="single" w:sz="4" w:space="0" w:color="auto"/>
              <w:right w:val="single" w:sz="4" w:space="0" w:color="auto"/>
            </w:tcBorders>
            <w:hideMark/>
          </w:tcPr>
          <w:p w14:paraId="70A215A7" w14:textId="77777777" w:rsidR="000F7A47" w:rsidRDefault="000F7A47"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گروه</w:t>
            </w:r>
          </w:p>
        </w:tc>
        <w:tc>
          <w:tcPr>
            <w:tcW w:w="1234" w:type="dxa"/>
            <w:tcBorders>
              <w:top w:val="single" w:sz="4" w:space="0" w:color="auto"/>
              <w:left w:val="single" w:sz="4" w:space="0" w:color="auto"/>
              <w:bottom w:val="single" w:sz="4" w:space="0" w:color="auto"/>
              <w:right w:val="single" w:sz="4" w:space="0" w:color="auto"/>
            </w:tcBorders>
            <w:hideMark/>
          </w:tcPr>
          <w:p w14:paraId="15258ACD" w14:textId="77777777" w:rsidR="000F7A47" w:rsidRPr="0055031A" w:rsidRDefault="000F7A47" w:rsidP="00F5542B">
            <w:pPr>
              <w:ind w:left="-23"/>
              <w:jc w:val="both"/>
              <w:rPr>
                <w:rFonts w:cs="B Lotus"/>
                <w:sz w:val="24"/>
                <w:szCs w:val="24"/>
                <w:rtl/>
              </w:rPr>
            </w:pPr>
            <w:r w:rsidRPr="0055031A">
              <w:rPr>
                <w:rFonts w:cs="B Lotus" w:hint="cs"/>
                <w:sz w:val="24"/>
                <w:szCs w:val="24"/>
                <w:rtl/>
              </w:rPr>
              <w:t>44.93</w:t>
            </w:r>
          </w:p>
        </w:tc>
        <w:tc>
          <w:tcPr>
            <w:tcW w:w="945" w:type="dxa"/>
            <w:tcBorders>
              <w:top w:val="single" w:sz="4" w:space="0" w:color="auto"/>
              <w:left w:val="single" w:sz="4" w:space="0" w:color="auto"/>
              <w:bottom w:val="single" w:sz="4" w:space="0" w:color="auto"/>
              <w:right w:val="single" w:sz="4" w:space="0" w:color="auto"/>
            </w:tcBorders>
            <w:hideMark/>
          </w:tcPr>
          <w:p w14:paraId="5C4A99EF" w14:textId="77777777" w:rsidR="000F7A47" w:rsidRPr="0055031A" w:rsidRDefault="000F7A47" w:rsidP="00F5542B">
            <w:pPr>
              <w:ind w:left="-23"/>
              <w:jc w:val="both"/>
              <w:rPr>
                <w:rFonts w:cs="B Lotus"/>
                <w:sz w:val="24"/>
                <w:szCs w:val="24"/>
                <w:rtl/>
              </w:rPr>
            </w:pPr>
            <w:r w:rsidRPr="0055031A">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35006042" w14:textId="77777777" w:rsidR="000F7A47" w:rsidRPr="0055031A" w:rsidRDefault="000F7A47" w:rsidP="00F5542B">
            <w:pPr>
              <w:ind w:left="-23"/>
              <w:jc w:val="both"/>
              <w:rPr>
                <w:rFonts w:cs="B Lotus"/>
                <w:sz w:val="24"/>
                <w:szCs w:val="24"/>
                <w:rtl/>
              </w:rPr>
            </w:pPr>
            <w:r w:rsidRPr="0055031A">
              <w:rPr>
                <w:rFonts w:cs="B Lotus" w:hint="cs"/>
                <w:sz w:val="24"/>
                <w:szCs w:val="24"/>
                <w:rtl/>
              </w:rPr>
              <w:t>44.93</w:t>
            </w:r>
          </w:p>
        </w:tc>
        <w:tc>
          <w:tcPr>
            <w:tcW w:w="984" w:type="dxa"/>
            <w:tcBorders>
              <w:top w:val="single" w:sz="4" w:space="0" w:color="auto"/>
              <w:left w:val="single" w:sz="4" w:space="0" w:color="auto"/>
              <w:bottom w:val="single" w:sz="4" w:space="0" w:color="auto"/>
              <w:right w:val="single" w:sz="4" w:space="0" w:color="auto"/>
            </w:tcBorders>
            <w:hideMark/>
          </w:tcPr>
          <w:p w14:paraId="6A79962C" w14:textId="77777777" w:rsidR="000F7A47" w:rsidRPr="0055031A" w:rsidRDefault="000F7A47" w:rsidP="00F5542B">
            <w:pPr>
              <w:ind w:left="-23"/>
              <w:jc w:val="both"/>
              <w:rPr>
                <w:rFonts w:cs="B Lotus"/>
                <w:sz w:val="24"/>
                <w:szCs w:val="24"/>
                <w:rtl/>
              </w:rPr>
            </w:pPr>
            <w:r w:rsidRPr="0055031A">
              <w:rPr>
                <w:rFonts w:cs="B Lotus" w:hint="cs"/>
                <w:sz w:val="24"/>
                <w:szCs w:val="24"/>
                <w:rtl/>
              </w:rPr>
              <w:t>14.84</w:t>
            </w:r>
          </w:p>
        </w:tc>
        <w:tc>
          <w:tcPr>
            <w:tcW w:w="977" w:type="dxa"/>
            <w:tcBorders>
              <w:top w:val="single" w:sz="4" w:space="0" w:color="auto"/>
              <w:left w:val="single" w:sz="4" w:space="0" w:color="auto"/>
              <w:bottom w:val="single" w:sz="4" w:space="0" w:color="auto"/>
              <w:right w:val="single" w:sz="4" w:space="0" w:color="auto"/>
            </w:tcBorders>
            <w:hideMark/>
          </w:tcPr>
          <w:p w14:paraId="5582F9CA" w14:textId="77777777" w:rsidR="000F7A47" w:rsidRPr="0055031A" w:rsidRDefault="000F7A47" w:rsidP="00F5542B">
            <w:pPr>
              <w:ind w:left="-23"/>
              <w:jc w:val="both"/>
              <w:rPr>
                <w:rFonts w:cs="B Lotus"/>
                <w:sz w:val="24"/>
                <w:szCs w:val="24"/>
                <w:rtl/>
              </w:rPr>
            </w:pPr>
            <w:r w:rsidRPr="0055031A">
              <w:rPr>
                <w:rFonts w:cs="B Lotus" w:hint="cs"/>
                <w:sz w:val="24"/>
                <w:szCs w:val="24"/>
                <w:rtl/>
              </w:rPr>
              <w:t>0.001</w:t>
            </w:r>
          </w:p>
        </w:tc>
        <w:tc>
          <w:tcPr>
            <w:tcW w:w="988" w:type="dxa"/>
            <w:tcBorders>
              <w:top w:val="single" w:sz="4" w:space="0" w:color="auto"/>
              <w:left w:val="single" w:sz="4" w:space="0" w:color="auto"/>
              <w:bottom w:val="single" w:sz="4" w:space="0" w:color="auto"/>
              <w:right w:val="single" w:sz="4" w:space="0" w:color="auto"/>
            </w:tcBorders>
            <w:hideMark/>
          </w:tcPr>
          <w:p w14:paraId="1CB59220" w14:textId="77777777" w:rsidR="000F7A47" w:rsidRPr="0055031A" w:rsidRDefault="000F7A47" w:rsidP="00F5542B">
            <w:pPr>
              <w:ind w:left="-23"/>
              <w:jc w:val="both"/>
              <w:rPr>
                <w:rFonts w:cs="B Lotus"/>
                <w:sz w:val="24"/>
                <w:szCs w:val="24"/>
                <w:rtl/>
              </w:rPr>
            </w:pPr>
            <w:r w:rsidRPr="0055031A">
              <w:rPr>
                <w:rFonts w:cs="B Lotus" w:hint="cs"/>
                <w:sz w:val="24"/>
                <w:szCs w:val="24"/>
                <w:rtl/>
              </w:rPr>
              <w:t>0.35</w:t>
            </w:r>
          </w:p>
        </w:tc>
        <w:tc>
          <w:tcPr>
            <w:tcW w:w="962" w:type="dxa"/>
            <w:tcBorders>
              <w:top w:val="single" w:sz="4" w:space="0" w:color="auto"/>
              <w:left w:val="single" w:sz="4" w:space="0" w:color="auto"/>
              <w:bottom w:val="single" w:sz="4" w:space="0" w:color="auto"/>
              <w:right w:val="single" w:sz="4" w:space="0" w:color="auto"/>
            </w:tcBorders>
            <w:hideMark/>
          </w:tcPr>
          <w:p w14:paraId="7CB3A3FF" w14:textId="77777777" w:rsidR="000F7A47" w:rsidRPr="0055031A" w:rsidRDefault="000F7A47" w:rsidP="00F5542B">
            <w:pPr>
              <w:ind w:left="-23"/>
              <w:jc w:val="both"/>
              <w:rPr>
                <w:rFonts w:cs="B Lotus"/>
                <w:sz w:val="24"/>
                <w:szCs w:val="24"/>
                <w:rtl/>
              </w:rPr>
            </w:pPr>
            <w:r w:rsidRPr="0055031A">
              <w:rPr>
                <w:rFonts w:cs="B Lotus" w:hint="cs"/>
                <w:sz w:val="24"/>
                <w:szCs w:val="24"/>
                <w:rtl/>
              </w:rPr>
              <w:t>0.96</w:t>
            </w:r>
          </w:p>
        </w:tc>
      </w:tr>
      <w:tr w:rsidR="000F7A47" w14:paraId="7F853BB4" w14:textId="77777777" w:rsidTr="00227B7B">
        <w:trPr>
          <w:trHeight w:val="244"/>
          <w:jc w:val="center"/>
        </w:trPr>
        <w:tc>
          <w:tcPr>
            <w:tcW w:w="1796" w:type="dxa"/>
            <w:tcBorders>
              <w:top w:val="single" w:sz="4" w:space="0" w:color="auto"/>
              <w:left w:val="single" w:sz="4" w:space="0" w:color="auto"/>
              <w:bottom w:val="single" w:sz="4" w:space="0" w:color="auto"/>
              <w:right w:val="single" w:sz="4" w:space="0" w:color="auto"/>
            </w:tcBorders>
            <w:hideMark/>
          </w:tcPr>
          <w:p w14:paraId="3C27E31D" w14:textId="77777777" w:rsidR="000F7A47" w:rsidRDefault="000F7A47"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مقدار خطا</w:t>
            </w:r>
          </w:p>
        </w:tc>
        <w:tc>
          <w:tcPr>
            <w:tcW w:w="1234" w:type="dxa"/>
            <w:tcBorders>
              <w:top w:val="single" w:sz="4" w:space="0" w:color="auto"/>
              <w:left w:val="single" w:sz="4" w:space="0" w:color="auto"/>
              <w:bottom w:val="single" w:sz="4" w:space="0" w:color="auto"/>
              <w:right w:val="single" w:sz="4" w:space="0" w:color="auto"/>
            </w:tcBorders>
            <w:hideMark/>
          </w:tcPr>
          <w:p w14:paraId="614091C5" w14:textId="77777777" w:rsidR="000F7A47" w:rsidRDefault="000F7A47"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81.76</w:t>
            </w:r>
          </w:p>
        </w:tc>
        <w:tc>
          <w:tcPr>
            <w:tcW w:w="945" w:type="dxa"/>
            <w:tcBorders>
              <w:top w:val="single" w:sz="4" w:space="0" w:color="auto"/>
              <w:left w:val="single" w:sz="4" w:space="0" w:color="auto"/>
              <w:bottom w:val="single" w:sz="4" w:space="0" w:color="auto"/>
              <w:right w:val="single" w:sz="4" w:space="0" w:color="auto"/>
            </w:tcBorders>
            <w:hideMark/>
          </w:tcPr>
          <w:p w14:paraId="0525224A" w14:textId="77777777" w:rsidR="000F7A47" w:rsidRDefault="000F7A47"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27</w:t>
            </w:r>
          </w:p>
        </w:tc>
        <w:tc>
          <w:tcPr>
            <w:tcW w:w="990" w:type="dxa"/>
            <w:tcBorders>
              <w:top w:val="single" w:sz="4" w:space="0" w:color="auto"/>
              <w:left w:val="single" w:sz="4" w:space="0" w:color="auto"/>
              <w:bottom w:val="single" w:sz="4" w:space="0" w:color="auto"/>
              <w:right w:val="single" w:sz="4" w:space="0" w:color="auto"/>
            </w:tcBorders>
            <w:hideMark/>
          </w:tcPr>
          <w:p w14:paraId="7CA11DB0" w14:textId="77777777" w:rsidR="000F7A47" w:rsidRDefault="000F7A47"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3.02</w:t>
            </w:r>
          </w:p>
        </w:tc>
        <w:tc>
          <w:tcPr>
            <w:tcW w:w="984" w:type="dxa"/>
            <w:tcBorders>
              <w:top w:val="single" w:sz="4" w:space="0" w:color="auto"/>
              <w:left w:val="single" w:sz="4" w:space="0" w:color="auto"/>
              <w:bottom w:val="single" w:sz="4" w:space="0" w:color="auto"/>
              <w:right w:val="single" w:sz="4" w:space="0" w:color="auto"/>
            </w:tcBorders>
          </w:tcPr>
          <w:p w14:paraId="4BFCDA9A" w14:textId="77777777" w:rsidR="000F7A47" w:rsidRDefault="000F7A47" w:rsidP="00F5542B">
            <w:pPr>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3E5B34EA" w14:textId="77777777" w:rsidR="000F7A47" w:rsidRDefault="000F7A47" w:rsidP="00F5542B">
            <w:pPr>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4C09CF39" w14:textId="77777777" w:rsidR="000F7A47" w:rsidRDefault="000F7A47" w:rsidP="00F5542B">
            <w:pPr>
              <w:jc w:val="both"/>
              <w:rPr>
                <w:rFonts w:asciiTheme="minorHAnsi" w:eastAsiaTheme="minorEastAsia" w:hAnsiTheme="minorHAnsi" w:cs="B Nazanin"/>
                <w:sz w:val="26"/>
                <w:szCs w:val="26"/>
              </w:rPr>
            </w:pPr>
          </w:p>
        </w:tc>
        <w:tc>
          <w:tcPr>
            <w:tcW w:w="962" w:type="dxa"/>
            <w:tcBorders>
              <w:top w:val="single" w:sz="4" w:space="0" w:color="auto"/>
              <w:left w:val="single" w:sz="4" w:space="0" w:color="auto"/>
              <w:bottom w:val="single" w:sz="4" w:space="0" w:color="auto"/>
              <w:right w:val="single" w:sz="4" w:space="0" w:color="auto"/>
            </w:tcBorders>
          </w:tcPr>
          <w:p w14:paraId="2F5F8BDC" w14:textId="77777777" w:rsidR="000F7A47" w:rsidRDefault="000F7A47" w:rsidP="00F5542B">
            <w:pPr>
              <w:jc w:val="both"/>
              <w:rPr>
                <w:rFonts w:asciiTheme="minorHAnsi" w:eastAsiaTheme="minorEastAsia" w:hAnsiTheme="minorHAnsi" w:cs="B Nazanin"/>
                <w:sz w:val="26"/>
                <w:szCs w:val="26"/>
              </w:rPr>
            </w:pPr>
          </w:p>
        </w:tc>
      </w:tr>
      <w:tr w:rsidR="000F7A47" w14:paraId="7E97C74B" w14:textId="77777777" w:rsidTr="00227B7B">
        <w:trPr>
          <w:trHeight w:val="332"/>
          <w:jc w:val="center"/>
        </w:trPr>
        <w:tc>
          <w:tcPr>
            <w:tcW w:w="1796" w:type="dxa"/>
            <w:tcBorders>
              <w:top w:val="single" w:sz="4" w:space="0" w:color="auto"/>
              <w:left w:val="single" w:sz="4" w:space="0" w:color="auto"/>
              <w:bottom w:val="single" w:sz="4" w:space="0" w:color="auto"/>
              <w:right w:val="single" w:sz="4" w:space="0" w:color="auto"/>
            </w:tcBorders>
            <w:hideMark/>
          </w:tcPr>
          <w:p w14:paraId="35505EDA" w14:textId="77777777" w:rsidR="000F7A47" w:rsidRDefault="000F7A47"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کل مدل</w:t>
            </w:r>
          </w:p>
        </w:tc>
        <w:tc>
          <w:tcPr>
            <w:tcW w:w="1234" w:type="dxa"/>
            <w:tcBorders>
              <w:top w:val="single" w:sz="4" w:space="0" w:color="auto"/>
              <w:left w:val="single" w:sz="4" w:space="0" w:color="auto"/>
              <w:bottom w:val="single" w:sz="4" w:space="0" w:color="auto"/>
              <w:right w:val="single" w:sz="4" w:space="0" w:color="auto"/>
            </w:tcBorders>
            <w:hideMark/>
          </w:tcPr>
          <w:p w14:paraId="6753B1C7" w14:textId="77777777" w:rsidR="000F7A47" w:rsidRDefault="000F7A47"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9125.00</w:t>
            </w:r>
          </w:p>
        </w:tc>
        <w:tc>
          <w:tcPr>
            <w:tcW w:w="945" w:type="dxa"/>
            <w:tcBorders>
              <w:top w:val="single" w:sz="4" w:space="0" w:color="auto"/>
              <w:left w:val="single" w:sz="4" w:space="0" w:color="auto"/>
              <w:bottom w:val="single" w:sz="4" w:space="0" w:color="auto"/>
              <w:right w:val="single" w:sz="4" w:space="0" w:color="auto"/>
            </w:tcBorders>
            <w:hideMark/>
          </w:tcPr>
          <w:p w14:paraId="10D7FE4E" w14:textId="77777777" w:rsidR="000F7A47" w:rsidRDefault="000F7A47"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30</w:t>
            </w:r>
          </w:p>
        </w:tc>
        <w:tc>
          <w:tcPr>
            <w:tcW w:w="990" w:type="dxa"/>
            <w:tcBorders>
              <w:top w:val="single" w:sz="4" w:space="0" w:color="auto"/>
              <w:left w:val="single" w:sz="4" w:space="0" w:color="auto"/>
              <w:bottom w:val="single" w:sz="4" w:space="0" w:color="auto"/>
              <w:right w:val="single" w:sz="4" w:space="0" w:color="auto"/>
            </w:tcBorders>
          </w:tcPr>
          <w:p w14:paraId="4943B61A" w14:textId="77777777" w:rsidR="000F7A47" w:rsidRDefault="000F7A47" w:rsidP="00F5542B">
            <w:pPr>
              <w:jc w:val="both"/>
              <w:rPr>
                <w:rFonts w:asciiTheme="minorHAnsi" w:eastAsiaTheme="minorEastAsia" w:hAnsiTheme="minorHAnsi" w:cs="B Nazanin"/>
                <w:sz w:val="26"/>
                <w:szCs w:val="26"/>
              </w:rPr>
            </w:pPr>
          </w:p>
        </w:tc>
        <w:tc>
          <w:tcPr>
            <w:tcW w:w="984" w:type="dxa"/>
            <w:tcBorders>
              <w:top w:val="single" w:sz="4" w:space="0" w:color="auto"/>
              <w:left w:val="single" w:sz="4" w:space="0" w:color="auto"/>
              <w:bottom w:val="single" w:sz="4" w:space="0" w:color="auto"/>
              <w:right w:val="single" w:sz="4" w:space="0" w:color="auto"/>
            </w:tcBorders>
          </w:tcPr>
          <w:p w14:paraId="45ADCD06" w14:textId="77777777" w:rsidR="000F7A47" w:rsidRDefault="000F7A47" w:rsidP="00F5542B">
            <w:pPr>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379F4742" w14:textId="77777777" w:rsidR="000F7A47" w:rsidRDefault="000F7A47" w:rsidP="00F5542B">
            <w:pPr>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747D6DEA" w14:textId="77777777" w:rsidR="000F7A47" w:rsidRDefault="000F7A47" w:rsidP="00F5542B">
            <w:pPr>
              <w:jc w:val="both"/>
              <w:rPr>
                <w:rFonts w:asciiTheme="minorHAnsi" w:eastAsiaTheme="minorEastAsia" w:hAnsiTheme="minorHAnsi" w:cs="B Nazanin"/>
                <w:sz w:val="26"/>
                <w:szCs w:val="26"/>
              </w:rPr>
            </w:pPr>
          </w:p>
        </w:tc>
        <w:tc>
          <w:tcPr>
            <w:tcW w:w="962" w:type="dxa"/>
            <w:tcBorders>
              <w:top w:val="single" w:sz="4" w:space="0" w:color="auto"/>
              <w:left w:val="single" w:sz="4" w:space="0" w:color="auto"/>
              <w:bottom w:val="single" w:sz="4" w:space="0" w:color="auto"/>
              <w:right w:val="single" w:sz="4" w:space="0" w:color="auto"/>
            </w:tcBorders>
          </w:tcPr>
          <w:p w14:paraId="0AEE9A07" w14:textId="77777777" w:rsidR="000F7A47" w:rsidRDefault="000F7A47" w:rsidP="00F5542B">
            <w:pPr>
              <w:jc w:val="both"/>
              <w:rPr>
                <w:rFonts w:asciiTheme="minorHAnsi" w:eastAsiaTheme="minorEastAsia" w:hAnsiTheme="minorHAnsi" w:cs="B Nazanin"/>
                <w:sz w:val="26"/>
                <w:szCs w:val="26"/>
              </w:rPr>
            </w:pPr>
          </w:p>
        </w:tc>
      </w:tr>
      <w:tr w:rsidR="000F7A47" w14:paraId="4F8A175D" w14:textId="77777777" w:rsidTr="00227B7B">
        <w:trPr>
          <w:jc w:val="center"/>
        </w:trPr>
        <w:tc>
          <w:tcPr>
            <w:tcW w:w="1796" w:type="dxa"/>
            <w:tcBorders>
              <w:top w:val="single" w:sz="4" w:space="0" w:color="auto"/>
              <w:left w:val="single" w:sz="4" w:space="0" w:color="auto"/>
              <w:bottom w:val="single" w:sz="4" w:space="0" w:color="auto"/>
              <w:right w:val="single" w:sz="4" w:space="0" w:color="auto"/>
            </w:tcBorders>
            <w:hideMark/>
          </w:tcPr>
          <w:p w14:paraId="1FC596C3"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مقدار کل تصحیح‌شده</w:t>
            </w:r>
          </w:p>
        </w:tc>
        <w:tc>
          <w:tcPr>
            <w:tcW w:w="1234" w:type="dxa"/>
            <w:tcBorders>
              <w:top w:val="single" w:sz="4" w:space="0" w:color="auto"/>
              <w:left w:val="single" w:sz="4" w:space="0" w:color="auto"/>
              <w:bottom w:val="single" w:sz="4" w:space="0" w:color="auto"/>
              <w:right w:val="single" w:sz="4" w:space="0" w:color="auto"/>
            </w:tcBorders>
            <w:hideMark/>
          </w:tcPr>
          <w:p w14:paraId="7A357CE5"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146.30</w:t>
            </w:r>
          </w:p>
        </w:tc>
        <w:tc>
          <w:tcPr>
            <w:tcW w:w="945" w:type="dxa"/>
            <w:tcBorders>
              <w:top w:val="single" w:sz="4" w:space="0" w:color="auto"/>
              <w:left w:val="single" w:sz="4" w:space="0" w:color="auto"/>
              <w:bottom w:val="single" w:sz="4" w:space="0" w:color="auto"/>
              <w:right w:val="single" w:sz="4" w:space="0" w:color="auto"/>
            </w:tcBorders>
            <w:hideMark/>
          </w:tcPr>
          <w:p w14:paraId="71055706" w14:textId="77777777" w:rsidR="000F7A47" w:rsidRDefault="000F7A47"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29</w:t>
            </w:r>
          </w:p>
        </w:tc>
        <w:tc>
          <w:tcPr>
            <w:tcW w:w="990" w:type="dxa"/>
            <w:tcBorders>
              <w:top w:val="single" w:sz="4" w:space="0" w:color="auto"/>
              <w:left w:val="single" w:sz="4" w:space="0" w:color="auto"/>
              <w:bottom w:val="single" w:sz="4" w:space="0" w:color="auto"/>
              <w:right w:val="single" w:sz="4" w:space="0" w:color="auto"/>
            </w:tcBorders>
          </w:tcPr>
          <w:p w14:paraId="74E86881" w14:textId="77777777" w:rsidR="000F7A47" w:rsidRDefault="000F7A47" w:rsidP="00F5542B">
            <w:pPr>
              <w:spacing w:after="200"/>
              <w:jc w:val="both"/>
              <w:rPr>
                <w:rFonts w:asciiTheme="minorHAnsi" w:eastAsiaTheme="minorEastAsia" w:hAnsiTheme="minorHAnsi" w:cs="B Nazanin"/>
                <w:sz w:val="26"/>
                <w:szCs w:val="26"/>
              </w:rPr>
            </w:pPr>
          </w:p>
        </w:tc>
        <w:tc>
          <w:tcPr>
            <w:tcW w:w="984" w:type="dxa"/>
            <w:tcBorders>
              <w:top w:val="single" w:sz="4" w:space="0" w:color="auto"/>
              <w:left w:val="single" w:sz="4" w:space="0" w:color="auto"/>
              <w:bottom w:val="single" w:sz="4" w:space="0" w:color="auto"/>
              <w:right w:val="single" w:sz="4" w:space="0" w:color="auto"/>
            </w:tcBorders>
          </w:tcPr>
          <w:p w14:paraId="12FE094A" w14:textId="77777777" w:rsidR="000F7A47" w:rsidRDefault="000F7A47" w:rsidP="00F5542B">
            <w:pPr>
              <w:spacing w:after="200"/>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36B70911" w14:textId="77777777" w:rsidR="000F7A47" w:rsidRDefault="000F7A47" w:rsidP="00F5542B">
            <w:pPr>
              <w:spacing w:after="200"/>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26E398F5" w14:textId="77777777" w:rsidR="000F7A47" w:rsidRDefault="000F7A47" w:rsidP="00F5542B">
            <w:pPr>
              <w:spacing w:after="200"/>
              <w:jc w:val="both"/>
              <w:rPr>
                <w:rFonts w:asciiTheme="minorHAnsi" w:eastAsiaTheme="minorEastAsia" w:hAnsiTheme="minorHAnsi" w:cs="B Nazanin"/>
                <w:sz w:val="26"/>
                <w:szCs w:val="26"/>
              </w:rPr>
            </w:pPr>
          </w:p>
        </w:tc>
        <w:tc>
          <w:tcPr>
            <w:tcW w:w="962" w:type="dxa"/>
            <w:tcBorders>
              <w:top w:val="single" w:sz="4" w:space="0" w:color="auto"/>
              <w:left w:val="single" w:sz="4" w:space="0" w:color="auto"/>
              <w:bottom w:val="single" w:sz="4" w:space="0" w:color="auto"/>
              <w:right w:val="single" w:sz="4" w:space="0" w:color="auto"/>
            </w:tcBorders>
          </w:tcPr>
          <w:p w14:paraId="046FC94C" w14:textId="77777777" w:rsidR="000F7A47" w:rsidRDefault="000F7A47" w:rsidP="00F5542B">
            <w:pPr>
              <w:spacing w:after="200"/>
              <w:jc w:val="both"/>
              <w:rPr>
                <w:rFonts w:asciiTheme="minorHAnsi" w:eastAsiaTheme="minorEastAsia" w:hAnsiTheme="minorHAnsi" w:cs="B Nazanin"/>
                <w:sz w:val="26"/>
                <w:szCs w:val="26"/>
              </w:rPr>
            </w:pPr>
          </w:p>
        </w:tc>
      </w:tr>
    </w:tbl>
    <w:p w14:paraId="7FAF31CF" w14:textId="77777777" w:rsidR="00724B37" w:rsidRPr="00494F47" w:rsidRDefault="00724B37" w:rsidP="00C84186">
      <w:pPr>
        <w:bidi/>
        <w:spacing w:line="240" w:lineRule="auto"/>
        <w:jc w:val="both"/>
        <w:rPr>
          <w:rFonts w:cs="B Lotus"/>
          <w:sz w:val="28"/>
          <w:szCs w:val="28"/>
          <w:rtl/>
        </w:rPr>
      </w:pPr>
      <w:r w:rsidRPr="00494F47">
        <w:rPr>
          <w:rFonts w:cs="B Lotus" w:hint="cs"/>
          <w:sz w:val="28"/>
          <w:szCs w:val="28"/>
          <w:rtl/>
        </w:rPr>
        <w:t xml:space="preserve">مقایسه بین متغیر مستقل و سطوح مختلف </w:t>
      </w:r>
      <w:r w:rsidRPr="00494F47">
        <w:rPr>
          <w:rFonts w:cs="B Lotus" w:hint="eastAsia"/>
          <w:sz w:val="28"/>
          <w:szCs w:val="28"/>
          <w:rtl/>
        </w:rPr>
        <w:t>متغ</w:t>
      </w:r>
      <w:r w:rsidRPr="00494F47">
        <w:rPr>
          <w:rFonts w:cs="B Lotus" w:hint="cs"/>
          <w:sz w:val="28"/>
          <w:szCs w:val="28"/>
          <w:rtl/>
        </w:rPr>
        <w:t>ی</w:t>
      </w:r>
      <w:r w:rsidRPr="00494F47">
        <w:rPr>
          <w:rFonts w:cs="B Lotus" w:hint="eastAsia"/>
          <w:sz w:val="28"/>
          <w:szCs w:val="28"/>
          <w:rtl/>
        </w:rPr>
        <w:t>رها</w:t>
      </w:r>
      <w:r w:rsidRPr="00494F47">
        <w:rPr>
          <w:rFonts w:cs="B Lotus" w:hint="cs"/>
          <w:sz w:val="28"/>
          <w:szCs w:val="28"/>
          <w:rtl/>
        </w:rPr>
        <w:t xml:space="preserve">ی وابسته گویای آن است که متغیر مستقل بر، </w:t>
      </w:r>
      <w:r w:rsidRPr="00494F47">
        <w:rPr>
          <w:rFonts w:ascii="Abadi MT Condensed Light" w:hAnsi="Abadi MT Condensed Light" w:cs="B Lotus" w:hint="cs"/>
          <w:sz w:val="28"/>
          <w:szCs w:val="28"/>
          <w:rtl/>
          <w:lang w:bidi="fa-IR"/>
        </w:rPr>
        <w:t xml:space="preserve">مشارکت اجتماعي </w:t>
      </w:r>
      <w:r w:rsidRPr="00494F47">
        <w:rPr>
          <w:rFonts w:cs="B Lotus" w:hint="cs"/>
          <w:sz w:val="28"/>
          <w:szCs w:val="28"/>
          <w:rtl/>
        </w:rPr>
        <w:t>(0.001</w:t>
      </w:r>
      <w:r w:rsidRPr="00494F47">
        <w:rPr>
          <w:rFonts w:cs="B Lotus"/>
          <w:sz w:val="28"/>
          <w:szCs w:val="28"/>
        </w:rPr>
        <w:t>p≤</w:t>
      </w:r>
      <w:r w:rsidRPr="00494F47">
        <w:rPr>
          <w:rFonts w:cs="B Lotus" w:hint="cs"/>
          <w:sz w:val="28"/>
          <w:szCs w:val="28"/>
          <w:rtl/>
        </w:rPr>
        <w:t xml:space="preserve">)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 xml:space="preserve">ی دارد. میزان این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بر متغیر</w:t>
      </w:r>
      <w:r w:rsidRPr="00494F47">
        <w:rPr>
          <w:rFonts w:cs="B Lotus" w:hint="cs"/>
          <w:b/>
          <w:sz w:val="28"/>
          <w:szCs w:val="28"/>
          <w:rtl/>
        </w:rPr>
        <w:t xml:space="preserve"> </w:t>
      </w:r>
      <w:r w:rsidR="00390293">
        <w:rPr>
          <w:rFonts w:cs="B Lotus" w:hint="cs"/>
          <w:b/>
          <w:sz w:val="28"/>
          <w:szCs w:val="28"/>
          <w:rtl/>
        </w:rPr>
        <w:t>مشارکت اجتماعی</w:t>
      </w:r>
      <w:r w:rsidRPr="00494F47">
        <w:rPr>
          <w:rFonts w:cs="B Lotus"/>
          <w:b/>
          <w:sz w:val="28"/>
          <w:szCs w:val="28"/>
          <w:rtl/>
        </w:rPr>
        <w:t xml:space="preserve"> 96</w:t>
      </w:r>
      <w:r w:rsidRPr="00494F47">
        <w:rPr>
          <w:rFonts w:cs="B Lotus" w:hint="cs"/>
          <w:sz w:val="28"/>
          <w:szCs w:val="28"/>
          <w:rtl/>
        </w:rPr>
        <w:t xml:space="preserve"> درصد</w:t>
      </w:r>
      <w:r w:rsidRPr="00494F47">
        <w:rPr>
          <w:rFonts w:cs="B Lotus"/>
          <w:sz w:val="28"/>
          <w:szCs w:val="28"/>
        </w:rPr>
        <w:t xml:space="preserve">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به عبارت دیگر، بین گروه آزمایش</w:t>
      </w:r>
      <w:r w:rsidRPr="00494F47">
        <w:rPr>
          <w:rFonts w:cs="B Lotus"/>
          <w:sz w:val="28"/>
          <w:szCs w:val="28"/>
          <w:rtl/>
        </w:rPr>
        <w:t xml:space="preserve"> </w:t>
      </w:r>
      <w:r w:rsidRPr="00494F47">
        <w:rPr>
          <w:rFonts w:cs="B Lotus" w:hint="eastAsia"/>
          <w:sz w:val="28"/>
          <w:szCs w:val="28"/>
          <w:rtl/>
        </w:rPr>
        <w:t>و</w:t>
      </w:r>
      <w:r w:rsidRPr="00494F47">
        <w:rPr>
          <w:rFonts w:cs="B Lotus" w:hint="cs"/>
          <w:sz w:val="28"/>
          <w:szCs w:val="28"/>
          <w:rtl/>
        </w:rPr>
        <w:t xml:space="preserve"> گروه کنترل به لحاظ متغیرهای مزبور تفاوت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ی</w:t>
      </w:r>
      <w:r w:rsidRPr="00494F47">
        <w:rPr>
          <w:rFonts w:cs="B Lotus"/>
          <w:sz w:val="28"/>
          <w:szCs w:val="28"/>
          <w:rtl/>
        </w:rPr>
        <w:t xml:space="preserve"> </w:t>
      </w:r>
      <w:r w:rsidRPr="00494F47">
        <w:rPr>
          <w:rFonts w:cs="B Lotus" w:hint="eastAsia"/>
          <w:sz w:val="28"/>
          <w:szCs w:val="28"/>
          <w:rtl/>
        </w:rPr>
        <w:t>وجود</w:t>
      </w:r>
      <w:r w:rsidRPr="00494F47">
        <w:rPr>
          <w:rFonts w:cs="B Lotus" w:hint="cs"/>
          <w:sz w:val="28"/>
          <w:szCs w:val="28"/>
          <w:rtl/>
        </w:rPr>
        <w:t xml:space="preserve"> دارد.</w:t>
      </w:r>
      <w:r w:rsidRPr="00494F47">
        <w:rPr>
          <w:rFonts w:cs="B Lotus"/>
          <w:sz w:val="28"/>
          <w:szCs w:val="28"/>
        </w:rPr>
        <w:t xml:space="preserve"> </w:t>
      </w:r>
      <w:r w:rsidRPr="00494F47">
        <w:rPr>
          <w:rFonts w:cs="B Lotus" w:hint="cs"/>
          <w:sz w:val="28"/>
          <w:szCs w:val="28"/>
          <w:rtl/>
        </w:rPr>
        <w:t xml:space="preserve">اطلاعات جدول </w:t>
      </w:r>
      <w:r w:rsidRPr="00494F47">
        <w:rPr>
          <w:rFonts w:cs="B Lotus" w:hint="eastAsia"/>
          <w:sz w:val="28"/>
          <w:szCs w:val="28"/>
          <w:rtl/>
        </w:rPr>
        <w:t>ب</w:t>
      </w:r>
      <w:r w:rsidRPr="00494F47">
        <w:rPr>
          <w:rFonts w:cs="B Lotus" w:hint="cs"/>
          <w:sz w:val="28"/>
          <w:szCs w:val="28"/>
          <w:rtl/>
        </w:rPr>
        <w:t>ی</w:t>
      </w:r>
      <w:r w:rsidRPr="00494F47">
        <w:rPr>
          <w:rFonts w:cs="B Lotus" w:hint="eastAsia"/>
          <w:sz w:val="28"/>
          <w:szCs w:val="28"/>
          <w:rtl/>
        </w:rPr>
        <w:t>ان‌کننده‌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rPr>
        <w:t xml:space="preserve">مداخله روابط والد فرزند) بر ميزان </w:t>
      </w:r>
      <w:r w:rsidRPr="00494F47">
        <w:rPr>
          <w:rFonts w:ascii="Abadi MT Condensed Light" w:hAnsi="Abadi MT Condensed Light" w:cs="B Lotus" w:hint="cs"/>
          <w:sz w:val="28"/>
          <w:szCs w:val="28"/>
          <w:rtl/>
          <w:lang w:bidi="fa-IR"/>
        </w:rPr>
        <w:t xml:space="preserve">مشارکت اجتماعي </w:t>
      </w:r>
      <w:r w:rsidRPr="00494F47">
        <w:rPr>
          <w:rFonts w:cs="B Lotus" w:hint="cs"/>
          <w:sz w:val="28"/>
          <w:szCs w:val="28"/>
          <w:rtl/>
        </w:rPr>
        <w:t xml:space="preserve">والدین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p>
    <w:p w14:paraId="7F16C908" w14:textId="77777777" w:rsidR="00724B37" w:rsidRPr="00F0696A" w:rsidRDefault="00C37363" w:rsidP="00C37363">
      <w:pPr>
        <w:bidi/>
        <w:spacing w:line="240" w:lineRule="auto"/>
        <w:ind w:left="-23"/>
        <w:jc w:val="both"/>
        <w:rPr>
          <w:rFonts w:eastAsia="B Nazanin" w:cs="B Lotus"/>
          <w:sz w:val="28"/>
          <w:szCs w:val="28"/>
        </w:rPr>
      </w:pPr>
      <w:r w:rsidRPr="00F0696A">
        <w:rPr>
          <w:rFonts w:ascii="Calibri" w:eastAsia="Calibri" w:hAnsi="Calibri" w:cs="B Zar" w:hint="cs"/>
          <w:b/>
          <w:bCs/>
          <w:sz w:val="24"/>
          <w:szCs w:val="24"/>
          <w:rtl/>
        </w:rPr>
        <w:t xml:space="preserve">   4-</w:t>
      </w:r>
      <w:r w:rsidRPr="00F0696A">
        <w:rPr>
          <w:rFonts w:ascii="BZar" w:cs="B Zar" w:hint="cs"/>
          <w:b/>
          <w:bCs/>
          <w:sz w:val="24"/>
          <w:szCs w:val="24"/>
          <w:rtl/>
        </w:rPr>
        <w:t xml:space="preserve">3-4 </w:t>
      </w:r>
      <w:r w:rsidRPr="00F0696A">
        <w:rPr>
          <w:rFonts w:ascii="Calibri" w:eastAsia="Calibri" w:hAnsi="Calibri" w:cs="B Zar" w:hint="cs"/>
          <w:b/>
          <w:bCs/>
          <w:sz w:val="24"/>
          <w:szCs w:val="24"/>
          <w:rtl/>
        </w:rPr>
        <w:t xml:space="preserve"> فرضيه چهارم</w:t>
      </w:r>
      <w:r w:rsidRPr="00F0696A">
        <w:rPr>
          <w:rStyle w:val="Emphasis"/>
          <w:rFonts w:eastAsia="B Nazanin" w:cs="B Lotus" w:hint="cs"/>
          <w:sz w:val="28"/>
          <w:szCs w:val="28"/>
          <w:rtl/>
        </w:rPr>
        <w:t xml:space="preserve">: </w:t>
      </w:r>
      <w:r w:rsidR="00724B37" w:rsidRPr="00F0696A">
        <w:rPr>
          <w:rStyle w:val="Emphasis"/>
          <w:rFonts w:eastAsia="B Nazanin" w:cs="B Lotus" w:hint="cs"/>
          <w:i w:val="0"/>
          <w:iCs w:val="0"/>
          <w:sz w:val="28"/>
          <w:szCs w:val="28"/>
          <w:rtl/>
        </w:rPr>
        <w:t>فرضيه چهارم</w:t>
      </w:r>
      <w:r w:rsidR="00724B37" w:rsidRPr="00F0696A">
        <w:rPr>
          <w:rFonts w:cs="B Lotus" w:hint="cs"/>
          <w:b/>
          <w:i/>
          <w:iCs/>
          <w:sz w:val="28"/>
          <w:szCs w:val="28"/>
          <w:rtl/>
        </w:rPr>
        <w:t xml:space="preserve"> </w:t>
      </w:r>
      <w:r w:rsidR="00724B37" w:rsidRPr="00F0696A">
        <w:rPr>
          <w:rStyle w:val="Emphasis"/>
          <w:rFonts w:eastAsia="B Nazanin" w:cs="B Lotus" w:hint="cs"/>
          <w:i w:val="0"/>
          <w:iCs w:val="0"/>
          <w:sz w:val="28"/>
          <w:szCs w:val="28"/>
          <w:rtl/>
        </w:rPr>
        <w:t>پژوهش عبارت است از</w:t>
      </w:r>
      <w:r w:rsidR="00724B37" w:rsidRPr="00F0696A">
        <w:rPr>
          <w:rFonts w:ascii="Abadi MT Condensed Light" w:hAnsi="Abadi MT Condensed Light" w:cs="B Lotus" w:hint="cs"/>
          <w:sz w:val="28"/>
          <w:szCs w:val="28"/>
          <w:rtl/>
          <w:lang w:bidi="fa-IR"/>
        </w:rPr>
        <w:t xml:space="preserve"> آموزش مبتنی بر رابطه والد </w:t>
      </w:r>
      <w:r w:rsidR="00724B37" w:rsidRPr="00F0696A">
        <w:rPr>
          <w:rFonts w:hint="cs"/>
          <w:sz w:val="28"/>
          <w:szCs w:val="28"/>
          <w:rtl/>
          <w:lang w:bidi="fa-IR"/>
        </w:rPr>
        <w:t>–</w:t>
      </w:r>
      <w:r w:rsidR="00724B37" w:rsidRPr="00F0696A">
        <w:rPr>
          <w:rFonts w:ascii="Abadi MT Condensed Light" w:hAnsi="Abadi MT Condensed Light" w:cs="B Lotus" w:hint="cs"/>
          <w:sz w:val="28"/>
          <w:szCs w:val="28"/>
          <w:rtl/>
          <w:lang w:bidi="fa-IR"/>
        </w:rPr>
        <w:t>فرزند بر انسجام اجتماعي والدین معتاد شهر اصفهان در مرحله پس آزمون موثر است.</w:t>
      </w:r>
    </w:p>
    <w:p w14:paraId="282B3B68" w14:textId="77777777" w:rsidR="00724B37" w:rsidRPr="0055031A" w:rsidRDefault="00724B37" w:rsidP="0049229B">
      <w:pPr>
        <w:bidi/>
        <w:spacing w:after="0" w:line="240" w:lineRule="auto"/>
        <w:ind w:left="-23"/>
        <w:jc w:val="center"/>
        <w:rPr>
          <w:rFonts w:cs="B Lotus"/>
          <w:b/>
          <w:bCs/>
          <w:sz w:val="24"/>
          <w:szCs w:val="24"/>
          <w:rtl/>
        </w:rPr>
      </w:pPr>
      <w:r w:rsidRPr="0055031A">
        <w:rPr>
          <w:rFonts w:cs="B Lotus" w:hint="eastAsia"/>
          <w:b/>
          <w:bCs/>
          <w:sz w:val="24"/>
          <w:szCs w:val="24"/>
          <w:rtl/>
        </w:rPr>
        <w:t>جدول</w:t>
      </w:r>
      <w:r w:rsidRPr="0055031A">
        <w:rPr>
          <w:rFonts w:cs="B Lotus"/>
          <w:b/>
          <w:bCs/>
          <w:sz w:val="24"/>
          <w:szCs w:val="24"/>
          <w:rtl/>
        </w:rPr>
        <w:t xml:space="preserve"> </w:t>
      </w:r>
      <w:r w:rsidR="0049229B">
        <w:rPr>
          <w:rFonts w:cs="B Lotus" w:hint="cs"/>
          <w:b/>
          <w:bCs/>
          <w:sz w:val="24"/>
          <w:szCs w:val="24"/>
          <w:rtl/>
        </w:rPr>
        <w:t>16-4</w:t>
      </w:r>
      <w:r w:rsidRPr="0055031A">
        <w:rPr>
          <w:rFonts w:cs="B Lotus"/>
          <w:b/>
          <w:bCs/>
          <w:sz w:val="24"/>
          <w:szCs w:val="24"/>
          <w:rtl/>
        </w:rPr>
        <w:t xml:space="preserve"> </w:t>
      </w:r>
      <w:r w:rsidRPr="0055031A">
        <w:rPr>
          <w:rFonts w:cs="B Lotus" w:hint="eastAsia"/>
          <w:b/>
          <w:bCs/>
          <w:sz w:val="24"/>
          <w:szCs w:val="24"/>
          <w:rtl/>
        </w:rPr>
        <w:t>مقايسه</w:t>
      </w:r>
      <w:r w:rsidRPr="0055031A">
        <w:rPr>
          <w:rFonts w:cs="B Lotus" w:hint="cs"/>
          <w:b/>
          <w:bCs/>
          <w:sz w:val="24"/>
          <w:szCs w:val="24"/>
          <w:rtl/>
        </w:rPr>
        <w:t xml:space="preserve"> ميانگين و انحراف معيار نمرات </w:t>
      </w:r>
      <w:r w:rsidRPr="0055031A">
        <w:rPr>
          <w:rFonts w:ascii="Abadi MT Condensed Light" w:hAnsi="Abadi MT Condensed Light" w:cs="B Lotus" w:hint="cs"/>
          <w:sz w:val="24"/>
          <w:szCs w:val="24"/>
          <w:rtl/>
          <w:lang w:bidi="fa-IR"/>
        </w:rPr>
        <w:t xml:space="preserve">انسجام اجتماعي </w:t>
      </w:r>
      <w:r w:rsidRPr="0055031A">
        <w:rPr>
          <w:rFonts w:cs="B Lotus" w:hint="cs"/>
          <w:b/>
          <w:bCs/>
          <w:sz w:val="24"/>
          <w:szCs w:val="24"/>
          <w:rtl/>
        </w:rPr>
        <w:t>در دو گروه آزمايش و گواه در مراحل پيش آزمون و پس آزمون</w:t>
      </w:r>
    </w:p>
    <w:tbl>
      <w:tblPr>
        <w:tblStyle w:val="TableGrid"/>
        <w:bidiVisual/>
        <w:tblW w:w="0" w:type="auto"/>
        <w:tblInd w:w="106" w:type="dxa"/>
        <w:tblLook w:val="04A0" w:firstRow="1" w:lastRow="0" w:firstColumn="1" w:lastColumn="0" w:noHBand="0" w:noVBand="1"/>
      </w:tblPr>
      <w:tblGrid>
        <w:gridCol w:w="1462"/>
        <w:gridCol w:w="1485"/>
        <w:gridCol w:w="2040"/>
        <w:gridCol w:w="2077"/>
        <w:gridCol w:w="1998"/>
      </w:tblGrid>
      <w:tr w:rsidR="00724B37" w:rsidRPr="0055031A" w14:paraId="01CFCE2F" w14:textId="77777777" w:rsidTr="00227B7B">
        <w:tc>
          <w:tcPr>
            <w:tcW w:w="3006" w:type="dxa"/>
            <w:gridSpan w:val="2"/>
          </w:tcPr>
          <w:p w14:paraId="1D92D63B" w14:textId="77777777" w:rsidR="00724B37" w:rsidRPr="0055031A" w:rsidRDefault="00724B37" w:rsidP="00AC4E84">
            <w:pPr>
              <w:ind w:left="-23"/>
              <w:jc w:val="both"/>
              <w:rPr>
                <w:rFonts w:cs="B Lotus"/>
                <w:sz w:val="24"/>
                <w:szCs w:val="24"/>
                <w:rtl/>
              </w:rPr>
            </w:pPr>
            <w:r w:rsidRPr="0055031A">
              <w:rPr>
                <w:rFonts w:cs="B Lotus" w:hint="cs"/>
                <w:sz w:val="24"/>
                <w:szCs w:val="24"/>
                <w:rtl/>
              </w:rPr>
              <w:t>گروه</w:t>
            </w:r>
          </w:p>
        </w:tc>
        <w:tc>
          <w:tcPr>
            <w:tcW w:w="2095" w:type="dxa"/>
          </w:tcPr>
          <w:p w14:paraId="253159EC" w14:textId="77777777" w:rsidR="00724B37" w:rsidRPr="0055031A" w:rsidRDefault="00724B37" w:rsidP="00AC4E84">
            <w:pPr>
              <w:ind w:left="-23"/>
              <w:jc w:val="both"/>
              <w:rPr>
                <w:rFonts w:cs="B Lotus"/>
                <w:sz w:val="24"/>
                <w:szCs w:val="24"/>
                <w:rtl/>
              </w:rPr>
            </w:pPr>
            <w:r w:rsidRPr="0055031A">
              <w:rPr>
                <w:rFonts w:cs="B Lotus" w:hint="cs"/>
                <w:sz w:val="24"/>
                <w:szCs w:val="24"/>
                <w:rtl/>
              </w:rPr>
              <w:t>ميانگين</w:t>
            </w:r>
          </w:p>
        </w:tc>
        <w:tc>
          <w:tcPr>
            <w:tcW w:w="2129" w:type="dxa"/>
          </w:tcPr>
          <w:p w14:paraId="715366F5" w14:textId="77777777" w:rsidR="00724B37" w:rsidRPr="0055031A" w:rsidRDefault="00724B37" w:rsidP="00AC4E84">
            <w:pPr>
              <w:ind w:left="-23"/>
              <w:jc w:val="both"/>
              <w:rPr>
                <w:rFonts w:cs="B Lotus"/>
                <w:sz w:val="24"/>
                <w:szCs w:val="24"/>
                <w:rtl/>
              </w:rPr>
            </w:pPr>
            <w:r w:rsidRPr="0055031A">
              <w:rPr>
                <w:rFonts w:cs="B Lotus" w:hint="cs"/>
                <w:sz w:val="24"/>
                <w:szCs w:val="24"/>
                <w:rtl/>
              </w:rPr>
              <w:t>انحراف استاندارد</w:t>
            </w:r>
          </w:p>
        </w:tc>
        <w:tc>
          <w:tcPr>
            <w:tcW w:w="2058" w:type="dxa"/>
          </w:tcPr>
          <w:p w14:paraId="27A1B5FF" w14:textId="77777777" w:rsidR="00724B37" w:rsidRPr="0055031A" w:rsidRDefault="00724B37" w:rsidP="00AC4E84">
            <w:pPr>
              <w:ind w:left="-23"/>
              <w:jc w:val="both"/>
              <w:rPr>
                <w:rFonts w:cs="B Lotus"/>
                <w:sz w:val="24"/>
                <w:szCs w:val="24"/>
                <w:rtl/>
              </w:rPr>
            </w:pPr>
            <w:r w:rsidRPr="0055031A">
              <w:rPr>
                <w:rFonts w:cs="B Lotus" w:hint="cs"/>
                <w:sz w:val="24"/>
                <w:szCs w:val="24"/>
                <w:rtl/>
              </w:rPr>
              <w:t>تعداد</w:t>
            </w:r>
          </w:p>
        </w:tc>
      </w:tr>
      <w:tr w:rsidR="00724B37" w:rsidRPr="0055031A" w14:paraId="0CA6C4B1" w14:textId="77777777" w:rsidTr="00227B7B">
        <w:trPr>
          <w:trHeight w:val="390"/>
        </w:trPr>
        <w:tc>
          <w:tcPr>
            <w:tcW w:w="1490" w:type="dxa"/>
            <w:vMerge w:val="restart"/>
          </w:tcPr>
          <w:p w14:paraId="1C258CAF"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پیش آزمون </w:t>
            </w:r>
            <w:r w:rsidRPr="0055031A">
              <w:rPr>
                <w:rFonts w:ascii="Abadi MT Condensed Light" w:hAnsi="Abadi MT Condensed Light" w:cs="B Lotus" w:hint="cs"/>
                <w:sz w:val="24"/>
                <w:szCs w:val="24"/>
                <w:rtl/>
              </w:rPr>
              <w:t>انسجام اجتماعي</w:t>
            </w:r>
          </w:p>
        </w:tc>
        <w:tc>
          <w:tcPr>
            <w:tcW w:w="1516" w:type="dxa"/>
          </w:tcPr>
          <w:p w14:paraId="6792E479"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5" w:type="dxa"/>
          </w:tcPr>
          <w:p w14:paraId="0953F111" w14:textId="77777777" w:rsidR="00724B37" w:rsidRPr="0055031A" w:rsidRDefault="00724B37" w:rsidP="00AC4E84">
            <w:pPr>
              <w:ind w:left="-23"/>
              <w:jc w:val="both"/>
              <w:rPr>
                <w:rFonts w:cs="B Lotus"/>
                <w:sz w:val="24"/>
                <w:szCs w:val="24"/>
                <w:rtl/>
              </w:rPr>
            </w:pPr>
            <w:r w:rsidRPr="0055031A">
              <w:rPr>
                <w:rFonts w:cs="B Lotus" w:hint="cs"/>
                <w:sz w:val="24"/>
                <w:szCs w:val="24"/>
                <w:rtl/>
              </w:rPr>
              <w:t>14.93</w:t>
            </w:r>
          </w:p>
        </w:tc>
        <w:tc>
          <w:tcPr>
            <w:tcW w:w="2129" w:type="dxa"/>
          </w:tcPr>
          <w:p w14:paraId="7453DD5C" w14:textId="77777777" w:rsidR="00724B37" w:rsidRPr="0055031A" w:rsidRDefault="00724B37" w:rsidP="00AC4E84">
            <w:pPr>
              <w:ind w:left="-23"/>
              <w:jc w:val="both"/>
              <w:rPr>
                <w:rFonts w:cs="B Lotus"/>
                <w:sz w:val="24"/>
                <w:szCs w:val="24"/>
                <w:rtl/>
              </w:rPr>
            </w:pPr>
            <w:r w:rsidRPr="0055031A">
              <w:rPr>
                <w:rFonts w:cs="B Lotus" w:hint="cs"/>
                <w:sz w:val="24"/>
                <w:szCs w:val="24"/>
                <w:rtl/>
              </w:rPr>
              <w:t>2.31</w:t>
            </w:r>
          </w:p>
        </w:tc>
        <w:tc>
          <w:tcPr>
            <w:tcW w:w="2058" w:type="dxa"/>
          </w:tcPr>
          <w:p w14:paraId="505FF780"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61C79EB9" w14:textId="77777777" w:rsidTr="00227B7B">
        <w:trPr>
          <w:trHeight w:val="195"/>
        </w:trPr>
        <w:tc>
          <w:tcPr>
            <w:tcW w:w="1490" w:type="dxa"/>
            <w:vMerge/>
          </w:tcPr>
          <w:p w14:paraId="74D46FF2" w14:textId="77777777" w:rsidR="00724B37" w:rsidRPr="0055031A" w:rsidRDefault="00724B37" w:rsidP="00AC4E84">
            <w:pPr>
              <w:ind w:left="-23"/>
              <w:jc w:val="both"/>
              <w:rPr>
                <w:rFonts w:cs="B Lotus"/>
                <w:sz w:val="24"/>
                <w:szCs w:val="24"/>
                <w:rtl/>
              </w:rPr>
            </w:pPr>
          </w:p>
        </w:tc>
        <w:tc>
          <w:tcPr>
            <w:tcW w:w="1516" w:type="dxa"/>
          </w:tcPr>
          <w:p w14:paraId="14D79938"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5" w:type="dxa"/>
          </w:tcPr>
          <w:p w14:paraId="2E1DA807" w14:textId="77777777" w:rsidR="00724B37" w:rsidRPr="0055031A" w:rsidRDefault="00724B37" w:rsidP="00AC4E84">
            <w:pPr>
              <w:ind w:left="-23"/>
              <w:jc w:val="both"/>
              <w:rPr>
                <w:rFonts w:cs="B Lotus"/>
                <w:sz w:val="24"/>
                <w:szCs w:val="24"/>
                <w:rtl/>
              </w:rPr>
            </w:pPr>
            <w:r w:rsidRPr="0055031A">
              <w:rPr>
                <w:rFonts w:cs="B Lotus" w:hint="cs"/>
                <w:sz w:val="24"/>
                <w:szCs w:val="24"/>
                <w:rtl/>
              </w:rPr>
              <w:t>15.13</w:t>
            </w:r>
          </w:p>
        </w:tc>
        <w:tc>
          <w:tcPr>
            <w:tcW w:w="2129" w:type="dxa"/>
          </w:tcPr>
          <w:p w14:paraId="42C3CE3D" w14:textId="77777777" w:rsidR="00724B37" w:rsidRPr="0055031A" w:rsidRDefault="00724B37" w:rsidP="00AC4E84">
            <w:pPr>
              <w:ind w:left="-23"/>
              <w:jc w:val="both"/>
              <w:rPr>
                <w:rFonts w:cs="B Lotus"/>
                <w:sz w:val="24"/>
                <w:szCs w:val="24"/>
                <w:rtl/>
              </w:rPr>
            </w:pPr>
            <w:r w:rsidRPr="0055031A">
              <w:rPr>
                <w:rFonts w:cs="B Lotus" w:hint="cs"/>
                <w:sz w:val="24"/>
                <w:szCs w:val="24"/>
                <w:rtl/>
              </w:rPr>
              <w:t>2.61</w:t>
            </w:r>
          </w:p>
        </w:tc>
        <w:tc>
          <w:tcPr>
            <w:tcW w:w="2058" w:type="dxa"/>
          </w:tcPr>
          <w:p w14:paraId="6CCBCEC0"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26CB48CA" w14:textId="77777777" w:rsidTr="00227B7B">
        <w:trPr>
          <w:trHeight w:val="465"/>
        </w:trPr>
        <w:tc>
          <w:tcPr>
            <w:tcW w:w="1490" w:type="dxa"/>
            <w:vMerge/>
          </w:tcPr>
          <w:p w14:paraId="42210C87" w14:textId="77777777" w:rsidR="00724B37" w:rsidRPr="0055031A" w:rsidRDefault="00724B37" w:rsidP="00AC4E84">
            <w:pPr>
              <w:ind w:left="-23"/>
              <w:jc w:val="both"/>
              <w:rPr>
                <w:rFonts w:cs="B Lotus"/>
                <w:sz w:val="24"/>
                <w:szCs w:val="24"/>
                <w:rtl/>
              </w:rPr>
            </w:pPr>
          </w:p>
        </w:tc>
        <w:tc>
          <w:tcPr>
            <w:tcW w:w="1516" w:type="dxa"/>
          </w:tcPr>
          <w:p w14:paraId="08EA7169"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5" w:type="dxa"/>
          </w:tcPr>
          <w:p w14:paraId="250D7EDF" w14:textId="77777777" w:rsidR="00724B37" w:rsidRPr="0055031A" w:rsidRDefault="00724B37" w:rsidP="00AC4E84">
            <w:pPr>
              <w:ind w:left="-23"/>
              <w:jc w:val="both"/>
              <w:rPr>
                <w:rFonts w:cs="B Lotus"/>
                <w:sz w:val="24"/>
                <w:szCs w:val="24"/>
                <w:rtl/>
              </w:rPr>
            </w:pPr>
            <w:r w:rsidRPr="0055031A">
              <w:rPr>
                <w:rFonts w:cs="B Lotus" w:hint="cs"/>
                <w:sz w:val="24"/>
                <w:szCs w:val="24"/>
                <w:rtl/>
              </w:rPr>
              <w:t>15.3</w:t>
            </w:r>
          </w:p>
        </w:tc>
        <w:tc>
          <w:tcPr>
            <w:tcW w:w="2129" w:type="dxa"/>
          </w:tcPr>
          <w:p w14:paraId="11C8ED8F" w14:textId="77777777" w:rsidR="00724B37" w:rsidRPr="0055031A" w:rsidRDefault="00724B37" w:rsidP="00AC4E84">
            <w:pPr>
              <w:ind w:left="-23"/>
              <w:jc w:val="both"/>
              <w:rPr>
                <w:rFonts w:cs="B Lotus"/>
                <w:sz w:val="24"/>
                <w:szCs w:val="24"/>
                <w:rtl/>
              </w:rPr>
            </w:pPr>
            <w:r w:rsidRPr="0055031A">
              <w:rPr>
                <w:rFonts w:cs="B Lotus" w:hint="cs"/>
                <w:sz w:val="24"/>
                <w:szCs w:val="24"/>
                <w:rtl/>
              </w:rPr>
              <w:t>2.42</w:t>
            </w:r>
          </w:p>
        </w:tc>
        <w:tc>
          <w:tcPr>
            <w:tcW w:w="2058" w:type="dxa"/>
          </w:tcPr>
          <w:p w14:paraId="644E316F"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r w:rsidR="00724B37" w:rsidRPr="0055031A" w14:paraId="34898C93" w14:textId="77777777" w:rsidTr="00227B7B">
        <w:trPr>
          <w:trHeight w:val="240"/>
        </w:trPr>
        <w:tc>
          <w:tcPr>
            <w:tcW w:w="1490" w:type="dxa"/>
            <w:vMerge w:val="restart"/>
          </w:tcPr>
          <w:p w14:paraId="5FB44293"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پس آزمون </w:t>
            </w:r>
            <w:r w:rsidRPr="0055031A">
              <w:rPr>
                <w:rFonts w:ascii="Abadi MT Condensed Light" w:hAnsi="Abadi MT Condensed Light" w:cs="B Lotus" w:hint="cs"/>
                <w:sz w:val="24"/>
                <w:szCs w:val="24"/>
                <w:rtl/>
              </w:rPr>
              <w:t>انسجام اجتماعي</w:t>
            </w:r>
          </w:p>
        </w:tc>
        <w:tc>
          <w:tcPr>
            <w:tcW w:w="1516" w:type="dxa"/>
          </w:tcPr>
          <w:p w14:paraId="216AEF66"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5" w:type="dxa"/>
          </w:tcPr>
          <w:p w14:paraId="1E6EE869" w14:textId="77777777" w:rsidR="00724B37" w:rsidRPr="0055031A" w:rsidRDefault="00724B37" w:rsidP="00AC4E84">
            <w:pPr>
              <w:ind w:left="-23"/>
              <w:jc w:val="both"/>
              <w:rPr>
                <w:rFonts w:cs="B Lotus"/>
                <w:sz w:val="24"/>
                <w:szCs w:val="24"/>
                <w:rtl/>
              </w:rPr>
            </w:pPr>
            <w:r w:rsidRPr="0055031A">
              <w:rPr>
                <w:rFonts w:cs="B Lotus" w:hint="cs"/>
                <w:sz w:val="24"/>
                <w:szCs w:val="24"/>
                <w:rtl/>
              </w:rPr>
              <w:t>18.40</w:t>
            </w:r>
          </w:p>
        </w:tc>
        <w:tc>
          <w:tcPr>
            <w:tcW w:w="2129" w:type="dxa"/>
          </w:tcPr>
          <w:p w14:paraId="1FD6BB25" w14:textId="77777777" w:rsidR="00724B37" w:rsidRPr="0055031A" w:rsidRDefault="00724B37" w:rsidP="00AC4E84">
            <w:pPr>
              <w:ind w:left="-23"/>
              <w:jc w:val="both"/>
              <w:rPr>
                <w:rFonts w:cs="B Lotus"/>
                <w:sz w:val="24"/>
                <w:szCs w:val="24"/>
                <w:rtl/>
              </w:rPr>
            </w:pPr>
            <w:r w:rsidRPr="0055031A">
              <w:rPr>
                <w:rFonts w:cs="B Lotus" w:hint="cs"/>
                <w:sz w:val="24"/>
                <w:szCs w:val="24"/>
                <w:rtl/>
              </w:rPr>
              <w:t>3.43</w:t>
            </w:r>
          </w:p>
        </w:tc>
        <w:tc>
          <w:tcPr>
            <w:tcW w:w="2058" w:type="dxa"/>
          </w:tcPr>
          <w:p w14:paraId="0BD63A5C"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2F5797FF" w14:textId="77777777" w:rsidTr="00227B7B">
        <w:trPr>
          <w:trHeight w:val="255"/>
        </w:trPr>
        <w:tc>
          <w:tcPr>
            <w:tcW w:w="1490" w:type="dxa"/>
            <w:vMerge/>
          </w:tcPr>
          <w:p w14:paraId="1BE2C33D" w14:textId="77777777" w:rsidR="00724B37" w:rsidRPr="0055031A" w:rsidRDefault="00724B37" w:rsidP="00AC4E84">
            <w:pPr>
              <w:ind w:left="-23"/>
              <w:jc w:val="both"/>
              <w:rPr>
                <w:rFonts w:cs="B Lotus"/>
                <w:sz w:val="24"/>
                <w:szCs w:val="24"/>
                <w:rtl/>
              </w:rPr>
            </w:pPr>
          </w:p>
        </w:tc>
        <w:tc>
          <w:tcPr>
            <w:tcW w:w="1516" w:type="dxa"/>
          </w:tcPr>
          <w:p w14:paraId="6568BAD9"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5" w:type="dxa"/>
          </w:tcPr>
          <w:p w14:paraId="7DD4FFCE" w14:textId="77777777" w:rsidR="00724B37" w:rsidRPr="0055031A" w:rsidRDefault="00724B37" w:rsidP="00AC4E84">
            <w:pPr>
              <w:ind w:left="-23"/>
              <w:jc w:val="both"/>
              <w:rPr>
                <w:rFonts w:cs="B Lotus"/>
                <w:sz w:val="24"/>
                <w:szCs w:val="24"/>
                <w:rtl/>
              </w:rPr>
            </w:pPr>
            <w:r w:rsidRPr="0055031A">
              <w:rPr>
                <w:rFonts w:cs="B Lotus" w:hint="cs"/>
                <w:sz w:val="24"/>
                <w:szCs w:val="24"/>
                <w:rtl/>
              </w:rPr>
              <w:t>15.93</w:t>
            </w:r>
          </w:p>
        </w:tc>
        <w:tc>
          <w:tcPr>
            <w:tcW w:w="2129" w:type="dxa"/>
          </w:tcPr>
          <w:p w14:paraId="6F666E08" w14:textId="77777777" w:rsidR="00724B37" w:rsidRPr="0055031A" w:rsidRDefault="00724B37" w:rsidP="00AC4E84">
            <w:pPr>
              <w:ind w:left="-23"/>
              <w:jc w:val="both"/>
              <w:rPr>
                <w:rFonts w:cs="B Lotus"/>
                <w:sz w:val="24"/>
                <w:szCs w:val="24"/>
                <w:rtl/>
              </w:rPr>
            </w:pPr>
            <w:r w:rsidRPr="0055031A">
              <w:rPr>
                <w:rFonts w:cs="B Lotus" w:hint="cs"/>
                <w:sz w:val="24"/>
                <w:szCs w:val="24"/>
                <w:rtl/>
              </w:rPr>
              <w:t>2.71</w:t>
            </w:r>
          </w:p>
        </w:tc>
        <w:tc>
          <w:tcPr>
            <w:tcW w:w="2058" w:type="dxa"/>
          </w:tcPr>
          <w:p w14:paraId="47980DD6"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78E610D8" w14:textId="77777777" w:rsidTr="00227B7B">
        <w:trPr>
          <w:trHeight w:val="555"/>
        </w:trPr>
        <w:tc>
          <w:tcPr>
            <w:tcW w:w="1490" w:type="dxa"/>
            <w:vMerge/>
          </w:tcPr>
          <w:p w14:paraId="4E6ECF87" w14:textId="77777777" w:rsidR="00724B37" w:rsidRPr="0055031A" w:rsidRDefault="00724B37" w:rsidP="00AC4E84">
            <w:pPr>
              <w:ind w:left="-23"/>
              <w:jc w:val="both"/>
              <w:rPr>
                <w:rFonts w:cs="B Lotus"/>
                <w:sz w:val="24"/>
                <w:szCs w:val="24"/>
                <w:rtl/>
              </w:rPr>
            </w:pPr>
          </w:p>
        </w:tc>
        <w:tc>
          <w:tcPr>
            <w:tcW w:w="1516" w:type="dxa"/>
          </w:tcPr>
          <w:p w14:paraId="0C1C493C"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5" w:type="dxa"/>
          </w:tcPr>
          <w:p w14:paraId="34323872" w14:textId="77777777" w:rsidR="00724B37" w:rsidRPr="0055031A" w:rsidRDefault="00724B37" w:rsidP="00AC4E84">
            <w:pPr>
              <w:ind w:left="-23"/>
              <w:jc w:val="both"/>
              <w:rPr>
                <w:rFonts w:cs="B Lotus"/>
                <w:sz w:val="24"/>
                <w:szCs w:val="24"/>
                <w:rtl/>
              </w:rPr>
            </w:pPr>
            <w:r w:rsidRPr="0055031A">
              <w:rPr>
                <w:rFonts w:cs="B Lotus" w:hint="cs"/>
                <w:sz w:val="24"/>
                <w:szCs w:val="24"/>
                <w:rtl/>
              </w:rPr>
              <w:t>17.17</w:t>
            </w:r>
          </w:p>
        </w:tc>
        <w:tc>
          <w:tcPr>
            <w:tcW w:w="2129" w:type="dxa"/>
          </w:tcPr>
          <w:p w14:paraId="05AC495B" w14:textId="77777777" w:rsidR="00724B37" w:rsidRPr="0055031A" w:rsidRDefault="00724B37" w:rsidP="00AC4E84">
            <w:pPr>
              <w:ind w:left="-23"/>
              <w:jc w:val="both"/>
              <w:rPr>
                <w:rFonts w:cs="B Lotus"/>
                <w:sz w:val="24"/>
                <w:szCs w:val="24"/>
                <w:rtl/>
              </w:rPr>
            </w:pPr>
            <w:r w:rsidRPr="0055031A">
              <w:rPr>
                <w:rFonts w:cs="B Lotus" w:hint="cs"/>
                <w:sz w:val="24"/>
                <w:szCs w:val="24"/>
                <w:rtl/>
              </w:rPr>
              <w:t>3.29</w:t>
            </w:r>
          </w:p>
        </w:tc>
        <w:tc>
          <w:tcPr>
            <w:tcW w:w="2058" w:type="dxa"/>
          </w:tcPr>
          <w:p w14:paraId="3D86D6AA"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bl>
    <w:p w14:paraId="2D212D8C" w14:textId="77777777" w:rsidR="00724B37" w:rsidRPr="00494F47" w:rsidRDefault="00724B37" w:rsidP="00C64E09">
      <w:pPr>
        <w:bidi/>
        <w:spacing w:after="0" w:line="240" w:lineRule="auto"/>
        <w:jc w:val="both"/>
        <w:rPr>
          <w:rStyle w:val="Emphasis"/>
          <w:rFonts w:eastAsia="B Nazanin" w:cs="B Lotus"/>
          <w:i w:val="0"/>
          <w:iCs w:val="0"/>
          <w:sz w:val="28"/>
          <w:szCs w:val="28"/>
          <w:rtl/>
        </w:rPr>
      </w:pPr>
    </w:p>
    <w:p w14:paraId="6CDD3018" w14:textId="77777777" w:rsidR="00734E15" w:rsidRDefault="00724B37" w:rsidP="005401E1">
      <w:pPr>
        <w:bidi/>
        <w:spacing w:line="240" w:lineRule="auto"/>
        <w:ind w:left="-23"/>
        <w:jc w:val="both"/>
        <w:rPr>
          <w:rFonts w:cs="B Lotus"/>
          <w:sz w:val="28"/>
          <w:szCs w:val="28"/>
          <w:rtl/>
          <w:lang w:bidi="fa-IR"/>
        </w:rPr>
      </w:pPr>
      <w:r w:rsidRPr="00494F47">
        <w:rPr>
          <w:rFonts w:cs="B Lotus" w:hint="cs"/>
          <w:sz w:val="28"/>
          <w:szCs w:val="28"/>
          <w:rtl/>
        </w:rPr>
        <w:t xml:space="preserve">نتایج </w:t>
      </w:r>
      <w:r w:rsidRPr="00494F47">
        <w:rPr>
          <w:rFonts w:cs="B Lotus" w:hint="eastAsia"/>
          <w:sz w:val="28"/>
          <w:szCs w:val="28"/>
          <w:rtl/>
        </w:rPr>
        <w:t>جدول</w:t>
      </w:r>
      <w:r w:rsidRPr="00494F47">
        <w:rPr>
          <w:rFonts w:cs="B Lotus"/>
          <w:sz w:val="28"/>
          <w:szCs w:val="28"/>
          <w:rtl/>
        </w:rPr>
        <w:t xml:space="preserve"> (</w:t>
      </w:r>
      <w:r w:rsidR="0049229B" w:rsidRPr="0049229B">
        <w:rPr>
          <w:rFonts w:cs="B Lotus"/>
          <w:sz w:val="28"/>
          <w:szCs w:val="28"/>
          <w:rtl/>
        </w:rPr>
        <w:t>16-4</w:t>
      </w:r>
      <w:r w:rsidRPr="00494F47">
        <w:rPr>
          <w:rFonts w:cs="B Lotus" w:hint="cs"/>
          <w:sz w:val="28"/>
          <w:szCs w:val="28"/>
          <w:rtl/>
        </w:rPr>
        <w:t xml:space="preserve">) گویای آن است که تفاوت میانگین نمرات گروه آزمایش و گواه در مقیاس </w:t>
      </w:r>
      <w:r w:rsidRPr="00494F47">
        <w:rPr>
          <w:rFonts w:ascii="Abadi MT Condensed Light" w:hAnsi="Abadi MT Condensed Light" w:cs="B Lotus" w:hint="cs"/>
          <w:sz w:val="28"/>
          <w:szCs w:val="28"/>
          <w:rtl/>
          <w:lang w:bidi="fa-IR"/>
        </w:rPr>
        <w:t xml:space="preserve">انسجام اجتماعي </w:t>
      </w:r>
      <w:r w:rsidRPr="00494F47">
        <w:rPr>
          <w:rFonts w:cs="B Lotus" w:hint="cs"/>
          <w:sz w:val="28"/>
          <w:szCs w:val="28"/>
          <w:rtl/>
        </w:rPr>
        <w:t xml:space="preserve">در مرحله پیش آزمون کم بوده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مرحله پس آزمون تفاوت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انگ</w:t>
      </w:r>
      <w:r w:rsidRPr="00494F47">
        <w:rPr>
          <w:rFonts w:cs="B Lotus" w:hint="cs"/>
          <w:sz w:val="28"/>
          <w:szCs w:val="28"/>
          <w:rtl/>
        </w:rPr>
        <w:t>ی</w:t>
      </w:r>
      <w:r w:rsidRPr="00494F47">
        <w:rPr>
          <w:rFonts w:cs="B Lotus" w:hint="eastAsia"/>
          <w:sz w:val="28"/>
          <w:szCs w:val="28"/>
          <w:rtl/>
        </w:rPr>
        <w:t>ن‌ها</w:t>
      </w:r>
      <w:r w:rsidRPr="00494F47">
        <w:rPr>
          <w:rFonts w:cs="B Lotus" w:hint="cs"/>
          <w:sz w:val="28"/>
          <w:szCs w:val="28"/>
          <w:rtl/>
        </w:rPr>
        <w:t xml:space="preserve">ی پیش و پس آزمون گروه آزمایش و کنترل زیاد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این مطلب </w:t>
      </w:r>
      <w:r w:rsidRPr="00494F47">
        <w:rPr>
          <w:rFonts w:cs="B Lotus" w:hint="eastAsia"/>
          <w:sz w:val="28"/>
          <w:szCs w:val="28"/>
          <w:rtl/>
        </w:rPr>
        <w:t>نشان‌دهنده‌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lang w:bidi="fa-IR"/>
        </w:rPr>
        <w:t>مداخله</w:t>
      </w:r>
      <w:r w:rsidRPr="00494F47">
        <w:rPr>
          <w:rFonts w:cs="B Lotus" w:hint="cs"/>
          <w:sz w:val="28"/>
          <w:szCs w:val="28"/>
          <w:rtl/>
        </w:rPr>
        <w:t xml:space="preserve"> الگوی روابط والد فرزند) بر ميزان </w:t>
      </w:r>
      <w:r w:rsidRPr="00494F47">
        <w:rPr>
          <w:rFonts w:ascii="Abadi MT Condensed Light" w:hAnsi="Abadi MT Condensed Light" w:cs="B Lotus" w:hint="cs"/>
          <w:sz w:val="28"/>
          <w:szCs w:val="28"/>
          <w:rtl/>
          <w:lang w:bidi="fa-IR"/>
        </w:rPr>
        <w:t xml:space="preserve">انسجام اجتماعي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9374D2" w:rsidRPr="009374D2">
        <w:rPr>
          <w:rFonts w:cs="B Lotus" w:hint="cs"/>
          <w:sz w:val="28"/>
          <w:szCs w:val="28"/>
          <w:rtl/>
          <w:lang w:bidi="fa-IR"/>
        </w:rPr>
        <w:t xml:space="preserve"> </w:t>
      </w:r>
      <w:r w:rsidR="009374D2">
        <w:rPr>
          <w:rFonts w:cs="B Lotus" w:hint="cs"/>
          <w:sz w:val="28"/>
          <w:szCs w:val="28"/>
          <w:rtl/>
          <w:lang w:bidi="fa-IR"/>
        </w:rPr>
        <w:t>این یافته ها در نمودار (</w:t>
      </w:r>
      <w:r w:rsidR="0049229B" w:rsidRPr="0049229B">
        <w:rPr>
          <w:rFonts w:cs="B Lotus"/>
          <w:sz w:val="28"/>
          <w:szCs w:val="28"/>
          <w:rtl/>
          <w:lang w:bidi="fa-IR"/>
        </w:rPr>
        <w:t>16-4</w:t>
      </w:r>
      <w:r w:rsidR="009374D2">
        <w:rPr>
          <w:rFonts w:cs="B Lotus" w:hint="cs"/>
          <w:sz w:val="28"/>
          <w:szCs w:val="28"/>
          <w:rtl/>
          <w:lang w:bidi="fa-IR"/>
        </w:rPr>
        <w:t>) نیز نمایش داده شده است.</w:t>
      </w:r>
    </w:p>
    <w:p w14:paraId="7C8AF98F" w14:textId="77777777" w:rsidR="00724B37" w:rsidRPr="00494F47" w:rsidRDefault="009374D2" w:rsidP="009374D2">
      <w:pPr>
        <w:bidi/>
        <w:spacing w:line="240" w:lineRule="auto"/>
        <w:ind w:left="-23"/>
        <w:jc w:val="both"/>
        <w:rPr>
          <w:rStyle w:val="Emphasis"/>
          <w:rFonts w:cs="B Lotus"/>
          <w:i w:val="0"/>
          <w:iCs w:val="0"/>
          <w:sz w:val="28"/>
          <w:szCs w:val="28"/>
          <w:rtl/>
          <w:lang w:bidi="fa-IR"/>
        </w:rPr>
      </w:pPr>
      <w:r w:rsidRPr="009374D2">
        <w:rPr>
          <w:rFonts w:cs="B Lotus" w:hint="cs"/>
          <w:noProof/>
          <w:sz w:val="28"/>
          <w:szCs w:val="28"/>
          <w:rtl/>
          <w:lang w:bidi="fa-IR"/>
        </w:rPr>
        <w:drawing>
          <wp:inline distT="0" distB="0" distL="0" distR="0" wp14:anchorId="4F14B1A9" wp14:editId="67F08DDD">
            <wp:extent cx="5491300" cy="2192942"/>
            <wp:effectExtent l="19050" t="0" r="1415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94D211" w14:textId="77777777" w:rsidR="009374D2" w:rsidRPr="0039193D" w:rsidRDefault="00193A74" w:rsidP="000B6321">
      <w:pPr>
        <w:bidi/>
        <w:spacing w:line="240" w:lineRule="auto"/>
        <w:ind w:left="-23"/>
        <w:jc w:val="center"/>
        <w:rPr>
          <w:rFonts w:cs="B Lotus"/>
          <w:sz w:val="24"/>
          <w:szCs w:val="24"/>
          <w:rtl/>
        </w:rPr>
      </w:pPr>
      <w:r>
        <w:rPr>
          <w:rFonts w:cs="B Lotus" w:hint="cs"/>
          <w:sz w:val="24"/>
          <w:szCs w:val="24"/>
          <w:rtl/>
        </w:rPr>
        <w:t>نمودار (8-4</w:t>
      </w:r>
      <w:r w:rsidR="00C84186" w:rsidRPr="0039193D">
        <w:rPr>
          <w:rFonts w:cs="B Lotus" w:hint="cs"/>
          <w:sz w:val="24"/>
          <w:szCs w:val="24"/>
          <w:rtl/>
        </w:rPr>
        <w:t>) میانگین</w:t>
      </w:r>
      <w:r w:rsidR="00C84186" w:rsidRPr="0039193D">
        <w:rPr>
          <w:rFonts w:cs="B Lotus" w:hint="cs"/>
          <w:sz w:val="28"/>
          <w:szCs w:val="28"/>
          <w:rtl/>
        </w:rPr>
        <w:t xml:space="preserve"> </w:t>
      </w:r>
      <w:r w:rsidR="00C84186" w:rsidRPr="0039193D">
        <w:rPr>
          <w:rFonts w:cs="B Lotus" w:hint="cs"/>
          <w:sz w:val="24"/>
          <w:szCs w:val="24"/>
          <w:rtl/>
        </w:rPr>
        <w:t>نمرات انسجام اجتماعی در دو گروه آزمايش و گواه در مراحل پيش آزمون و پس آزمون</w:t>
      </w:r>
    </w:p>
    <w:p w14:paraId="3A4BBE67" w14:textId="77777777" w:rsidR="00724B37" w:rsidRPr="0055031A" w:rsidRDefault="00724B37" w:rsidP="00771FE7">
      <w:pPr>
        <w:bidi/>
        <w:spacing w:line="240" w:lineRule="auto"/>
        <w:jc w:val="center"/>
        <w:rPr>
          <w:rFonts w:cs="B Lotus"/>
          <w:b/>
          <w:bCs/>
          <w:sz w:val="24"/>
          <w:szCs w:val="24"/>
          <w:rtl/>
        </w:rPr>
      </w:pPr>
      <w:r w:rsidRPr="0055031A">
        <w:rPr>
          <w:rFonts w:cs="B Lotus" w:hint="eastAsia"/>
          <w:b/>
          <w:bCs/>
          <w:sz w:val="24"/>
          <w:szCs w:val="24"/>
          <w:rtl/>
        </w:rPr>
        <w:t>جدول</w:t>
      </w:r>
      <w:r w:rsidRPr="0055031A">
        <w:rPr>
          <w:rFonts w:cs="B Lotus"/>
          <w:b/>
          <w:bCs/>
          <w:sz w:val="24"/>
          <w:szCs w:val="24"/>
          <w:rtl/>
        </w:rPr>
        <w:t xml:space="preserve"> </w:t>
      </w:r>
      <w:r w:rsidR="0049229B">
        <w:rPr>
          <w:rFonts w:cs="B Lotus" w:hint="cs"/>
          <w:b/>
          <w:bCs/>
          <w:sz w:val="24"/>
          <w:szCs w:val="24"/>
          <w:rtl/>
        </w:rPr>
        <w:t>17-4</w:t>
      </w:r>
      <w:r w:rsidRPr="0055031A">
        <w:rPr>
          <w:rFonts w:cs="B Lotus" w:hint="cs"/>
          <w:b/>
          <w:bCs/>
          <w:sz w:val="24"/>
          <w:szCs w:val="24"/>
          <w:rtl/>
        </w:rPr>
        <w:t xml:space="preserve"> نتايج آزمون لوين مبني بر </w:t>
      </w:r>
      <w:r w:rsidRPr="0055031A">
        <w:rPr>
          <w:rFonts w:cs="B Lotus" w:hint="eastAsia"/>
          <w:b/>
          <w:bCs/>
          <w:sz w:val="24"/>
          <w:szCs w:val="24"/>
          <w:rtl/>
        </w:rPr>
        <w:t>پ</w:t>
      </w:r>
      <w:r w:rsidRPr="0055031A">
        <w:rPr>
          <w:rFonts w:cs="B Lotus" w:hint="cs"/>
          <w:b/>
          <w:bCs/>
          <w:sz w:val="24"/>
          <w:szCs w:val="24"/>
          <w:rtl/>
        </w:rPr>
        <w:t>ی</w:t>
      </w:r>
      <w:r w:rsidRPr="0055031A">
        <w:rPr>
          <w:rFonts w:cs="B Lotus" w:hint="eastAsia"/>
          <w:b/>
          <w:bCs/>
          <w:sz w:val="24"/>
          <w:szCs w:val="24"/>
          <w:rtl/>
        </w:rPr>
        <w:t>ش‌فرض</w:t>
      </w:r>
      <w:r w:rsidRPr="0055031A">
        <w:rPr>
          <w:rFonts w:cs="B Lotus" w:hint="cs"/>
          <w:b/>
          <w:bCs/>
          <w:sz w:val="24"/>
          <w:szCs w:val="24"/>
          <w:rtl/>
        </w:rPr>
        <w:t xml:space="preserve"> تساوي واريانس در دو گروه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841"/>
        <w:gridCol w:w="1840"/>
        <w:gridCol w:w="1841"/>
        <w:gridCol w:w="1729"/>
      </w:tblGrid>
      <w:tr w:rsidR="00724B37" w:rsidRPr="0055031A" w14:paraId="1644D934" w14:textId="77777777" w:rsidTr="00227B7B">
        <w:trPr>
          <w:jc w:val="center"/>
        </w:trPr>
        <w:tc>
          <w:tcPr>
            <w:tcW w:w="1924" w:type="dxa"/>
          </w:tcPr>
          <w:p w14:paraId="06D44260"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 xml:space="preserve">متغیرها/ شاخص </w:t>
            </w:r>
          </w:p>
        </w:tc>
        <w:tc>
          <w:tcPr>
            <w:tcW w:w="1848" w:type="dxa"/>
          </w:tcPr>
          <w:p w14:paraId="1802FEE5" w14:textId="77777777" w:rsidR="00724B37" w:rsidRPr="0055031A" w:rsidRDefault="00724B37" w:rsidP="00AC4E84">
            <w:pPr>
              <w:bidi/>
              <w:spacing w:line="240" w:lineRule="auto"/>
              <w:ind w:left="-23"/>
              <w:jc w:val="both"/>
              <w:rPr>
                <w:rFonts w:cs="B Lotus"/>
                <w:sz w:val="24"/>
                <w:szCs w:val="24"/>
                <w:rtl/>
              </w:rPr>
            </w:pPr>
            <w:r w:rsidRPr="0055031A">
              <w:rPr>
                <w:rFonts w:cs="B Lotus" w:hint="eastAsia"/>
                <w:sz w:val="24"/>
                <w:szCs w:val="24"/>
                <w:rtl/>
              </w:rPr>
              <w:t>ضريب</w:t>
            </w:r>
            <w:r w:rsidRPr="0055031A">
              <w:rPr>
                <w:rFonts w:cs="B Lotus"/>
                <w:sz w:val="24"/>
                <w:szCs w:val="24"/>
                <w:rtl/>
              </w:rPr>
              <w:t xml:space="preserve"> </w:t>
            </w:r>
            <w:r w:rsidRPr="0055031A">
              <w:rPr>
                <w:rFonts w:cs="B Lotus"/>
                <w:sz w:val="24"/>
                <w:szCs w:val="24"/>
              </w:rPr>
              <w:t>F</w:t>
            </w:r>
          </w:p>
        </w:tc>
        <w:tc>
          <w:tcPr>
            <w:tcW w:w="1848" w:type="dxa"/>
          </w:tcPr>
          <w:p w14:paraId="45F95C80"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1</w:t>
            </w:r>
          </w:p>
        </w:tc>
        <w:tc>
          <w:tcPr>
            <w:tcW w:w="1849" w:type="dxa"/>
          </w:tcPr>
          <w:p w14:paraId="0A5E7504"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2</w:t>
            </w:r>
          </w:p>
        </w:tc>
        <w:tc>
          <w:tcPr>
            <w:tcW w:w="1735" w:type="dxa"/>
          </w:tcPr>
          <w:p w14:paraId="64BBDE1D"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معناداري</w:t>
            </w:r>
          </w:p>
        </w:tc>
      </w:tr>
      <w:tr w:rsidR="00724B37" w:rsidRPr="0055031A" w14:paraId="7C1E6B51" w14:textId="77777777" w:rsidTr="00227B7B">
        <w:trPr>
          <w:jc w:val="center"/>
        </w:trPr>
        <w:tc>
          <w:tcPr>
            <w:tcW w:w="1924" w:type="dxa"/>
          </w:tcPr>
          <w:p w14:paraId="6A4D4B1F" w14:textId="77777777" w:rsidR="00724B37" w:rsidRPr="0055031A" w:rsidRDefault="00724B37" w:rsidP="00AC4E84">
            <w:pPr>
              <w:bidi/>
              <w:spacing w:line="240" w:lineRule="auto"/>
              <w:ind w:left="-23"/>
              <w:jc w:val="both"/>
              <w:rPr>
                <w:rFonts w:cs="B Lotus"/>
                <w:sz w:val="24"/>
                <w:szCs w:val="24"/>
                <w:rtl/>
              </w:rPr>
            </w:pPr>
            <w:r w:rsidRPr="0055031A">
              <w:rPr>
                <w:rFonts w:ascii="Abadi MT Condensed Light" w:hAnsi="Abadi MT Condensed Light" w:cs="B Lotus" w:hint="cs"/>
                <w:sz w:val="24"/>
                <w:szCs w:val="24"/>
                <w:rtl/>
                <w:lang w:bidi="fa-IR"/>
              </w:rPr>
              <w:t>انسجام اجتماعي</w:t>
            </w:r>
          </w:p>
        </w:tc>
        <w:tc>
          <w:tcPr>
            <w:tcW w:w="1848" w:type="dxa"/>
          </w:tcPr>
          <w:p w14:paraId="3247DD0C"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0.86</w:t>
            </w:r>
          </w:p>
        </w:tc>
        <w:tc>
          <w:tcPr>
            <w:tcW w:w="1848" w:type="dxa"/>
          </w:tcPr>
          <w:p w14:paraId="09F7E7B6"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1</w:t>
            </w:r>
          </w:p>
        </w:tc>
        <w:tc>
          <w:tcPr>
            <w:tcW w:w="1849" w:type="dxa"/>
          </w:tcPr>
          <w:p w14:paraId="0680D623"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28</w:t>
            </w:r>
          </w:p>
        </w:tc>
        <w:tc>
          <w:tcPr>
            <w:tcW w:w="1735" w:type="dxa"/>
          </w:tcPr>
          <w:p w14:paraId="17A3A5DA"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0.36</w:t>
            </w:r>
          </w:p>
        </w:tc>
      </w:tr>
    </w:tbl>
    <w:p w14:paraId="3607FB70" w14:textId="77777777" w:rsidR="00FB62CD" w:rsidRDefault="00724B37" w:rsidP="00C84186">
      <w:pPr>
        <w:bidi/>
        <w:spacing w:line="240" w:lineRule="auto"/>
        <w:jc w:val="both"/>
        <w:rPr>
          <w:rFonts w:cs="B Lotus"/>
          <w:sz w:val="28"/>
          <w:szCs w:val="28"/>
          <w:rtl/>
        </w:rPr>
      </w:pPr>
      <w:r w:rsidRPr="00494F47">
        <w:rPr>
          <w:rFonts w:cs="B Lotus" w:hint="cs"/>
          <w:sz w:val="28"/>
          <w:szCs w:val="28"/>
          <w:rtl/>
        </w:rPr>
        <w:t xml:space="preserve">نتایج آزمون لوین گویای آن است که </w:t>
      </w:r>
      <w:r w:rsidRPr="00494F47">
        <w:rPr>
          <w:rFonts w:cs="B Lotus" w:hint="eastAsia"/>
          <w:sz w:val="28"/>
          <w:szCs w:val="28"/>
          <w:rtl/>
        </w:rPr>
        <w:t>پ</w:t>
      </w:r>
      <w:r w:rsidRPr="00494F47">
        <w:rPr>
          <w:rFonts w:cs="B Lotus" w:hint="cs"/>
          <w:sz w:val="28"/>
          <w:szCs w:val="28"/>
          <w:rtl/>
        </w:rPr>
        <w:t>ی</w:t>
      </w:r>
      <w:r w:rsidRPr="00494F47">
        <w:rPr>
          <w:rFonts w:cs="B Lotus" w:hint="eastAsia"/>
          <w:sz w:val="28"/>
          <w:szCs w:val="28"/>
          <w:rtl/>
        </w:rPr>
        <w:t>ش‌فرض</w:t>
      </w:r>
      <w:r w:rsidRPr="00494F47">
        <w:rPr>
          <w:rFonts w:cs="B Lotus" w:hint="cs"/>
          <w:sz w:val="28"/>
          <w:szCs w:val="28"/>
          <w:rtl/>
        </w:rPr>
        <w:t xml:space="preserve"> همسانی واریانس ها در مقیاس آزمون تحلیل کوواریانس رعایت شده است.</w:t>
      </w:r>
    </w:p>
    <w:p w14:paraId="6B45B8A6" w14:textId="77777777" w:rsidR="00F1609A" w:rsidRPr="00FB62CD" w:rsidRDefault="00F1609A" w:rsidP="0049229B">
      <w:pPr>
        <w:bidi/>
        <w:spacing w:line="240" w:lineRule="auto"/>
        <w:ind w:left="-23"/>
        <w:jc w:val="center"/>
        <w:rPr>
          <w:rFonts w:cs="B Lotus"/>
          <w:sz w:val="28"/>
          <w:szCs w:val="28"/>
          <w:rtl/>
          <w:lang w:bidi="fa-IR"/>
        </w:rPr>
      </w:pPr>
      <w:r w:rsidRPr="00FB62CD">
        <w:rPr>
          <w:rFonts w:ascii="Times New Roman" w:eastAsia="Times New Roman" w:hAnsi="Times New Roman" w:cs="B Lotus"/>
          <w:sz w:val="28"/>
          <w:szCs w:val="28"/>
          <w:rtl/>
          <w:lang w:bidi="fa-IR"/>
        </w:rPr>
        <w:t xml:space="preserve">جدول </w:t>
      </w:r>
      <w:r w:rsidR="0049229B">
        <w:rPr>
          <w:rFonts w:ascii="Times New Roman" w:eastAsia="Times New Roman" w:hAnsi="Times New Roman" w:cs="B Lotus" w:hint="cs"/>
          <w:sz w:val="28"/>
          <w:szCs w:val="28"/>
          <w:rtl/>
          <w:lang w:bidi="fa-IR"/>
        </w:rPr>
        <w:t>18-4</w:t>
      </w:r>
      <w:r w:rsidRPr="00FB62CD">
        <w:rPr>
          <w:rFonts w:ascii="Times New Roman" w:eastAsia="Times New Roman" w:hAnsi="Times New Roman" w:cs="B Lotus" w:hint="cs"/>
          <w:sz w:val="28"/>
          <w:szCs w:val="28"/>
          <w:rtl/>
          <w:lang w:bidi="fa-IR"/>
        </w:rPr>
        <w:t xml:space="preserve"> </w:t>
      </w:r>
      <w:r w:rsidRPr="00FB62CD">
        <w:rPr>
          <w:rFonts w:ascii="Times New Roman" w:eastAsia="Times New Roman" w:hAnsi="Times New Roman" w:cs="B Lotus"/>
          <w:sz w:val="28"/>
          <w:szCs w:val="28"/>
          <w:rtl/>
          <w:lang w:bidi="fa-IR"/>
        </w:rPr>
        <w:t>مقایسه توزیع نمرات متغیر های تحقیق با توزیع نرمال</w:t>
      </w:r>
    </w:p>
    <w:tbl>
      <w:tblPr>
        <w:tblStyle w:val="TableGrid"/>
        <w:bidiVisual/>
        <w:tblW w:w="0" w:type="auto"/>
        <w:jc w:val="center"/>
        <w:tblLook w:val="04A0" w:firstRow="1" w:lastRow="0" w:firstColumn="1" w:lastColumn="0" w:noHBand="0" w:noVBand="1"/>
      </w:tblPr>
      <w:tblGrid>
        <w:gridCol w:w="1873"/>
        <w:gridCol w:w="1872"/>
        <w:gridCol w:w="1880"/>
        <w:gridCol w:w="1871"/>
        <w:gridCol w:w="1672"/>
      </w:tblGrid>
      <w:tr w:rsidR="00F1609A" w:rsidRPr="00FB62CD" w14:paraId="2BFA140F" w14:textId="77777777" w:rsidTr="00227B7B">
        <w:trPr>
          <w:jc w:val="center"/>
        </w:trPr>
        <w:tc>
          <w:tcPr>
            <w:tcW w:w="1882" w:type="dxa"/>
            <w:vMerge w:val="restart"/>
          </w:tcPr>
          <w:p w14:paraId="6CC9A4A6" w14:textId="77777777" w:rsidR="00F1609A" w:rsidRPr="00FB62CD" w:rsidRDefault="00F1609A" w:rsidP="00BE6BEE">
            <w:pPr>
              <w:jc w:val="both"/>
              <w:rPr>
                <w:rFonts w:cs="B Lotus"/>
                <w:color w:val="000000" w:themeColor="text1"/>
                <w:sz w:val="28"/>
                <w:szCs w:val="28"/>
                <w:rtl/>
              </w:rPr>
            </w:pPr>
          </w:p>
        </w:tc>
        <w:tc>
          <w:tcPr>
            <w:tcW w:w="3768" w:type="dxa"/>
            <w:gridSpan w:val="2"/>
          </w:tcPr>
          <w:p w14:paraId="0EBE6753" w14:textId="77777777" w:rsidR="00F1609A" w:rsidRPr="00FB62CD" w:rsidRDefault="00F1609A" w:rsidP="00BE6BEE">
            <w:pPr>
              <w:spacing w:line="360" w:lineRule="auto"/>
              <w:rPr>
                <w:rFonts w:cs="B Lotus"/>
                <w:color w:val="000000" w:themeColor="text1"/>
                <w:sz w:val="28"/>
                <w:szCs w:val="28"/>
                <w:rtl/>
              </w:rPr>
            </w:pPr>
            <w:r w:rsidRPr="00FB62CD">
              <w:rPr>
                <w:rFonts w:cs="B Lotus"/>
                <w:color w:val="000000" w:themeColor="text1"/>
                <w:sz w:val="28"/>
                <w:szCs w:val="28"/>
                <w:rtl/>
              </w:rPr>
              <w:t>شاپرو ویلکز</w:t>
            </w:r>
          </w:p>
        </w:tc>
        <w:tc>
          <w:tcPr>
            <w:tcW w:w="3558" w:type="dxa"/>
            <w:gridSpan w:val="2"/>
          </w:tcPr>
          <w:p w14:paraId="398E87BC" w14:textId="77777777" w:rsidR="00F1609A" w:rsidRPr="00FB62CD" w:rsidRDefault="00F1609A" w:rsidP="00BE6BEE">
            <w:pPr>
              <w:jc w:val="both"/>
              <w:rPr>
                <w:rFonts w:cs="B Lotus"/>
                <w:color w:val="000000" w:themeColor="text1"/>
                <w:sz w:val="28"/>
                <w:szCs w:val="28"/>
                <w:rtl/>
              </w:rPr>
            </w:pPr>
            <w:r w:rsidRPr="00FB62CD">
              <w:rPr>
                <w:rFonts w:cs="B Lotus"/>
                <w:b/>
                <w:bCs/>
                <w:color w:val="000000" w:themeColor="text1"/>
                <w:sz w:val="28"/>
                <w:szCs w:val="28"/>
                <w:rtl/>
              </w:rPr>
              <w:t xml:space="preserve">کالموگروف </w:t>
            </w:r>
            <w:r w:rsidRPr="00FB62CD">
              <w:rPr>
                <w:b/>
                <w:bCs/>
                <w:color w:val="000000" w:themeColor="text1"/>
                <w:sz w:val="28"/>
                <w:szCs w:val="28"/>
                <w:rtl/>
              </w:rPr>
              <w:t>–</w:t>
            </w:r>
            <w:r w:rsidRPr="00FB62CD">
              <w:rPr>
                <w:rFonts w:cs="B Lotus"/>
                <w:b/>
                <w:bCs/>
                <w:color w:val="000000" w:themeColor="text1"/>
                <w:sz w:val="28"/>
                <w:szCs w:val="28"/>
                <w:rtl/>
              </w:rPr>
              <w:t xml:space="preserve"> اسمیرنف</w:t>
            </w:r>
          </w:p>
        </w:tc>
      </w:tr>
      <w:tr w:rsidR="00F1609A" w:rsidRPr="00FB62CD" w14:paraId="30836AB0" w14:textId="77777777" w:rsidTr="00227B7B">
        <w:trPr>
          <w:jc w:val="center"/>
        </w:trPr>
        <w:tc>
          <w:tcPr>
            <w:tcW w:w="1882" w:type="dxa"/>
            <w:vMerge/>
          </w:tcPr>
          <w:p w14:paraId="33E05858" w14:textId="77777777" w:rsidR="00F1609A" w:rsidRPr="00FB62CD" w:rsidRDefault="00F1609A" w:rsidP="00BE6BEE">
            <w:pPr>
              <w:jc w:val="both"/>
              <w:rPr>
                <w:rFonts w:cs="B Lotus"/>
                <w:color w:val="000000" w:themeColor="text1"/>
                <w:sz w:val="28"/>
                <w:szCs w:val="28"/>
                <w:rtl/>
              </w:rPr>
            </w:pPr>
          </w:p>
        </w:tc>
        <w:tc>
          <w:tcPr>
            <w:tcW w:w="1881" w:type="dxa"/>
            <w:vAlign w:val="center"/>
          </w:tcPr>
          <w:p w14:paraId="40A9FA17" w14:textId="77777777" w:rsidR="00F1609A" w:rsidRPr="00FB62CD" w:rsidRDefault="00F1609A" w:rsidP="00BE6BEE">
            <w:pPr>
              <w:spacing w:line="360" w:lineRule="auto"/>
              <w:rPr>
                <w:rFonts w:cs="B Lotus"/>
                <w:b/>
                <w:bCs/>
                <w:color w:val="000000" w:themeColor="text1"/>
                <w:sz w:val="28"/>
                <w:szCs w:val="28"/>
                <w:rtl/>
              </w:rPr>
            </w:pPr>
            <w:r w:rsidRPr="00FB62CD">
              <w:rPr>
                <w:rFonts w:cs="B Lotus"/>
                <w:b/>
                <w:bCs/>
                <w:color w:val="000000" w:themeColor="text1"/>
                <w:sz w:val="28"/>
                <w:szCs w:val="28"/>
                <w:rtl/>
              </w:rPr>
              <w:t>آماره</w:t>
            </w:r>
          </w:p>
        </w:tc>
        <w:tc>
          <w:tcPr>
            <w:tcW w:w="1887" w:type="dxa"/>
            <w:vAlign w:val="center"/>
          </w:tcPr>
          <w:p w14:paraId="53EC2131" w14:textId="77777777" w:rsidR="00F1609A" w:rsidRPr="00FB62CD" w:rsidRDefault="00F1609A" w:rsidP="00BE6BEE">
            <w:pPr>
              <w:spacing w:line="360" w:lineRule="auto"/>
              <w:rPr>
                <w:rFonts w:cs="B Lotus"/>
                <w:b/>
                <w:bCs/>
                <w:color w:val="000000" w:themeColor="text1"/>
                <w:sz w:val="28"/>
                <w:szCs w:val="28"/>
                <w:rtl/>
              </w:rPr>
            </w:pPr>
            <w:r w:rsidRPr="00FB62CD">
              <w:rPr>
                <w:rFonts w:cs="B Lotus"/>
                <w:b/>
                <w:bCs/>
                <w:color w:val="000000" w:themeColor="text1"/>
                <w:sz w:val="28"/>
                <w:szCs w:val="28"/>
                <w:rtl/>
              </w:rPr>
              <w:t>سطح معناداری</w:t>
            </w:r>
          </w:p>
        </w:tc>
        <w:tc>
          <w:tcPr>
            <w:tcW w:w="1880" w:type="dxa"/>
            <w:vAlign w:val="center"/>
          </w:tcPr>
          <w:p w14:paraId="24C230AA" w14:textId="77777777" w:rsidR="00F1609A" w:rsidRPr="00FB62CD" w:rsidRDefault="00F1609A" w:rsidP="00BE6BEE">
            <w:pPr>
              <w:spacing w:line="360" w:lineRule="auto"/>
              <w:rPr>
                <w:rFonts w:cs="B Lotus"/>
                <w:color w:val="000000" w:themeColor="text1"/>
                <w:sz w:val="28"/>
                <w:szCs w:val="28"/>
                <w:rtl/>
              </w:rPr>
            </w:pPr>
            <w:r w:rsidRPr="00FB62CD">
              <w:rPr>
                <w:rFonts w:cs="B Lotus"/>
                <w:color w:val="000000" w:themeColor="text1"/>
                <w:sz w:val="28"/>
                <w:szCs w:val="28"/>
                <w:rtl/>
              </w:rPr>
              <w:t>آماره</w:t>
            </w:r>
          </w:p>
        </w:tc>
        <w:tc>
          <w:tcPr>
            <w:tcW w:w="1678" w:type="dxa"/>
            <w:vAlign w:val="center"/>
          </w:tcPr>
          <w:p w14:paraId="48D1B7C2" w14:textId="77777777" w:rsidR="00F1609A" w:rsidRPr="00FB62CD" w:rsidRDefault="00F1609A" w:rsidP="00BE6BEE">
            <w:pPr>
              <w:spacing w:line="360" w:lineRule="auto"/>
              <w:rPr>
                <w:rFonts w:cs="B Lotus"/>
                <w:color w:val="000000" w:themeColor="text1"/>
                <w:sz w:val="28"/>
                <w:szCs w:val="28"/>
                <w:rtl/>
              </w:rPr>
            </w:pPr>
            <w:r w:rsidRPr="00FB62CD">
              <w:rPr>
                <w:rFonts w:cs="B Lotus"/>
                <w:color w:val="000000" w:themeColor="text1"/>
                <w:sz w:val="28"/>
                <w:szCs w:val="28"/>
                <w:rtl/>
              </w:rPr>
              <w:t>سطح معناداری</w:t>
            </w:r>
          </w:p>
        </w:tc>
      </w:tr>
      <w:tr w:rsidR="00F1609A" w:rsidRPr="00FB62CD" w14:paraId="769DFFF1" w14:textId="77777777" w:rsidTr="00227B7B">
        <w:trPr>
          <w:jc w:val="center"/>
        </w:trPr>
        <w:tc>
          <w:tcPr>
            <w:tcW w:w="1882" w:type="dxa"/>
            <w:vAlign w:val="center"/>
          </w:tcPr>
          <w:p w14:paraId="3CA0BA47" w14:textId="77777777" w:rsidR="00F1609A" w:rsidRPr="00FB62CD" w:rsidRDefault="00F1609A" w:rsidP="00BE6BEE">
            <w:pPr>
              <w:spacing w:line="360" w:lineRule="auto"/>
              <w:rPr>
                <w:rFonts w:cs="B Lotus"/>
                <w:b/>
                <w:bCs/>
                <w:color w:val="000000" w:themeColor="text1"/>
                <w:sz w:val="28"/>
                <w:szCs w:val="28"/>
                <w:rtl/>
              </w:rPr>
            </w:pPr>
            <w:r w:rsidRPr="00FB62CD">
              <w:rPr>
                <w:rFonts w:ascii="Abadi MT Condensed Light" w:hAnsi="Abadi MT Condensed Light" w:cs="B Lotus" w:hint="cs"/>
                <w:color w:val="000000" w:themeColor="text1"/>
                <w:sz w:val="24"/>
                <w:szCs w:val="24"/>
                <w:rtl/>
              </w:rPr>
              <w:t>انسجام اجتماعي</w:t>
            </w:r>
          </w:p>
        </w:tc>
        <w:tc>
          <w:tcPr>
            <w:tcW w:w="1881" w:type="dxa"/>
            <w:vAlign w:val="center"/>
          </w:tcPr>
          <w:p w14:paraId="7D17158C" w14:textId="77777777" w:rsidR="00F1609A" w:rsidRPr="00FB62CD" w:rsidRDefault="00F1609A" w:rsidP="00F1609A">
            <w:pPr>
              <w:spacing w:line="360" w:lineRule="auto"/>
              <w:rPr>
                <w:rFonts w:cs="B Lotus"/>
                <w:b/>
                <w:bCs/>
                <w:color w:val="000000" w:themeColor="text1"/>
                <w:sz w:val="28"/>
                <w:szCs w:val="28"/>
                <w:rtl/>
              </w:rPr>
            </w:pPr>
            <w:r w:rsidRPr="00FB62CD">
              <w:rPr>
                <w:rFonts w:cs="B Lotus" w:hint="cs"/>
                <w:b/>
                <w:bCs/>
                <w:color w:val="000000" w:themeColor="text1"/>
                <w:sz w:val="28"/>
                <w:szCs w:val="28"/>
                <w:rtl/>
              </w:rPr>
              <w:t>0.965</w:t>
            </w:r>
          </w:p>
        </w:tc>
        <w:tc>
          <w:tcPr>
            <w:tcW w:w="1887" w:type="dxa"/>
            <w:vAlign w:val="center"/>
          </w:tcPr>
          <w:p w14:paraId="79A2A14E" w14:textId="77777777" w:rsidR="00F1609A" w:rsidRPr="00FB62CD" w:rsidRDefault="00F1609A" w:rsidP="00F1609A">
            <w:pPr>
              <w:spacing w:line="360" w:lineRule="auto"/>
              <w:rPr>
                <w:rFonts w:cs="B Lotus"/>
                <w:b/>
                <w:bCs/>
                <w:color w:val="000000" w:themeColor="text1"/>
                <w:sz w:val="28"/>
                <w:szCs w:val="28"/>
                <w:rtl/>
              </w:rPr>
            </w:pPr>
            <w:r w:rsidRPr="00FB62CD">
              <w:rPr>
                <w:rFonts w:cs="B Lotus" w:hint="cs"/>
                <w:b/>
                <w:bCs/>
                <w:color w:val="000000" w:themeColor="text1"/>
                <w:sz w:val="28"/>
                <w:szCs w:val="28"/>
                <w:rtl/>
              </w:rPr>
              <w:t>0.408</w:t>
            </w:r>
          </w:p>
        </w:tc>
        <w:tc>
          <w:tcPr>
            <w:tcW w:w="1880" w:type="dxa"/>
            <w:vAlign w:val="center"/>
          </w:tcPr>
          <w:p w14:paraId="6F131A81" w14:textId="77777777" w:rsidR="00F1609A" w:rsidRPr="00FB62CD" w:rsidRDefault="00F1609A" w:rsidP="00F1609A">
            <w:pPr>
              <w:spacing w:line="360" w:lineRule="auto"/>
              <w:rPr>
                <w:rFonts w:cs="B Lotus"/>
                <w:color w:val="000000" w:themeColor="text1"/>
                <w:sz w:val="28"/>
                <w:szCs w:val="28"/>
                <w:rtl/>
              </w:rPr>
            </w:pPr>
            <w:r w:rsidRPr="00FB62CD">
              <w:rPr>
                <w:rFonts w:cs="B Lotus" w:hint="cs"/>
                <w:color w:val="000000" w:themeColor="text1"/>
                <w:sz w:val="28"/>
                <w:szCs w:val="28"/>
                <w:rtl/>
              </w:rPr>
              <w:t>0.200</w:t>
            </w:r>
          </w:p>
        </w:tc>
        <w:tc>
          <w:tcPr>
            <w:tcW w:w="1678" w:type="dxa"/>
            <w:vAlign w:val="center"/>
          </w:tcPr>
          <w:p w14:paraId="4AECB9BA" w14:textId="77777777" w:rsidR="00F1609A" w:rsidRPr="00FB62CD" w:rsidRDefault="00F1609A" w:rsidP="00F1609A">
            <w:pPr>
              <w:spacing w:line="360" w:lineRule="auto"/>
              <w:rPr>
                <w:rFonts w:cs="B Lotus"/>
                <w:color w:val="000000" w:themeColor="text1"/>
                <w:sz w:val="28"/>
                <w:szCs w:val="28"/>
                <w:rtl/>
              </w:rPr>
            </w:pPr>
            <w:r w:rsidRPr="00FB62CD">
              <w:rPr>
                <w:rFonts w:cs="B Lotus" w:hint="cs"/>
                <w:color w:val="000000" w:themeColor="text1"/>
                <w:sz w:val="28"/>
                <w:szCs w:val="28"/>
                <w:rtl/>
              </w:rPr>
              <w:t>0.128</w:t>
            </w:r>
          </w:p>
        </w:tc>
      </w:tr>
    </w:tbl>
    <w:p w14:paraId="2670A58E" w14:textId="77777777" w:rsidR="00F1609A" w:rsidRPr="00FB62CD" w:rsidRDefault="00F1609A" w:rsidP="00F1609A">
      <w:pPr>
        <w:autoSpaceDE w:val="0"/>
        <w:autoSpaceDN w:val="0"/>
        <w:adjustRightInd w:val="0"/>
        <w:spacing w:after="0" w:line="400" w:lineRule="atLeast"/>
        <w:rPr>
          <w:rFonts w:ascii="Times New Roman" w:hAnsi="Times New Roman" w:cs="B Lotus"/>
          <w:color w:val="000000" w:themeColor="text1"/>
          <w:sz w:val="24"/>
          <w:szCs w:val="24"/>
          <w:rtl/>
          <w:lang w:bidi="fa-IR"/>
        </w:rPr>
      </w:pPr>
    </w:p>
    <w:p w14:paraId="4A8C0CBB" w14:textId="77777777" w:rsidR="00F1609A" w:rsidRDefault="00F1609A" w:rsidP="0049229B">
      <w:pPr>
        <w:bidi/>
        <w:spacing w:after="0" w:line="360" w:lineRule="auto"/>
        <w:jc w:val="both"/>
        <w:rPr>
          <w:rFonts w:ascii="Times New Roman" w:eastAsia="Times New Roman" w:hAnsi="Times New Roman" w:cs="B Lotus"/>
          <w:sz w:val="28"/>
          <w:szCs w:val="28"/>
          <w:lang w:bidi="fa-IR"/>
        </w:rPr>
      </w:pPr>
      <w:r w:rsidRPr="00FB62CD">
        <w:rPr>
          <w:rFonts w:ascii="Times New Roman" w:eastAsia="Times New Roman" w:hAnsi="Times New Roman" w:cs="B Lotus"/>
          <w:sz w:val="28"/>
          <w:szCs w:val="28"/>
          <w:rtl/>
          <w:lang w:bidi="fa-IR"/>
        </w:rPr>
        <w:t xml:space="preserve">براساس نتایج جدول </w:t>
      </w:r>
      <w:r w:rsidR="0049229B">
        <w:rPr>
          <w:rFonts w:ascii="Times New Roman" w:eastAsia="Times New Roman" w:hAnsi="Times New Roman" w:cs="B Lotus" w:hint="cs"/>
          <w:sz w:val="28"/>
          <w:szCs w:val="28"/>
          <w:rtl/>
          <w:lang w:bidi="fa-IR"/>
        </w:rPr>
        <w:t>18-4</w:t>
      </w:r>
      <w:r w:rsidR="0049229B" w:rsidRPr="0049229B">
        <w:rPr>
          <w:rFonts w:ascii="Times New Roman" w:eastAsia="Times New Roman" w:hAnsi="Times New Roman" w:cs="B Lotus"/>
          <w:sz w:val="28"/>
          <w:szCs w:val="28"/>
          <w:rtl/>
          <w:lang w:bidi="fa-IR"/>
        </w:rPr>
        <w:t xml:space="preserve"> </w:t>
      </w:r>
      <w:r w:rsidRPr="00FB62CD">
        <w:rPr>
          <w:rFonts w:ascii="Times New Roman" w:eastAsia="Times New Roman" w:hAnsi="Times New Roman" w:cs="B Lotus"/>
          <w:sz w:val="28"/>
          <w:szCs w:val="28"/>
          <w:rtl/>
          <w:lang w:bidi="fa-IR"/>
        </w:rPr>
        <w:t xml:space="preserve">آماره کالموگروف </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rtl/>
          <w:lang w:bidi="fa-IR"/>
        </w:rPr>
        <w:t xml:space="preserve"> اسمیرنف و شاپرو ویلکز در سطح 05/</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lang w:bidi="fa-IR"/>
        </w:rPr>
        <w:t xml:space="preserve">p </w:t>
      </w:r>
      <w:r w:rsidRPr="00FB62CD">
        <w:rPr>
          <w:rFonts w:ascii="Times New Roman" w:eastAsia="Times New Roman" w:hAnsi="Times New Roman" w:cs="B Lotus"/>
          <w:sz w:val="28"/>
          <w:szCs w:val="28"/>
          <w:rtl/>
          <w:lang w:bidi="fa-IR"/>
        </w:rPr>
        <w:t xml:space="preserve"> معنی دار نبوده . بنابراین توزیع نمرات متغیر های تحقیق نرمال می باشد .</w:t>
      </w:r>
    </w:p>
    <w:p w14:paraId="79D13B18" w14:textId="77777777" w:rsidR="00771FE7" w:rsidRDefault="00771FE7" w:rsidP="00771FE7">
      <w:pPr>
        <w:bidi/>
        <w:spacing w:after="0" w:line="360" w:lineRule="auto"/>
        <w:jc w:val="both"/>
        <w:rPr>
          <w:rFonts w:ascii="Times New Roman" w:eastAsia="Times New Roman" w:hAnsi="Times New Roman" w:cs="B Lotus"/>
          <w:sz w:val="28"/>
          <w:szCs w:val="28"/>
          <w:rtl/>
          <w:lang w:bidi="fa-IR"/>
        </w:rPr>
      </w:pPr>
    </w:p>
    <w:p w14:paraId="6AD50DC3" w14:textId="77777777" w:rsidR="00C84186" w:rsidRDefault="00C84186" w:rsidP="00C84186">
      <w:pPr>
        <w:bidi/>
        <w:spacing w:after="0" w:line="360" w:lineRule="auto"/>
        <w:jc w:val="center"/>
        <w:rPr>
          <w:rFonts w:ascii="Times New Roman" w:eastAsia="Times New Roman" w:hAnsi="Times New Roman" w:cs="B Lotus"/>
          <w:sz w:val="28"/>
          <w:szCs w:val="28"/>
          <w:rtl/>
          <w:lang w:bidi="fa-IR"/>
        </w:rPr>
      </w:pPr>
      <w:r w:rsidRPr="00C84186">
        <w:rPr>
          <w:rFonts w:ascii="Times New Roman" w:eastAsia="Times New Roman" w:hAnsi="Times New Roman" w:cs="B Lotus"/>
          <w:noProof/>
          <w:sz w:val="28"/>
          <w:szCs w:val="28"/>
          <w:rtl/>
          <w:lang w:bidi="fa-IR"/>
        </w:rPr>
        <w:drawing>
          <wp:inline distT="0" distB="0" distL="0" distR="0" wp14:anchorId="127F3F97" wp14:editId="36B73156">
            <wp:extent cx="2879944" cy="2104222"/>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893897" cy="2114416"/>
                    </a:xfrm>
                    <a:prstGeom prst="rect">
                      <a:avLst/>
                    </a:prstGeom>
                    <a:noFill/>
                    <a:ln w="9525">
                      <a:noFill/>
                      <a:miter lim="800000"/>
                      <a:headEnd/>
                      <a:tailEnd/>
                    </a:ln>
                  </pic:spPr>
                </pic:pic>
              </a:graphicData>
            </a:graphic>
          </wp:inline>
        </w:drawing>
      </w:r>
    </w:p>
    <w:p w14:paraId="0A7DF066" w14:textId="77777777" w:rsidR="00E44DA6" w:rsidRPr="001E7CFC" w:rsidRDefault="00C84186" w:rsidP="00193A74">
      <w:pPr>
        <w:bidi/>
        <w:spacing w:after="0" w:line="360" w:lineRule="auto"/>
        <w:jc w:val="center"/>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نمودار</w:t>
      </w:r>
      <w:r>
        <w:rPr>
          <w:rFonts w:ascii="Times New Roman" w:eastAsia="Times New Roman" w:hAnsi="Times New Roman" w:cs="Times New Roman" w:hint="cs"/>
          <w:sz w:val="28"/>
          <w:szCs w:val="28"/>
          <w:rtl/>
          <w:lang w:bidi="fa-IR"/>
        </w:rPr>
        <w:t>(</w:t>
      </w:r>
      <w:r w:rsidR="00193A74">
        <w:rPr>
          <w:rFonts w:ascii="Times New Roman" w:eastAsia="Times New Roman" w:hAnsi="Times New Roman" w:cs="Times New Roman" w:hint="cs"/>
          <w:sz w:val="28"/>
          <w:szCs w:val="28"/>
          <w:rtl/>
          <w:lang w:bidi="fa-IR"/>
        </w:rPr>
        <w:t>9-4</w:t>
      </w:r>
      <w:r>
        <w:rPr>
          <w:rFonts w:ascii="Times New Roman" w:eastAsia="Times New Roman" w:hAnsi="Times New Roman" w:cs="Times New Roman" w:hint="cs"/>
          <w:sz w:val="28"/>
          <w:szCs w:val="28"/>
          <w:rtl/>
          <w:lang w:bidi="fa-IR"/>
        </w:rPr>
        <w:t xml:space="preserve">) </w:t>
      </w:r>
      <w:r>
        <w:rPr>
          <w:rFonts w:ascii="Times New Roman" w:eastAsia="Times New Roman" w:hAnsi="Times New Roman" w:cs="B Lotus" w:hint="cs"/>
          <w:sz w:val="28"/>
          <w:szCs w:val="28"/>
          <w:rtl/>
          <w:lang w:bidi="fa-IR"/>
        </w:rPr>
        <w:t xml:space="preserve">شیب خطی رگرسیون در متغیر </w:t>
      </w:r>
      <w:r w:rsidRPr="00FB62CD">
        <w:rPr>
          <w:rFonts w:ascii="Abadi MT Condensed Light" w:hAnsi="Abadi MT Condensed Light" w:cs="B Lotus" w:hint="cs"/>
          <w:color w:val="000000" w:themeColor="text1"/>
          <w:sz w:val="24"/>
          <w:szCs w:val="24"/>
          <w:rtl/>
        </w:rPr>
        <w:t>انسجام اجتماع</w:t>
      </w:r>
      <w:r w:rsidR="002F6031">
        <w:rPr>
          <w:rFonts w:ascii="Abadi MT Condensed Light" w:hAnsi="Abadi MT Condensed Light" w:cs="B Lotus" w:hint="cs"/>
          <w:color w:val="000000" w:themeColor="text1"/>
          <w:sz w:val="24"/>
          <w:szCs w:val="24"/>
          <w:rtl/>
          <w:lang w:bidi="fa-IR"/>
        </w:rPr>
        <w:t>ی</w:t>
      </w:r>
    </w:p>
    <w:p w14:paraId="1C7C2497" w14:textId="77777777" w:rsidR="00724B37" w:rsidRDefault="00724B37" w:rsidP="0049229B">
      <w:pPr>
        <w:bidi/>
        <w:spacing w:after="0" w:line="240" w:lineRule="auto"/>
        <w:ind w:left="-23"/>
        <w:jc w:val="center"/>
        <w:rPr>
          <w:rFonts w:cs="B Lotus"/>
          <w:b/>
          <w:bCs/>
          <w:sz w:val="24"/>
          <w:szCs w:val="24"/>
          <w:rtl/>
        </w:rPr>
      </w:pPr>
      <w:r w:rsidRPr="0055031A">
        <w:rPr>
          <w:rFonts w:cs="B Lotus" w:hint="cs"/>
          <w:b/>
          <w:bCs/>
          <w:sz w:val="24"/>
          <w:szCs w:val="24"/>
          <w:rtl/>
        </w:rPr>
        <w:t xml:space="preserve">جدول </w:t>
      </w:r>
      <w:r w:rsidR="0049229B">
        <w:rPr>
          <w:rFonts w:cs="B Lotus" w:hint="cs"/>
          <w:b/>
          <w:bCs/>
          <w:sz w:val="24"/>
          <w:szCs w:val="24"/>
          <w:rtl/>
        </w:rPr>
        <w:t>19-4</w:t>
      </w:r>
      <w:r w:rsidRPr="0055031A">
        <w:rPr>
          <w:rFonts w:cs="B Lotus" w:hint="cs"/>
          <w:b/>
          <w:bCs/>
          <w:sz w:val="24"/>
          <w:szCs w:val="24"/>
          <w:rtl/>
        </w:rPr>
        <w:t xml:space="preserve"> نتایج آزمون تحلیل کوواریانس </w:t>
      </w:r>
      <w:r w:rsidRPr="0055031A">
        <w:rPr>
          <w:rFonts w:cs="B Lotus" w:hint="eastAsia"/>
          <w:b/>
          <w:bCs/>
          <w:sz w:val="24"/>
          <w:szCs w:val="24"/>
          <w:rtl/>
        </w:rPr>
        <w:t>تأث</w:t>
      </w:r>
      <w:r w:rsidRPr="0055031A">
        <w:rPr>
          <w:rFonts w:cs="B Lotus" w:hint="cs"/>
          <w:b/>
          <w:bCs/>
          <w:sz w:val="24"/>
          <w:szCs w:val="24"/>
          <w:rtl/>
        </w:rPr>
        <w:t>ی</w:t>
      </w:r>
      <w:r w:rsidRPr="0055031A">
        <w:rPr>
          <w:rFonts w:cs="B Lotus" w:hint="eastAsia"/>
          <w:b/>
          <w:bCs/>
          <w:sz w:val="24"/>
          <w:szCs w:val="24"/>
          <w:rtl/>
        </w:rPr>
        <w:t>ر</w:t>
      </w:r>
      <w:r w:rsidRPr="0055031A">
        <w:rPr>
          <w:rFonts w:cs="B Lotus" w:hint="cs"/>
          <w:b/>
          <w:bCs/>
          <w:sz w:val="24"/>
          <w:szCs w:val="24"/>
          <w:rtl/>
        </w:rPr>
        <w:t xml:space="preserve"> مداخلات مبتنی بر روابط والد فرزند</w:t>
      </w:r>
      <w:r w:rsidRPr="0055031A">
        <w:rPr>
          <w:rFonts w:cs="B Lotus"/>
          <w:b/>
          <w:bCs/>
          <w:sz w:val="24"/>
          <w:szCs w:val="24"/>
          <w:rtl/>
        </w:rPr>
        <w:t xml:space="preserve"> </w:t>
      </w:r>
      <w:r w:rsidRPr="0055031A">
        <w:rPr>
          <w:rFonts w:cs="B Lotus" w:hint="eastAsia"/>
          <w:b/>
          <w:bCs/>
          <w:sz w:val="24"/>
          <w:szCs w:val="24"/>
          <w:rtl/>
        </w:rPr>
        <w:t>بر</w:t>
      </w:r>
      <w:r w:rsidRPr="0055031A">
        <w:rPr>
          <w:rFonts w:cs="B Lotus" w:hint="cs"/>
          <w:b/>
          <w:bCs/>
          <w:sz w:val="24"/>
          <w:szCs w:val="24"/>
          <w:rtl/>
        </w:rPr>
        <w:t xml:space="preserve"> انسجام اجتماعي</w:t>
      </w:r>
    </w:p>
    <w:p w14:paraId="61947CC9" w14:textId="77777777" w:rsidR="00E44DA6" w:rsidRDefault="00E44DA6" w:rsidP="00E44DA6">
      <w:pPr>
        <w:bidi/>
        <w:spacing w:after="0" w:line="240" w:lineRule="auto"/>
        <w:ind w:left="-23"/>
        <w:jc w:val="center"/>
        <w:rPr>
          <w:rFonts w:cs="B Lotus"/>
          <w:b/>
          <w:bCs/>
          <w:sz w:val="24"/>
          <w:szCs w:val="24"/>
          <w:rtl/>
        </w:rPr>
      </w:pPr>
    </w:p>
    <w:tbl>
      <w:tblPr>
        <w:tblStyle w:val="TableGrid"/>
        <w:bidiVisual/>
        <w:tblW w:w="0" w:type="auto"/>
        <w:jc w:val="center"/>
        <w:tblLook w:val="04A0" w:firstRow="1" w:lastRow="0" w:firstColumn="1" w:lastColumn="0" w:noHBand="0" w:noVBand="1"/>
      </w:tblPr>
      <w:tblGrid>
        <w:gridCol w:w="1980"/>
        <w:gridCol w:w="1234"/>
        <w:gridCol w:w="945"/>
        <w:gridCol w:w="990"/>
        <w:gridCol w:w="984"/>
        <w:gridCol w:w="977"/>
        <w:gridCol w:w="988"/>
        <w:gridCol w:w="962"/>
      </w:tblGrid>
      <w:tr w:rsidR="00E44DA6" w14:paraId="5756ABE9" w14:textId="77777777" w:rsidTr="005C2EE4">
        <w:trPr>
          <w:jc w:val="center"/>
        </w:trPr>
        <w:tc>
          <w:tcPr>
            <w:tcW w:w="1980" w:type="dxa"/>
            <w:tcBorders>
              <w:top w:val="single" w:sz="4" w:space="0" w:color="auto"/>
              <w:left w:val="single" w:sz="4" w:space="0" w:color="auto"/>
              <w:bottom w:val="single" w:sz="4" w:space="0" w:color="auto"/>
              <w:right w:val="single" w:sz="4" w:space="0" w:color="auto"/>
            </w:tcBorders>
            <w:hideMark/>
          </w:tcPr>
          <w:p w14:paraId="1884133F"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منابع تغییر</w:t>
            </w:r>
            <w:r>
              <w:rPr>
                <w:rFonts w:asciiTheme="minorHAnsi" w:eastAsiaTheme="minorEastAsia" w:hAnsiTheme="minorHAnsi" w:cs="B Nazanin" w:hint="cs"/>
                <w:sz w:val="26"/>
                <w:szCs w:val="26"/>
                <w:rtl/>
              </w:rPr>
              <w:tab/>
            </w:r>
          </w:p>
        </w:tc>
        <w:tc>
          <w:tcPr>
            <w:tcW w:w="1234" w:type="dxa"/>
            <w:tcBorders>
              <w:top w:val="single" w:sz="4" w:space="0" w:color="auto"/>
              <w:left w:val="single" w:sz="4" w:space="0" w:color="auto"/>
              <w:bottom w:val="single" w:sz="4" w:space="0" w:color="auto"/>
              <w:right w:val="single" w:sz="4" w:space="0" w:color="auto"/>
            </w:tcBorders>
            <w:vAlign w:val="center"/>
            <w:hideMark/>
          </w:tcPr>
          <w:p w14:paraId="1DE324C4"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SS</w:t>
            </w:r>
          </w:p>
        </w:tc>
        <w:tc>
          <w:tcPr>
            <w:tcW w:w="945" w:type="dxa"/>
            <w:tcBorders>
              <w:top w:val="single" w:sz="4" w:space="0" w:color="auto"/>
              <w:left w:val="single" w:sz="4" w:space="0" w:color="auto"/>
              <w:bottom w:val="single" w:sz="4" w:space="0" w:color="auto"/>
              <w:right w:val="single" w:sz="4" w:space="0" w:color="auto"/>
            </w:tcBorders>
            <w:vAlign w:val="center"/>
            <w:hideMark/>
          </w:tcPr>
          <w:p w14:paraId="2E06349E"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df</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1D5AD4"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MS</w:t>
            </w:r>
          </w:p>
        </w:tc>
        <w:tc>
          <w:tcPr>
            <w:tcW w:w="984" w:type="dxa"/>
            <w:tcBorders>
              <w:top w:val="single" w:sz="4" w:space="0" w:color="auto"/>
              <w:left w:val="single" w:sz="4" w:space="0" w:color="auto"/>
              <w:bottom w:val="single" w:sz="4" w:space="0" w:color="auto"/>
              <w:right w:val="single" w:sz="4" w:space="0" w:color="auto"/>
            </w:tcBorders>
            <w:vAlign w:val="center"/>
            <w:hideMark/>
          </w:tcPr>
          <w:p w14:paraId="64325127"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F</w:t>
            </w:r>
          </w:p>
        </w:tc>
        <w:tc>
          <w:tcPr>
            <w:tcW w:w="977" w:type="dxa"/>
            <w:tcBorders>
              <w:top w:val="single" w:sz="4" w:space="0" w:color="auto"/>
              <w:left w:val="single" w:sz="4" w:space="0" w:color="auto"/>
              <w:bottom w:val="single" w:sz="4" w:space="0" w:color="auto"/>
              <w:right w:val="single" w:sz="4" w:space="0" w:color="auto"/>
            </w:tcBorders>
            <w:vAlign w:val="center"/>
            <w:hideMark/>
          </w:tcPr>
          <w:p w14:paraId="796032B6"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sig</w:t>
            </w:r>
          </w:p>
        </w:tc>
        <w:tc>
          <w:tcPr>
            <w:tcW w:w="988" w:type="dxa"/>
            <w:tcBorders>
              <w:top w:val="single" w:sz="4" w:space="0" w:color="auto"/>
              <w:left w:val="single" w:sz="4" w:space="0" w:color="auto"/>
              <w:bottom w:val="single" w:sz="4" w:space="0" w:color="auto"/>
              <w:right w:val="single" w:sz="4" w:space="0" w:color="auto"/>
            </w:tcBorders>
            <w:vAlign w:val="center"/>
            <w:hideMark/>
          </w:tcPr>
          <w:p w14:paraId="7A865F62"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میزان تأثیر</w:t>
            </w:r>
          </w:p>
        </w:tc>
        <w:tc>
          <w:tcPr>
            <w:tcW w:w="962" w:type="dxa"/>
            <w:tcBorders>
              <w:top w:val="single" w:sz="4" w:space="0" w:color="auto"/>
              <w:left w:val="single" w:sz="4" w:space="0" w:color="auto"/>
              <w:bottom w:val="single" w:sz="4" w:space="0" w:color="auto"/>
              <w:right w:val="single" w:sz="4" w:space="0" w:color="auto"/>
            </w:tcBorders>
            <w:vAlign w:val="center"/>
            <w:hideMark/>
          </w:tcPr>
          <w:p w14:paraId="100628C4"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توان آماری</w:t>
            </w:r>
          </w:p>
        </w:tc>
      </w:tr>
      <w:tr w:rsidR="002A6264" w14:paraId="5CB2E0FB" w14:textId="77777777" w:rsidTr="005C2EE4">
        <w:trPr>
          <w:trHeight w:val="651"/>
          <w:jc w:val="center"/>
        </w:trPr>
        <w:tc>
          <w:tcPr>
            <w:tcW w:w="1980" w:type="dxa"/>
            <w:tcBorders>
              <w:top w:val="single" w:sz="4" w:space="0" w:color="auto"/>
              <w:left w:val="single" w:sz="4" w:space="0" w:color="auto"/>
              <w:bottom w:val="single" w:sz="4" w:space="0" w:color="auto"/>
              <w:right w:val="single" w:sz="4" w:space="0" w:color="auto"/>
            </w:tcBorders>
            <w:hideMark/>
          </w:tcPr>
          <w:p w14:paraId="330DF924" w14:textId="77777777" w:rsidR="002A6264" w:rsidRDefault="002A6264"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 xml:space="preserve">پيش آزمون </w:t>
            </w:r>
            <w:r w:rsidR="0016013A" w:rsidRPr="0055031A">
              <w:rPr>
                <w:rFonts w:ascii="Abadi MT Condensed Light" w:hAnsi="Abadi MT Condensed Light" w:cs="B Lotus" w:hint="cs"/>
                <w:sz w:val="24"/>
                <w:szCs w:val="24"/>
                <w:rtl/>
              </w:rPr>
              <w:t>انسجام اجتماعي</w:t>
            </w:r>
          </w:p>
        </w:tc>
        <w:tc>
          <w:tcPr>
            <w:tcW w:w="1234" w:type="dxa"/>
            <w:tcBorders>
              <w:top w:val="single" w:sz="4" w:space="0" w:color="auto"/>
              <w:left w:val="single" w:sz="4" w:space="0" w:color="auto"/>
              <w:bottom w:val="single" w:sz="4" w:space="0" w:color="auto"/>
              <w:right w:val="single" w:sz="4" w:space="0" w:color="auto"/>
            </w:tcBorders>
            <w:hideMark/>
          </w:tcPr>
          <w:p w14:paraId="3A1B9858" w14:textId="77777777" w:rsidR="002A6264" w:rsidRPr="0055031A" w:rsidRDefault="002A6264" w:rsidP="00F5542B">
            <w:pPr>
              <w:ind w:left="-23"/>
              <w:jc w:val="both"/>
              <w:rPr>
                <w:rFonts w:cs="B Lotus"/>
                <w:sz w:val="24"/>
                <w:szCs w:val="24"/>
                <w:rtl/>
              </w:rPr>
            </w:pPr>
            <w:r w:rsidRPr="0055031A">
              <w:rPr>
                <w:rFonts w:cs="B Lotus" w:hint="cs"/>
                <w:sz w:val="24"/>
                <w:szCs w:val="24"/>
                <w:rtl/>
              </w:rPr>
              <w:t>10.60</w:t>
            </w:r>
          </w:p>
        </w:tc>
        <w:tc>
          <w:tcPr>
            <w:tcW w:w="945" w:type="dxa"/>
            <w:tcBorders>
              <w:top w:val="single" w:sz="4" w:space="0" w:color="auto"/>
              <w:left w:val="single" w:sz="4" w:space="0" w:color="auto"/>
              <w:bottom w:val="single" w:sz="4" w:space="0" w:color="auto"/>
              <w:right w:val="single" w:sz="4" w:space="0" w:color="auto"/>
            </w:tcBorders>
            <w:hideMark/>
          </w:tcPr>
          <w:p w14:paraId="4FB03FA2" w14:textId="77777777" w:rsidR="002A6264" w:rsidRPr="0055031A" w:rsidRDefault="002A6264" w:rsidP="00F5542B">
            <w:pPr>
              <w:ind w:left="-23"/>
              <w:jc w:val="both"/>
              <w:rPr>
                <w:rFonts w:cs="B Lotus"/>
                <w:sz w:val="24"/>
                <w:szCs w:val="24"/>
                <w:rtl/>
              </w:rPr>
            </w:pPr>
            <w:r w:rsidRPr="0055031A">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3786179F" w14:textId="77777777" w:rsidR="002A6264" w:rsidRPr="0055031A" w:rsidRDefault="002A6264" w:rsidP="00F5542B">
            <w:pPr>
              <w:ind w:left="-23"/>
              <w:jc w:val="both"/>
              <w:rPr>
                <w:rFonts w:cs="B Lotus"/>
                <w:sz w:val="24"/>
                <w:szCs w:val="24"/>
                <w:rtl/>
              </w:rPr>
            </w:pPr>
            <w:r w:rsidRPr="0055031A">
              <w:rPr>
                <w:rFonts w:cs="B Lotus" w:hint="cs"/>
                <w:sz w:val="24"/>
                <w:szCs w:val="24"/>
                <w:rtl/>
              </w:rPr>
              <w:t>10.60</w:t>
            </w:r>
          </w:p>
        </w:tc>
        <w:tc>
          <w:tcPr>
            <w:tcW w:w="984" w:type="dxa"/>
            <w:tcBorders>
              <w:top w:val="single" w:sz="4" w:space="0" w:color="auto"/>
              <w:left w:val="single" w:sz="4" w:space="0" w:color="auto"/>
              <w:bottom w:val="single" w:sz="4" w:space="0" w:color="auto"/>
              <w:right w:val="single" w:sz="4" w:space="0" w:color="auto"/>
            </w:tcBorders>
            <w:hideMark/>
          </w:tcPr>
          <w:p w14:paraId="2E450C93" w14:textId="77777777" w:rsidR="002A6264" w:rsidRPr="0055031A" w:rsidRDefault="002A6264" w:rsidP="00F5542B">
            <w:pPr>
              <w:ind w:left="-23"/>
              <w:jc w:val="both"/>
              <w:rPr>
                <w:rFonts w:cs="B Lotus"/>
                <w:sz w:val="24"/>
                <w:szCs w:val="24"/>
                <w:rtl/>
              </w:rPr>
            </w:pPr>
            <w:r w:rsidRPr="0055031A">
              <w:rPr>
                <w:rFonts w:cs="B Lotus" w:hint="cs"/>
                <w:sz w:val="24"/>
                <w:szCs w:val="24"/>
                <w:rtl/>
              </w:rPr>
              <w:t>1.11</w:t>
            </w:r>
          </w:p>
        </w:tc>
        <w:tc>
          <w:tcPr>
            <w:tcW w:w="977" w:type="dxa"/>
            <w:tcBorders>
              <w:top w:val="single" w:sz="4" w:space="0" w:color="auto"/>
              <w:left w:val="single" w:sz="4" w:space="0" w:color="auto"/>
              <w:bottom w:val="single" w:sz="4" w:space="0" w:color="auto"/>
              <w:right w:val="single" w:sz="4" w:space="0" w:color="auto"/>
            </w:tcBorders>
            <w:hideMark/>
          </w:tcPr>
          <w:p w14:paraId="2A0026C4" w14:textId="77777777" w:rsidR="002A6264" w:rsidRPr="0055031A" w:rsidRDefault="002A6264" w:rsidP="00F5542B">
            <w:pPr>
              <w:ind w:left="-23"/>
              <w:jc w:val="both"/>
              <w:rPr>
                <w:rFonts w:cs="B Lotus"/>
                <w:sz w:val="24"/>
                <w:szCs w:val="24"/>
                <w:rtl/>
              </w:rPr>
            </w:pPr>
            <w:r w:rsidRPr="0055031A">
              <w:rPr>
                <w:rFonts w:cs="B Lotus" w:hint="cs"/>
                <w:sz w:val="24"/>
                <w:szCs w:val="24"/>
                <w:rtl/>
              </w:rPr>
              <w:t>0.302</w:t>
            </w:r>
          </w:p>
        </w:tc>
        <w:tc>
          <w:tcPr>
            <w:tcW w:w="988" w:type="dxa"/>
            <w:tcBorders>
              <w:top w:val="single" w:sz="4" w:space="0" w:color="auto"/>
              <w:left w:val="single" w:sz="4" w:space="0" w:color="auto"/>
              <w:bottom w:val="single" w:sz="4" w:space="0" w:color="auto"/>
              <w:right w:val="single" w:sz="4" w:space="0" w:color="auto"/>
            </w:tcBorders>
            <w:hideMark/>
          </w:tcPr>
          <w:p w14:paraId="62DBEBFE" w14:textId="77777777" w:rsidR="002A6264" w:rsidRPr="0055031A" w:rsidRDefault="002A6264" w:rsidP="00F5542B">
            <w:pPr>
              <w:ind w:left="-23"/>
              <w:jc w:val="both"/>
              <w:rPr>
                <w:rFonts w:cs="B Lotus"/>
                <w:sz w:val="24"/>
                <w:szCs w:val="24"/>
                <w:rtl/>
              </w:rPr>
            </w:pPr>
            <w:r w:rsidRPr="0055031A">
              <w:rPr>
                <w:rFonts w:cs="B Lotus" w:hint="cs"/>
                <w:sz w:val="24"/>
                <w:szCs w:val="24"/>
                <w:rtl/>
              </w:rPr>
              <w:t>0.03</w:t>
            </w:r>
          </w:p>
        </w:tc>
        <w:tc>
          <w:tcPr>
            <w:tcW w:w="962" w:type="dxa"/>
            <w:tcBorders>
              <w:top w:val="single" w:sz="4" w:space="0" w:color="auto"/>
              <w:left w:val="single" w:sz="4" w:space="0" w:color="auto"/>
              <w:bottom w:val="single" w:sz="4" w:space="0" w:color="auto"/>
              <w:right w:val="single" w:sz="4" w:space="0" w:color="auto"/>
            </w:tcBorders>
            <w:hideMark/>
          </w:tcPr>
          <w:p w14:paraId="29F9515B" w14:textId="77777777" w:rsidR="002A6264" w:rsidRPr="0055031A" w:rsidRDefault="002A6264" w:rsidP="00F5542B">
            <w:pPr>
              <w:ind w:left="-23"/>
              <w:jc w:val="both"/>
              <w:rPr>
                <w:rFonts w:cs="B Lotus"/>
                <w:sz w:val="24"/>
                <w:szCs w:val="24"/>
                <w:rtl/>
              </w:rPr>
            </w:pPr>
            <w:r w:rsidRPr="0055031A">
              <w:rPr>
                <w:rFonts w:cs="B Lotus" w:hint="cs"/>
                <w:sz w:val="24"/>
                <w:szCs w:val="24"/>
                <w:rtl/>
              </w:rPr>
              <w:t>0.17</w:t>
            </w:r>
          </w:p>
        </w:tc>
      </w:tr>
      <w:tr w:rsidR="002A6264" w14:paraId="02E477E4" w14:textId="77777777" w:rsidTr="005C2EE4">
        <w:trPr>
          <w:trHeight w:val="255"/>
          <w:jc w:val="center"/>
        </w:trPr>
        <w:tc>
          <w:tcPr>
            <w:tcW w:w="1980" w:type="dxa"/>
            <w:tcBorders>
              <w:top w:val="single" w:sz="4" w:space="0" w:color="auto"/>
              <w:left w:val="single" w:sz="4" w:space="0" w:color="auto"/>
              <w:bottom w:val="single" w:sz="4" w:space="0" w:color="auto"/>
              <w:right w:val="single" w:sz="4" w:space="0" w:color="auto"/>
            </w:tcBorders>
            <w:hideMark/>
          </w:tcPr>
          <w:p w14:paraId="556DDD9E" w14:textId="77777777" w:rsidR="002A6264" w:rsidRDefault="002A6264"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گروه</w:t>
            </w:r>
          </w:p>
        </w:tc>
        <w:tc>
          <w:tcPr>
            <w:tcW w:w="1234" w:type="dxa"/>
            <w:tcBorders>
              <w:top w:val="single" w:sz="4" w:space="0" w:color="auto"/>
              <w:left w:val="single" w:sz="4" w:space="0" w:color="auto"/>
              <w:bottom w:val="single" w:sz="4" w:space="0" w:color="auto"/>
              <w:right w:val="single" w:sz="4" w:space="0" w:color="auto"/>
            </w:tcBorders>
            <w:hideMark/>
          </w:tcPr>
          <w:p w14:paraId="72DBC778" w14:textId="77777777" w:rsidR="002A6264" w:rsidRPr="0055031A" w:rsidRDefault="002A6264" w:rsidP="00F5542B">
            <w:pPr>
              <w:ind w:left="-23"/>
              <w:jc w:val="both"/>
              <w:rPr>
                <w:rFonts w:cs="B Lotus"/>
                <w:sz w:val="24"/>
                <w:szCs w:val="24"/>
                <w:rtl/>
              </w:rPr>
            </w:pPr>
            <w:r w:rsidRPr="0055031A">
              <w:rPr>
                <w:rFonts w:cs="B Lotus" w:hint="cs"/>
                <w:sz w:val="24"/>
                <w:szCs w:val="24"/>
                <w:rtl/>
              </w:rPr>
              <w:t>47.41</w:t>
            </w:r>
          </w:p>
        </w:tc>
        <w:tc>
          <w:tcPr>
            <w:tcW w:w="945" w:type="dxa"/>
            <w:tcBorders>
              <w:top w:val="single" w:sz="4" w:space="0" w:color="auto"/>
              <w:left w:val="single" w:sz="4" w:space="0" w:color="auto"/>
              <w:bottom w:val="single" w:sz="4" w:space="0" w:color="auto"/>
              <w:right w:val="single" w:sz="4" w:space="0" w:color="auto"/>
            </w:tcBorders>
            <w:hideMark/>
          </w:tcPr>
          <w:p w14:paraId="748034F6" w14:textId="77777777" w:rsidR="002A6264" w:rsidRPr="0055031A" w:rsidRDefault="002A6264" w:rsidP="00F5542B">
            <w:pPr>
              <w:ind w:left="-23"/>
              <w:jc w:val="both"/>
              <w:rPr>
                <w:rFonts w:cs="B Lotus"/>
                <w:sz w:val="24"/>
                <w:szCs w:val="24"/>
                <w:rtl/>
              </w:rPr>
            </w:pPr>
            <w:r w:rsidRPr="0055031A">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757CB0A2" w14:textId="77777777" w:rsidR="002A6264" w:rsidRPr="0055031A" w:rsidRDefault="002A6264" w:rsidP="00F5542B">
            <w:pPr>
              <w:ind w:left="-23"/>
              <w:jc w:val="both"/>
              <w:rPr>
                <w:rFonts w:cs="B Lotus"/>
                <w:sz w:val="24"/>
                <w:szCs w:val="24"/>
                <w:rtl/>
              </w:rPr>
            </w:pPr>
            <w:r w:rsidRPr="0055031A">
              <w:rPr>
                <w:rFonts w:cs="B Lotus" w:hint="cs"/>
                <w:sz w:val="24"/>
                <w:szCs w:val="24"/>
                <w:rtl/>
              </w:rPr>
              <w:t>47.41</w:t>
            </w:r>
          </w:p>
        </w:tc>
        <w:tc>
          <w:tcPr>
            <w:tcW w:w="984" w:type="dxa"/>
            <w:tcBorders>
              <w:top w:val="single" w:sz="4" w:space="0" w:color="auto"/>
              <w:left w:val="single" w:sz="4" w:space="0" w:color="auto"/>
              <w:bottom w:val="single" w:sz="4" w:space="0" w:color="auto"/>
              <w:right w:val="single" w:sz="4" w:space="0" w:color="auto"/>
            </w:tcBorders>
            <w:hideMark/>
          </w:tcPr>
          <w:p w14:paraId="4B912D03" w14:textId="77777777" w:rsidR="002A6264" w:rsidRPr="0055031A" w:rsidRDefault="002A6264" w:rsidP="00F5542B">
            <w:pPr>
              <w:ind w:left="-23"/>
              <w:jc w:val="both"/>
              <w:rPr>
                <w:rFonts w:cs="B Lotus"/>
                <w:sz w:val="24"/>
                <w:szCs w:val="24"/>
                <w:rtl/>
              </w:rPr>
            </w:pPr>
            <w:r w:rsidRPr="0055031A">
              <w:rPr>
                <w:rFonts w:cs="B Lotus" w:hint="cs"/>
                <w:sz w:val="24"/>
                <w:szCs w:val="24"/>
                <w:rtl/>
              </w:rPr>
              <w:t>4.96</w:t>
            </w:r>
          </w:p>
        </w:tc>
        <w:tc>
          <w:tcPr>
            <w:tcW w:w="977" w:type="dxa"/>
            <w:tcBorders>
              <w:top w:val="single" w:sz="4" w:space="0" w:color="auto"/>
              <w:left w:val="single" w:sz="4" w:space="0" w:color="auto"/>
              <w:bottom w:val="single" w:sz="4" w:space="0" w:color="auto"/>
              <w:right w:val="single" w:sz="4" w:space="0" w:color="auto"/>
            </w:tcBorders>
            <w:hideMark/>
          </w:tcPr>
          <w:p w14:paraId="1B78B72A" w14:textId="77777777" w:rsidR="002A6264" w:rsidRPr="0055031A" w:rsidRDefault="002A6264" w:rsidP="00F5542B">
            <w:pPr>
              <w:ind w:left="-23"/>
              <w:jc w:val="both"/>
              <w:rPr>
                <w:rFonts w:cs="B Lotus"/>
                <w:sz w:val="24"/>
                <w:szCs w:val="24"/>
                <w:rtl/>
              </w:rPr>
            </w:pPr>
            <w:r w:rsidRPr="0055031A">
              <w:rPr>
                <w:rFonts w:cs="B Lotus" w:hint="cs"/>
                <w:sz w:val="24"/>
                <w:szCs w:val="24"/>
                <w:rtl/>
              </w:rPr>
              <w:t>0.034</w:t>
            </w:r>
          </w:p>
        </w:tc>
        <w:tc>
          <w:tcPr>
            <w:tcW w:w="988" w:type="dxa"/>
            <w:tcBorders>
              <w:top w:val="single" w:sz="4" w:space="0" w:color="auto"/>
              <w:left w:val="single" w:sz="4" w:space="0" w:color="auto"/>
              <w:bottom w:val="single" w:sz="4" w:space="0" w:color="auto"/>
              <w:right w:val="single" w:sz="4" w:space="0" w:color="auto"/>
            </w:tcBorders>
            <w:hideMark/>
          </w:tcPr>
          <w:p w14:paraId="01178F64" w14:textId="77777777" w:rsidR="002A6264" w:rsidRPr="0055031A" w:rsidRDefault="002A6264" w:rsidP="00F5542B">
            <w:pPr>
              <w:ind w:left="-23"/>
              <w:jc w:val="both"/>
              <w:rPr>
                <w:rFonts w:cs="B Lotus"/>
                <w:sz w:val="24"/>
                <w:szCs w:val="24"/>
                <w:rtl/>
              </w:rPr>
            </w:pPr>
            <w:r w:rsidRPr="0055031A">
              <w:rPr>
                <w:rFonts w:cs="B Lotus" w:hint="cs"/>
                <w:sz w:val="24"/>
                <w:szCs w:val="24"/>
                <w:rtl/>
              </w:rPr>
              <w:t>0.15</w:t>
            </w:r>
          </w:p>
        </w:tc>
        <w:tc>
          <w:tcPr>
            <w:tcW w:w="962" w:type="dxa"/>
            <w:tcBorders>
              <w:top w:val="single" w:sz="4" w:space="0" w:color="auto"/>
              <w:left w:val="single" w:sz="4" w:space="0" w:color="auto"/>
              <w:bottom w:val="single" w:sz="4" w:space="0" w:color="auto"/>
              <w:right w:val="single" w:sz="4" w:space="0" w:color="auto"/>
            </w:tcBorders>
            <w:hideMark/>
          </w:tcPr>
          <w:p w14:paraId="7FE4AD97" w14:textId="77777777" w:rsidR="002A6264" w:rsidRPr="0055031A" w:rsidRDefault="002A6264" w:rsidP="00F5542B">
            <w:pPr>
              <w:ind w:left="-23"/>
              <w:jc w:val="both"/>
              <w:rPr>
                <w:rFonts w:cs="B Lotus"/>
                <w:sz w:val="24"/>
                <w:szCs w:val="24"/>
                <w:rtl/>
              </w:rPr>
            </w:pPr>
            <w:r w:rsidRPr="0055031A">
              <w:rPr>
                <w:rFonts w:cs="B Lotus" w:hint="cs"/>
                <w:sz w:val="24"/>
                <w:szCs w:val="24"/>
                <w:rtl/>
              </w:rPr>
              <w:t>0.57</w:t>
            </w:r>
          </w:p>
        </w:tc>
      </w:tr>
      <w:tr w:rsidR="00E44DA6" w14:paraId="12EA5880" w14:textId="77777777" w:rsidTr="005C2EE4">
        <w:trPr>
          <w:trHeight w:val="244"/>
          <w:jc w:val="center"/>
        </w:trPr>
        <w:tc>
          <w:tcPr>
            <w:tcW w:w="1980" w:type="dxa"/>
            <w:tcBorders>
              <w:top w:val="single" w:sz="4" w:space="0" w:color="auto"/>
              <w:left w:val="single" w:sz="4" w:space="0" w:color="auto"/>
              <w:bottom w:val="single" w:sz="4" w:space="0" w:color="auto"/>
              <w:right w:val="single" w:sz="4" w:space="0" w:color="auto"/>
            </w:tcBorders>
            <w:hideMark/>
          </w:tcPr>
          <w:p w14:paraId="11D8126A" w14:textId="77777777" w:rsidR="00E44DA6" w:rsidRDefault="00E44DA6"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مقدار خطا</w:t>
            </w:r>
          </w:p>
        </w:tc>
        <w:tc>
          <w:tcPr>
            <w:tcW w:w="1234" w:type="dxa"/>
            <w:tcBorders>
              <w:top w:val="single" w:sz="4" w:space="0" w:color="auto"/>
              <w:left w:val="single" w:sz="4" w:space="0" w:color="auto"/>
              <w:bottom w:val="single" w:sz="4" w:space="0" w:color="auto"/>
              <w:right w:val="single" w:sz="4" w:space="0" w:color="auto"/>
            </w:tcBorders>
            <w:hideMark/>
          </w:tcPr>
          <w:p w14:paraId="294722E9" w14:textId="77777777" w:rsidR="00E44DA6" w:rsidRDefault="002A6264"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257.933</w:t>
            </w:r>
          </w:p>
        </w:tc>
        <w:tc>
          <w:tcPr>
            <w:tcW w:w="945" w:type="dxa"/>
            <w:tcBorders>
              <w:top w:val="single" w:sz="4" w:space="0" w:color="auto"/>
              <w:left w:val="single" w:sz="4" w:space="0" w:color="auto"/>
              <w:bottom w:val="single" w:sz="4" w:space="0" w:color="auto"/>
              <w:right w:val="single" w:sz="4" w:space="0" w:color="auto"/>
            </w:tcBorders>
            <w:hideMark/>
          </w:tcPr>
          <w:p w14:paraId="29130A2E" w14:textId="77777777" w:rsidR="00E44DA6" w:rsidRDefault="00E44DA6"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27</w:t>
            </w:r>
          </w:p>
        </w:tc>
        <w:tc>
          <w:tcPr>
            <w:tcW w:w="990" w:type="dxa"/>
            <w:tcBorders>
              <w:top w:val="single" w:sz="4" w:space="0" w:color="auto"/>
              <w:left w:val="single" w:sz="4" w:space="0" w:color="auto"/>
              <w:bottom w:val="single" w:sz="4" w:space="0" w:color="auto"/>
              <w:right w:val="single" w:sz="4" w:space="0" w:color="auto"/>
            </w:tcBorders>
            <w:hideMark/>
          </w:tcPr>
          <w:p w14:paraId="5A7A4FC4" w14:textId="77777777" w:rsidR="00E44DA6" w:rsidRDefault="002A6264"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9.55</w:t>
            </w:r>
          </w:p>
        </w:tc>
        <w:tc>
          <w:tcPr>
            <w:tcW w:w="984" w:type="dxa"/>
            <w:tcBorders>
              <w:top w:val="single" w:sz="4" w:space="0" w:color="auto"/>
              <w:left w:val="single" w:sz="4" w:space="0" w:color="auto"/>
              <w:bottom w:val="single" w:sz="4" w:space="0" w:color="auto"/>
              <w:right w:val="single" w:sz="4" w:space="0" w:color="auto"/>
            </w:tcBorders>
          </w:tcPr>
          <w:p w14:paraId="2152EFDE" w14:textId="77777777" w:rsidR="00E44DA6" w:rsidRDefault="00E44DA6" w:rsidP="00F5542B">
            <w:pPr>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05C8CD14" w14:textId="77777777" w:rsidR="00E44DA6" w:rsidRDefault="00E44DA6" w:rsidP="00F5542B">
            <w:pPr>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037018F0" w14:textId="77777777" w:rsidR="00E44DA6" w:rsidRDefault="00E44DA6" w:rsidP="00F5542B">
            <w:pPr>
              <w:jc w:val="both"/>
              <w:rPr>
                <w:rFonts w:asciiTheme="minorHAnsi" w:eastAsiaTheme="minorEastAsia" w:hAnsiTheme="minorHAnsi" w:cs="B Nazanin"/>
                <w:sz w:val="26"/>
                <w:szCs w:val="26"/>
              </w:rPr>
            </w:pPr>
          </w:p>
        </w:tc>
        <w:tc>
          <w:tcPr>
            <w:tcW w:w="962" w:type="dxa"/>
            <w:tcBorders>
              <w:top w:val="single" w:sz="4" w:space="0" w:color="auto"/>
              <w:left w:val="single" w:sz="4" w:space="0" w:color="auto"/>
              <w:bottom w:val="single" w:sz="4" w:space="0" w:color="auto"/>
              <w:right w:val="single" w:sz="4" w:space="0" w:color="auto"/>
            </w:tcBorders>
          </w:tcPr>
          <w:p w14:paraId="7E796A27" w14:textId="77777777" w:rsidR="00E44DA6" w:rsidRDefault="00E44DA6" w:rsidP="00F5542B">
            <w:pPr>
              <w:jc w:val="both"/>
              <w:rPr>
                <w:rFonts w:asciiTheme="minorHAnsi" w:eastAsiaTheme="minorEastAsia" w:hAnsiTheme="minorHAnsi" w:cs="B Nazanin"/>
                <w:sz w:val="26"/>
                <w:szCs w:val="26"/>
              </w:rPr>
            </w:pPr>
          </w:p>
        </w:tc>
      </w:tr>
      <w:tr w:rsidR="00E44DA6" w14:paraId="1285ECE3" w14:textId="77777777" w:rsidTr="005C2EE4">
        <w:trPr>
          <w:trHeight w:val="332"/>
          <w:jc w:val="center"/>
        </w:trPr>
        <w:tc>
          <w:tcPr>
            <w:tcW w:w="1980" w:type="dxa"/>
            <w:tcBorders>
              <w:top w:val="single" w:sz="4" w:space="0" w:color="auto"/>
              <w:left w:val="single" w:sz="4" w:space="0" w:color="auto"/>
              <w:bottom w:val="single" w:sz="4" w:space="0" w:color="auto"/>
              <w:right w:val="single" w:sz="4" w:space="0" w:color="auto"/>
            </w:tcBorders>
            <w:hideMark/>
          </w:tcPr>
          <w:p w14:paraId="4351E391" w14:textId="77777777" w:rsidR="00E44DA6" w:rsidRDefault="00E44DA6"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کل مدل</w:t>
            </w:r>
          </w:p>
        </w:tc>
        <w:tc>
          <w:tcPr>
            <w:tcW w:w="1234" w:type="dxa"/>
            <w:tcBorders>
              <w:top w:val="single" w:sz="4" w:space="0" w:color="auto"/>
              <w:left w:val="single" w:sz="4" w:space="0" w:color="auto"/>
              <w:bottom w:val="single" w:sz="4" w:space="0" w:color="auto"/>
              <w:right w:val="single" w:sz="4" w:space="0" w:color="auto"/>
            </w:tcBorders>
            <w:hideMark/>
          </w:tcPr>
          <w:p w14:paraId="37940CF0" w14:textId="77777777" w:rsidR="00E44DA6" w:rsidRDefault="002A6264"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9155.00</w:t>
            </w:r>
          </w:p>
        </w:tc>
        <w:tc>
          <w:tcPr>
            <w:tcW w:w="945" w:type="dxa"/>
            <w:tcBorders>
              <w:top w:val="single" w:sz="4" w:space="0" w:color="auto"/>
              <w:left w:val="single" w:sz="4" w:space="0" w:color="auto"/>
              <w:bottom w:val="single" w:sz="4" w:space="0" w:color="auto"/>
              <w:right w:val="single" w:sz="4" w:space="0" w:color="auto"/>
            </w:tcBorders>
            <w:hideMark/>
          </w:tcPr>
          <w:p w14:paraId="45C1362B" w14:textId="77777777" w:rsidR="00E44DA6" w:rsidRDefault="00E44DA6"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30</w:t>
            </w:r>
          </w:p>
        </w:tc>
        <w:tc>
          <w:tcPr>
            <w:tcW w:w="990" w:type="dxa"/>
            <w:tcBorders>
              <w:top w:val="single" w:sz="4" w:space="0" w:color="auto"/>
              <w:left w:val="single" w:sz="4" w:space="0" w:color="auto"/>
              <w:bottom w:val="single" w:sz="4" w:space="0" w:color="auto"/>
              <w:right w:val="single" w:sz="4" w:space="0" w:color="auto"/>
            </w:tcBorders>
          </w:tcPr>
          <w:p w14:paraId="2047E770" w14:textId="77777777" w:rsidR="00E44DA6" w:rsidRDefault="00E44DA6" w:rsidP="00F5542B">
            <w:pPr>
              <w:jc w:val="both"/>
              <w:rPr>
                <w:rFonts w:asciiTheme="minorHAnsi" w:eastAsiaTheme="minorEastAsia" w:hAnsiTheme="minorHAnsi" w:cs="B Nazanin"/>
                <w:sz w:val="26"/>
                <w:szCs w:val="26"/>
              </w:rPr>
            </w:pPr>
          </w:p>
        </w:tc>
        <w:tc>
          <w:tcPr>
            <w:tcW w:w="984" w:type="dxa"/>
            <w:tcBorders>
              <w:top w:val="single" w:sz="4" w:space="0" w:color="auto"/>
              <w:left w:val="single" w:sz="4" w:space="0" w:color="auto"/>
              <w:bottom w:val="single" w:sz="4" w:space="0" w:color="auto"/>
              <w:right w:val="single" w:sz="4" w:space="0" w:color="auto"/>
            </w:tcBorders>
          </w:tcPr>
          <w:p w14:paraId="01868909" w14:textId="77777777" w:rsidR="00E44DA6" w:rsidRDefault="00E44DA6" w:rsidP="00F5542B">
            <w:pPr>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2143CD7A" w14:textId="77777777" w:rsidR="00E44DA6" w:rsidRDefault="00E44DA6" w:rsidP="00F5542B">
            <w:pPr>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412E856E" w14:textId="77777777" w:rsidR="00E44DA6" w:rsidRDefault="00E44DA6" w:rsidP="00F5542B">
            <w:pPr>
              <w:jc w:val="both"/>
              <w:rPr>
                <w:rFonts w:asciiTheme="minorHAnsi" w:eastAsiaTheme="minorEastAsia" w:hAnsiTheme="minorHAnsi" w:cs="B Nazanin"/>
                <w:sz w:val="26"/>
                <w:szCs w:val="26"/>
              </w:rPr>
            </w:pPr>
          </w:p>
        </w:tc>
        <w:tc>
          <w:tcPr>
            <w:tcW w:w="962" w:type="dxa"/>
            <w:tcBorders>
              <w:top w:val="single" w:sz="4" w:space="0" w:color="auto"/>
              <w:left w:val="single" w:sz="4" w:space="0" w:color="auto"/>
              <w:bottom w:val="single" w:sz="4" w:space="0" w:color="auto"/>
              <w:right w:val="single" w:sz="4" w:space="0" w:color="auto"/>
            </w:tcBorders>
          </w:tcPr>
          <w:p w14:paraId="30C1B693" w14:textId="77777777" w:rsidR="00E44DA6" w:rsidRDefault="00E44DA6" w:rsidP="00F5542B">
            <w:pPr>
              <w:jc w:val="both"/>
              <w:rPr>
                <w:rFonts w:asciiTheme="minorHAnsi" w:eastAsiaTheme="minorEastAsia" w:hAnsiTheme="minorHAnsi" w:cs="B Nazanin"/>
                <w:sz w:val="26"/>
                <w:szCs w:val="26"/>
              </w:rPr>
            </w:pPr>
          </w:p>
        </w:tc>
      </w:tr>
      <w:tr w:rsidR="00E44DA6" w14:paraId="206C43CD" w14:textId="77777777" w:rsidTr="005C2EE4">
        <w:trPr>
          <w:jc w:val="center"/>
        </w:trPr>
        <w:tc>
          <w:tcPr>
            <w:tcW w:w="1980" w:type="dxa"/>
            <w:tcBorders>
              <w:top w:val="single" w:sz="4" w:space="0" w:color="auto"/>
              <w:left w:val="single" w:sz="4" w:space="0" w:color="auto"/>
              <w:bottom w:val="single" w:sz="4" w:space="0" w:color="auto"/>
              <w:right w:val="single" w:sz="4" w:space="0" w:color="auto"/>
            </w:tcBorders>
            <w:hideMark/>
          </w:tcPr>
          <w:p w14:paraId="36DD7EE2"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مقدار کل تصحیح‌شده</w:t>
            </w:r>
          </w:p>
        </w:tc>
        <w:tc>
          <w:tcPr>
            <w:tcW w:w="1234" w:type="dxa"/>
            <w:tcBorders>
              <w:top w:val="single" w:sz="4" w:space="0" w:color="auto"/>
              <w:left w:val="single" w:sz="4" w:space="0" w:color="auto"/>
              <w:bottom w:val="single" w:sz="4" w:space="0" w:color="auto"/>
              <w:right w:val="single" w:sz="4" w:space="0" w:color="auto"/>
            </w:tcBorders>
            <w:hideMark/>
          </w:tcPr>
          <w:p w14:paraId="6A596357" w14:textId="77777777" w:rsidR="00E44DA6" w:rsidRDefault="002A6264"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314.167</w:t>
            </w:r>
          </w:p>
        </w:tc>
        <w:tc>
          <w:tcPr>
            <w:tcW w:w="945" w:type="dxa"/>
            <w:tcBorders>
              <w:top w:val="single" w:sz="4" w:space="0" w:color="auto"/>
              <w:left w:val="single" w:sz="4" w:space="0" w:color="auto"/>
              <w:bottom w:val="single" w:sz="4" w:space="0" w:color="auto"/>
              <w:right w:val="single" w:sz="4" w:space="0" w:color="auto"/>
            </w:tcBorders>
            <w:hideMark/>
          </w:tcPr>
          <w:p w14:paraId="0244E623" w14:textId="77777777" w:rsidR="00E44DA6" w:rsidRDefault="00E44DA6"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29</w:t>
            </w:r>
          </w:p>
        </w:tc>
        <w:tc>
          <w:tcPr>
            <w:tcW w:w="990" w:type="dxa"/>
            <w:tcBorders>
              <w:top w:val="single" w:sz="4" w:space="0" w:color="auto"/>
              <w:left w:val="single" w:sz="4" w:space="0" w:color="auto"/>
              <w:bottom w:val="single" w:sz="4" w:space="0" w:color="auto"/>
              <w:right w:val="single" w:sz="4" w:space="0" w:color="auto"/>
            </w:tcBorders>
          </w:tcPr>
          <w:p w14:paraId="283D84EA" w14:textId="77777777" w:rsidR="00E44DA6" w:rsidRDefault="00E44DA6" w:rsidP="00F5542B">
            <w:pPr>
              <w:spacing w:after="200"/>
              <w:jc w:val="both"/>
              <w:rPr>
                <w:rFonts w:asciiTheme="minorHAnsi" w:eastAsiaTheme="minorEastAsia" w:hAnsiTheme="minorHAnsi" w:cs="B Nazanin"/>
                <w:sz w:val="26"/>
                <w:szCs w:val="26"/>
              </w:rPr>
            </w:pPr>
          </w:p>
        </w:tc>
        <w:tc>
          <w:tcPr>
            <w:tcW w:w="984" w:type="dxa"/>
            <w:tcBorders>
              <w:top w:val="single" w:sz="4" w:space="0" w:color="auto"/>
              <w:left w:val="single" w:sz="4" w:space="0" w:color="auto"/>
              <w:bottom w:val="single" w:sz="4" w:space="0" w:color="auto"/>
              <w:right w:val="single" w:sz="4" w:space="0" w:color="auto"/>
            </w:tcBorders>
          </w:tcPr>
          <w:p w14:paraId="5B20C153" w14:textId="77777777" w:rsidR="00E44DA6" w:rsidRDefault="00E44DA6" w:rsidP="00F5542B">
            <w:pPr>
              <w:spacing w:after="200"/>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12A58677" w14:textId="77777777" w:rsidR="00E44DA6" w:rsidRDefault="00E44DA6" w:rsidP="00F5542B">
            <w:pPr>
              <w:spacing w:after="200"/>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732439A0" w14:textId="77777777" w:rsidR="00E44DA6" w:rsidRDefault="00E44DA6" w:rsidP="00F5542B">
            <w:pPr>
              <w:spacing w:after="200"/>
              <w:jc w:val="both"/>
              <w:rPr>
                <w:rFonts w:asciiTheme="minorHAnsi" w:eastAsiaTheme="minorEastAsia" w:hAnsiTheme="minorHAnsi" w:cs="B Nazanin"/>
                <w:sz w:val="26"/>
                <w:szCs w:val="26"/>
              </w:rPr>
            </w:pPr>
          </w:p>
        </w:tc>
        <w:tc>
          <w:tcPr>
            <w:tcW w:w="962" w:type="dxa"/>
            <w:tcBorders>
              <w:top w:val="single" w:sz="4" w:space="0" w:color="auto"/>
              <w:left w:val="single" w:sz="4" w:space="0" w:color="auto"/>
              <w:bottom w:val="single" w:sz="4" w:space="0" w:color="auto"/>
              <w:right w:val="single" w:sz="4" w:space="0" w:color="auto"/>
            </w:tcBorders>
          </w:tcPr>
          <w:p w14:paraId="4FC3AA62" w14:textId="77777777" w:rsidR="00E44DA6" w:rsidRDefault="00E44DA6" w:rsidP="00F5542B">
            <w:pPr>
              <w:spacing w:after="200"/>
              <w:jc w:val="both"/>
              <w:rPr>
                <w:rFonts w:asciiTheme="minorHAnsi" w:eastAsiaTheme="minorEastAsia" w:hAnsiTheme="minorHAnsi" w:cs="B Nazanin"/>
                <w:sz w:val="26"/>
                <w:szCs w:val="26"/>
              </w:rPr>
            </w:pPr>
          </w:p>
        </w:tc>
      </w:tr>
    </w:tbl>
    <w:p w14:paraId="7471CCE9" w14:textId="77777777" w:rsidR="009374D2" w:rsidRPr="009374D2" w:rsidRDefault="00724B37" w:rsidP="00C84186">
      <w:pPr>
        <w:bidi/>
        <w:spacing w:line="240" w:lineRule="auto"/>
        <w:jc w:val="both"/>
        <w:rPr>
          <w:rStyle w:val="Emphasis"/>
          <w:rtl/>
        </w:rPr>
      </w:pPr>
      <w:r w:rsidRPr="00494F47">
        <w:rPr>
          <w:rFonts w:cs="B Lotus" w:hint="cs"/>
          <w:sz w:val="28"/>
          <w:szCs w:val="28"/>
          <w:rtl/>
        </w:rPr>
        <w:t xml:space="preserve">مقایسه بین متغیر مستقل و سطوح مختلف </w:t>
      </w:r>
      <w:r w:rsidRPr="00494F47">
        <w:rPr>
          <w:rFonts w:cs="B Lotus" w:hint="eastAsia"/>
          <w:sz w:val="28"/>
          <w:szCs w:val="28"/>
          <w:rtl/>
        </w:rPr>
        <w:t>متغ</w:t>
      </w:r>
      <w:r w:rsidRPr="00494F47">
        <w:rPr>
          <w:rFonts w:cs="B Lotus" w:hint="cs"/>
          <w:sz w:val="28"/>
          <w:szCs w:val="28"/>
          <w:rtl/>
        </w:rPr>
        <w:t>ی</w:t>
      </w:r>
      <w:r w:rsidRPr="00494F47">
        <w:rPr>
          <w:rFonts w:cs="B Lotus" w:hint="eastAsia"/>
          <w:sz w:val="28"/>
          <w:szCs w:val="28"/>
          <w:rtl/>
        </w:rPr>
        <w:t>رها</w:t>
      </w:r>
      <w:r w:rsidRPr="00494F47">
        <w:rPr>
          <w:rFonts w:cs="B Lotus" w:hint="cs"/>
          <w:sz w:val="28"/>
          <w:szCs w:val="28"/>
          <w:rtl/>
        </w:rPr>
        <w:t xml:space="preserve">ی وابسته گویای آن است که متغیر مستقل بر، </w:t>
      </w:r>
      <w:r w:rsidRPr="00494F47">
        <w:rPr>
          <w:rFonts w:ascii="Abadi MT Condensed Light" w:hAnsi="Abadi MT Condensed Light" w:cs="B Lotus" w:hint="cs"/>
          <w:sz w:val="28"/>
          <w:szCs w:val="28"/>
          <w:rtl/>
          <w:lang w:bidi="fa-IR"/>
        </w:rPr>
        <w:t xml:space="preserve">انسجام اجتماعي </w:t>
      </w:r>
      <w:r w:rsidRPr="00494F47">
        <w:rPr>
          <w:rFonts w:cs="B Lotus" w:hint="cs"/>
          <w:sz w:val="28"/>
          <w:szCs w:val="28"/>
          <w:rtl/>
        </w:rPr>
        <w:t>(0.034</w:t>
      </w:r>
      <w:r w:rsidRPr="00494F47">
        <w:rPr>
          <w:rFonts w:cs="B Lotus"/>
          <w:sz w:val="28"/>
          <w:szCs w:val="28"/>
        </w:rPr>
        <w:t>p≤</w:t>
      </w:r>
      <w:r w:rsidRPr="00494F47">
        <w:rPr>
          <w:rFonts w:cs="B Lotus" w:hint="cs"/>
          <w:sz w:val="28"/>
          <w:szCs w:val="28"/>
          <w:rtl/>
        </w:rPr>
        <w:t xml:space="preserve">)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 xml:space="preserve">ی دارد. میزان این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بر متغیر</w:t>
      </w:r>
      <w:r w:rsidRPr="00494F47">
        <w:rPr>
          <w:rFonts w:cs="B Lotus" w:hint="cs"/>
          <w:b/>
          <w:sz w:val="28"/>
          <w:szCs w:val="28"/>
          <w:rtl/>
        </w:rPr>
        <w:t xml:space="preserve"> </w:t>
      </w:r>
      <w:r w:rsidR="004E02E3">
        <w:rPr>
          <w:rFonts w:cs="B Lotus" w:hint="cs"/>
          <w:b/>
          <w:sz w:val="28"/>
          <w:szCs w:val="28"/>
          <w:rtl/>
        </w:rPr>
        <w:t>انسجام اجتماعی</w:t>
      </w:r>
      <w:r w:rsidRPr="00494F47">
        <w:rPr>
          <w:rFonts w:cs="B Lotus"/>
          <w:b/>
          <w:sz w:val="28"/>
          <w:szCs w:val="28"/>
          <w:rtl/>
        </w:rPr>
        <w:t xml:space="preserve"> 57</w:t>
      </w:r>
      <w:r w:rsidRPr="00494F47">
        <w:rPr>
          <w:rFonts w:cs="B Lotus" w:hint="cs"/>
          <w:sz w:val="28"/>
          <w:szCs w:val="28"/>
          <w:rtl/>
        </w:rPr>
        <w:t xml:space="preserve"> درصد</w:t>
      </w:r>
      <w:r w:rsidRPr="00494F47">
        <w:rPr>
          <w:rFonts w:cs="B Lotus"/>
          <w:sz w:val="28"/>
          <w:szCs w:val="28"/>
        </w:rPr>
        <w:t xml:space="preserve">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به عبارت دیگر، بین گروه آزمایش</w:t>
      </w:r>
      <w:r w:rsidRPr="00494F47">
        <w:rPr>
          <w:rFonts w:cs="B Lotus"/>
          <w:sz w:val="28"/>
          <w:szCs w:val="28"/>
          <w:rtl/>
        </w:rPr>
        <w:t xml:space="preserve"> </w:t>
      </w:r>
      <w:r w:rsidRPr="00494F47">
        <w:rPr>
          <w:rFonts w:cs="B Lotus" w:hint="eastAsia"/>
          <w:sz w:val="28"/>
          <w:szCs w:val="28"/>
          <w:rtl/>
        </w:rPr>
        <w:t>و</w:t>
      </w:r>
      <w:r w:rsidRPr="00494F47">
        <w:rPr>
          <w:rFonts w:cs="B Lotus" w:hint="cs"/>
          <w:sz w:val="28"/>
          <w:szCs w:val="28"/>
          <w:rtl/>
        </w:rPr>
        <w:t xml:space="preserve"> گروه کنترل به لحاظ متغیرهای مزبور تفاوت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ی</w:t>
      </w:r>
      <w:r w:rsidRPr="00494F47">
        <w:rPr>
          <w:rFonts w:cs="B Lotus"/>
          <w:sz w:val="28"/>
          <w:szCs w:val="28"/>
          <w:rtl/>
        </w:rPr>
        <w:t xml:space="preserve"> </w:t>
      </w:r>
      <w:r w:rsidRPr="00494F47">
        <w:rPr>
          <w:rFonts w:cs="B Lotus" w:hint="eastAsia"/>
          <w:sz w:val="28"/>
          <w:szCs w:val="28"/>
          <w:rtl/>
        </w:rPr>
        <w:t>وجود</w:t>
      </w:r>
      <w:r w:rsidRPr="00494F47">
        <w:rPr>
          <w:rFonts w:cs="B Lotus" w:hint="cs"/>
          <w:sz w:val="28"/>
          <w:szCs w:val="28"/>
          <w:rtl/>
        </w:rPr>
        <w:t xml:space="preserve"> دارد.</w:t>
      </w:r>
      <w:r w:rsidRPr="00494F47">
        <w:rPr>
          <w:rFonts w:cs="B Lotus"/>
          <w:sz w:val="28"/>
          <w:szCs w:val="28"/>
        </w:rPr>
        <w:t xml:space="preserve"> </w:t>
      </w:r>
      <w:r w:rsidRPr="00494F47">
        <w:rPr>
          <w:rFonts w:cs="B Lotus" w:hint="cs"/>
          <w:sz w:val="28"/>
          <w:szCs w:val="28"/>
          <w:rtl/>
        </w:rPr>
        <w:t xml:space="preserve">اطلاعات جدول </w:t>
      </w:r>
      <w:r w:rsidRPr="00494F47">
        <w:rPr>
          <w:rFonts w:cs="B Lotus" w:hint="eastAsia"/>
          <w:sz w:val="28"/>
          <w:szCs w:val="28"/>
          <w:rtl/>
        </w:rPr>
        <w:t>ب</w:t>
      </w:r>
      <w:r w:rsidRPr="00494F47">
        <w:rPr>
          <w:rFonts w:cs="B Lotus" w:hint="cs"/>
          <w:sz w:val="28"/>
          <w:szCs w:val="28"/>
          <w:rtl/>
        </w:rPr>
        <w:t>ی</w:t>
      </w:r>
      <w:r w:rsidRPr="00494F47">
        <w:rPr>
          <w:rFonts w:cs="B Lotus" w:hint="eastAsia"/>
          <w:sz w:val="28"/>
          <w:szCs w:val="28"/>
          <w:rtl/>
        </w:rPr>
        <w:t>ان‌کننده‌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rPr>
        <w:t xml:space="preserve">مداخله روابط والد فرزند) بر ميزان </w:t>
      </w:r>
      <w:r w:rsidRPr="00494F47">
        <w:rPr>
          <w:rFonts w:ascii="Abadi MT Condensed Light" w:hAnsi="Abadi MT Condensed Light" w:cs="B Lotus" w:hint="cs"/>
          <w:sz w:val="28"/>
          <w:szCs w:val="28"/>
          <w:rtl/>
          <w:lang w:bidi="fa-IR"/>
        </w:rPr>
        <w:t xml:space="preserve">انسجام اجتماعي </w:t>
      </w:r>
      <w:r w:rsidRPr="00494F47">
        <w:rPr>
          <w:rFonts w:cs="B Lotus" w:hint="cs"/>
          <w:sz w:val="28"/>
          <w:szCs w:val="28"/>
          <w:rtl/>
        </w:rPr>
        <w:t xml:space="preserve">والدین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9374D2">
        <w:rPr>
          <w:rStyle w:val="Emphasis"/>
          <w:rFonts w:hint="cs"/>
          <w:rtl/>
        </w:rPr>
        <w:t>.</w:t>
      </w:r>
    </w:p>
    <w:p w14:paraId="4CCF04C0" w14:textId="77777777" w:rsidR="00FC7084" w:rsidRPr="00C37363" w:rsidRDefault="00C37363" w:rsidP="00C37363">
      <w:pPr>
        <w:bidi/>
        <w:spacing w:line="240" w:lineRule="auto"/>
        <w:ind w:left="-23"/>
        <w:jc w:val="both"/>
        <w:rPr>
          <w:rStyle w:val="Emphasis"/>
          <w:rFonts w:eastAsia="B Nazanin" w:cs="B Lotus"/>
          <w:sz w:val="28"/>
          <w:szCs w:val="28"/>
          <w:rtl/>
        </w:rPr>
      </w:pPr>
      <w:r w:rsidRPr="00742F1C">
        <w:rPr>
          <w:rFonts w:ascii="Calibri" w:eastAsia="Calibri" w:hAnsi="Calibri" w:cs="B Zar" w:hint="cs"/>
          <w:b/>
          <w:bCs/>
          <w:sz w:val="24"/>
          <w:szCs w:val="24"/>
          <w:rtl/>
        </w:rPr>
        <w:t xml:space="preserve">   5-</w:t>
      </w:r>
      <w:r w:rsidRPr="00742F1C">
        <w:rPr>
          <w:rFonts w:ascii="BZar" w:cs="B Zar" w:hint="cs"/>
          <w:b/>
          <w:bCs/>
          <w:sz w:val="24"/>
          <w:szCs w:val="24"/>
          <w:rtl/>
        </w:rPr>
        <w:t xml:space="preserve">3-4 </w:t>
      </w:r>
      <w:r w:rsidRPr="00742F1C">
        <w:rPr>
          <w:rFonts w:ascii="Calibri" w:eastAsia="Calibri" w:hAnsi="Calibri" w:cs="B Zar" w:hint="cs"/>
          <w:b/>
          <w:bCs/>
          <w:sz w:val="24"/>
          <w:szCs w:val="24"/>
          <w:rtl/>
        </w:rPr>
        <w:t xml:space="preserve"> فرضيه پنجم</w:t>
      </w:r>
      <w:r>
        <w:rPr>
          <w:rStyle w:val="Emphasis"/>
          <w:rFonts w:eastAsia="B Nazanin" w:cs="B Lotus" w:hint="cs"/>
          <w:sz w:val="28"/>
          <w:szCs w:val="28"/>
          <w:rtl/>
        </w:rPr>
        <w:t xml:space="preserve">: </w:t>
      </w:r>
      <w:r w:rsidR="00724B37" w:rsidRPr="00494F47">
        <w:rPr>
          <w:rStyle w:val="Emphasis"/>
          <w:rFonts w:eastAsia="B Nazanin" w:cs="B Lotus" w:hint="cs"/>
          <w:sz w:val="28"/>
          <w:szCs w:val="28"/>
          <w:rtl/>
        </w:rPr>
        <w:t>فرضيه پنجم</w:t>
      </w:r>
      <w:r w:rsidR="00724B37" w:rsidRPr="00494F47">
        <w:rPr>
          <w:rFonts w:cs="B Lotus" w:hint="cs"/>
          <w:b/>
          <w:sz w:val="28"/>
          <w:szCs w:val="28"/>
          <w:rtl/>
        </w:rPr>
        <w:t xml:space="preserve"> </w:t>
      </w:r>
      <w:r w:rsidR="00724B37" w:rsidRPr="00494F47">
        <w:rPr>
          <w:rStyle w:val="Emphasis"/>
          <w:rFonts w:eastAsia="B Nazanin" w:cs="B Lotus" w:hint="cs"/>
          <w:sz w:val="28"/>
          <w:szCs w:val="28"/>
          <w:rtl/>
        </w:rPr>
        <w:t>پژوهش عبارت است از</w:t>
      </w:r>
      <w:r w:rsidR="00724B37" w:rsidRPr="00494F47">
        <w:rPr>
          <w:rFonts w:cs="B Lotus" w:hint="cs"/>
          <w:b/>
          <w:sz w:val="28"/>
          <w:szCs w:val="28"/>
          <w:rtl/>
        </w:rPr>
        <w:t xml:space="preserve"> </w:t>
      </w:r>
      <w:r w:rsidR="00724B37" w:rsidRPr="00494F47">
        <w:rPr>
          <w:rFonts w:ascii="Abadi MT Condensed Light" w:hAnsi="Abadi MT Condensed Light" w:cs="B Lotus" w:hint="cs"/>
          <w:sz w:val="28"/>
          <w:szCs w:val="28"/>
          <w:rtl/>
          <w:lang w:bidi="fa-IR"/>
        </w:rPr>
        <w:t xml:space="preserve">آموزش مبتنی بر رابطه والد </w:t>
      </w:r>
      <w:r w:rsidR="00724B37" w:rsidRPr="00494F47">
        <w:rPr>
          <w:rFonts w:hint="cs"/>
          <w:sz w:val="28"/>
          <w:szCs w:val="28"/>
          <w:rtl/>
          <w:lang w:bidi="fa-IR"/>
        </w:rPr>
        <w:t>–</w:t>
      </w:r>
      <w:r w:rsidR="00724B37" w:rsidRPr="00494F47">
        <w:rPr>
          <w:rFonts w:ascii="Abadi MT Condensed Light" w:hAnsi="Abadi MT Condensed Light" w:cs="B Lotus" w:hint="cs"/>
          <w:sz w:val="28"/>
          <w:szCs w:val="28"/>
          <w:rtl/>
          <w:lang w:bidi="fa-IR"/>
        </w:rPr>
        <w:t>فرزند بر پذيرش اجتماعي والدین معتاد شهر اصفهان در مرحله پس آزمون موثر است.</w:t>
      </w:r>
    </w:p>
    <w:p w14:paraId="3CF60833" w14:textId="77777777" w:rsidR="00724B37" w:rsidRPr="0055031A" w:rsidRDefault="00724B37" w:rsidP="0049229B">
      <w:pPr>
        <w:bidi/>
        <w:spacing w:after="0" w:line="240" w:lineRule="auto"/>
        <w:ind w:left="-23"/>
        <w:jc w:val="center"/>
        <w:rPr>
          <w:rFonts w:cs="B Lotus"/>
          <w:b/>
          <w:bCs/>
          <w:sz w:val="24"/>
          <w:szCs w:val="24"/>
          <w:rtl/>
        </w:rPr>
      </w:pPr>
      <w:r w:rsidRPr="0055031A">
        <w:rPr>
          <w:rFonts w:cs="B Lotus" w:hint="cs"/>
          <w:b/>
          <w:bCs/>
          <w:sz w:val="24"/>
          <w:szCs w:val="24"/>
          <w:rtl/>
        </w:rPr>
        <w:t xml:space="preserve">جدول </w:t>
      </w:r>
      <w:r w:rsidR="0049229B">
        <w:rPr>
          <w:rFonts w:cs="B Lotus" w:hint="cs"/>
          <w:b/>
          <w:bCs/>
          <w:sz w:val="24"/>
          <w:szCs w:val="24"/>
          <w:rtl/>
        </w:rPr>
        <w:t>20-4</w:t>
      </w:r>
      <w:r w:rsidRPr="0055031A">
        <w:rPr>
          <w:rFonts w:cs="B Lotus"/>
          <w:b/>
          <w:bCs/>
          <w:sz w:val="24"/>
          <w:szCs w:val="24"/>
          <w:rtl/>
        </w:rPr>
        <w:t xml:space="preserve"> </w:t>
      </w:r>
      <w:r w:rsidRPr="0055031A">
        <w:rPr>
          <w:rFonts w:cs="B Lotus" w:hint="eastAsia"/>
          <w:b/>
          <w:bCs/>
          <w:sz w:val="24"/>
          <w:szCs w:val="24"/>
          <w:rtl/>
        </w:rPr>
        <w:t>مقايسه</w:t>
      </w:r>
      <w:r w:rsidRPr="0055031A">
        <w:rPr>
          <w:rFonts w:cs="B Lotus" w:hint="cs"/>
          <w:b/>
          <w:bCs/>
          <w:sz w:val="24"/>
          <w:szCs w:val="24"/>
          <w:rtl/>
        </w:rPr>
        <w:t xml:space="preserve"> ميانگين و انحراف معيار نمرات پذيرش اجتماعي در دو گروه آزمايش و گواه در مراحل پيش آزمون و پس آزمون</w:t>
      </w:r>
    </w:p>
    <w:tbl>
      <w:tblPr>
        <w:tblStyle w:val="TableGrid"/>
        <w:bidiVisual/>
        <w:tblW w:w="0" w:type="auto"/>
        <w:tblLook w:val="04A0" w:firstRow="1" w:lastRow="0" w:firstColumn="1" w:lastColumn="0" w:noHBand="0" w:noVBand="1"/>
      </w:tblPr>
      <w:tblGrid>
        <w:gridCol w:w="1566"/>
        <w:gridCol w:w="1486"/>
        <w:gridCol w:w="2040"/>
        <w:gridCol w:w="2077"/>
        <w:gridCol w:w="1999"/>
      </w:tblGrid>
      <w:tr w:rsidR="00724B37" w:rsidRPr="0055031A" w14:paraId="2E794205" w14:textId="77777777" w:rsidTr="00450BAC">
        <w:tc>
          <w:tcPr>
            <w:tcW w:w="3162" w:type="dxa"/>
            <w:gridSpan w:val="2"/>
          </w:tcPr>
          <w:p w14:paraId="45A56D2F" w14:textId="77777777" w:rsidR="00724B37" w:rsidRPr="0055031A" w:rsidRDefault="00724B37" w:rsidP="00AC4E84">
            <w:pPr>
              <w:ind w:left="-23"/>
              <w:jc w:val="both"/>
              <w:rPr>
                <w:rFonts w:cs="B Lotus"/>
                <w:sz w:val="24"/>
                <w:szCs w:val="24"/>
                <w:rtl/>
              </w:rPr>
            </w:pPr>
            <w:r w:rsidRPr="0055031A">
              <w:rPr>
                <w:rFonts w:cs="B Lotus" w:hint="cs"/>
                <w:sz w:val="24"/>
                <w:szCs w:val="24"/>
                <w:rtl/>
              </w:rPr>
              <w:t>گروه</w:t>
            </w:r>
          </w:p>
        </w:tc>
        <w:tc>
          <w:tcPr>
            <w:tcW w:w="2138" w:type="dxa"/>
          </w:tcPr>
          <w:p w14:paraId="765A8A0C" w14:textId="77777777" w:rsidR="00724B37" w:rsidRPr="0055031A" w:rsidRDefault="00724B37" w:rsidP="00AC4E84">
            <w:pPr>
              <w:ind w:left="-23"/>
              <w:jc w:val="both"/>
              <w:rPr>
                <w:rFonts w:cs="B Lotus"/>
                <w:sz w:val="24"/>
                <w:szCs w:val="24"/>
                <w:rtl/>
              </w:rPr>
            </w:pPr>
            <w:r w:rsidRPr="0055031A">
              <w:rPr>
                <w:rFonts w:cs="B Lotus" w:hint="cs"/>
                <w:sz w:val="24"/>
                <w:szCs w:val="24"/>
                <w:rtl/>
              </w:rPr>
              <w:t>ميانگين</w:t>
            </w:r>
          </w:p>
        </w:tc>
        <w:tc>
          <w:tcPr>
            <w:tcW w:w="2170" w:type="dxa"/>
          </w:tcPr>
          <w:p w14:paraId="0A6EF6BC" w14:textId="77777777" w:rsidR="00724B37" w:rsidRPr="0055031A" w:rsidRDefault="00724B37" w:rsidP="00AC4E84">
            <w:pPr>
              <w:ind w:left="-23"/>
              <w:jc w:val="both"/>
              <w:rPr>
                <w:rFonts w:cs="B Lotus"/>
                <w:sz w:val="24"/>
                <w:szCs w:val="24"/>
                <w:rtl/>
              </w:rPr>
            </w:pPr>
            <w:r w:rsidRPr="0055031A">
              <w:rPr>
                <w:rFonts w:cs="B Lotus" w:hint="cs"/>
                <w:sz w:val="24"/>
                <w:szCs w:val="24"/>
                <w:rtl/>
              </w:rPr>
              <w:t>انحراف استاندارد</w:t>
            </w:r>
          </w:p>
        </w:tc>
        <w:tc>
          <w:tcPr>
            <w:tcW w:w="2106" w:type="dxa"/>
          </w:tcPr>
          <w:p w14:paraId="5DFC2DE3" w14:textId="77777777" w:rsidR="00724B37" w:rsidRPr="0055031A" w:rsidRDefault="00724B37" w:rsidP="00AC4E84">
            <w:pPr>
              <w:ind w:left="-23"/>
              <w:jc w:val="both"/>
              <w:rPr>
                <w:rFonts w:cs="B Lotus"/>
                <w:sz w:val="24"/>
                <w:szCs w:val="24"/>
                <w:rtl/>
              </w:rPr>
            </w:pPr>
            <w:r w:rsidRPr="0055031A">
              <w:rPr>
                <w:rFonts w:cs="B Lotus" w:hint="cs"/>
                <w:sz w:val="24"/>
                <w:szCs w:val="24"/>
                <w:rtl/>
              </w:rPr>
              <w:t>تعداد</w:t>
            </w:r>
          </w:p>
        </w:tc>
      </w:tr>
      <w:tr w:rsidR="00724B37" w:rsidRPr="0055031A" w14:paraId="56B62506" w14:textId="77777777" w:rsidTr="00450BAC">
        <w:trPr>
          <w:trHeight w:val="390"/>
        </w:trPr>
        <w:tc>
          <w:tcPr>
            <w:tcW w:w="1621" w:type="dxa"/>
            <w:vMerge w:val="restart"/>
          </w:tcPr>
          <w:p w14:paraId="7CE68A83"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پیش آزمون </w:t>
            </w:r>
            <w:r w:rsidRPr="0055031A">
              <w:rPr>
                <w:rFonts w:ascii="Abadi MT Condensed Light" w:hAnsi="Abadi MT Condensed Light" w:cs="B Lotus" w:hint="cs"/>
                <w:sz w:val="24"/>
                <w:szCs w:val="24"/>
                <w:rtl/>
              </w:rPr>
              <w:t>پذيرش اجتماعي</w:t>
            </w:r>
          </w:p>
        </w:tc>
        <w:tc>
          <w:tcPr>
            <w:tcW w:w="1541" w:type="dxa"/>
          </w:tcPr>
          <w:p w14:paraId="335CB57B"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138" w:type="dxa"/>
          </w:tcPr>
          <w:p w14:paraId="06AB0D1F" w14:textId="77777777" w:rsidR="00724B37" w:rsidRPr="0055031A" w:rsidRDefault="00724B37" w:rsidP="00AC4E84">
            <w:pPr>
              <w:ind w:left="-23"/>
              <w:jc w:val="both"/>
              <w:rPr>
                <w:rFonts w:cs="B Lotus"/>
                <w:sz w:val="24"/>
                <w:szCs w:val="24"/>
                <w:rtl/>
              </w:rPr>
            </w:pPr>
            <w:r w:rsidRPr="0055031A">
              <w:rPr>
                <w:rFonts w:cs="B Lotus" w:hint="cs"/>
                <w:sz w:val="24"/>
                <w:szCs w:val="24"/>
                <w:rtl/>
              </w:rPr>
              <w:t>18.13</w:t>
            </w:r>
          </w:p>
        </w:tc>
        <w:tc>
          <w:tcPr>
            <w:tcW w:w="2170" w:type="dxa"/>
          </w:tcPr>
          <w:p w14:paraId="6B232524" w14:textId="77777777" w:rsidR="00724B37" w:rsidRPr="0055031A" w:rsidRDefault="00724B37" w:rsidP="00AC4E84">
            <w:pPr>
              <w:ind w:left="-23"/>
              <w:jc w:val="both"/>
              <w:rPr>
                <w:rFonts w:cs="B Lotus"/>
                <w:sz w:val="24"/>
                <w:szCs w:val="24"/>
                <w:rtl/>
              </w:rPr>
            </w:pPr>
            <w:r w:rsidRPr="0055031A">
              <w:rPr>
                <w:rFonts w:cs="B Lotus" w:hint="cs"/>
                <w:sz w:val="24"/>
                <w:szCs w:val="24"/>
                <w:rtl/>
              </w:rPr>
              <w:t>2.47</w:t>
            </w:r>
          </w:p>
        </w:tc>
        <w:tc>
          <w:tcPr>
            <w:tcW w:w="2106" w:type="dxa"/>
          </w:tcPr>
          <w:p w14:paraId="3E54CFD6"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14D6A215" w14:textId="77777777" w:rsidTr="00450BAC">
        <w:trPr>
          <w:trHeight w:val="195"/>
        </w:trPr>
        <w:tc>
          <w:tcPr>
            <w:tcW w:w="1621" w:type="dxa"/>
            <w:vMerge/>
          </w:tcPr>
          <w:p w14:paraId="24B740AE" w14:textId="77777777" w:rsidR="00724B37" w:rsidRPr="0055031A" w:rsidRDefault="00724B37" w:rsidP="00AC4E84">
            <w:pPr>
              <w:ind w:left="-23"/>
              <w:jc w:val="both"/>
              <w:rPr>
                <w:rFonts w:cs="B Lotus"/>
                <w:sz w:val="24"/>
                <w:szCs w:val="24"/>
                <w:rtl/>
              </w:rPr>
            </w:pPr>
          </w:p>
        </w:tc>
        <w:tc>
          <w:tcPr>
            <w:tcW w:w="1541" w:type="dxa"/>
          </w:tcPr>
          <w:p w14:paraId="25392376"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138" w:type="dxa"/>
          </w:tcPr>
          <w:p w14:paraId="1C122DF3" w14:textId="77777777" w:rsidR="00724B37" w:rsidRPr="0055031A" w:rsidRDefault="00724B37" w:rsidP="00AC4E84">
            <w:pPr>
              <w:ind w:left="-23"/>
              <w:jc w:val="both"/>
              <w:rPr>
                <w:rFonts w:cs="B Lotus"/>
                <w:sz w:val="24"/>
                <w:szCs w:val="24"/>
                <w:rtl/>
              </w:rPr>
            </w:pPr>
            <w:r w:rsidRPr="0055031A">
              <w:rPr>
                <w:rFonts w:cs="B Lotus" w:hint="cs"/>
                <w:sz w:val="24"/>
                <w:szCs w:val="24"/>
                <w:rtl/>
              </w:rPr>
              <w:t>17.40</w:t>
            </w:r>
          </w:p>
        </w:tc>
        <w:tc>
          <w:tcPr>
            <w:tcW w:w="2170" w:type="dxa"/>
          </w:tcPr>
          <w:p w14:paraId="00799315" w14:textId="77777777" w:rsidR="00724B37" w:rsidRPr="0055031A" w:rsidRDefault="00724B37" w:rsidP="00AC4E84">
            <w:pPr>
              <w:ind w:left="-23"/>
              <w:jc w:val="both"/>
              <w:rPr>
                <w:rFonts w:cs="B Lotus"/>
                <w:sz w:val="24"/>
                <w:szCs w:val="24"/>
                <w:rtl/>
              </w:rPr>
            </w:pPr>
            <w:r w:rsidRPr="0055031A">
              <w:rPr>
                <w:rFonts w:cs="B Lotus" w:hint="cs"/>
                <w:sz w:val="24"/>
                <w:szCs w:val="24"/>
                <w:rtl/>
              </w:rPr>
              <w:t>3.08</w:t>
            </w:r>
          </w:p>
        </w:tc>
        <w:tc>
          <w:tcPr>
            <w:tcW w:w="2106" w:type="dxa"/>
          </w:tcPr>
          <w:p w14:paraId="530C2AE6"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0B4A01F6" w14:textId="77777777" w:rsidTr="00450BAC">
        <w:trPr>
          <w:trHeight w:val="465"/>
        </w:trPr>
        <w:tc>
          <w:tcPr>
            <w:tcW w:w="1621" w:type="dxa"/>
            <w:vMerge/>
          </w:tcPr>
          <w:p w14:paraId="0914CD7C" w14:textId="77777777" w:rsidR="00724B37" w:rsidRPr="0055031A" w:rsidRDefault="00724B37" w:rsidP="00AC4E84">
            <w:pPr>
              <w:ind w:left="-23"/>
              <w:jc w:val="both"/>
              <w:rPr>
                <w:rFonts w:cs="B Lotus"/>
                <w:sz w:val="24"/>
                <w:szCs w:val="24"/>
                <w:rtl/>
              </w:rPr>
            </w:pPr>
          </w:p>
        </w:tc>
        <w:tc>
          <w:tcPr>
            <w:tcW w:w="1541" w:type="dxa"/>
          </w:tcPr>
          <w:p w14:paraId="7E1BB6F4"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138" w:type="dxa"/>
          </w:tcPr>
          <w:p w14:paraId="0846B597" w14:textId="77777777" w:rsidR="00724B37" w:rsidRPr="0055031A" w:rsidRDefault="00724B37" w:rsidP="00AC4E84">
            <w:pPr>
              <w:ind w:left="-23"/>
              <w:jc w:val="both"/>
              <w:rPr>
                <w:rFonts w:cs="B Lotus"/>
                <w:sz w:val="24"/>
                <w:szCs w:val="24"/>
                <w:rtl/>
              </w:rPr>
            </w:pPr>
            <w:r w:rsidRPr="0055031A">
              <w:rPr>
                <w:rFonts w:cs="B Lotus" w:hint="cs"/>
                <w:sz w:val="24"/>
                <w:szCs w:val="24"/>
                <w:rtl/>
              </w:rPr>
              <w:t>17.77</w:t>
            </w:r>
          </w:p>
        </w:tc>
        <w:tc>
          <w:tcPr>
            <w:tcW w:w="2170" w:type="dxa"/>
          </w:tcPr>
          <w:p w14:paraId="1BB11A94" w14:textId="77777777" w:rsidR="00724B37" w:rsidRPr="0055031A" w:rsidRDefault="00724B37" w:rsidP="00AC4E84">
            <w:pPr>
              <w:ind w:left="-23"/>
              <w:jc w:val="both"/>
              <w:rPr>
                <w:rFonts w:cs="B Lotus"/>
                <w:sz w:val="24"/>
                <w:szCs w:val="24"/>
                <w:rtl/>
              </w:rPr>
            </w:pPr>
            <w:r w:rsidRPr="0055031A">
              <w:rPr>
                <w:rFonts w:cs="B Lotus" w:hint="cs"/>
                <w:sz w:val="24"/>
                <w:szCs w:val="24"/>
                <w:rtl/>
              </w:rPr>
              <w:t>2.77</w:t>
            </w:r>
          </w:p>
        </w:tc>
        <w:tc>
          <w:tcPr>
            <w:tcW w:w="2106" w:type="dxa"/>
          </w:tcPr>
          <w:p w14:paraId="7455667F"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r w:rsidR="00724B37" w:rsidRPr="0055031A" w14:paraId="69C2FFA2" w14:textId="77777777" w:rsidTr="00450BAC">
        <w:trPr>
          <w:trHeight w:val="240"/>
        </w:trPr>
        <w:tc>
          <w:tcPr>
            <w:tcW w:w="1621" w:type="dxa"/>
            <w:vMerge w:val="restart"/>
          </w:tcPr>
          <w:p w14:paraId="3139FC88"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پس آزمون </w:t>
            </w:r>
            <w:r w:rsidRPr="0055031A">
              <w:rPr>
                <w:rFonts w:ascii="Abadi MT Condensed Light" w:hAnsi="Abadi MT Condensed Light" w:cs="B Lotus" w:hint="cs"/>
                <w:sz w:val="24"/>
                <w:szCs w:val="24"/>
                <w:rtl/>
              </w:rPr>
              <w:t>پذيرش اجتماعي</w:t>
            </w:r>
          </w:p>
        </w:tc>
        <w:tc>
          <w:tcPr>
            <w:tcW w:w="1541" w:type="dxa"/>
          </w:tcPr>
          <w:p w14:paraId="1899AFCC"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138" w:type="dxa"/>
          </w:tcPr>
          <w:p w14:paraId="5AF9D609" w14:textId="77777777" w:rsidR="00724B37" w:rsidRPr="0055031A" w:rsidRDefault="00724B37" w:rsidP="00AC4E84">
            <w:pPr>
              <w:ind w:left="-23"/>
              <w:jc w:val="both"/>
              <w:rPr>
                <w:rFonts w:cs="B Lotus"/>
                <w:sz w:val="24"/>
                <w:szCs w:val="24"/>
                <w:rtl/>
              </w:rPr>
            </w:pPr>
            <w:r w:rsidRPr="0055031A">
              <w:rPr>
                <w:rFonts w:cs="B Lotus" w:hint="cs"/>
                <w:sz w:val="24"/>
                <w:szCs w:val="24"/>
                <w:rtl/>
              </w:rPr>
              <w:t>21.80</w:t>
            </w:r>
          </w:p>
        </w:tc>
        <w:tc>
          <w:tcPr>
            <w:tcW w:w="2170" w:type="dxa"/>
          </w:tcPr>
          <w:p w14:paraId="3D950890" w14:textId="77777777" w:rsidR="00724B37" w:rsidRPr="0055031A" w:rsidRDefault="00724B37" w:rsidP="00AC4E84">
            <w:pPr>
              <w:ind w:left="-23"/>
              <w:jc w:val="both"/>
              <w:rPr>
                <w:rFonts w:cs="B Lotus"/>
                <w:sz w:val="24"/>
                <w:szCs w:val="24"/>
                <w:rtl/>
              </w:rPr>
            </w:pPr>
            <w:r w:rsidRPr="0055031A">
              <w:rPr>
                <w:rFonts w:cs="B Lotus" w:hint="cs"/>
                <w:sz w:val="24"/>
                <w:szCs w:val="24"/>
                <w:rtl/>
              </w:rPr>
              <w:t>3.59</w:t>
            </w:r>
          </w:p>
        </w:tc>
        <w:tc>
          <w:tcPr>
            <w:tcW w:w="2106" w:type="dxa"/>
          </w:tcPr>
          <w:p w14:paraId="1976485E"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5476FDC1" w14:textId="77777777" w:rsidTr="00450BAC">
        <w:trPr>
          <w:trHeight w:val="255"/>
        </w:trPr>
        <w:tc>
          <w:tcPr>
            <w:tcW w:w="1621" w:type="dxa"/>
            <w:vMerge/>
          </w:tcPr>
          <w:p w14:paraId="78D5E09C" w14:textId="77777777" w:rsidR="00724B37" w:rsidRPr="0055031A" w:rsidRDefault="00724B37" w:rsidP="00AC4E84">
            <w:pPr>
              <w:ind w:left="-23"/>
              <w:jc w:val="both"/>
              <w:rPr>
                <w:rFonts w:cs="B Lotus"/>
                <w:sz w:val="24"/>
                <w:szCs w:val="24"/>
                <w:rtl/>
              </w:rPr>
            </w:pPr>
          </w:p>
        </w:tc>
        <w:tc>
          <w:tcPr>
            <w:tcW w:w="1541" w:type="dxa"/>
          </w:tcPr>
          <w:p w14:paraId="4016BD0E"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138" w:type="dxa"/>
          </w:tcPr>
          <w:p w14:paraId="435F89A5" w14:textId="77777777" w:rsidR="00724B37" w:rsidRPr="0055031A" w:rsidRDefault="00724B37" w:rsidP="00AC4E84">
            <w:pPr>
              <w:ind w:left="-23"/>
              <w:jc w:val="both"/>
              <w:rPr>
                <w:rFonts w:cs="B Lotus"/>
                <w:sz w:val="24"/>
                <w:szCs w:val="24"/>
                <w:rtl/>
              </w:rPr>
            </w:pPr>
            <w:r w:rsidRPr="0055031A">
              <w:rPr>
                <w:rFonts w:cs="B Lotus" w:hint="cs"/>
                <w:sz w:val="24"/>
                <w:szCs w:val="24"/>
                <w:rtl/>
              </w:rPr>
              <w:t>17.20</w:t>
            </w:r>
          </w:p>
        </w:tc>
        <w:tc>
          <w:tcPr>
            <w:tcW w:w="2170" w:type="dxa"/>
          </w:tcPr>
          <w:p w14:paraId="43304453" w14:textId="77777777" w:rsidR="00724B37" w:rsidRPr="0055031A" w:rsidRDefault="00724B37" w:rsidP="00AC4E84">
            <w:pPr>
              <w:ind w:left="-23"/>
              <w:jc w:val="both"/>
              <w:rPr>
                <w:rFonts w:cs="B Lotus"/>
                <w:sz w:val="24"/>
                <w:szCs w:val="24"/>
                <w:rtl/>
              </w:rPr>
            </w:pPr>
            <w:r w:rsidRPr="0055031A">
              <w:rPr>
                <w:rFonts w:cs="B Lotus" w:hint="cs"/>
                <w:sz w:val="24"/>
                <w:szCs w:val="24"/>
                <w:rtl/>
              </w:rPr>
              <w:t>2.88</w:t>
            </w:r>
          </w:p>
        </w:tc>
        <w:tc>
          <w:tcPr>
            <w:tcW w:w="2106" w:type="dxa"/>
          </w:tcPr>
          <w:p w14:paraId="2DBA05A3"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1B70AB8C" w14:textId="77777777" w:rsidTr="00450BAC">
        <w:trPr>
          <w:trHeight w:val="555"/>
        </w:trPr>
        <w:tc>
          <w:tcPr>
            <w:tcW w:w="1621" w:type="dxa"/>
            <w:vMerge/>
          </w:tcPr>
          <w:p w14:paraId="73F1B026" w14:textId="77777777" w:rsidR="00724B37" w:rsidRPr="0055031A" w:rsidRDefault="00724B37" w:rsidP="00AC4E84">
            <w:pPr>
              <w:ind w:left="-23"/>
              <w:jc w:val="both"/>
              <w:rPr>
                <w:rFonts w:cs="B Lotus"/>
                <w:sz w:val="24"/>
                <w:szCs w:val="24"/>
                <w:rtl/>
              </w:rPr>
            </w:pPr>
          </w:p>
        </w:tc>
        <w:tc>
          <w:tcPr>
            <w:tcW w:w="1541" w:type="dxa"/>
          </w:tcPr>
          <w:p w14:paraId="19FF963F"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138" w:type="dxa"/>
          </w:tcPr>
          <w:p w14:paraId="7D33ACD9" w14:textId="77777777" w:rsidR="00724B37" w:rsidRPr="0055031A" w:rsidRDefault="00724B37" w:rsidP="00AC4E84">
            <w:pPr>
              <w:ind w:left="-23"/>
              <w:jc w:val="both"/>
              <w:rPr>
                <w:rFonts w:cs="B Lotus"/>
                <w:sz w:val="24"/>
                <w:szCs w:val="24"/>
                <w:rtl/>
              </w:rPr>
            </w:pPr>
            <w:r w:rsidRPr="0055031A">
              <w:rPr>
                <w:rFonts w:cs="B Lotus" w:hint="cs"/>
                <w:sz w:val="24"/>
                <w:szCs w:val="24"/>
                <w:rtl/>
              </w:rPr>
              <w:t>19.50</w:t>
            </w:r>
          </w:p>
        </w:tc>
        <w:tc>
          <w:tcPr>
            <w:tcW w:w="2170" w:type="dxa"/>
          </w:tcPr>
          <w:p w14:paraId="427B095A" w14:textId="77777777" w:rsidR="00724B37" w:rsidRPr="0055031A" w:rsidRDefault="00724B37" w:rsidP="00AC4E84">
            <w:pPr>
              <w:ind w:left="-23"/>
              <w:jc w:val="both"/>
              <w:rPr>
                <w:rFonts w:cs="B Lotus"/>
                <w:sz w:val="24"/>
                <w:szCs w:val="24"/>
                <w:rtl/>
              </w:rPr>
            </w:pPr>
            <w:r w:rsidRPr="0055031A">
              <w:rPr>
                <w:rFonts w:cs="B Lotus" w:hint="cs"/>
                <w:sz w:val="24"/>
                <w:szCs w:val="24"/>
                <w:rtl/>
              </w:rPr>
              <w:t>3.96</w:t>
            </w:r>
          </w:p>
        </w:tc>
        <w:tc>
          <w:tcPr>
            <w:tcW w:w="2106" w:type="dxa"/>
          </w:tcPr>
          <w:p w14:paraId="052299BD"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bl>
    <w:p w14:paraId="4C71E310" w14:textId="77777777" w:rsidR="00403AA4" w:rsidRDefault="00724B37" w:rsidP="00F0696A">
      <w:pPr>
        <w:bidi/>
        <w:spacing w:line="240" w:lineRule="auto"/>
        <w:jc w:val="both"/>
        <w:rPr>
          <w:rFonts w:cs="B Lotus"/>
          <w:sz w:val="28"/>
          <w:szCs w:val="28"/>
          <w:lang w:bidi="fa-IR"/>
        </w:rPr>
      </w:pPr>
      <w:r w:rsidRPr="00494F47">
        <w:rPr>
          <w:rFonts w:cs="B Lotus" w:hint="cs"/>
          <w:sz w:val="28"/>
          <w:szCs w:val="28"/>
          <w:rtl/>
        </w:rPr>
        <w:t xml:space="preserve">نتایج </w:t>
      </w:r>
      <w:r w:rsidRPr="00494F47">
        <w:rPr>
          <w:rFonts w:cs="B Lotus" w:hint="eastAsia"/>
          <w:sz w:val="28"/>
          <w:szCs w:val="28"/>
          <w:rtl/>
        </w:rPr>
        <w:t>جدول</w:t>
      </w:r>
      <w:r w:rsidRPr="00494F47">
        <w:rPr>
          <w:rFonts w:cs="B Lotus"/>
          <w:sz w:val="28"/>
          <w:szCs w:val="28"/>
          <w:rtl/>
        </w:rPr>
        <w:t xml:space="preserve"> (</w:t>
      </w:r>
      <w:r w:rsidR="0049229B">
        <w:rPr>
          <w:rFonts w:cs="B Lotus" w:hint="cs"/>
          <w:sz w:val="28"/>
          <w:szCs w:val="28"/>
          <w:rtl/>
        </w:rPr>
        <w:t>20-4</w:t>
      </w:r>
      <w:r w:rsidRPr="00494F47">
        <w:rPr>
          <w:rFonts w:cs="B Lotus" w:hint="cs"/>
          <w:sz w:val="28"/>
          <w:szCs w:val="28"/>
          <w:rtl/>
        </w:rPr>
        <w:t xml:space="preserve">) گویای آن است که تفاوت میانگین نمرات گروه آزمایش و گواه در مقیاس </w:t>
      </w:r>
      <w:r w:rsidRPr="00494F47">
        <w:rPr>
          <w:rFonts w:ascii="Abadi MT Condensed Light" w:hAnsi="Abadi MT Condensed Light" w:cs="B Lotus" w:hint="cs"/>
          <w:sz w:val="28"/>
          <w:szCs w:val="28"/>
          <w:rtl/>
          <w:lang w:bidi="fa-IR"/>
        </w:rPr>
        <w:t xml:space="preserve">پذيرش اجتماعي </w:t>
      </w:r>
      <w:r w:rsidRPr="00494F47">
        <w:rPr>
          <w:rFonts w:cs="B Lotus" w:hint="cs"/>
          <w:sz w:val="28"/>
          <w:szCs w:val="28"/>
          <w:rtl/>
        </w:rPr>
        <w:t xml:space="preserve">در مرحله پیش آزمون کم بوده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مرحله پس آزمون تفاوت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انگ</w:t>
      </w:r>
      <w:r w:rsidRPr="00494F47">
        <w:rPr>
          <w:rFonts w:cs="B Lotus" w:hint="cs"/>
          <w:sz w:val="28"/>
          <w:szCs w:val="28"/>
          <w:rtl/>
        </w:rPr>
        <w:t>ی</w:t>
      </w:r>
      <w:r w:rsidRPr="00494F47">
        <w:rPr>
          <w:rFonts w:cs="B Lotus" w:hint="eastAsia"/>
          <w:sz w:val="28"/>
          <w:szCs w:val="28"/>
          <w:rtl/>
        </w:rPr>
        <w:t>ن‌ها</w:t>
      </w:r>
      <w:r w:rsidRPr="00494F47">
        <w:rPr>
          <w:rFonts w:cs="B Lotus" w:hint="cs"/>
          <w:sz w:val="28"/>
          <w:szCs w:val="28"/>
          <w:rtl/>
        </w:rPr>
        <w:t xml:space="preserve">ی پیش و پس آزمون گروه آزمایش و کنترل زیاد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این مطلب </w:t>
      </w:r>
      <w:r w:rsidRPr="00494F47">
        <w:rPr>
          <w:rFonts w:cs="B Lotus" w:hint="eastAsia"/>
          <w:sz w:val="28"/>
          <w:szCs w:val="28"/>
          <w:rtl/>
        </w:rPr>
        <w:t>نشان‌دهنده‌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lang w:bidi="fa-IR"/>
        </w:rPr>
        <w:t>مداخله</w:t>
      </w:r>
      <w:r w:rsidRPr="00494F47">
        <w:rPr>
          <w:rFonts w:cs="B Lotus" w:hint="cs"/>
          <w:sz w:val="28"/>
          <w:szCs w:val="28"/>
          <w:rtl/>
        </w:rPr>
        <w:t xml:space="preserve"> الگوی روابط والد فرزند) بر ميزان </w:t>
      </w:r>
      <w:r w:rsidRPr="00494F47">
        <w:rPr>
          <w:rFonts w:ascii="Abadi MT Condensed Light" w:hAnsi="Abadi MT Condensed Light" w:cs="B Lotus" w:hint="cs"/>
          <w:sz w:val="28"/>
          <w:szCs w:val="28"/>
          <w:rtl/>
          <w:lang w:bidi="fa-IR"/>
        </w:rPr>
        <w:t xml:space="preserve">پذيرش اجتماعي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9374D2" w:rsidRPr="009374D2">
        <w:rPr>
          <w:rFonts w:cs="B Lotus" w:hint="cs"/>
          <w:sz w:val="28"/>
          <w:szCs w:val="28"/>
          <w:rtl/>
          <w:lang w:bidi="fa-IR"/>
        </w:rPr>
        <w:t xml:space="preserve"> </w:t>
      </w:r>
      <w:r w:rsidR="009374D2">
        <w:rPr>
          <w:rFonts w:cs="B Lotus" w:hint="cs"/>
          <w:sz w:val="28"/>
          <w:szCs w:val="28"/>
          <w:rtl/>
          <w:lang w:bidi="fa-IR"/>
        </w:rPr>
        <w:t>این یافته ها در نمودار (</w:t>
      </w:r>
      <w:r w:rsidR="0049229B">
        <w:rPr>
          <w:rFonts w:cs="B Lotus" w:hint="cs"/>
          <w:sz w:val="28"/>
          <w:szCs w:val="28"/>
          <w:rtl/>
          <w:lang w:bidi="fa-IR"/>
        </w:rPr>
        <w:t>20-4</w:t>
      </w:r>
      <w:r w:rsidR="009374D2">
        <w:rPr>
          <w:rFonts w:cs="B Lotus" w:hint="cs"/>
          <w:sz w:val="28"/>
          <w:szCs w:val="28"/>
          <w:rtl/>
          <w:lang w:bidi="fa-IR"/>
        </w:rPr>
        <w:t>) نیز نمایش داده شده است.</w:t>
      </w:r>
    </w:p>
    <w:p w14:paraId="4820C869" w14:textId="77777777" w:rsidR="00F0696A" w:rsidRDefault="00F0696A" w:rsidP="00F0696A">
      <w:pPr>
        <w:bidi/>
        <w:spacing w:line="240" w:lineRule="auto"/>
        <w:jc w:val="both"/>
        <w:rPr>
          <w:rFonts w:cs="B Lotus"/>
          <w:sz w:val="28"/>
          <w:szCs w:val="28"/>
          <w:rtl/>
          <w:lang w:bidi="fa-IR"/>
        </w:rPr>
      </w:pPr>
    </w:p>
    <w:p w14:paraId="2CB537B1" w14:textId="77777777" w:rsidR="00737A11" w:rsidRDefault="00737A11" w:rsidP="00C84186">
      <w:pPr>
        <w:bidi/>
        <w:spacing w:line="240" w:lineRule="auto"/>
        <w:ind w:left="-23"/>
        <w:jc w:val="center"/>
        <w:rPr>
          <w:rFonts w:cs="B Lotus"/>
          <w:sz w:val="28"/>
          <w:szCs w:val="28"/>
          <w:rtl/>
          <w:lang w:bidi="fa-IR"/>
        </w:rPr>
      </w:pPr>
      <w:r w:rsidRPr="00737A11">
        <w:rPr>
          <w:rFonts w:cs="B Lotus" w:hint="cs"/>
          <w:noProof/>
          <w:sz w:val="28"/>
          <w:szCs w:val="28"/>
          <w:rtl/>
          <w:lang w:bidi="fa-IR"/>
        </w:rPr>
        <w:drawing>
          <wp:inline distT="0" distB="0" distL="0" distR="0" wp14:anchorId="2CEC93E6" wp14:editId="0AF2A85D">
            <wp:extent cx="5491300" cy="2290046"/>
            <wp:effectExtent l="19050" t="0" r="1415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264915" w14:textId="77777777" w:rsidR="003C4B6E" w:rsidRDefault="00C84186" w:rsidP="00193A74">
      <w:pPr>
        <w:bidi/>
        <w:spacing w:line="240" w:lineRule="auto"/>
        <w:ind w:left="-23"/>
        <w:jc w:val="center"/>
        <w:rPr>
          <w:rFonts w:cs="B Lotus"/>
          <w:b/>
          <w:bCs/>
          <w:sz w:val="24"/>
          <w:szCs w:val="24"/>
          <w:rtl/>
        </w:rPr>
      </w:pPr>
      <w:r w:rsidRPr="00BE17C2">
        <w:rPr>
          <w:rFonts w:cs="B Lotus" w:hint="cs"/>
          <w:b/>
          <w:bCs/>
          <w:sz w:val="24"/>
          <w:szCs w:val="24"/>
          <w:rtl/>
        </w:rPr>
        <w:t>نمودار (</w:t>
      </w:r>
      <w:r w:rsidR="00193A74">
        <w:rPr>
          <w:rFonts w:cs="B Lotus" w:hint="cs"/>
          <w:b/>
          <w:bCs/>
          <w:sz w:val="24"/>
          <w:szCs w:val="24"/>
          <w:rtl/>
        </w:rPr>
        <w:t>10-4</w:t>
      </w:r>
      <w:r w:rsidRPr="00BE17C2">
        <w:rPr>
          <w:rFonts w:cs="B Lotus" w:hint="cs"/>
          <w:b/>
          <w:bCs/>
          <w:sz w:val="24"/>
          <w:szCs w:val="24"/>
          <w:rtl/>
        </w:rPr>
        <w:t>) میانگین</w:t>
      </w:r>
      <w:r>
        <w:rPr>
          <w:rFonts w:cs="B Lotus" w:hint="cs"/>
          <w:sz w:val="28"/>
          <w:szCs w:val="28"/>
          <w:rtl/>
        </w:rPr>
        <w:t xml:space="preserve"> </w:t>
      </w:r>
      <w:r w:rsidRPr="00B40B43">
        <w:rPr>
          <w:rFonts w:cs="B Lotus" w:hint="cs"/>
          <w:b/>
          <w:bCs/>
          <w:sz w:val="24"/>
          <w:szCs w:val="24"/>
          <w:rtl/>
        </w:rPr>
        <w:t>نمرات</w:t>
      </w:r>
      <w:r>
        <w:rPr>
          <w:rFonts w:cs="B Lotus" w:hint="cs"/>
          <w:b/>
          <w:bCs/>
          <w:sz w:val="24"/>
          <w:szCs w:val="24"/>
          <w:rtl/>
        </w:rPr>
        <w:t xml:space="preserve"> پذیرش اجتماعی </w:t>
      </w:r>
      <w:r w:rsidRPr="00B40B43">
        <w:rPr>
          <w:rFonts w:cs="B Lotus" w:hint="cs"/>
          <w:b/>
          <w:bCs/>
          <w:sz w:val="24"/>
          <w:szCs w:val="24"/>
          <w:rtl/>
        </w:rPr>
        <w:t>در دو گروه آزمايش و گواه در مراحل پيش آزمون و پس آزمون</w:t>
      </w:r>
    </w:p>
    <w:p w14:paraId="3ACE84EB" w14:textId="77777777" w:rsidR="00F0696A" w:rsidRDefault="00F0696A" w:rsidP="0049229B">
      <w:pPr>
        <w:bidi/>
        <w:spacing w:line="240" w:lineRule="auto"/>
        <w:ind w:left="-23"/>
        <w:jc w:val="center"/>
        <w:rPr>
          <w:rFonts w:cs="B Lotus"/>
          <w:b/>
          <w:bCs/>
          <w:sz w:val="24"/>
          <w:szCs w:val="24"/>
        </w:rPr>
      </w:pPr>
    </w:p>
    <w:p w14:paraId="1FCE007E" w14:textId="77777777" w:rsidR="00724B37" w:rsidRPr="0055031A" w:rsidRDefault="00724B37" w:rsidP="00F0696A">
      <w:pPr>
        <w:bidi/>
        <w:spacing w:line="240" w:lineRule="auto"/>
        <w:ind w:left="-23"/>
        <w:jc w:val="center"/>
        <w:rPr>
          <w:rFonts w:cs="B Lotus"/>
          <w:b/>
          <w:bCs/>
          <w:sz w:val="24"/>
          <w:szCs w:val="24"/>
          <w:rtl/>
        </w:rPr>
      </w:pPr>
      <w:r w:rsidRPr="0055031A">
        <w:rPr>
          <w:rFonts w:cs="B Lotus" w:hint="eastAsia"/>
          <w:b/>
          <w:bCs/>
          <w:sz w:val="24"/>
          <w:szCs w:val="24"/>
          <w:rtl/>
        </w:rPr>
        <w:t>جدول</w:t>
      </w:r>
      <w:r w:rsidRPr="0055031A">
        <w:rPr>
          <w:rFonts w:cs="B Lotus"/>
          <w:b/>
          <w:bCs/>
          <w:sz w:val="24"/>
          <w:szCs w:val="24"/>
          <w:rtl/>
        </w:rPr>
        <w:t xml:space="preserve"> </w:t>
      </w:r>
      <w:r w:rsidR="0049229B">
        <w:rPr>
          <w:rFonts w:cs="B Lotus" w:hint="cs"/>
          <w:b/>
          <w:bCs/>
          <w:sz w:val="24"/>
          <w:szCs w:val="24"/>
          <w:rtl/>
        </w:rPr>
        <w:t xml:space="preserve">21-4 </w:t>
      </w:r>
      <w:r w:rsidRPr="0055031A">
        <w:rPr>
          <w:rFonts w:cs="B Lotus" w:hint="cs"/>
          <w:b/>
          <w:bCs/>
          <w:sz w:val="24"/>
          <w:szCs w:val="24"/>
          <w:rtl/>
        </w:rPr>
        <w:t xml:space="preserve">نتايج آزمون لوين مبني بر </w:t>
      </w:r>
      <w:r w:rsidRPr="0055031A">
        <w:rPr>
          <w:rFonts w:cs="B Lotus" w:hint="eastAsia"/>
          <w:b/>
          <w:bCs/>
          <w:sz w:val="24"/>
          <w:szCs w:val="24"/>
          <w:rtl/>
        </w:rPr>
        <w:t>پ</w:t>
      </w:r>
      <w:r w:rsidRPr="0055031A">
        <w:rPr>
          <w:rFonts w:cs="B Lotus" w:hint="cs"/>
          <w:b/>
          <w:bCs/>
          <w:sz w:val="24"/>
          <w:szCs w:val="24"/>
          <w:rtl/>
        </w:rPr>
        <w:t>ی</w:t>
      </w:r>
      <w:r w:rsidRPr="0055031A">
        <w:rPr>
          <w:rFonts w:cs="B Lotus" w:hint="eastAsia"/>
          <w:b/>
          <w:bCs/>
          <w:sz w:val="24"/>
          <w:szCs w:val="24"/>
          <w:rtl/>
        </w:rPr>
        <w:t>ش‌فرض</w:t>
      </w:r>
      <w:r w:rsidRPr="0055031A">
        <w:rPr>
          <w:rFonts w:cs="B Lotus" w:hint="cs"/>
          <w:b/>
          <w:bCs/>
          <w:sz w:val="24"/>
          <w:szCs w:val="24"/>
          <w:rtl/>
        </w:rPr>
        <w:t xml:space="preserve"> تساوي واريانس در دو گروه</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833"/>
        <w:gridCol w:w="1832"/>
        <w:gridCol w:w="1833"/>
        <w:gridCol w:w="1835"/>
      </w:tblGrid>
      <w:tr w:rsidR="00724B37" w:rsidRPr="0055031A" w14:paraId="1E2020CA" w14:textId="77777777" w:rsidTr="005C2EE4">
        <w:tc>
          <w:tcPr>
            <w:tcW w:w="1742" w:type="dxa"/>
          </w:tcPr>
          <w:p w14:paraId="3CF5A270"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 xml:space="preserve">متغیرها/ شاخص </w:t>
            </w:r>
          </w:p>
        </w:tc>
        <w:tc>
          <w:tcPr>
            <w:tcW w:w="1848" w:type="dxa"/>
          </w:tcPr>
          <w:p w14:paraId="36657329" w14:textId="77777777" w:rsidR="00724B37" w:rsidRPr="0055031A" w:rsidRDefault="00724B37" w:rsidP="00AC4E84">
            <w:pPr>
              <w:bidi/>
              <w:spacing w:line="240" w:lineRule="auto"/>
              <w:ind w:left="-23"/>
              <w:jc w:val="both"/>
              <w:rPr>
                <w:rFonts w:cs="B Lotus"/>
                <w:sz w:val="24"/>
                <w:szCs w:val="24"/>
                <w:rtl/>
              </w:rPr>
            </w:pPr>
            <w:r w:rsidRPr="0055031A">
              <w:rPr>
                <w:rFonts w:cs="B Lotus" w:hint="eastAsia"/>
                <w:sz w:val="24"/>
                <w:szCs w:val="24"/>
                <w:rtl/>
              </w:rPr>
              <w:t>ضريب</w:t>
            </w:r>
            <w:r w:rsidRPr="0055031A">
              <w:rPr>
                <w:rFonts w:cs="B Lotus"/>
                <w:sz w:val="24"/>
                <w:szCs w:val="24"/>
                <w:rtl/>
              </w:rPr>
              <w:t xml:space="preserve"> </w:t>
            </w:r>
            <w:r w:rsidRPr="0055031A">
              <w:rPr>
                <w:rFonts w:cs="B Lotus"/>
                <w:sz w:val="24"/>
                <w:szCs w:val="24"/>
              </w:rPr>
              <w:t>F</w:t>
            </w:r>
          </w:p>
        </w:tc>
        <w:tc>
          <w:tcPr>
            <w:tcW w:w="1848" w:type="dxa"/>
          </w:tcPr>
          <w:p w14:paraId="6CFFC8E1"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1</w:t>
            </w:r>
          </w:p>
        </w:tc>
        <w:tc>
          <w:tcPr>
            <w:tcW w:w="1849" w:type="dxa"/>
          </w:tcPr>
          <w:p w14:paraId="2BCA498A"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2</w:t>
            </w:r>
          </w:p>
        </w:tc>
        <w:tc>
          <w:tcPr>
            <w:tcW w:w="1849" w:type="dxa"/>
          </w:tcPr>
          <w:p w14:paraId="0A73F8E5"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معناداري</w:t>
            </w:r>
          </w:p>
        </w:tc>
      </w:tr>
      <w:tr w:rsidR="00724B37" w:rsidRPr="0055031A" w14:paraId="4E8D0D70" w14:textId="77777777" w:rsidTr="005C2EE4">
        <w:tc>
          <w:tcPr>
            <w:tcW w:w="1742" w:type="dxa"/>
          </w:tcPr>
          <w:p w14:paraId="5196B6AE" w14:textId="77777777" w:rsidR="00724B37" w:rsidRPr="0055031A" w:rsidRDefault="00724B37" w:rsidP="00AC4E84">
            <w:pPr>
              <w:bidi/>
              <w:spacing w:line="240" w:lineRule="auto"/>
              <w:ind w:left="-23"/>
              <w:jc w:val="both"/>
              <w:rPr>
                <w:rFonts w:cs="B Lotus"/>
                <w:sz w:val="24"/>
                <w:szCs w:val="24"/>
                <w:rtl/>
              </w:rPr>
            </w:pPr>
            <w:r w:rsidRPr="0055031A">
              <w:rPr>
                <w:rFonts w:ascii="Abadi MT Condensed Light" w:hAnsi="Abadi MT Condensed Light" w:cs="B Lotus" w:hint="cs"/>
                <w:sz w:val="24"/>
                <w:szCs w:val="24"/>
                <w:rtl/>
                <w:lang w:bidi="fa-IR"/>
              </w:rPr>
              <w:t>پذيرش اجتماعي</w:t>
            </w:r>
          </w:p>
        </w:tc>
        <w:tc>
          <w:tcPr>
            <w:tcW w:w="1848" w:type="dxa"/>
          </w:tcPr>
          <w:p w14:paraId="1DEB0E20"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0.19</w:t>
            </w:r>
          </w:p>
        </w:tc>
        <w:tc>
          <w:tcPr>
            <w:tcW w:w="1848" w:type="dxa"/>
          </w:tcPr>
          <w:p w14:paraId="5D899E17"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1</w:t>
            </w:r>
          </w:p>
        </w:tc>
        <w:tc>
          <w:tcPr>
            <w:tcW w:w="1849" w:type="dxa"/>
          </w:tcPr>
          <w:p w14:paraId="0382C89A"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28</w:t>
            </w:r>
          </w:p>
        </w:tc>
        <w:tc>
          <w:tcPr>
            <w:tcW w:w="1849" w:type="dxa"/>
          </w:tcPr>
          <w:p w14:paraId="4B56732B"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0.665</w:t>
            </w:r>
          </w:p>
        </w:tc>
      </w:tr>
    </w:tbl>
    <w:p w14:paraId="14497335" w14:textId="77777777" w:rsidR="00F1609A" w:rsidRDefault="00724B37" w:rsidP="0039193D">
      <w:pPr>
        <w:bidi/>
        <w:spacing w:line="240" w:lineRule="auto"/>
        <w:jc w:val="both"/>
        <w:rPr>
          <w:rFonts w:cs="B Lotus"/>
          <w:sz w:val="28"/>
          <w:szCs w:val="28"/>
        </w:rPr>
      </w:pPr>
      <w:r w:rsidRPr="00494F47">
        <w:rPr>
          <w:rFonts w:cs="B Lotus" w:hint="cs"/>
          <w:sz w:val="28"/>
          <w:szCs w:val="28"/>
          <w:rtl/>
        </w:rPr>
        <w:t xml:space="preserve">نتایج آزمون لوین گویای آن است که </w:t>
      </w:r>
      <w:r w:rsidRPr="00494F47">
        <w:rPr>
          <w:rFonts w:cs="B Lotus" w:hint="eastAsia"/>
          <w:sz w:val="28"/>
          <w:szCs w:val="28"/>
          <w:rtl/>
        </w:rPr>
        <w:t>پ</w:t>
      </w:r>
      <w:r w:rsidRPr="00494F47">
        <w:rPr>
          <w:rFonts w:cs="B Lotus" w:hint="cs"/>
          <w:sz w:val="28"/>
          <w:szCs w:val="28"/>
          <w:rtl/>
        </w:rPr>
        <w:t>ی</w:t>
      </w:r>
      <w:r w:rsidRPr="00494F47">
        <w:rPr>
          <w:rFonts w:cs="B Lotus" w:hint="eastAsia"/>
          <w:sz w:val="28"/>
          <w:szCs w:val="28"/>
          <w:rtl/>
        </w:rPr>
        <w:t>ش‌فرض</w:t>
      </w:r>
      <w:r w:rsidRPr="00494F47">
        <w:rPr>
          <w:rFonts w:cs="B Lotus" w:hint="cs"/>
          <w:sz w:val="28"/>
          <w:szCs w:val="28"/>
          <w:rtl/>
        </w:rPr>
        <w:t xml:space="preserve"> همسانی واریانس ها در مقیاس آزمون تحلیل کوواریانس رعایت شده است.</w:t>
      </w:r>
    </w:p>
    <w:p w14:paraId="60D572D9" w14:textId="77777777" w:rsidR="005401E1" w:rsidRDefault="005401E1" w:rsidP="005401E1">
      <w:pPr>
        <w:bidi/>
        <w:spacing w:line="240" w:lineRule="auto"/>
        <w:rPr>
          <w:rFonts w:cs="B Lotus"/>
          <w:sz w:val="28"/>
          <w:szCs w:val="28"/>
        </w:rPr>
      </w:pPr>
    </w:p>
    <w:p w14:paraId="77A3CA51" w14:textId="77777777" w:rsidR="00F0696A" w:rsidRDefault="00F0696A" w:rsidP="00F0696A">
      <w:pPr>
        <w:bidi/>
        <w:spacing w:line="240" w:lineRule="auto"/>
        <w:rPr>
          <w:rFonts w:cs="B Lotus"/>
          <w:sz w:val="28"/>
          <w:szCs w:val="28"/>
        </w:rPr>
      </w:pPr>
    </w:p>
    <w:p w14:paraId="61957D4F" w14:textId="77777777" w:rsidR="00F0696A" w:rsidRDefault="00F0696A" w:rsidP="005401E1">
      <w:pPr>
        <w:bidi/>
        <w:spacing w:line="240" w:lineRule="auto"/>
        <w:jc w:val="center"/>
        <w:rPr>
          <w:rFonts w:ascii="Times New Roman" w:eastAsia="Times New Roman" w:hAnsi="Times New Roman" w:cs="B Lotus"/>
          <w:b/>
          <w:bCs/>
          <w:sz w:val="24"/>
          <w:szCs w:val="24"/>
          <w:lang w:bidi="fa-IR"/>
        </w:rPr>
      </w:pPr>
    </w:p>
    <w:p w14:paraId="3EF53184" w14:textId="77777777" w:rsidR="00F0696A" w:rsidRDefault="00F0696A" w:rsidP="00F0696A">
      <w:pPr>
        <w:bidi/>
        <w:spacing w:line="240" w:lineRule="auto"/>
        <w:jc w:val="center"/>
        <w:rPr>
          <w:rFonts w:ascii="Times New Roman" w:eastAsia="Times New Roman" w:hAnsi="Times New Roman" w:cs="B Lotus"/>
          <w:b/>
          <w:bCs/>
          <w:sz w:val="24"/>
          <w:szCs w:val="24"/>
          <w:lang w:bidi="fa-IR"/>
        </w:rPr>
      </w:pPr>
    </w:p>
    <w:p w14:paraId="5F796B6B" w14:textId="77777777" w:rsidR="00F1609A" w:rsidRPr="0039193D" w:rsidRDefault="00F1609A" w:rsidP="00F0696A">
      <w:pPr>
        <w:bidi/>
        <w:spacing w:line="240" w:lineRule="auto"/>
        <w:jc w:val="center"/>
        <w:rPr>
          <w:rFonts w:cs="B Lotus"/>
          <w:b/>
          <w:bCs/>
          <w:sz w:val="24"/>
          <w:szCs w:val="24"/>
          <w:rtl/>
          <w:lang w:bidi="fa-IR"/>
        </w:rPr>
      </w:pPr>
      <w:r w:rsidRPr="0039193D">
        <w:rPr>
          <w:rFonts w:ascii="Times New Roman" w:eastAsia="Times New Roman" w:hAnsi="Times New Roman" w:cs="B Lotus"/>
          <w:b/>
          <w:bCs/>
          <w:sz w:val="24"/>
          <w:szCs w:val="24"/>
          <w:rtl/>
          <w:lang w:bidi="fa-IR"/>
        </w:rPr>
        <w:t xml:space="preserve">جدول </w:t>
      </w:r>
      <w:r w:rsidR="0049229B">
        <w:rPr>
          <w:rFonts w:ascii="Times New Roman" w:eastAsia="Times New Roman" w:hAnsi="Times New Roman" w:cs="B Lotus" w:hint="cs"/>
          <w:b/>
          <w:bCs/>
          <w:sz w:val="24"/>
          <w:szCs w:val="24"/>
          <w:rtl/>
          <w:lang w:bidi="fa-IR"/>
        </w:rPr>
        <w:t>22-4</w:t>
      </w:r>
      <w:r w:rsidRPr="0039193D">
        <w:rPr>
          <w:rFonts w:ascii="Times New Roman" w:eastAsia="Times New Roman" w:hAnsi="Times New Roman" w:cs="B Lotus" w:hint="cs"/>
          <w:b/>
          <w:bCs/>
          <w:sz w:val="24"/>
          <w:szCs w:val="24"/>
          <w:rtl/>
          <w:lang w:bidi="fa-IR"/>
        </w:rPr>
        <w:t xml:space="preserve"> </w:t>
      </w:r>
      <w:r w:rsidRPr="0039193D">
        <w:rPr>
          <w:rFonts w:ascii="Times New Roman" w:eastAsia="Times New Roman" w:hAnsi="Times New Roman" w:cs="B Lotus"/>
          <w:b/>
          <w:bCs/>
          <w:sz w:val="24"/>
          <w:szCs w:val="24"/>
          <w:rtl/>
          <w:lang w:bidi="fa-IR"/>
        </w:rPr>
        <w:t>مقایسه توزیع نمرات متغیر های تحقیق با توزیع نرمال</w:t>
      </w:r>
    </w:p>
    <w:tbl>
      <w:tblPr>
        <w:tblStyle w:val="TableGrid"/>
        <w:bidiVisual/>
        <w:tblW w:w="0" w:type="auto"/>
        <w:tblInd w:w="106" w:type="dxa"/>
        <w:tblLook w:val="04A0" w:firstRow="1" w:lastRow="0" w:firstColumn="1" w:lastColumn="0" w:noHBand="0" w:noVBand="1"/>
      </w:tblPr>
      <w:tblGrid>
        <w:gridCol w:w="1737"/>
        <w:gridCol w:w="1853"/>
        <w:gridCol w:w="1862"/>
        <w:gridCol w:w="1853"/>
        <w:gridCol w:w="1757"/>
      </w:tblGrid>
      <w:tr w:rsidR="00F1609A" w:rsidRPr="0039193D" w14:paraId="0AA593D4" w14:textId="77777777" w:rsidTr="005C2EE4">
        <w:tc>
          <w:tcPr>
            <w:tcW w:w="1757" w:type="dxa"/>
            <w:vMerge w:val="restart"/>
          </w:tcPr>
          <w:p w14:paraId="501AD93D" w14:textId="77777777" w:rsidR="00F1609A" w:rsidRPr="0039193D" w:rsidRDefault="00F1609A" w:rsidP="00BE6BEE">
            <w:pPr>
              <w:jc w:val="both"/>
              <w:rPr>
                <w:rFonts w:cs="B Lotus"/>
                <w:color w:val="000000" w:themeColor="text1"/>
                <w:sz w:val="24"/>
                <w:szCs w:val="24"/>
                <w:rtl/>
              </w:rPr>
            </w:pPr>
          </w:p>
        </w:tc>
        <w:tc>
          <w:tcPr>
            <w:tcW w:w="3765" w:type="dxa"/>
            <w:gridSpan w:val="2"/>
          </w:tcPr>
          <w:p w14:paraId="310CCC2F"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شاپرو ویلکز</w:t>
            </w:r>
          </w:p>
        </w:tc>
        <w:tc>
          <w:tcPr>
            <w:tcW w:w="3658" w:type="dxa"/>
            <w:gridSpan w:val="2"/>
          </w:tcPr>
          <w:p w14:paraId="5301E471" w14:textId="77777777" w:rsidR="00F1609A" w:rsidRPr="0039193D" w:rsidRDefault="00F1609A" w:rsidP="00BE6BEE">
            <w:pPr>
              <w:jc w:val="both"/>
              <w:rPr>
                <w:rFonts w:cs="B Lotus"/>
                <w:color w:val="000000" w:themeColor="text1"/>
                <w:sz w:val="24"/>
                <w:szCs w:val="24"/>
                <w:rtl/>
              </w:rPr>
            </w:pPr>
            <w:r w:rsidRPr="0039193D">
              <w:rPr>
                <w:rFonts w:cs="B Lotus"/>
                <w:color w:val="000000" w:themeColor="text1"/>
                <w:sz w:val="24"/>
                <w:szCs w:val="24"/>
                <w:rtl/>
              </w:rPr>
              <w:t xml:space="preserve">کالموگروف </w:t>
            </w:r>
            <w:r w:rsidRPr="0039193D">
              <w:rPr>
                <w:color w:val="000000" w:themeColor="text1"/>
                <w:sz w:val="24"/>
                <w:szCs w:val="24"/>
                <w:rtl/>
              </w:rPr>
              <w:t>–</w:t>
            </w:r>
            <w:r w:rsidRPr="0039193D">
              <w:rPr>
                <w:rFonts w:cs="B Lotus"/>
                <w:color w:val="000000" w:themeColor="text1"/>
                <w:sz w:val="24"/>
                <w:szCs w:val="24"/>
                <w:rtl/>
              </w:rPr>
              <w:t xml:space="preserve"> اسمیرنف</w:t>
            </w:r>
          </w:p>
        </w:tc>
      </w:tr>
      <w:tr w:rsidR="00F1609A" w:rsidRPr="0039193D" w14:paraId="4B1DC7D2" w14:textId="77777777" w:rsidTr="005C2EE4">
        <w:tc>
          <w:tcPr>
            <w:tcW w:w="1757" w:type="dxa"/>
            <w:vMerge/>
          </w:tcPr>
          <w:p w14:paraId="0D24D827" w14:textId="77777777" w:rsidR="00F1609A" w:rsidRPr="0039193D" w:rsidRDefault="00F1609A" w:rsidP="00BE6BEE">
            <w:pPr>
              <w:jc w:val="both"/>
              <w:rPr>
                <w:rFonts w:cs="B Lotus"/>
                <w:color w:val="000000" w:themeColor="text1"/>
                <w:sz w:val="24"/>
                <w:szCs w:val="24"/>
                <w:rtl/>
              </w:rPr>
            </w:pPr>
          </w:p>
        </w:tc>
        <w:tc>
          <w:tcPr>
            <w:tcW w:w="1880" w:type="dxa"/>
            <w:vAlign w:val="center"/>
          </w:tcPr>
          <w:p w14:paraId="5985031E"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آماره</w:t>
            </w:r>
          </w:p>
        </w:tc>
        <w:tc>
          <w:tcPr>
            <w:tcW w:w="1885" w:type="dxa"/>
            <w:vAlign w:val="center"/>
          </w:tcPr>
          <w:p w14:paraId="5ED58384"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سطح معناداری</w:t>
            </w:r>
          </w:p>
        </w:tc>
        <w:tc>
          <w:tcPr>
            <w:tcW w:w="1880" w:type="dxa"/>
            <w:vAlign w:val="center"/>
          </w:tcPr>
          <w:p w14:paraId="40235531"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آماره</w:t>
            </w:r>
          </w:p>
        </w:tc>
        <w:tc>
          <w:tcPr>
            <w:tcW w:w="1778" w:type="dxa"/>
            <w:vAlign w:val="center"/>
          </w:tcPr>
          <w:p w14:paraId="26880468"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سطح معناداری</w:t>
            </w:r>
          </w:p>
        </w:tc>
      </w:tr>
      <w:tr w:rsidR="00F1609A" w:rsidRPr="0039193D" w14:paraId="4F81433B" w14:textId="77777777" w:rsidTr="005C2EE4">
        <w:tc>
          <w:tcPr>
            <w:tcW w:w="1757" w:type="dxa"/>
            <w:vAlign w:val="center"/>
          </w:tcPr>
          <w:p w14:paraId="5087AC6A" w14:textId="77777777" w:rsidR="00F1609A" w:rsidRPr="0039193D" w:rsidRDefault="00F1609A" w:rsidP="00BE6BEE">
            <w:pPr>
              <w:spacing w:line="360" w:lineRule="auto"/>
              <w:rPr>
                <w:rFonts w:cs="B Lotus"/>
                <w:color w:val="000000" w:themeColor="text1"/>
                <w:sz w:val="24"/>
                <w:szCs w:val="24"/>
                <w:rtl/>
              </w:rPr>
            </w:pPr>
            <w:r w:rsidRPr="0039193D">
              <w:rPr>
                <w:rFonts w:ascii="Abadi MT Condensed Light" w:hAnsi="Abadi MT Condensed Light" w:cs="B Lotus" w:hint="cs"/>
                <w:color w:val="000000" w:themeColor="text1"/>
                <w:sz w:val="24"/>
                <w:szCs w:val="24"/>
                <w:rtl/>
              </w:rPr>
              <w:t>پذيرش اجتماعي</w:t>
            </w:r>
          </w:p>
        </w:tc>
        <w:tc>
          <w:tcPr>
            <w:tcW w:w="1880" w:type="dxa"/>
            <w:vAlign w:val="center"/>
          </w:tcPr>
          <w:p w14:paraId="7FEE3246" w14:textId="77777777" w:rsidR="00F1609A" w:rsidRPr="0039193D" w:rsidRDefault="00F1609A" w:rsidP="00F1609A">
            <w:pPr>
              <w:spacing w:line="360" w:lineRule="auto"/>
              <w:rPr>
                <w:rFonts w:cs="B Lotus"/>
                <w:color w:val="000000" w:themeColor="text1"/>
                <w:sz w:val="24"/>
                <w:szCs w:val="24"/>
                <w:rtl/>
              </w:rPr>
            </w:pPr>
            <w:r w:rsidRPr="0039193D">
              <w:rPr>
                <w:rFonts w:cs="B Lotus" w:hint="cs"/>
                <w:color w:val="000000" w:themeColor="text1"/>
                <w:sz w:val="24"/>
                <w:szCs w:val="24"/>
                <w:rtl/>
              </w:rPr>
              <w:t>0.956</w:t>
            </w:r>
          </w:p>
        </w:tc>
        <w:tc>
          <w:tcPr>
            <w:tcW w:w="1885" w:type="dxa"/>
            <w:vAlign w:val="center"/>
          </w:tcPr>
          <w:p w14:paraId="700BAA7A" w14:textId="77777777" w:rsidR="00F1609A" w:rsidRPr="0039193D" w:rsidRDefault="00F1609A" w:rsidP="00F1609A">
            <w:pPr>
              <w:spacing w:line="360" w:lineRule="auto"/>
              <w:rPr>
                <w:rFonts w:cs="B Lotus"/>
                <w:color w:val="000000" w:themeColor="text1"/>
                <w:sz w:val="24"/>
                <w:szCs w:val="24"/>
                <w:rtl/>
              </w:rPr>
            </w:pPr>
            <w:r w:rsidRPr="0039193D">
              <w:rPr>
                <w:rFonts w:cs="B Lotus" w:hint="cs"/>
                <w:color w:val="000000" w:themeColor="text1"/>
                <w:sz w:val="24"/>
                <w:szCs w:val="24"/>
                <w:rtl/>
              </w:rPr>
              <w:t>0.240</w:t>
            </w:r>
          </w:p>
        </w:tc>
        <w:tc>
          <w:tcPr>
            <w:tcW w:w="1880" w:type="dxa"/>
            <w:vAlign w:val="center"/>
          </w:tcPr>
          <w:p w14:paraId="0A97FEB0" w14:textId="77777777" w:rsidR="00F1609A" w:rsidRPr="0039193D" w:rsidRDefault="00F1609A" w:rsidP="00BE6BEE">
            <w:pPr>
              <w:spacing w:line="360" w:lineRule="auto"/>
              <w:rPr>
                <w:rFonts w:cs="B Lotus"/>
                <w:color w:val="000000" w:themeColor="text1"/>
                <w:sz w:val="24"/>
                <w:szCs w:val="24"/>
                <w:rtl/>
              </w:rPr>
            </w:pPr>
            <w:r w:rsidRPr="0039193D">
              <w:rPr>
                <w:rFonts w:cs="B Lotus" w:hint="cs"/>
                <w:color w:val="000000" w:themeColor="text1"/>
                <w:sz w:val="24"/>
                <w:szCs w:val="24"/>
                <w:rtl/>
              </w:rPr>
              <w:t>0.200</w:t>
            </w:r>
          </w:p>
        </w:tc>
        <w:tc>
          <w:tcPr>
            <w:tcW w:w="1778" w:type="dxa"/>
            <w:vAlign w:val="center"/>
          </w:tcPr>
          <w:p w14:paraId="04125CDD" w14:textId="77777777" w:rsidR="00F1609A" w:rsidRPr="0039193D" w:rsidRDefault="00F1609A" w:rsidP="00F1609A">
            <w:pPr>
              <w:spacing w:line="360" w:lineRule="auto"/>
              <w:rPr>
                <w:rFonts w:cs="B Lotus"/>
                <w:color w:val="000000" w:themeColor="text1"/>
                <w:sz w:val="24"/>
                <w:szCs w:val="24"/>
                <w:rtl/>
              </w:rPr>
            </w:pPr>
            <w:r w:rsidRPr="0039193D">
              <w:rPr>
                <w:rFonts w:cs="B Lotus" w:hint="cs"/>
                <w:color w:val="000000" w:themeColor="text1"/>
                <w:sz w:val="24"/>
                <w:szCs w:val="24"/>
                <w:rtl/>
              </w:rPr>
              <w:t>0.125</w:t>
            </w:r>
          </w:p>
        </w:tc>
      </w:tr>
    </w:tbl>
    <w:p w14:paraId="2CFD0A13" w14:textId="77777777" w:rsidR="00F1609A" w:rsidRDefault="00F1609A" w:rsidP="0049229B">
      <w:pPr>
        <w:bidi/>
        <w:spacing w:after="0" w:line="360" w:lineRule="auto"/>
        <w:rPr>
          <w:rFonts w:ascii="Times New Roman" w:eastAsia="Times New Roman" w:hAnsi="Times New Roman" w:cs="B Lotus"/>
          <w:sz w:val="28"/>
          <w:szCs w:val="28"/>
          <w:lang w:bidi="fa-IR"/>
        </w:rPr>
      </w:pPr>
      <w:r w:rsidRPr="00FB62CD">
        <w:rPr>
          <w:rFonts w:ascii="Times New Roman" w:eastAsia="Times New Roman" w:hAnsi="Times New Roman" w:cs="B Lotus"/>
          <w:sz w:val="28"/>
          <w:szCs w:val="28"/>
          <w:rtl/>
          <w:lang w:bidi="fa-IR"/>
        </w:rPr>
        <w:t xml:space="preserve">براساس نتایج جدول </w:t>
      </w:r>
      <w:r w:rsidR="0049229B">
        <w:rPr>
          <w:rFonts w:ascii="Times New Roman" w:eastAsia="Times New Roman" w:hAnsi="Times New Roman" w:cs="B Lotus" w:hint="cs"/>
          <w:sz w:val="28"/>
          <w:szCs w:val="28"/>
          <w:rtl/>
          <w:lang w:bidi="fa-IR"/>
        </w:rPr>
        <w:t>22-4</w:t>
      </w:r>
      <w:r w:rsidRPr="00FB62CD">
        <w:rPr>
          <w:rFonts w:ascii="Times New Roman" w:eastAsia="Times New Roman" w:hAnsi="Times New Roman" w:cs="B Lotus"/>
          <w:sz w:val="28"/>
          <w:szCs w:val="28"/>
          <w:rtl/>
          <w:lang w:bidi="fa-IR"/>
        </w:rPr>
        <w:t xml:space="preserve"> آماره کالموگروف </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rtl/>
          <w:lang w:bidi="fa-IR"/>
        </w:rPr>
        <w:t xml:space="preserve"> اسمیرنف و شاپرو ویلکز در سطح 05/</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lang w:bidi="fa-IR"/>
        </w:rPr>
        <w:t xml:space="preserve">p </w:t>
      </w:r>
      <w:r w:rsidRPr="00FB62CD">
        <w:rPr>
          <w:rFonts w:ascii="Times New Roman" w:eastAsia="Times New Roman" w:hAnsi="Times New Roman" w:cs="B Lotus"/>
          <w:sz w:val="28"/>
          <w:szCs w:val="28"/>
          <w:rtl/>
          <w:lang w:bidi="fa-IR"/>
        </w:rPr>
        <w:t xml:space="preserve"> معنی دار نبوده . بنابراین توزیع نمرات متغیر های تحقیق نرمال می باشد .</w:t>
      </w:r>
    </w:p>
    <w:p w14:paraId="02783400" w14:textId="77777777" w:rsidR="00F0696A" w:rsidRDefault="00F0696A" w:rsidP="00F0696A">
      <w:pPr>
        <w:bidi/>
        <w:spacing w:after="0" w:line="360" w:lineRule="auto"/>
        <w:rPr>
          <w:rFonts w:ascii="Times New Roman" w:eastAsia="Times New Roman" w:hAnsi="Times New Roman" w:cs="B Lotus"/>
          <w:sz w:val="28"/>
          <w:szCs w:val="28"/>
          <w:lang w:bidi="fa-IR"/>
        </w:rPr>
      </w:pPr>
    </w:p>
    <w:p w14:paraId="586FA736" w14:textId="77777777" w:rsidR="00F0696A" w:rsidRDefault="00F0696A" w:rsidP="00F0696A">
      <w:pPr>
        <w:bidi/>
        <w:spacing w:after="0" w:line="360" w:lineRule="auto"/>
        <w:rPr>
          <w:rFonts w:ascii="Times New Roman" w:eastAsia="Times New Roman" w:hAnsi="Times New Roman" w:cs="B Lotus"/>
          <w:sz w:val="28"/>
          <w:szCs w:val="28"/>
          <w:rtl/>
          <w:lang w:bidi="fa-IR"/>
        </w:rPr>
      </w:pPr>
    </w:p>
    <w:p w14:paraId="4E6E99D6" w14:textId="77777777" w:rsidR="008F472B" w:rsidRDefault="008F472B" w:rsidP="00403A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fa-IR"/>
        </w:rPr>
        <w:drawing>
          <wp:inline distT="0" distB="0" distL="0" distR="0" wp14:anchorId="1A31A80B" wp14:editId="7E086092">
            <wp:extent cx="3260992" cy="21560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270051" cy="2162067"/>
                    </a:xfrm>
                    <a:prstGeom prst="rect">
                      <a:avLst/>
                    </a:prstGeom>
                    <a:noFill/>
                    <a:ln w="9525">
                      <a:noFill/>
                      <a:miter lim="800000"/>
                      <a:headEnd/>
                      <a:tailEnd/>
                    </a:ln>
                  </pic:spPr>
                </pic:pic>
              </a:graphicData>
            </a:graphic>
          </wp:inline>
        </w:drawing>
      </w:r>
    </w:p>
    <w:p w14:paraId="041081B6" w14:textId="77777777" w:rsidR="00652B56" w:rsidRPr="0039193D" w:rsidRDefault="00C84186" w:rsidP="00193A74">
      <w:pPr>
        <w:bidi/>
        <w:spacing w:after="0" w:line="360" w:lineRule="auto"/>
        <w:jc w:val="center"/>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نمودار(</w:t>
      </w:r>
      <w:r w:rsidR="00193A74">
        <w:rPr>
          <w:rFonts w:ascii="Times New Roman" w:eastAsia="Times New Roman" w:hAnsi="Times New Roman" w:cs="B Lotus" w:hint="cs"/>
          <w:sz w:val="28"/>
          <w:szCs w:val="28"/>
          <w:rtl/>
          <w:lang w:bidi="fa-IR"/>
        </w:rPr>
        <w:t>11-4</w:t>
      </w:r>
      <w:r>
        <w:rPr>
          <w:rFonts w:ascii="Times New Roman" w:eastAsia="Times New Roman" w:hAnsi="Times New Roman" w:cs="B Lotus" w:hint="cs"/>
          <w:sz w:val="28"/>
          <w:szCs w:val="28"/>
          <w:rtl/>
          <w:lang w:bidi="fa-IR"/>
        </w:rPr>
        <w:t xml:space="preserve">) شیب خطی رگرسیون در متغیر </w:t>
      </w:r>
      <w:r w:rsidRPr="00FB62CD">
        <w:rPr>
          <w:rFonts w:ascii="Abadi MT Condensed Light" w:hAnsi="Abadi MT Condensed Light" w:cs="B Lotus" w:hint="cs"/>
          <w:color w:val="000000" w:themeColor="text1"/>
          <w:sz w:val="24"/>
          <w:szCs w:val="24"/>
          <w:rtl/>
        </w:rPr>
        <w:t>پذيرش اجتماعي</w:t>
      </w:r>
    </w:p>
    <w:p w14:paraId="084CC3DD" w14:textId="77777777" w:rsidR="005401E1" w:rsidRDefault="005401E1" w:rsidP="0049229B">
      <w:pPr>
        <w:bidi/>
        <w:spacing w:line="240" w:lineRule="auto"/>
        <w:ind w:left="-23"/>
        <w:jc w:val="center"/>
        <w:rPr>
          <w:rFonts w:cs="B Lotus"/>
          <w:b/>
          <w:bCs/>
          <w:sz w:val="24"/>
          <w:szCs w:val="24"/>
        </w:rPr>
      </w:pPr>
    </w:p>
    <w:p w14:paraId="0402B73A" w14:textId="77777777" w:rsidR="005401E1" w:rsidRDefault="005401E1" w:rsidP="005401E1">
      <w:pPr>
        <w:bidi/>
        <w:spacing w:line="240" w:lineRule="auto"/>
        <w:ind w:left="-23"/>
        <w:jc w:val="center"/>
        <w:rPr>
          <w:rFonts w:cs="B Lotus"/>
          <w:b/>
          <w:bCs/>
          <w:sz w:val="24"/>
          <w:szCs w:val="24"/>
        </w:rPr>
      </w:pPr>
    </w:p>
    <w:p w14:paraId="773BD98C" w14:textId="77777777" w:rsidR="005401E1" w:rsidRDefault="005401E1" w:rsidP="005401E1">
      <w:pPr>
        <w:bidi/>
        <w:spacing w:line="240" w:lineRule="auto"/>
        <w:ind w:left="-23"/>
        <w:jc w:val="center"/>
        <w:rPr>
          <w:rFonts w:cs="B Lotus"/>
          <w:b/>
          <w:bCs/>
          <w:sz w:val="24"/>
          <w:szCs w:val="24"/>
        </w:rPr>
      </w:pPr>
    </w:p>
    <w:p w14:paraId="4E15D9E0" w14:textId="77777777" w:rsidR="005401E1" w:rsidRDefault="005401E1" w:rsidP="00F0696A">
      <w:pPr>
        <w:bidi/>
        <w:spacing w:line="240" w:lineRule="auto"/>
        <w:rPr>
          <w:rFonts w:cs="B Lotus"/>
          <w:b/>
          <w:bCs/>
          <w:sz w:val="24"/>
          <w:szCs w:val="24"/>
        </w:rPr>
      </w:pPr>
    </w:p>
    <w:p w14:paraId="375456B2" w14:textId="77777777" w:rsidR="00F0696A" w:rsidRDefault="00F0696A" w:rsidP="00F0696A">
      <w:pPr>
        <w:bidi/>
        <w:spacing w:line="240" w:lineRule="auto"/>
        <w:rPr>
          <w:rFonts w:cs="B Lotus"/>
          <w:b/>
          <w:bCs/>
          <w:sz w:val="24"/>
          <w:szCs w:val="24"/>
        </w:rPr>
      </w:pPr>
    </w:p>
    <w:p w14:paraId="398EA8DB" w14:textId="77777777" w:rsidR="00864AB6" w:rsidRDefault="00864AB6" w:rsidP="00864AB6">
      <w:pPr>
        <w:bidi/>
        <w:spacing w:line="240" w:lineRule="auto"/>
        <w:rPr>
          <w:rFonts w:cs="B Lotus"/>
          <w:b/>
          <w:bCs/>
          <w:sz w:val="24"/>
          <w:szCs w:val="24"/>
        </w:rPr>
      </w:pPr>
    </w:p>
    <w:p w14:paraId="30F0AA42" w14:textId="77777777" w:rsidR="00724B37" w:rsidRDefault="00724B37" w:rsidP="005401E1">
      <w:pPr>
        <w:bidi/>
        <w:spacing w:line="240" w:lineRule="auto"/>
        <w:ind w:left="-23"/>
        <w:jc w:val="center"/>
        <w:rPr>
          <w:rFonts w:cs="B Lotus"/>
          <w:b/>
          <w:bCs/>
          <w:sz w:val="24"/>
          <w:szCs w:val="24"/>
          <w:rtl/>
        </w:rPr>
      </w:pPr>
      <w:r w:rsidRPr="0055031A">
        <w:rPr>
          <w:rFonts w:cs="B Lotus" w:hint="cs"/>
          <w:b/>
          <w:bCs/>
          <w:sz w:val="24"/>
          <w:szCs w:val="24"/>
          <w:rtl/>
        </w:rPr>
        <w:t xml:space="preserve">جدول </w:t>
      </w:r>
      <w:r w:rsidR="0049229B">
        <w:rPr>
          <w:rFonts w:cs="B Lotus" w:hint="cs"/>
          <w:b/>
          <w:bCs/>
          <w:sz w:val="24"/>
          <w:szCs w:val="24"/>
          <w:rtl/>
        </w:rPr>
        <w:t>23-4</w:t>
      </w:r>
      <w:r w:rsidRPr="0055031A">
        <w:rPr>
          <w:rFonts w:cs="B Lotus" w:hint="cs"/>
          <w:b/>
          <w:bCs/>
          <w:sz w:val="24"/>
          <w:szCs w:val="24"/>
          <w:rtl/>
        </w:rPr>
        <w:t xml:space="preserve"> نتایج آزمون تحلیل کوواریانس </w:t>
      </w:r>
      <w:r w:rsidRPr="0055031A">
        <w:rPr>
          <w:rFonts w:cs="B Lotus" w:hint="eastAsia"/>
          <w:b/>
          <w:bCs/>
          <w:sz w:val="24"/>
          <w:szCs w:val="24"/>
          <w:rtl/>
        </w:rPr>
        <w:t>تأث</w:t>
      </w:r>
      <w:r w:rsidRPr="0055031A">
        <w:rPr>
          <w:rFonts w:cs="B Lotus" w:hint="cs"/>
          <w:b/>
          <w:bCs/>
          <w:sz w:val="24"/>
          <w:szCs w:val="24"/>
          <w:rtl/>
        </w:rPr>
        <w:t>ی</w:t>
      </w:r>
      <w:r w:rsidRPr="0055031A">
        <w:rPr>
          <w:rFonts w:cs="B Lotus" w:hint="eastAsia"/>
          <w:b/>
          <w:bCs/>
          <w:sz w:val="24"/>
          <w:szCs w:val="24"/>
          <w:rtl/>
        </w:rPr>
        <w:t>ر</w:t>
      </w:r>
      <w:r w:rsidRPr="0055031A">
        <w:rPr>
          <w:rFonts w:cs="B Lotus" w:hint="cs"/>
          <w:b/>
          <w:bCs/>
          <w:sz w:val="24"/>
          <w:szCs w:val="24"/>
          <w:rtl/>
        </w:rPr>
        <w:t xml:space="preserve"> مداخلات مبتنی بر روابط والد فرزند</w:t>
      </w:r>
      <w:r w:rsidRPr="0055031A">
        <w:rPr>
          <w:rFonts w:cs="B Lotus"/>
          <w:b/>
          <w:bCs/>
          <w:sz w:val="24"/>
          <w:szCs w:val="24"/>
          <w:rtl/>
        </w:rPr>
        <w:t xml:space="preserve"> </w:t>
      </w:r>
      <w:r w:rsidRPr="0055031A">
        <w:rPr>
          <w:rFonts w:cs="B Lotus" w:hint="eastAsia"/>
          <w:b/>
          <w:bCs/>
          <w:sz w:val="24"/>
          <w:szCs w:val="24"/>
          <w:rtl/>
        </w:rPr>
        <w:t>بر</w:t>
      </w:r>
      <w:r w:rsidRPr="0055031A">
        <w:rPr>
          <w:rFonts w:cs="B Lotus" w:hint="cs"/>
          <w:b/>
          <w:bCs/>
          <w:sz w:val="24"/>
          <w:szCs w:val="24"/>
          <w:rtl/>
        </w:rPr>
        <w:t xml:space="preserve"> پذيرش اجتماعي</w:t>
      </w:r>
    </w:p>
    <w:tbl>
      <w:tblPr>
        <w:tblStyle w:val="TableGrid"/>
        <w:bidiVisual/>
        <w:tblW w:w="0" w:type="auto"/>
        <w:jc w:val="center"/>
        <w:tblLook w:val="04A0" w:firstRow="1" w:lastRow="0" w:firstColumn="1" w:lastColumn="0" w:noHBand="0" w:noVBand="1"/>
      </w:tblPr>
      <w:tblGrid>
        <w:gridCol w:w="1859"/>
        <w:gridCol w:w="1234"/>
        <w:gridCol w:w="945"/>
        <w:gridCol w:w="990"/>
        <w:gridCol w:w="984"/>
        <w:gridCol w:w="977"/>
        <w:gridCol w:w="988"/>
        <w:gridCol w:w="962"/>
      </w:tblGrid>
      <w:tr w:rsidR="008F472B" w:rsidRPr="005401E1" w14:paraId="5F4D0B7B" w14:textId="77777777" w:rsidTr="005C2EE4">
        <w:trPr>
          <w:jc w:val="center"/>
        </w:trPr>
        <w:tc>
          <w:tcPr>
            <w:tcW w:w="1859" w:type="dxa"/>
            <w:tcBorders>
              <w:top w:val="single" w:sz="4" w:space="0" w:color="auto"/>
              <w:left w:val="single" w:sz="4" w:space="0" w:color="auto"/>
              <w:bottom w:val="single" w:sz="4" w:space="0" w:color="auto"/>
              <w:right w:val="single" w:sz="4" w:space="0" w:color="auto"/>
            </w:tcBorders>
            <w:hideMark/>
          </w:tcPr>
          <w:p w14:paraId="1BC07182"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منابع تغییر</w:t>
            </w:r>
            <w:r w:rsidRPr="005401E1">
              <w:rPr>
                <w:rFonts w:asciiTheme="minorHAnsi" w:eastAsiaTheme="minorEastAsia" w:hAnsiTheme="minorHAnsi" w:cs="B Lotus" w:hint="cs"/>
                <w:sz w:val="24"/>
                <w:szCs w:val="24"/>
                <w:rtl/>
              </w:rPr>
              <w:tab/>
            </w:r>
          </w:p>
        </w:tc>
        <w:tc>
          <w:tcPr>
            <w:tcW w:w="1234" w:type="dxa"/>
            <w:tcBorders>
              <w:top w:val="single" w:sz="4" w:space="0" w:color="auto"/>
              <w:left w:val="single" w:sz="4" w:space="0" w:color="auto"/>
              <w:bottom w:val="single" w:sz="4" w:space="0" w:color="auto"/>
              <w:right w:val="single" w:sz="4" w:space="0" w:color="auto"/>
            </w:tcBorders>
            <w:vAlign w:val="center"/>
            <w:hideMark/>
          </w:tcPr>
          <w:p w14:paraId="40CF3F4D"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SS</w:t>
            </w:r>
          </w:p>
        </w:tc>
        <w:tc>
          <w:tcPr>
            <w:tcW w:w="945" w:type="dxa"/>
            <w:tcBorders>
              <w:top w:val="single" w:sz="4" w:space="0" w:color="auto"/>
              <w:left w:val="single" w:sz="4" w:space="0" w:color="auto"/>
              <w:bottom w:val="single" w:sz="4" w:space="0" w:color="auto"/>
              <w:right w:val="single" w:sz="4" w:space="0" w:color="auto"/>
            </w:tcBorders>
            <w:vAlign w:val="center"/>
            <w:hideMark/>
          </w:tcPr>
          <w:p w14:paraId="69BC33DA"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df</w:t>
            </w:r>
          </w:p>
        </w:tc>
        <w:tc>
          <w:tcPr>
            <w:tcW w:w="990" w:type="dxa"/>
            <w:tcBorders>
              <w:top w:val="single" w:sz="4" w:space="0" w:color="auto"/>
              <w:left w:val="single" w:sz="4" w:space="0" w:color="auto"/>
              <w:bottom w:val="single" w:sz="4" w:space="0" w:color="auto"/>
              <w:right w:val="single" w:sz="4" w:space="0" w:color="auto"/>
            </w:tcBorders>
            <w:vAlign w:val="center"/>
            <w:hideMark/>
          </w:tcPr>
          <w:p w14:paraId="741E2BF3"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MS</w:t>
            </w:r>
          </w:p>
        </w:tc>
        <w:tc>
          <w:tcPr>
            <w:tcW w:w="984" w:type="dxa"/>
            <w:tcBorders>
              <w:top w:val="single" w:sz="4" w:space="0" w:color="auto"/>
              <w:left w:val="single" w:sz="4" w:space="0" w:color="auto"/>
              <w:bottom w:val="single" w:sz="4" w:space="0" w:color="auto"/>
              <w:right w:val="single" w:sz="4" w:space="0" w:color="auto"/>
            </w:tcBorders>
            <w:vAlign w:val="center"/>
            <w:hideMark/>
          </w:tcPr>
          <w:p w14:paraId="44890FD9"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F</w:t>
            </w:r>
          </w:p>
        </w:tc>
        <w:tc>
          <w:tcPr>
            <w:tcW w:w="977" w:type="dxa"/>
            <w:tcBorders>
              <w:top w:val="single" w:sz="4" w:space="0" w:color="auto"/>
              <w:left w:val="single" w:sz="4" w:space="0" w:color="auto"/>
              <w:bottom w:val="single" w:sz="4" w:space="0" w:color="auto"/>
              <w:right w:val="single" w:sz="4" w:space="0" w:color="auto"/>
            </w:tcBorders>
            <w:vAlign w:val="center"/>
            <w:hideMark/>
          </w:tcPr>
          <w:p w14:paraId="5931DA5D"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sz w:val="24"/>
                <w:szCs w:val="24"/>
              </w:rPr>
              <w:t>sig</w:t>
            </w:r>
          </w:p>
        </w:tc>
        <w:tc>
          <w:tcPr>
            <w:tcW w:w="988" w:type="dxa"/>
            <w:tcBorders>
              <w:top w:val="single" w:sz="4" w:space="0" w:color="auto"/>
              <w:left w:val="single" w:sz="4" w:space="0" w:color="auto"/>
              <w:bottom w:val="single" w:sz="4" w:space="0" w:color="auto"/>
              <w:right w:val="single" w:sz="4" w:space="0" w:color="auto"/>
            </w:tcBorders>
            <w:vAlign w:val="center"/>
            <w:hideMark/>
          </w:tcPr>
          <w:p w14:paraId="6892F627"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میزان تأثیر</w:t>
            </w:r>
          </w:p>
        </w:tc>
        <w:tc>
          <w:tcPr>
            <w:tcW w:w="962" w:type="dxa"/>
            <w:tcBorders>
              <w:top w:val="single" w:sz="4" w:space="0" w:color="auto"/>
              <w:left w:val="single" w:sz="4" w:space="0" w:color="auto"/>
              <w:bottom w:val="single" w:sz="4" w:space="0" w:color="auto"/>
              <w:right w:val="single" w:sz="4" w:space="0" w:color="auto"/>
            </w:tcBorders>
            <w:vAlign w:val="center"/>
            <w:hideMark/>
          </w:tcPr>
          <w:p w14:paraId="68FA243C"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توان آماری</w:t>
            </w:r>
          </w:p>
        </w:tc>
      </w:tr>
      <w:tr w:rsidR="008F472B" w:rsidRPr="005401E1" w14:paraId="1309F199" w14:textId="77777777" w:rsidTr="005C2EE4">
        <w:trPr>
          <w:trHeight w:val="651"/>
          <w:jc w:val="center"/>
        </w:trPr>
        <w:tc>
          <w:tcPr>
            <w:tcW w:w="1859" w:type="dxa"/>
            <w:tcBorders>
              <w:top w:val="single" w:sz="4" w:space="0" w:color="auto"/>
              <w:left w:val="single" w:sz="4" w:space="0" w:color="auto"/>
              <w:bottom w:val="single" w:sz="4" w:space="0" w:color="auto"/>
              <w:right w:val="single" w:sz="4" w:space="0" w:color="auto"/>
            </w:tcBorders>
            <w:hideMark/>
          </w:tcPr>
          <w:p w14:paraId="29BE46ED" w14:textId="77777777" w:rsidR="008F472B" w:rsidRPr="005401E1" w:rsidRDefault="008F472B"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 xml:space="preserve">پيش آزمون </w:t>
            </w:r>
            <w:r w:rsidR="0016013A" w:rsidRPr="005401E1">
              <w:rPr>
                <w:rFonts w:ascii="Abadi MT Condensed Light" w:hAnsi="Abadi MT Condensed Light" w:cs="B Lotus" w:hint="cs"/>
                <w:sz w:val="24"/>
                <w:szCs w:val="24"/>
                <w:rtl/>
              </w:rPr>
              <w:t>پذيرش اجتماعي</w:t>
            </w:r>
          </w:p>
        </w:tc>
        <w:tc>
          <w:tcPr>
            <w:tcW w:w="1234" w:type="dxa"/>
            <w:tcBorders>
              <w:top w:val="single" w:sz="4" w:space="0" w:color="auto"/>
              <w:left w:val="single" w:sz="4" w:space="0" w:color="auto"/>
              <w:bottom w:val="single" w:sz="4" w:space="0" w:color="auto"/>
              <w:right w:val="single" w:sz="4" w:space="0" w:color="auto"/>
            </w:tcBorders>
            <w:hideMark/>
          </w:tcPr>
          <w:p w14:paraId="03B3B264" w14:textId="77777777" w:rsidR="008F472B" w:rsidRPr="005401E1" w:rsidRDefault="008F472B" w:rsidP="00F5542B">
            <w:pPr>
              <w:ind w:left="-23"/>
              <w:jc w:val="both"/>
              <w:rPr>
                <w:rFonts w:cs="B Lotus"/>
                <w:sz w:val="24"/>
                <w:szCs w:val="24"/>
                <w:rtl/>
              </w:rPr>
            </w:pPr>
            <w:r w:rsidRPr="005401E1">
              <w:rPr>
                <w:rFonts w:cs="B Lotus" w:hint="cs"/>
                <w:sz w:val="24"/>
                <w:szCs w:val="24"/>
                <w:rtl/>
              </w:rPr>
              <w:t>87.07</w:t>
            </w:r>
          </w:p>
        </w:tc>
        <w:tc>
          <w:tcPr>
            <w:tcW w:w="945" w:type="dxa"/>
            <w:tcBorders>
              <w:top w:val="single" w:sz="4" w:space="0" w:color="auto"/>
              <w:left w:val="single" w:sz="4" w:space="0" w:color="auto"/>
              <w:bottom w:val="single" w:sz="4" w:space="0" w:color="auto"/>
              <w:right w:val="single" w:sz="4" w:space="0" w:color="auto"/>
            </w:tcBorders>
            <w:hideMark/>
          </w:tcPr>
          <w:p w14:paraId="1FCF53F6" w14:textId="77777777" w:rsidR="008F472B" w:rsidRPr="005401E1" w:rsidRDefault="008F472B" w:rsidP="00F5542B">
            <w:pPr>
              <w:ind w:left="-23"/>
              <w:jc w:val="both"/>
              <w:rPr>
                <w:rFonts w:cs="B Lotus"/>
                <w:sz w:val="24"/>
                <w:szCs w:val="24"/>
                <w:rtl/>
              </w:rPr>
            </w:pPr>
            <w:r w:rsidRPr="005401E1">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6FD4CF98" w14:textId="77777777" w:rsidR="008F472B" w:rsidRPr="005401E1" w:rsidRDefault="008F472B" w:rsidP="00F5542B">
            <w:pPr>
              <w:ind w:left="-23"/>
              <w:jc w:val="both"/>
              <w:rPr>
                <w:rFonts w:cs="B Lotus"/>
                <w:sz w:val="24"/>
                <w:szCs w:val="24"/>
                <w:rtl/>
              </w:rPr>
            </w:pPr>
            <w:r w:rsidRPr="005401E1">
              <w:rPr>
                <w:rFonts w:cs="B Lotus" w:hint="cs"/>
                <w:sz w:val="24"/>
                <w:szCs w:val="24"/>
                <w:rtl/>
              </w:rPr>
              <w:t>87.07</w:t>
            </w:r>
          </w:p>
        </w:tc>
        <w:tc>
          <w:tcPr>
            <w:tcW w:w="984" w:type="dxa"/>
            <w:tcBorders>
              <w:top w:val="single" w:sz="4" w:space="0" w:color="auto"/>
              <w:left w:val="single" w:sz="4" w:space="0" w:color="auto"/>
              <w:bottom w:val="single" w:sz="4" w:space="0" w:color="auto"/>
              <w:right w:val="single" w:sz="4" w:space="0" w:color="auto"/>
            </w:tcBorders>
            <w:hideMark/>
          </w:tcPr>
          <w:p w14:paraId="522CE225" w14:textId="77777777" w:rsidR="008F472B" w:rsidRPr="005401E1" w:rsidRDefault="008F472B" w:rsidP="00F5542B">
            <w:pPr>
              <w:ind w:left="-23"/>
              <w:jc w:val="both"/>
              <w:rPr>
                <w:rFonts w:cs="B Lotus"/>
                <w:sz w:val="24"/>
                <w:szCs w:val="24"/>
                <w:rtl/>
              </w:rPr>
            </w:pPr>
            <w:r w:rsidRPr="005401E1">
              <w:rPr>
                <w:rFonts w:cs="B Lotus" w:hint="cs"/>
                <w:sz w:val="24"/>
                <w:szCs w:val="24"/>
                <w:rtl/>
              </w:rPr>
              <w:t>11.21</w:t>
            </w:r>
          </w:p>
        </w:tc>
        <w:tc>
          <w:tcPr>
            <w:tcW w:w="977" w:type="dxa"/>
            <w:tcBorders>
              <w:top w:val="single" w:sz="4" w:space="0" w:color="auto"/>
              <w:left w:val="single" w:sz="4" w:space="0" w:color="auto"/>
              <w:bottom w:val="single" w:sz="4" w:space="0" w:color="auto"/>
              <w:right w:val="single" w:sz="4" w:space="0" w:color="auto"/>
            </w:tcBorders>
            <w:hideMark/>
          </w:tcPr>
          <w:p w14:paraId="1EEC7CE3" w14:textId="77777777" w:rsidR="008F472B" w:rsidRPr="005401E1" w:rsidRDefault="008F472B" w:rsidP="00F5542B">
            <w:pPr>
              <w:ind w:left="-23"/>
              <w:jc w:val="both"/>
              <w:rPr>
                <w:rFonts w:cs="B Lotus"/>
                <w:sz w:val="24"/>
                <w:szCs w:val="24"/>
                <w:rtl/>
              </w:rPr>
            </w:pPr>
            <w:r w:rsidRPr="005401E1">
              <w:rPr>
                <w:rFonts w:cs="B Lotus" w:hint="cs"/>
                <w:sz w:val="24"/>
                <w:szCs w:val="24"/>
                <w:rtl/>
              </w:rPr>
              <w:t>0.002</w:t>
            </w:r>
          </w:p>
        </w:tc>
        <w:tc>
          <w:tcPr>
            <w:tcW w:w="988" w:type="dxa"/>
            <w:tcBorders>
              <w:top w:val="single" w:sz="4" w:space="0" w:color="auto"/>
              <w:left w:val="single" w:sz="4" w:space="0" w:color="auto"/>
              <w:bottom w:val="single" w:sz="4" w:space="0" w:color="auto"/>
              <w:right w:val="single" w:sz="4" w:space="0" w:color="auto"/>
            </w:tcBorders>
            <w:hideMark/>
          </w:tcPr>
          <w:p w14:paraId="717FC2F7" w14:textId="77777777" w:rsidR="008F472B" w:rsidRPr="005401E1" w:rsidRDefault="008F472B" w:rsidP="00F5542B">
            <w:pPr>
              <w:ind w:left="-23"/>
              <w:jc w:val="both"/>
              <w:rPr>
                <w:rFonts w:cs="B Lotus"/>
                <w:sz w:val="24"/>
                <w:szCs w:val="24"/>
                <w:rtl/>
              </w:rPr>
            </w:pPr>
            <w:r w:rsidRPr="005401E1">
              <w:rPr>
                <w:rFonts w:cs="B Lotus" w:hint="cs"/>
                <w:sz w:val="24"/>
                <w:szCs w:val="24"/>
                <w:rtl/>
              </w:rPr>
              <w:t>0.29</w:t>
            </w:r>
          </w:p>
        </w:tc>
        <w:tc>
          <w:tcPr>
            <w:tcW w:w="962" w:type="dxa"/>
            <w:tcBorders>
              <w:top w:val="single" w:sz="4" w:space="0" w:color="auto"/>
              <w:left w:val="single" w:sz="4" w:space="0" w:color="auto"/>
              <w:bottom w:val="single" w:sz="4" w:space="0" w:color="auto"/>
              <w:right w:val="single" w:sz="4" w:space="0" w:color="auto"/>
            </w:tcBorders>
            <w:hideMark/>
          </w:tcPr>
          <w:p w14:paraId="4D6767E7" w14:textId="77777777" w:rsidR="008F472B" w:rsidRPr="005401E1" w:rsidRDefault="008F472B" w:rsidP="00F5542B">
            <w:pPr>
              <w:ind w:left="-23"/>
              <w:jc w:val="both"/>
              <w:rPr>
                <w:rFonts w:cs="B Lotus"/>
                <w:sz w:val="24"/>
                <w:szCs w:val="24"/>
                <w:rtl/>
              </w:rPr>
            </w:pPr>
            <w:r w:rsidRPr="005401E1">
              <w:rPr>
                <w:rFonts w:cs="B Lotus" w:hint="cs"/>
                <w:sz w:val="24"/>
                <w:szCs w:val="24"/>
                <w:rtl/>
              </w:rPr>
              <w:t>0.89</w:t>
            </w:r>
          </w:p>
        </w:tc>
      </w:tr>
      <w:tr w:rsidR="008F472B" w:rsidRPr="005401E1" w14:paraId="1EC1D26E" w14:textId="77777777" w:rsidTr="005C2EE4">
        <w:trPr>
          <w:trHeight w:val="255"/>
          <w:jc w:val="center"/>
        </w:trPr>
        <w:tc>
          <w:tcPr>
            <w:tcW w:w="1859" w:type="dxa"/>
            <w:tcBorders>
              <w:top w:val="single" w:sz="4" w:space="0" w:color="auto"/>
              <w:left w:val="single" w:sz="4" w:space="0" w:color="auto"/>
              <w:bottom w:val="single" w:sz="4" w:space="0" w:color="auto"/>
              <w:right w:val="single" w:sz="4" w:space="0" w:color="auto"/>
            </w:tcBorders>
            <w:hideMark/>
          </w:tcPr>
          <w:p w14:paraId="7F86248A" w14:textId="77777777" w:rsidR="008F472B" w:rsidRPr="005401E1" w:rsidRDefault="008F472B"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گروه</w:t>
            </w:r>
          </w:p>
        </w:tc>
        <w:tc>
          <w:tcPr>
            <w:tcW w:w="1234" w:type="dxa"/>
            <w:tcBorders>
              <w:top w:val="single" w:sz="4" w:space="0" w:color="auto"/>
              <w:left w:val="single" w:sz="4" w:space="0" w:color="auto"/>
              <w:bottom w:val="single" w:sz="4" w:space="0" w:color="auto"/>
              <w:right w:val="single" w:sz="4" w:space="0" w:color="auto"/>
            </w:tcBorders>
            <w:hideMark/>
          </w:tcPr>
          <w:p w14:paraId="5834B78B" w14:textId="77777777" w:rsidR="008F472B" w:rsidRPr="005401E1" w:rsidRDefault="008F472B" w:rsidP="00F5542B">
            <w:pPr>
              <w:ind w:left="-23"/>
              <w:jc w:val="both"/>
              <w:rPr>
                <w:rFonts w:cs="B Lotus"/>
                <w:sz w:val="24"/>
                <w:szCs w:val="24"/>
                <w:rtl/>
              </w:rPr>
            </w:pPr>
            <w:r w:rsidRPr="005401E1">
              <w:rPr>
                <w:rFonts w:cs="B Lotus" w:hint="cs"/>
                <w:sz w:val="24"/>
                <w:szCs w:val="24"/>
                <w:rtl/>
              </w:rPr>
              <w:t>126.10</w:t>
            </w:r>
          </w:p>
        </w:tc>
        <w:tc>
          <w:tcPr>
            <w:tcW w:w="945" w:type="dxa"/>
            <w:tcBorders>
              <w:top w:val="single" w:sz="4" w:space="0" w:color="auto"/>
              <w:left w:val="single" w:sz="4" w:space="0" w:color="auto"/>
              <w:bottom w:val="single" w:sz="4" w:space="0" w:color="auto"/>
              <w:right w:val="single" w:sz="4" w:space="0" w:color="auto"/>
            </w:tcBorders>
            <w:hideMark/>
          </w:tcPr>
          <w:p w14:paraId="7972419C" w14:textId="77777777" w:rsidR="008F472B" w:rsidRPr="005401E1" w:rsidRDefault="008F472B" w:rsidP="00F5542B">
            <w:pPr>
              <w:ind w:left="-23"/>
              <w:jc w:val="both"/>
              <w:rPr>
                <w:rFonts w:cs="B Lotus"/>
                <w:sz w:val="24"/>
                <w:szCs w:val="24"/>
                <w:rtl/>
              </w:rPr>
            </w:pPr>
            <w:r w:rsidRPr="005401E1">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2F4BF004" w14:textId="77777777" w:rsidR="008F472B" w:rsidRPr="005401E1" w:rsidRDefault="008F472B" w:rsidP="00F5542B">
            <w:pPr>
              <w:ind w:left="-23"/>
              <w:jc w:val="both"/>
              <w:rPr>
                <w:rFonts w:cs="B Lotus"/>
                <w:sz w:val="24"/>
                <w:szCs w:val="24"/>
                <w:rtl/>
              </w:rPr>
            </w:pPr>
            <w:r w:rsidRPr="005401E1">
              <w:rPr>
                <w:rFonts w:cs="B Lotus" w:hint="cs"/>
                <w:sz w:val="24"/>
                <w:szCs w:val="24"/>
                <w:rtl/>
              </w:rPr>
              <w:t>126.10</w:t>
            </w:r>
          </w:p>
        </w:tc>
        <w:tc>
          <w:tcPr>
            <w:tcW w:w="984" w:type="dxa"/>
            <w:tcBorders>
              <w:top w:val="single" w:sz="4" w:space="0" w:color="auto"/>
              <w:left w:val="single" w:sz="4" w:space="0" w:color="auto"/>
              <w:bottom w:val="single" w:sz="4" w:space="0" w:color="auto"/>
              <w:right w:val="single" w:sz="4" w:space="0" w:color="auto"/>
            </w:tcBorders>
            <w:hideMark/>
          </w:tcPr>
          <w:p w14:paraId="0F438420" w14:textId="77777777" w:rsidR="008F472B" w:rsidRPr="005401E1" w:rsidRDefault="008F472B" w:rsidP="00F5542B">
            <w:pPr>
              <w:ind w:left="-23"/>
              <w:jc w:val="both"/>
              <w:rPr>
                <w:rFonts w:cs="B Lotus"/>
                <w:sz w:val="24"/>
                <w:szCs w:val="24"/>
                <w:rtl/>
              </w:rPr>
            </w:pPr>
            <w:r w:rsidRPr="005401E1">
              <w:rPr>
                <w:rFonts w:cs="B Lotus" w:hint="cs"/>
                <w:sz w:val="24"/>
                <w:szCs w:val="24"/>
                <w:rtl/>
              </w:rPr>
              <w:t>16.23</w:t>
            </w:r>
          </w:p>
        </w:tc>
        <w:tc>
          <w:tcPr>
            <w:tcW w:w="977" w:type="dxa"/>
            <w:tcBorders>
              <w:top w:val="single" w:sz="4" w:space="0" w:color="auto"/>
              <w:left w:val="single" w:sz="4" w:space="0" w:color="auto"/>
              <w:bottom w:val="single" w:sz="4" w:space="0" w:color="auto"/>
              <w:right w:val="single" w:sz="4" w:space="0" w:color="auto"/>
            </w:tcBorders>
            <w:hideMark/>
          </w:tcPr>
          <w:p w14:paraId="2C307BB8" w14:textId="77777777" w:rsidR="008F472B" w:rsidRPr="005401E1" w:rsidRDefault="008F472B" w:rsidP="002F60D7">
            <w:pPr>
              <w:ind w:left="-23"/>
              <w:jc w:val="both"/>
              <w:rPr>
                <w:rFonts w:cs="B Lotus"/>
                <w:sz w:val="24"/>
                <w:szCs w:val="24"/>
                <w:rtl/>
              </w:rPr>
            </w:pPr>
            <w:r w:rsidRPr="005401E1">
              <w:rPr>
                <w:rFonts w:cs="B Lotus" w:hint="cs"/>
                <w:sz w:val="24"/>
                <w:szCs w:val="24"/>
                <w:rtl/>
              </w:rPr>
              <w:t>0.00</w:t>
            </w:r>
            <w:r w:rsidR="002F60D7" w:rsidRPr="005401E1">
              <w:rPr>
                <w:rFonts w:cs="B Lotus" w:hint="cs"/>
                <w:sz w:val="24"/>
                <w:szCs w:val="24"/>
                <w:rtl/>
              </w:rPr>
              <w:t>1</w:t>
            </w:r>
          </w:p>
        </w:tc>
        <w:tc>
          <w:tcPr>
            <w:tcW w:w="988" w:type="dxa"/>
            <w:tcBorders>
              <w:top w:val="single" w:sz="4" w:space="0" w:color="auto"/>
              <w:left w:val="single" w:sz="4" w:space="0" w:color="auto"/>
              <w:bottom w:val="single" w:sz="4" w:space="0" w:color="auto"/>
              <w:right w:val="single" w:sz="4" w:space="0" w:color="auto"/>
            </w:tcBorders>
            <w:hideMark/>
          </w:tcPr>
          <w:p w14:paraId="5B070F3E" w14:textId="77777777" w:rsidR="008F472B" w:rsidRPr="005401E1" w:rsidRDefault="008F472B" w:rsidP="00F5542B">
            <w:pPr>
              <w:ind w:left="-23"/>
              <w:jc w:val="both"/>
              <w:rPr>
                <w:rFonts w:cs="B Lotus"/>
                <w:sz w:val="24"/>
                <w:szCs w:val="24"/>
                <w:rtl/>
              </w:rPr>
            </w:pPr>
            <w:r w:rsidRPr="005401E1">
              <w:rPr>
                <w:rFonts w:cs="B Lotus" w:hint="cs"/>
                <w:sz w:val="24"/>
                <w:szCs w:val="24"/>
                <w:rtl/>
              </w:rPr>
              <w:t>0.37</w:t>
            </w:r>
          </w:p>
        </w:tc>
        <w:tc>
          <w:tcPr>
            <w:tcW w:w="962" w:type="dxa"/>
            <w:tcBorders>
              <w:top w:val="single" w:sz="4" w:space="0" w:color="auto"/>
              <w:left w:val="single" w:sz="4" w:space="0" w:color="auto"/>
              <w:bottom w:val="single" w:sz="4" w:space="0" w:color="auto"/>
              <w:right w:val="single" w:sz="4" w:space="0" w:color="auto"/>
            </w:tcBorders>
            <w:hideMark/>
          </w:tcPr>
          <w:p w14:paraId="38E0AFB7" w14:textId="77777777" w:rsidR="008F472B" w:rsidRPr="005401E1" w:rsidRDefault="008F472B" w:rsidP="00F5542B">
            <w:pPr>
              <w:ind w:left="-23"/>
              <w:jc w:val="both"/>
              <w:rPr>
                <w:rFonts w:cs="B Lotus"/>
                <w:sz w:val="24"/>
                <w:szCs w:val="24"/>
                <w:rtl/>
              </w:rPr>
            </w:pPr>
            <w:r w:rsidRPr="005401E1">
              <w:rPr>
                <w:rFonts w:cs="B Lotus" w:hint="cs"/>
                <w:sz w:val="24"/>
                <w:szCs w:val="24"/>
                <w:rtl/>
              </w:rPr>
              <w:t>0.97</w:t>
            </w:r>
          </w:p>
        </w:tc>
      </w:tr>
      <w:tr w:rsidR="008F472B" w:rsidRPr="005401E1" w14:paraId="7ED6A5FA" w14:textId="77777777" w:rsidTr="005C2EE4">
        <w:trPr>
          <w:trHeight w:val="244"/>
          <w:jc w:val="center"/>
        </w:trPr>
        <w:tc>
          <w:tcPr>
            <w:tcW w:w="1859" w:type="dxa"/>
            <w:tcBorders>
              <w:top w:val="single" w:sz="4" w:space="0" w:color="auto"/>
              <w:left w:val="single" w:sz="4" w:space="0" w:color="auto"/>
              <w:bottom w:val="single" w:sz="4" w:space="0" w:color="auto"/>
              <w:right w:val="single" w:sz="4" w:space="0" w:color="auto"/>
            </w:tcBorders>
            <w:hideMark/>
          </w:tcPr>
          <w:p w14:paraId="0CB27C5D" w14:textId="77777777" w:rsidR="008F472B" w:rsidRPr="005401E1" w:rsidRDefault="008F472B"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مقدار خطا</w:t>
            </w:r>
          </w:p>
        </w:tc>
        <w:tc>
          <w:tcPr>
            <w:tcW w:w="1234" w:type="dxa"/>
            <w:tcBorders>
              <w:top w:val="single" w:sz="4" w:space="0" w:color="auto"/>
              <w:left w:val="single" w:sz="4" w:space="0" w:color="auto"/>
              <w:bottom w:val="single" w:sz="4" w:space="0" w:color="auto"/>
              <w:right w:val="single" w:sz="4" w:space="0" w:color="auto"/>
            </w:tcBorders>
            <w:hideMark/>
          </w:tcPr>
          <w:p w14:paraId="3659AA51" w14:textId="77777777" w:rsidR="008F472B" w:rsidRPr="005401E1" w:rsidRDefault="008F472B"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209.72</w:t>
            </w:r>
          </w:p>
        </w:tc>
        <w:tc>
          <w:tcPr>
            <w:tcW w:w="945" w:type="dxa"/>
            <w:tcBorders>
              <w:top w:val="single" w:sz="4" w:space="0" w:color="auto"/>
              <w:left w:val="single" w:sz="4" w:space="0" w:color="auto"/>
              <w:bottom w:val="single" w:sz="4" w:space="0" w:color="auto"/>
              <w:right w:val="single" w:sz="4" w:space="0" w:color="auto"/>
            </w:tcBorders>
            <w:hideMark/>
          </w:tcPr>
          <w:p w14:paraId="28E7B78D" w14:textId="77777777" w:rsidR="008F472B" w:rsidRPr="005401E1" w:rsidRDefault="008F472B"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27</w:t>
            </w:r>
          </w:p>
        </w:tc>
        <w:tc>
          <w:tcPr>
            <w:tcW w:w="990" w:type="dxa"/>
            <w:tcBorders>
              <w:top w:val="single" w:sz="4" w:space="0" w:color="auto"/>
              <w:left w:val="single" w:sz="4" w:space="0" w:color="auto"/>
              <w:bottom w:val="single" w:sz="4" w:space="0" w:color="auto"/>
              <w:right w:val="single" w:sz="4" w:space="0" w:color="auto"/>
            </w:tcBorders>
            <w:hideMark/>
          </w:tcPr>
          <w:p w14:paraId="5C7952B2" w14:textId="77777777" w:rsidR="008F472B" w:rsidRPr="005401E1" w:rsidRDefault="008F472B"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7.76</w:t>
            </w:r>
          </w:p>
        </w:tc>
        <w:tc>
          <w:tcPr>
            <w:tcW w:w="984" w:type="dxa"/>
            <w:tcBorders>
              <w:top w:val="single" w:sz="4" w:space="0" w:color="auto"/>
              <w:left w:val="single" w:sz="4" w:space="0" w:color="auto"/>
              <w:bottom w:val="single" w:sz="4" w:space="0" w:color="auto"/>
              <w:right w:val="single" w:sz="4" w:space="0" w:color="auto"/>
            </w:tcBorders>
          </w:tcPr>
          <w:p w14:paraId="35665287" w14:textId="77777777" w:rsidR="008F472B" w:rsidRPr="005401E1" w:rsidRDefault="008F472B" w:rsidP="00F5542B">
            <w:pPr>
              <w:jc w:val="both"/>
              <w:rPr>
                <w:rFonts w:asciiTheme="minorHAnsi" w:eastAsiaTheme="minorEastAsia" w:hAnsiTheme="minorHAnsi" w:cs="B Lotus"/>
                <w:sz w:val="24"/>
                <w:szCs w:val="24"/>
              </w:rPr>
            </w:pPr>
          </w:p>
        </w:tc>
        <w:tc>
          <w:tcPr>
            <w:tcW w:w="977" w:type="dxa"/>
            <w:tcBorders>
              <w:top w:val="single" w:sz="4" w:space="0" w:color="auto"/>
              <w:left w:val="single" w:sz="4" w:space="0" w:color="auto"/>
              <w:bottom w:val="single" w:sz="4" w:space="0" w:color="auto"/>
              <w:right w:val="single" w:sz="4" w:space="0" w:color="auto"/>
            </w:tcBorders>
          </w:tcPr>
          <w:p w14:paraId="3178D30B" w14:textId="77777777" w:rsidR="008F472B" w:rsidRPr="005401E1" w:rsidRDefault="008F472B" w:rsidP="00F5542B">
            <w:pPr>
              <w:jc w:val="both"/>
              <w:rPr>
                <w:rFonts w:asciiTheme="minorHAnsi" w:eastAsiaTheme="minorEastAsia" w:hAnsiTheme="minorHAnsi" w:cs="B Lotus"/>
                <w:sz w:val="24"/>
                <w:szCs w:val="24"/>
              </w:rPr>
            </w:pPr>
          </w:p>
        </w:tc>
        <w:tc>
          <w:tcPr>
            <w:tcW w:w="988" w:type="dxa"/>
            <w:tcBorders>
              <w:top w:val="single" w:sz="4" w:space="0" w:color="auto"/>
              <w:left w:val="single" w:sz="4" w:space="0" w:color="auto"/>
              <w:bottom w:val="single" w:sz="4" w:space="0" w:color="auto"/>
              <w:right w:val="single" w:sz="4" w:space="0" w:color="auto"/>
            </w:tcBorders>
          </w:tcPr>
          <w:p w14:paraId="03452A36" w14:textId="77777777" w:rsidR="008F472B" w:rsidRPr="005401E1" w:rsidRDefault="008F472B" w:rsidP="00F5542B">
            <w:pPr>
              <w:jc w:val="both"/>
              <w:rPr>
                <w:rFonts w:asciiTheme="minorHAnsi" w:eastAsiaTheme="minorEastAsia" w:hAnsiTheme="minorHAnsi" w:cs="B Lotus"/>
                <w:sz w:val="24"/>
                <w:szCs w:val="24"/>
              </w:rPr>
            </w:pPr>
          </w:p>
        </w:tc>
        <w:tc>
          <w:tcPr>
            <w:tcW w:w="962" w:type="dxa"/>
            <w:tcBorders>
              <w:top w:val="single" w:sz="4" w:space="0" w:color="auto"/>
              <w:left w:val="single" w:sz="4" w:space="0" w:color="auto"/>
              <w:bottom w:val="single" w:sz="4" w:space="0" w:color="auto"/>
              <w:right w:val="single" w:sz="4" w:space="0" w:color="auto"/>
            </w:tcBorders>
          </w:tcPr>
          <w:p w14:paraId="0F710B99" w14:textId="77777777" w:rsidR="008F472B" w:rsidRPr="005401E1" w:rsidRDefault="008F472B" w:rsidP="00F5542B">
            <w:pPr>
              <w:jc w:val="both"/>
              <w:rPr>
                <w:rFonts w:asciiTheme="minorHAnsi" w:eastAsiaTheme="minorEastAsia" w:hAnsiTheme="minorHAnsi" w:cs="B Lotus"/>
                <w:sz w:val="24"/>
                <w:szCs w:val="24"/>
              </w:rPr>
            </w:pPr>
          </w:p>
        </w:tc>
      </w:tr>
      <w:tr w:rsidR="008F472B" w:rsidRPr="005401E1" w14:paraId="1714117E" w14:textId="77777777" w:rsidTr="005C2EE4">
        <w:trPr>
          <w:trHeight w:val="332"/>
          <w:jc w:val="center"/>
        </w:trPr>
        <w:tc>
          <w:tcPr>
            <w:tcW w:w="1859" w:type="dxa"/>
            <w:tcBorders>
              <w:top w:val="single" w:sz="4" w:space="0" w:color="auto"/>
              <w:left w:val="single" w:sz="4" w:space="0" w:color="auto"/>
              <w:bottom w:val="single" w:sz="4" w:space="0" w:color="auto"/>
              <w:right w:val="single" w:sz="4" w:space="0" w:color="auto"/>
            </w:tcBorders>
            <w:hideMark/>
          </w:tcPr>
          <w:p w14:paraId="0BAA5DE9" w14:textId="77777777" w:rsidR="008F472B" w:rsidRPr="005401E1" w:rsidRDefault="008F472B"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کل مدل</w:t>
            </w:r>
          </w:p>
        </w:tc>
        <w:tc>
          <w:tcPr>
            <w:tcW w:w="1234" w:type="dxa"/>
            <w:tcBorders>
              <w:top w:val="single" w:sz="4" w:space="0" w:color="auto"/>
              <w:left w:val="single" w:sz="4" w:space="0" w:color="auto"/>
              <w:bottom w:val="single" w:sz="4" w:space="0" w:color="auto"/>
              <w:right w:val="single" w:sz="4" w:space="0" w:color="auto"/>
            </w:tcBorders>
            <w:hideMark/>
          </w:tcPr>
          <w:p w14:paraId="21E17150" w14:textId="77777777" w:rsidR="008F472B" w:rsidRPr="005401E1" w:rsidRDefault="008F472B"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11863.00</w:t>
            </w:r>
          </w:p>
        </w:tc>
        <w:tc>
          <w:tcPr>
            <w:tcW w:w="945" w:type="dxa"/>
            <w:tcBorders>
              <w:top w:val="single" w:sz="4" w:space="0" w:color="auto"/>
              <w:left w:val="single" w:sz="4" w:space="0" w:color="auto"/>
              <w:bottom w:val="single" w:sz="4" w:space="0" w:color="auto"/>
              <w:right w:val="single" w:sz="4" w:space="0" w:color="auto"/>
            </w:tcBorders>
            <w:hideMark/>
          </w:tcPr>
          <w:p w14:paraId="60C4D058" w14:textId="77777777" w:rsidR="008F472B" w:rsidRPr="005401E1" w:rsidRDefault="008F472B" w:rsidP="00F5542B">
            <w:pPr>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30</w:t>
            </w:r>
          </w:p>
        </w:tc>
        <w:tc>
          <w:tcPr>
            <w:tcW w:w="990" w:type="dxa"/>
            <w:tcBorders>
              <w:top w:val="single" w:sz="4" w:space="0" w:color="auto"/>
              <w:left w:val="single" w:sz="4" w:space="0" w:color="auto"/>
              <w:bottom w:val="single" w:sz="4" w:space="0" w:color="auto"/>
              <w:right w:val="single" w:sz="4" w:space="0" w:color="auto"/>
            </w:tcBorders>
          </w:tcPr>
          <w:p w14:paraId="7979A857" w14:textId="77777777" w:rsidR="008F472B" w:rsidRPr="005401E1" w:rsidRDefault="008F472B" w:rsidP="00F5542B">
            <w:pPr>
              <w:jc w:val="both"/>
              <w:rPr>
                <w:rFonts w:asciiTheme="minorHAnsi" w:eastAsiaTheme="minorEastAsia" w:hAnsiTheme="minorHAnsi" w:cs="B Lotus"/>
                <w:sz w:val="24"/>
                <w:szCs w:val="24"/>
              </w:rPr>
            </w:pPr>
          </w:p>
        </w:tc>
        <w:tc>
          <w:tcPr>
            <w:tcW w:w="984" w:type="dxa"/>
            <w:tcBorders>
              <w:top w:val="single" w:sz="4" w:space="0" w:color="auto"/>
              <w:left w:val="single" w:sz="4" w:space="0" w:color="auto"/>
              <w:bottom w:val="single" w:sz="4" w:space="0" w:color="auto"/>
              <w:right w:val="single" w:sz="4" w:space="0" w:color="auto"/>
            </w:tcBorders>
          </w:tcPr>
          <w:p w14:paraId="4B3C12C8" w14:textId="77777777" w:rsidR="008F472B" w:rsidRPr="005401E1" w:rsidRDefault="008F472B" w:rsidP="00F5542B">
            <w:pPr>
              <w:jc w:val="both"/>
              <w:rPr>
                <w:rFonts w:asciiTheme="minorHAnsi" w:eastAsiaTheme="minorEastAsia" w:hAnsiTheme="minorHAnsi" w:cs="B Lotus"/>
                <w:sz w:val="24"/>
                <w:szCs w:val="24"/>
              </w:rPr>
            </w:pPr>
          </w:p>
        </w:tc>
        <w:tc>
          <w:tcPr>
            <w:tcW w:w="977" w:type="dxa"/>
            <w:tcBorders>
              <w:top w:val="single" w:sz="4" w:space="0" w:color="auto"/>
              <w:left w:val="single" w:sz="4" w:space="0" w:color="auto"/>
              <w:bottom w:val="single" w:sz="4" w:space="0" w:color="auto"/>
              <w:right w:val="single" w:sz="4" w:space="0" w:color="auto"/>
            </w:tcBorders>
          </w:tcPr>
          <w:p w14:paraId="5AA96230" w14:textId="77777777" w:rsidR="008F472B" w:rsidRPr="005401E1" w:rsidRDefault="008F472B" w:rsidP="00F5542B">
            <w:pPr>
              <w:jc w:val="both"/>
              <w:rPr>
                <w:rFonts w:asciiTheme="minorHAnsi" w:eastAsiaTheme="minorEastAsia" w:hAnsiTheme="minorHAnsi" w:cs="B Lotus"/>
                <w:sz w:val="24"/>
                <w:szCs w:val="24"/>
              </w:rPr>
            </w:pPr>
          </w:p>
        </w:tc>
        <w:tc>
          <w:tcPr>
            <w:tcW w:w="988" w:type="dxa"/>
            <w:tcBorders>
              <w:top w:val="single" w:sz="4" w:space="0" w:color="auto"/>
              <w:left w:val="single" w:sz="4" w:space="0" w:color="auto"/>
              <w:bottom w:val="single" w:sz="4" w:space="0" w:color="auto"/>
              <w:right w:val="single" w:sz="4" w:space="0" w:color="auto"/>
            </w:tcBorders>
          </w:tcPr>
          <w:p w14:paraId="2F28BBFB" w14:textId="77777777" w:rsidR="008F472B" w:rsidRPr="005401E1" w:rsidRDefault="008F472B" w:rsidP="00F5542B">
            <w:pPr>
              <w:jc w:val="both"/>
              <w:rPr>
                <w:rFonts w:asciiTheme="minorHAnsi" w:eastAsiaTheme="minorEastAsia" w:hAnsiTheme="minorHAnsi" w:cs="B Lotus"/>
                <w:sz w:val="24"/>
                <w:szCs w:val="24"/>
              </w:rPr>
            </w:pPr>
          </w:p>
        </w:tc>
        <w:tc>
          <w:tcPr>
            <w:tcW w:w="962" w:type="dxa"/>
            <w:tcBorders>
              <w:top w:val="single" w:sz="4" w:space="0" w:color="auto"/>
              <w:left w:val="single" w:sz="4" w:space="0" w:color="auto"/>
              <w:bottom w:val="single" w:sz="4" w:space="0" w:color="auto"/>
              <w:right w:val="single" w:sz="4" w:space="0" w:color="auto"/>
            </w:tcBorders>
          </w:tcPr>
          <w:p w14:paraId="48C05F47" w14:textId="77777777" w:rsidR="008F472B" w:rsidRPr="005401E1" w:rsidRDefault="008F472B" w:rsidP="00F5542B">
            <w:pPr>
              <w:jc w:val="both"/>
              <w:rPr>
                <w:rFonts w:asciiTheme="minorHAnsi" w:eastAsiaTheme="minorEastAsia" w:hAnsiTheme="minorHAnsi" w:cs="B Lotus"/>
                <w:sz w:val="24"/>
                <w:szCs w:val="24"/>
              </w:rPr>
            </w:pPr>
          </w:p>
        </w:tc>
      </w:tr>
      <w:tr w:rsidR="008F472B" w:rsidRPr="005401E1" w14:paraId="5EE573E2" w14:textId="77777777" w:rsidTr="005C2EE4">
        <w:trPr>
          <w:jc w:val="center"/>
        </w:trPr>
        <w:tc>
          <w:tcPr>
            <w:tcW w:w="1859" w:type="dxa"/>
            <w:tcBorders>
              <w:top w:val="single" w:sz="4" w:space="0" w:color="auto"/>
              <w:left w:val="single" w:sz="4" w:space="0" w:color="auto"/>
              <w:bottom w:val="single" w:sz="4" w:space="0" w:color="auto"/>
              <w:right w:val="single" w:sz="4" w:space="0" w:color="auto"/>
            </w:tcBorders>
            <w:hideMark/>
          </w:tcPr>
          <w:p w14:paraId="77EFDB6C"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مقدار کل تصحیح‌شده</w:t>
            </w:r>
          </w:p>
        </w:tc>
        <w:tc>
          <w:tcPr>
            <w:tcW w:w="1234" w:type="dxa"/>
            <w:tcBorders>
              <w:top w:val="single" w:sz="4" w:space="0" w:color="auto"/>
              <w:left w:val="single" w:sz="4" w:space="0" w:color="auto"/>
              <w:bottom w:val="single" w:sz="4" w:space="0" w:color="auto"/>
              <w:right w:val="single" w:sz="4" w:space="0" w:color="auto"/>
            </w:tcBorders>
            <w:hideMark/>
          </w:tcPr>
          <w:p w14:paraId="47C1B778"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455.50</w:t>
            </w:r>
          </w:p>
        </w:tc>
        <w:tc>
          <w:tcPr>
            <w:tcW w:w="945" w:type="dxa"/>
            <w:tcBorders>
              <w:top w:val="single" w:sz="4" w:space="0" w:color="auto"/>
              <w:left w:val="single" w:sz="4" w:space="0" w:color="auto"/>
              <w:bottom w:val="single" w:sz="4" w:space="0" w:color="auto"/>
              <w:right w:val="single" w:sz="4" w:space="0" w:color="auto"/>
            </w:tcBorders>
            <w:hideMark/>
          </w:tcPr>
          <w:p w14:paraId="6DA84C89" w14:textId="77777777" w:rsidR="008F472B" w:rsidRPr="005401E1" w:rsidRDefault="008F472B" w:rsidP="00F5542B">
            <w:pPr>
              <w:spacing w:after="200"/>
              <w:jc w:val="both"/>
              <w:rPr>
                <w:rFonts w:asciiTheme="minorHAnsi" w:eastAsiaTheme="minorEastAsia" w:hAnsiTheme="minorHAnsi" w:cs="B Lotus"/>
                <w:sz w:val="24"/>
                <w:szCs w:val="24"/>
              </w:rPr>
            </w:pPr>
            <w:r w:rsidRPr="005401E1">
              <w:rPr>
                <w:rFonts w:asciiTheme="minorHAnsi" w:eastAsiaTheme="minorEastAsia" w:hAnsiTheme="minorHAnsi" w:cs="B Lotus" w:hint="cs"/>
                <w:sz w:val="24"/>
                <w:szCs w:val="24"/>
                <w:rtl/>
              </w:rPr>
              <w:t>29</w:t>
            </w:r>
          </w:p>
        </w:tc>
        <w:tc>
          <w:tcPr>
            <w:tcW w:w="990" w:type="dxa"/>
            <w:tcBorders>
              <w:top w:val="single" w:sz="4" w:space="0" w:color="auto"/>
              <w:left w:val="single" w:sz="4" w:space="0" w:color="auto"/>
              <w:bottom w:val="single" w:sz="4" w:space="0" w:color="auto"/>
              <w:right w:val="single" w:sz="4" w:space="0" w:color="auto"/>
            </w:tcBorders>
          </w:tcPr>
          <w:p w14:paraId="6C8D0AB8" w14:textId="77777777" w:rsidR="008F472B" w:rsidRPr="005401E1" w:rsidRDefault="008F472B" w:rsidP="00F5542B">
            <w:pPr>
              <w:spacing w:after="200"/>
              <w:jc w:val="both"/>
              <w:rPr>
                <w:rFonts w:asciiTheme="minorHAnsi" w:eastAsiaTheme="minorEastAsia" w:hAnsiTheme="minorHAnsi" w:cs="B Lotus"/>
                <w:sz w:val="24"/>
                <w:szCs w:val="24"/>
              </w:rPr>
            </w:pPr>
          </w:p>
        </w:tc>
        <w:tc>
          <w:tcPr>
            <w:tcW w:w="984" w:type="dxa"/>
            <w:tcBorders>
              <w:top w:val="single" w:sz="4" w:space="0" w:color="auto"/>
              <w:left w:val="single" w:sz="4" w:space="0" w:color="auto"/>
              <w:bottom w:val="single" w:sz="4" w:space="0" w:color="auto"/>
              <w:right w:val="single" w:sz="4" w:space="0" w:color="auto"/>
            </w:tcBorders>
          </w:tcPr>
          <w:p w14:paraId="79E124DC" w14:textId="77777777" w:rsidR="008F472B" w:rsidRPr="005401E1" w:rsidRDefault="008F472B" w:rsidP="00F5542B">
            <w:pPr>
              <w:spacing w:after="200"/>
              <w:jc w:val="both"/>
              <w:rPr>
                <w:rFonts w:asciiTheme="minorHAnsi" w:eastAsiaTheme="minorEastAsia" w:hAnsiTheme="minorHAnsi" w:cs="B Lotus"/>
                <w:sz w:val="24"/>
                <w:szCs w:val="24"/>
              </w:rPr>
            </w:pPr>
          </w:p>
        </w:tc>
        <w:tc>
          <w:tcPr>
            <w:tcW w:w="977" w:type="dxa"/>
            <w:tcBorders>
              <w:top w:val="single" w:sz="4" w:space="0" w:color="auto"/>
              <w:left w:val="single" w:sz="4" w:space="0" w:color="auto"/>
              <w:bottom w:val="single" w:sz="4" w:space="0" w:color="auto"/>
              <w:right w:val="single" w:sz="4" w:space="0" w:color="auto"/>
            </w:tcBorders>
          </w:tcPr>
          <w:p w14:paraId="4D4FFB0A" w14:textId="77777777" w:rsidR="008F472B" w:rsidRPr="005401E1" w:rsidRDefault="008F472B" w:rsidP="00F5542B">
            <w:pPr>
              <w:spacing w:after="200"/>
              <w:jc w:val="both"/>
              <w:rPr>
                <w:rFonts w:asciiTheme="minorHAnsi" w:eastAsiaTheme="minorEastAsia" w:hAnsiTheme="minorHAnsi" w:cs="B Lotus"/>
                <w:sz w:val="24"/>
                <w:szCs w:val="24"/>
              </w:rPr>
            </w:pPr>
          </w:p>
        </w:tc>
        <w:tc>
          <w:tcPr>
            <w:tcW w:w="988" w:type="dxa"/>
            <w:tcBorders>
              <w:top w:val="single" w:sz="4" w:space="0" w:color="auto"/>
              <w:left w:val="single" w:sz="4" w:space="0" w:color="auto"/>
              <w:bottom w:val="single" w:sz="4" w:space="0" w:color="auto"/>
              <w:right w:val="single" w:sz="4" w:space="0" w:color="auto"/>
            </w:tcBorders>
          </w:tcPr>
          <w:p w14:paraId="105E96DC" w14:textId="77777777" w:rsidR="008F472B" w:rsidRPr="005401E1" w:rsidRDefault="008F472B" w:rsidP="00F5542B">
            <w:pPr>
              <w:spacing w:after="200"/>
              <w:jc w:val="both"/>
              <w:rPr>
                <w:rFonts w:asciiTheme="minorHAnsi" w:eastAsiaTheme="minorEastAsia" w:hAnsiTheme="minorHAnsi" w:cs="B Lotus"/>
                <w:sz w:val="24"/>
                <w:szCs w:val="24"/>
              </w:rPr>
            </w:pPr>
          </w:p>
        </w:tc>
        <w:tc>
          <w:tcPr>
            <w:tcW w:w="962" w:type="dxa"/>
            <w:tcBorders>
              <w:top w:val="single" w:sz="4" w:space="0" w:color="auto"/>
              <w:left w:val="single" w:sz="4" w:space="0" w:color="auto"/>
              <w:bottom w:val="single" w:sz="4" w:space="0" w:color="auto"/>
              <w:right w:val="single" w:sz="4" w:space="0" w:color="auto"/>
            </w:tcBorders>
          </w:tcPr>
          <w:p w14:paraId="17CE42CD" w14:textId="77777777" w:rsidR="008F472B" w:rsidRPr="005401E1" w:rsidRDefault="008F472B" w:rsidP="00F5542B">
            <w:pPr>
              <w:spacing w:after="200"/>
              <w:jc w:val="both"/>
              <w:rPr>
                <w:rFonts w:asciiTheme="minorHAnsi" w:eastAsiaTheme="minorEastAsia" w:hAnsiTheme="minorHAnsi" w:cs="B Lotus"/>
                <w:sz w:val="24"/>
                <w:szCs w:val="24"/>
              </w:rPr>
            </w:pPr>
          </w:p>
        </w:tc>
      </w:tr>
    </w:tbl>
    <w:p w14:paraId="239B94E6" w14:textId="77777777" w:rsidR="00724B37" w:rsidRPr="00494F47" w:rsidRDefault="00724B37" w:rsidP="00C84186">
      <w:pPr>
        <w:bidi/>
        <w:spacing w:line="240" w:lineRule="auto"/>
        <w:jc w:val="both"/>
        <w:rPr>
          <w:rFonts w:cs="B Lotus"/>
          <w:sz w:val="28"/>
          <w:szCs w:val="28"/>
          <w:rtl/>
        </w:rPr>
      </w:pPr>
      <w:r w:rsidRPr="00494F47">
        <w:rPr>
          <w:rFonts w:cs="B Lotus" w:hint="cs"/>
          <w:sz w:val="28"/>
          <w:szCs w:val="28"/>
          <w:rtl/>
        </w:rPr>
        <w:t xml:space="preserve">مقایسه بین متغیر مستقل و سطوح مختلف </w:t>
      </w:r>
      <w:r w:rsidRPr="00494F47">
        <w:rPr>
          <w:rFonts w:cs="B Lotus" w:hint="eastAsia"/>
          <w:sz w:val="28"/>
          <w:szCs w:val="28"/>
          <w:rtl/>
        </w:rPr>
        <w:t>متغ</w:t>
      </w:r>
      <w:r w:rsidRPr="00494F47">
        <w:rPr>
          <w:rFonts w:cs="B Lotus" w:hint="cs"/>
          <w:sz w:val="28"/>
          <w:szCs w:val="28"/>
          <w:rtl/>
        </w:rPr>
        <w:t>ی</w:t>
      </w:r>
      <w:r w:rsidRPr="00494F47">
        <w:rPr>
          <w:rFonts w:cs="B Lotus" w:hint="eastAsia"/>
          <w:sz w:val="28"/>
          <w:szCs w:val="28"/>
          <w:rtl/>
        </w:rPr>
        <w:t>رها</w:t>
      </w:r>
      <w:r w:rsidRPr="00494F47">
        <w:rPr>
          <w:rFonts w:cs="B Lotus" w:hint="cs"/>
          <w:sz w:val="28"/>
          <w:szCs w:val="28"/>
          <w:rtl/>
        </w:rPr>
        <w:t xml:space="preserve">ی وابسته گویای آن است که متغیر مستقل بر، </w:t>
      </w:r>
      <w:r w:rsidRPr="00494F47">
        <w:rPr>
          <w:rFonts w:ascii="Abadi MT Condensed Light" w:hAnsi="Abadi MT Condensed Light" w:cs="B Lotus" w:hint="cs"/>
          <w:sz w:val="28"/>
          <w:szCs w:val="28"/>
          <w:rtl/>
          <w:lang w:bidi="fa-IR"/>
        </w:rPr>
        <w:t xml:space="preserve">پذيرش اجتماعي </w:t>
      </w:r>
      <w:r w:rsidRPr="00494F47">
        <w:rPr>
          <w:rFonts w:cs="B Lotus" w:hint="cs"/>
          <w:sz w:val="28"/>
          <w:szCs w:val="28"/>
          <w:rtl/>
        </w:rPr>
        <w:t>(0.000</w:t>
      </w:r>
      <w:r w:rsidRPr="00494F47">
        <w:rPr>
          <w:rFonts w:cs="B Lotus"/>
          <w:sz w:val="28"/>
          <w:szCs w:val="28"/>
        </w:rPr>
        <w:t>p≤</w:t>
      </w:r>
      <w:r w:rsidRPr="00494F47">
        <w:rPr>
          <w:rFonts w:cs="B Lotus" w:hint="cs"/>
          <w:sz w:val="28"/>
          <w:szCs w:val="28"/>
          <w:rtl/>
        </w:rPr>
        <w:t xml:space="preserve">)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 xml:space="preserve">ی دارد. میزان این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بر متغیر</w:t>
      </w:r>
      <w:r w:rsidRPr="00494F47">
        <w:rPr>
          <w:rFonts w:cs="B Lotus" w:hint="cs"/>
          <w:b/>
          <w:sz w:val="28"/>
          <w:szCs w:val="28"/>
          <w:rtl/>
        </w:rPr>
        <w:t xml:space="preserve"> </w:t>
      </w:r>
      <w:r w:rsidR="00A70455">
        <w:rPr>
          <w:rFonts w:cs="B Lotus" w:hint="cs"/>
          <w:b/>
          <w:sz w:val="28"/>
          <w:szCs w:val="28"/>
          <w:rtl/>
        </w:rPr>
        <w:t>پذیرش اجتماعی</w:t>
      </w:r>
      <w:r w:rsidRPr="00494F47">
        <w:rPr>
          <w:rFonts w:cs="B Lotus"/>
          <w:b/>
          <w:sz w:val="28"/>
          <w:szCs w:val="28"/>
          <w:rtl/>
        </w:rPr>
        <w:t xml:space="preserve"> 97</w:t>
      </w:r>
      <w:r w:rsidRPr="00494F47">
        <w:rPr>
          <w:rFonts w:cs="B Lotus" w:hint="cs"/>
          <w:sz w:val="28"/>
          <w:szCs w:val="28"/>
          <w:rtl/>
        </w:rPr>
        <w:t xml:space="preserve"> درصد</w:t>
      </w:r>
      <w:r w:rsidRPr="00494F47">
        <w:rPr>
          <w:rFonts w:cs="B Lotus"/>
          <w:sz w:val="28"/>
          <w:szCs w:val="28"/>
        </w:rPr>
        <w:t xml:space="preserve">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به عبارت دیگر، بین گروه آزمایش</w:t>
      </w:r>
      <w:r w:rsidRPr="00494F47">
        <w:rPr>
          <w:rFonts w:cs="B Lotus"/>
          <w:sz w:val="28"/>
          <w:szCs w:val="28"/>
          <w:rtl/>
        </w:rPr>
        <w:t xml:space="preserve"> </w:t>
      </w:r>
      <w:r w:rsidRPr="00494F47">
        <w:rPr>
          <w:rFonts w:cs="B Lotus" w:hint="eastAsia"/>
          <w:sz w:val="28"/>
          <w:szCs w:val="28"/>
          <w:rtl/>
        </w:rPr>
        <w:t>و</w:t>
      </w:r>
      <w:r w:rsidRPr="00494F47">
        <w:rPr>
          <w:rFonts w:cs="B Lotus" w:hint="cs"/>
          <w:sz w:val="28"/>
          <w:szCs w:val="28"/>
          <w:rtl/>
        </w:rPr>
        <w:t xml:space="preserve"> گروه کنترل به لحاظ متغیرهای مزبور تفاوت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ی</w:t>
      </w:r>
      <w:r w:rsidRPr="00494F47">
        <w:rPr>
          <w:rFonts w:cs="B Lotus"/>
          <w:sz w:val="28"/>
          <w:szCs w:val="28"/>
          <w:rtl/>
        </w:rPr>
        <w:t xml:space="preserve"> </w:t>
      </w:r>
      <w:r w:rsidRPr="00494F47">
        <w:rPr>
          <w:rFonts w:cs="B Lotus" w:hint="eastAsia"/>
          <w:sz w:val="28"/>
          <w:szCs w:val="28"/>
          <w:rtl/>
        </w:rPr>
        <w:t>وجود</w:t>
      </w:r>
      <w:r w:rsidRPr="00494F47">
        <w:rPr>
          <w:rFonts w:cs="B Lotus" w:hint="cs"/>
          <w:sz w:val="28"/>
          <w:szCs w:val="28"/>
          <w:rtl/>
        </w:rPr>
        <w:t xml:space="preserve"> دارد.</w:t>
      </w:r>
      <w:r w:rsidRPr="00494F47">
        <w:rPr>
          <w:rFonts w:cs="B Lotus"/>
          <w:sz w:val="28"/>
          <w:szCs w:val="28"/>
        </w:rPr>
        <w:t xml:space="preserve"> </w:t>
      </w:r>
      <w:r w:rsidRPr="00494F47">
        <w:rPr>
          <w:rFonts w:cs="B Lotus" w:hint="cs"/>
          <w:sz w:val="28"/>
          <w:szCs w:val="28"/>
          <w:rtl/>
        </w:rPr>
        <w:t xml:space="preserve">اطلاعات جدول </w:t>
      </w:r>
      <w:r w:rsidRPr="00494F47">
        <w:rPr>
          <w:rFonts w:cs="B Lotus" w:hint="eastAsia"/>
          <w:sz w:val="28"/>
          <w:szCs w:val="28"/>
          <w:rtl/>
        </w:rPr>
        <w:t>ب</w:t>
      </w:r>
      <w:r w:rsidRPr="00494F47">
        <w:rPr>
          <w:rFonts w:cs="B Lotus" w:hint="cs"/>
          <w:sz w:val="28"/>
          <w:szCs w:val="28"/>
          <w:rtl/>
        </w:rPr>
        <w:t>ی</w:t>
      </w:r>
      <w:r w:rsidRPr="00494F47">
        <w:rPr>
          <w:rFonts w:cs="B Lotus" w:hint="eastAsia"/>
          <w:sz w:val="28"/>
          <w:szCs w:val="28"/>
          <w:rtl/>
        </w:rPr>
        <w:t>ان‌کننده‌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rPr>
        <w:t xml:space="preserve">مداخله روابط والد فرزند) بر ميزان </w:t>
      </w:r>
      <w:r w:rsidRPr="00494F47">
        <w:rPr>
          <w:rFonts w:ascii="Abadi MT Condensed Light" w:hAnsi="Abadi MT Condensed Light" w:cs="B Lotus" w:hint="cs"/>
          <w:sz w:val="28"/>
          <w:szCs w:val="28"/>
          <w:rtl/>
          <w:lang w:bidi="fa-IR"/>
        </w:rPr>
        <w:t xml:space="preserve">پذيرش اجتماعي </w:t>
      </w:r>
      <w:r w:rsidRPr="00494F47">
        <w:rPr>
          <w:rFonts w:cs="B Lotus" w:hint="cs"/>
          <w:sz w:val="28"/>
          <w:szCs w:val="28"/>
          <w:rtl/>
        </w:rPr>
        <w:t xml:space="preserve">والدین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C84186">
        <w:rPr>
          <w:rFonts w:cs="B Lotus" w:hint="cs"/>
          <w:sz w:val="28"/>
          <w:szCs w:val="28"/>
          <w:rtl/>
        </w:rPr>
        <w:t>.</w:t>
      </w:r>
    </w:p>
    <w:p w14:paraId="22ABEF55" w14:textId="77777777" w:rsidR="00724B37" w:rsidRPr="00C37363" w:rsidRDefault="00C37363" w:rsidP="00C37363">
      <w:pPr>
        <w:bidi/>
        <w:spacing w:line="240" w:lineRule="auto"/>
        <w:ind w:left="-23"/>
        <w:jc w:val="both"/>
        <w:rPr>
          <w:rStyle w:val="Emphasis"/>
          <w:rFonts w:eastAsia="B Nazanin" w:cs="B Lotus"/>
          <w:sz w:val="28"/>
          <w:szCs w:val="28"/>
          <w:rtl/>
        </w:rPr>
      </w:pPr>
      <w:r w:rsidRPr="00742F1C">
        <w:rPr>
          <w:rFonts w:ascii="Calibri" w:eastAsia="Calibri" w:hAnsi="Calibri" w:cs="B Zar" w:hint="cs"/>
          <w:b/>
          <w:bCs/>
          <w:sz w:val="24"/>
          <w:szCs w:val="24"/>
          <w:rtl/>
        </w:rPr>
        <w:t>6-</w:t>
      </w:r>
      <w:r w:rsidRPr="00742F1C">
        <w:rPr>
          <w:rFonts w:ascii="BZar" w:cs="B Zar" w:hint="cs"/>
          <w:b/>
          <w:bCs/>
          <w:sz w:val="24"/>
          <w:szCs w:val="24"/>
          <w:rtl/>
        </w:rPr>
        <w:t xml:space="preserve">3-4 </w:t>
      </w:r>
      <w:r w:rsidRPr="00742F1C">
        <w:rPr>
          <w:rFonts w:ascii="Calibri" w:eastAsia="Calibri" w:hAnsi="Calibri" w:cs="B Zar" w:hint="cs"/>
          <w:b/>
          <w:bCs/>
          <w:sz w:val="24"/>
          <w:szCs w:val="24"/>
          <w:rtl/>
        </w:rPr>
        <w:t xml:space="preserve"> فرضيه ششم</w:t>
      </w:r>
      <w:r>
        <w:rPr>
          <w:rStyle w:val="Emphasis"/>
          <w:rFonts w:eastAsia="B Nazanin" w:cs="B Lotus" w:hint="cs"/>
          <w:sz w:val="28"/>
          <w:szCs w:val="28"/>
          <w:rtl/>
        </w:rPr>
        <w:t xml:space="preserve">: </w:t>
      </w:r>
      <w:r w:rsidR="00724B37" w:rsidRPr="00494F47">
        <w:rPr>
          <w:rStyle w:val="Emphasis"/>
          <w:rFonts w:eastAsia="B Nazanin" w:cs="B Lotus" w:hint="cs"/>
          <w:sz w:val="28"/>
          <w:szCs w:val="28"/>
          <w:rtl/>
        </w:rPr>
        <w:t>فرضيه ششم</w:t>
      </w:r>
      <w:r w:rsidR="00724B37" w:rsidRPr="00494F47">
        <w:rPr>
          <w:rFonts w:cs="B Lotus" w:hint="cs"/>
          <w:b/>
          <w:sz w:val="28"/>
          <w:szCs w:val="28"/>
          <w:rtl/>
        </w:rPr>
        <w:t xml:space="preserve"> </w:t>
      </w:r>
      <w:r w:rsidR="00724B37" w:rsidRPr="00494F47">
        <w:rPr>
          <w:rStyle w:val="Emphasis"/>
          <w:rFonts w:eastAsia="B Nazanin" w:cs="B Lotus" w:hint="cs"/>
          <w:sz w:val="28"/>
          <w:szCs w:val="28"/>
          <w:rtl/>
        </w:rPr>
        <w:t>پژوهش عبارت است از</w:t>
      </w:r>
      <w:r w:rsidR="00724B37" w:rsidRPr="00494F47">
        <w:rPr>
          <w:rFonts w:cs="B Lotus" w:hint="cs"/>
          <w:b/>
          <w:sz w:val="28"/>
          <w:szCs w:val="28"/>
          <w:rtl/>
        </w:rPr>
        <w:t xml:space="preserve"> </w:t>
      </w:r>
      <w:r w:rsidR="00724B37" w:rsidRPr="00494F47">
        <w:rPr>
          <w:rFonts w:ascii="Abadi MT Condensed Light" w:hAnsi="Abadi MT Condensed Light" w:cs="B Lotus" w:hint="cs"/>
          <w:sz w:val="28"/>
          <w:szCs w:val="28"/>
          <w:rtl/>
          <w:lang w:bidi="fa-IR"/>
        </w:rPr>
        <w:t xml:space="preserve">آموزش مبتنی بر رابطه والد </w:t>
      </w:r>
      <w:r w:rsidR="00724B37" w:rsidRPr="00494F47">
        <w:rPr>
          <w:rFonts w:hint="cs"/>
          <w:sz w:val="28"/>
          <w:szCs w:val="28"/>
          <w:rtl/>
          <w:lang w:bidi="fa-IR"/>
        </w:rPr>
        <w:t>–</w:t>
      </w:r>
      <w:r w:rsidR="00724B37" w:rsidRPr="00494F47">
        <w:rPr>
          <w:rFonts w:ascii="Abadi MT Condensed Light" w:hAnsi="Abadi MT Condensed Light" w:cs="B Lotus" w:hint="cs"/>
          <w:sz w:val="28"/>
          <w:szCs w:val="28"/>
          <w:rtl/>
          <w:lang w:bidi="fa-IR"/>
        </w:rPr>
        <w:t>فرزند بر انطباق اجتماعي والدین معتاد شهر اصفهان در مرحله پس آزمون موثر است.</w:t>
      </w:r>
    </w:p>
    <w:p w14:paraId="39095710" w14:textId="77777777" w:rsidR="00724B37" w:rsidRPr="0055031A" w:rsidRDefault="00724B37" w:rsidP="0049229B">
      <w:pPr>
        <w:bidi/>
        <w:spacing w:after="0" w:line="240" w:lineRule="auto"/>
        <w:ind w:left="-23"/>
        <w:jc w:val="center"/>
        <w:rPr>
          <w:rFonts w:cs="B Lotus"/>
          <w:b/>
          <w:bCs/>
          <w:sz w:val="24"/>
          <w:szCs w:val="24"/>
          <w:rtl/>
        </w:rPr>
      </w:pPr>
      <w:r w:rsidRPr="0055031A">
        <w:rPr>
          <w:rFonts w:cs="B Lotus" w:hint="eastAsia"/>
          <w:b/>
          <w:bCs/>
          <w:sz w:val="24"/>
          <w:szCs w:val="24"/>
          <w:rtl/>
        </w:rPr>
        <w:t>جدول</w:t>
      </w:r>
      <w:r w:rsidRPr="0055031A">
        <w:rPr>
          <w:rFonts w:cs="B Lotus"/>
          <w:b/>
          <w:bCs/>
          <w:sz w:val="24"/>
          <w:szCs w:val="24"/>
          <w:rtl/>
        </w:rPr>
        <w:t xml:space="preserve"> </w:t>
      </w:r>
      <w:r w:rsidR="0049229B">
        <w:rPr>
          <w:rFonts w:cs="B Lotus" w:hint="cs"/>
          <w:b/>
          <w:bCs/>
          <w:sz w:val="24"/>
          <w:szCs w:val="24"/>
          <w:rtl/>
        </w:rPr>
        <w:t>24-4</w:t>
      </w:r>
      <w:r w:rsidRPr="0055031A">
        <w:rPr>
          <w:rFonts w:cs="B Lotus"/>
          <w:b/>
          <w:bCs/>
          <w:sz w:val="24"/>
          <w:szCs w:val="24"/>
          <w:rtl/>
        </w:rPr>
        <w:t xml:space="preserve"> </w:t>
      </w:r>
      <w:r w:rsidRPr="0055031A">
        <w:rPr>
          <w:rFonts w:cs="B Lotus" w:hint="eastAsia"/>
          <w:b/>
          <w:bCs/>
          <w:sz w:val="24"/>
          <w:szCs w:val="24"/>
          <w:rtl/>
        </w:rPr>
        <w:t>مقايسه</w:t>
      </w:r>
      <w:r w:rsidRPr="0055031A">
        <w:rPr>
          <w:rFonts w:cs="B Lotus" w:hint="cs"/>
          <w:b/>
          <w:bCs/>
          <w:sz w:val="24"/>
          <w:szCs w:val="24"/>
          <w:rtl/>
        </w:rPr>
        <w:t xml:space="preserve"> ميانگين و انحراف معيار نمرات </w:t>
      </w:r>
      <w:r w:rsidRPr="0055031A">
        <w:rPr>
          <w:rFonts w:ascii="Abadi MT Condensed Light" w:hAnsi="Abadi MT Condensed Light" w:cs="B Lotus" w:hint="cs"/>
          <w:sz w:val="24"/>
          <w:szCs w:val="24"/>
          <w:rtl/>
          <w:lang w:bidi="fa-IR"/>
        </w:rPr>
        <w:t xml:space="preserve">انطباق اجتماعي </w:t>
      </w:r>
      <w:r w:rsidRPr="0055031A">
        <w:rPr>
          <w:rFonts w:cs="B Lotus" w:hint="cs"/>
          <w:b/>
          <w:bCs/>
          <w:sz w:val="24"/>
          <w:szCs w:val="24"/>
          <w:rtl/>
        </w:rPr>
        <w:t>در دو گروه آزمايش و گواه در مراحل پيش آزمون و پس آزمون</w:t>
      </w:r>
    </w:p>
    <w:tbl>
      <w:tblPr>
        <w:tblStyle w:val="TableGrid"/>
        <w:bidiVisual/>
        <w:tblW w:w="0" w:type="auto"/>
        <w:tblInd w:w="106" w:type="dxa"/>
        <w:tblLook w:val="04A0" w:firstRow="1" w:lastRow="0" w:firstColumn="1" w:lastColumn="0" w:noHBand="0" w:noVBand="1"/>
      </w:tblPr>
      <w:tblGrid>
        <w:gridCol w:w="1476"/>
        <w:gridCol w:w="1499"/>
        <w:gridCol w:w="2066"/>
        <w:gridCol w:w="2101"/>
        <w:gridCol w:w="1920"/>
      </w:tblGrid>
      <w:tr w:rsidR="00724B37" w:rsidRPr="0055031A" w14:paraId="3C4EE0A5" w14:textId="77777777" w:rsidTr="005C2EE4">
        <w:tc>
          <w:tcPr>
            <w:tcW w:w="3006" w:type="dxa"/>
            <w:gridSpan w:val="2"/>
          </w:tcPr>
          <w:p w14:paraId="365DC9B8" w14:textId="77777777" w:rsidR="00724B37" w:rsidRPr="0055031A" w:rsidRDefault="00724B37" w:rsidP="00AC4E84">
            <w:pPr>
              <w:ind w:left="-23"/>
              <w:jc w:val="both"/>
              <w:rPr>
                <w:rFonts w:cs="B Lotus"/>
                <w:sz w:val="24"/>
                <w:szCs w:val="24"/>
                <w:rtl/>
              </w:rPr>
            </w:pPr>
            <w:r w:rsidRPr="0055031A">
              <w:rPr>
                <w:rFonts w:cs="B Lotus" w:hint="cs"/>
                <w:sz w:val="24"/>
                <w:szCs w:val="24"/>
                <w:rtl/>
              </w:rPr>
              <w:t>گروه</w:t>
            </w:r>
          </w:p>
        </w:tc>
        <w:tc>
          <w:tcPr>
            <w:tcW w:w="2095" w:type="dxa"/>
          </w:tcPr>
          <w:p w14:paraId="47106791" w14:textId="77777777" w:rsidR="00724B37" w:rsidRPr="0055031A" w:rsidRDefault="00724B37" w:rsidP="00AC4E84">
            <w:pPr>
              <w:ind w:left="-23"/>
              <w:jc w:val="both"/>
              <w:rPr>
                <w:rFonts w:cs="B Lotus"/>
                <w:sz w:val="24"/>
                <w:szCs w:val="24"/>
                <w:rtl/>
              </w:rPr>
            </w:pPr>
            <w:r w:rsidRPr="0055031A">
              <w:rPr>
                <w:rFonts w:cs="B Lotus" w:hint="cs"/>
                <w:sz w:val="24"/>
                <w:szCs w:val="24"/>
                <w:rtl/>
              </w:rPr>
              <w:t>ميانگين</w:t>
            </w:r>
          </w:p>
        </w:tc>
        <w:tc>
          <w:tcPr>
            <w:tcW w:w="2129" w:type="dxa"/>
          </w:tcPr>
          <w:p w14:paraId="5B6209B4" w14:textId="77777777" w:rsidR="00724B37" w:rsidRPr="0055031A" w:rsidRDefault="00724B37" w:rsidP="00AC4E84">
            <w:pPr>
              <w:ind w:left="-23"/>
              <w:jc w:val="both"/>
              <w:rPr>
                <w:rFonts w:cs="B Lotus"/>
                <w:sz w:val="24"/>
                <w:szCs w:val="24"/>
                <w:rtl/>
              </w:rPr>
            </w:pPr>
            <w:r w:rsidRPr="0055031A">
              <w:rPr>
                <w:rFonts w:cs="B Lotus" w:hint="cs"/>
                <w:sz w:val="24"/>
                <w:szCs w:val="24"/>
                <w:rtl/>
              </w:rPr>
              <w:t>انحراف استاندارد</w:t>
            </w:r>
          </w:p>
        </w:tc>
        <w:tc>
          <w:tcPr>
            <w:tcW w:w="1950" w:type="dxa"/>
          </w:tcPr>
          <w:p w14:paraId="5B1B2B09" w14:textId="77777777" w:rsidR="00724B37" w:rsidRPr="0055031A" w:rsidRDefault="00724B37" w:rsidP="00AC4E84">
            <w:pPr>
              <w:ind w:left="-23"/>
              <w:jc w:val="both"/>
              <w:rPr>
                <w:rFonts w:cs="B Lotus"/>
                <w:sz w:val="24"/>
                <w:szCs w:val="24"/>
                <w:rtl/>
              </w:rPr>
            </w:pPr>
            <w:r w:rsidRPr="0055031A">
              <w:rPr>
                <w:rFonts w:cs="B Lotus" w:hint="cs"/>
                <w:sz w:val="24"/>
                <w:szCs w:val="24"/>
                <w:rtl/>
              </w:rPr>
              <w:t>تعداد</w:t>
            </w:r>
          </w:p>
        </w:tc>
      </w:tr>
      <w:tr w:rsidR="00724B37" w:rsidRPr="0055031A" w14:paraId="5881EAF2" w14:textId="77777777" w:rsidTr="005C2EE4">
        <w:trPr>
          <w:trHeight w:val="390"/>
        </w:trPr>
        <w:tc>
          <w:tcPr>
            <w:tcW w:w="1490" w:type="dxa"/>
            <w:vMerge w:val="restart"/>
          </w:tcPr>
          <w:p w14:paraId="390CF4C1"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پیش آزمون </w:t>
            </w:r>
            <w:r w:rsidRPr="0055031A">
              <w:rPr>
                <w:rFonts w:ascii="Abadi MT Condensed Light" w:hAnsi="Abadi MT Condensed Light" w:cs="B Lotus" w:hint="cs"/>
                <w:sz w:val="24"/>
                <w:szCs w:val="24"/>
                <w:rtl/>
              </w:rPr>
              <w:t>انطباق اجتماعي</w:t>
            </w:r>
          </w:p>
        </w:tc>
        <w:tc>
          <w:tcPr>
            <w:tcW w:w="1516" w:type="dxa"/>
          </w:tcPr>
          <w:p w14:paraId="41166FA6"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5" w:type="dxa"/>
          </w:tcPr>
          <w:p w14:paraId="14C5FD7D" w14:textId="77777777" w:rsidR="00724B37" w:rsidRPr="0055031A" w:rsidRDefault="00724B37" w:rsidP="00AC4E84">
            <w:pPr>
              <w:ind w:left="-23"/>
              <w:jc w:val="both"/>
              <w:rPr>
                <w:rFonts w:cs="B Lotus"/>
                <w:sz w:val="24"/>
                <w:szCs w:val="24"/>
                <w:rtl/>
              </w:rPr>
            </w:pPr>
            <w:r w:rsidRPr="0055031A">
              <w:rPr>
                <w:rFonts w:cs="B Lotus" w:hint="cs"/>
                <w:sz w:val="24"/>
                <w:szCs w:val="24"/>
                <w:rtl/>
              </w:rPr>
              <w:t>16.40</w:t>
            </w:r>
          </w:p>
        </w:tc>
        <w:tc>
          <w:tcPr>
            <w:tcW w:w="2129" w:type="dxa"/>
          </w:tcPr>
          <w:p w14:paraId="0A9A5125" w14:textId="77777777" w:rsidR="00724B37" w:rsidRPr="0055031A" w:rsidRDefault="00724B37" w:rsidP="00AC4E84">
            <w:pPr>
              <w:ind w:left="-23"/>
              <w:jc w:val="both"/>
              <w:rPr>
                <w:rFonts w:cs="B Lotus"/>
                <w:sz w:val="24"/>
                <w:szCs w:val="24"/>
                <w:rtl/>
              </w:rPr>
            </w:pPr>
            <w:r w:rsidRPr="0055031A">
              <w:rPr>
                <w:rFonts w:cs="B Lotus" w:hint="cs"/>
                <w:sz w:val="24"/>
                <w:szCs w:val="24"/>
                <w:rtl/>
              </w:rPr>
              <w:t>2.89</w:t>
            </w:r>
          </w:p>
        </w:tc>
        <w:tc>
          <w:tcPr>
            <w:tcW w:w="1950" w:type="dxa"/>
          </w:tcPr>
          <w:p w14:paraId="5D27BCC6"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4D88A840" w14:textId="77777777" w:rsidTr="005C2EE4">
        <w:trPr>
          <w:trHeight w:val="195"/>
        </w:trPr>
        <w:tc>
          <w:tcPr>
            <w:tcW w:w="1490" w:type="dxa"/>
            <w:vMerge/>
          </w:tcPr>
          <w:p w14:paraId="0B1F18CA" w14:textId="77777777" w:rsidR="00724B37" w:rsidRPr="0055031A" w:rsidRDefault="00724B37" w:rsidP="00AC4E84">
            <w:pPr>
              <w:ind w:left="-23"/>
              <w:jc w:val="both"/>
              <w:rPr>
                <w:rFonts w:cs="B Lotus"/>
                <w:sz w:val="24"/>
                <w:szCs w:val="24"/>
                <w:rtl/>
              </w:rPr>
            </w:pPr>
          </w:p>
        </w:tc>
        <w:tc>
          <w:tcPr>
            <w:tcW w:w="1516" w:type="dxa"/>
          </w:tcPr>
          <w:p w14:paraId="4306ACD0"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5" w:type="dxa"/>
          </w:tcPr>
          <w:p w14:paraId="72208093" w14:textId="77777777" w:rsidR="00724B37" w:rsidRPr="0055031A" w:rsidRDefault="00724B37" w:rsidP="00AC4E84">
            <w:pPr>
              <w:ind w:left="-23"/>
              <w:jc w:val="both"/>
              <w:rPr>
                <w:rFonts w:cs="B Lotus"/>
                <w:sz w:val="24"/>
                <w:szCs w:val="24"/>
                <w:rtl/>
              </w:rPr>
            </w:pPr>
            <w:r w:rsidRPr="0055031A">
              <w:rPr>
                <w:rFonts w:cs="B Lotus" w:hint="cs"/>
                <w:sz w:val="24"/>
                <w:szCs w:val="24"/>
                <w:rtl/>
              </w:rPr>
              <w:t>16.13</w:t>
            </w:r>
          </w:p>
        </w:tc>
        <w:tc>
          <w:tcPr>
            <w:tcW w:w="2129" w:type="dxa"/>
          </w:tcPr>
          <w:p w14:paraId="63F17F83" w14:textId="77777777" w:rsidR="00724B37" w:rsidRPr="0055031A" w:rsidRDefault="00724B37" w:rsidP="00AC4E84">
            <w:pPr>
              <w:ind w:left="-23"/>
              <w:jc w:val="both"/>
              <w:rPr>
                <w:rFonts w:cs="B Lotus"/>
                <w:sz w:val="24"/>
                <w:szCs w:val="24"/>
                <w:rtl/>
              </w:rPr>
            </w:pPr>
            <w:r w:rsidRPr="0055031A">
              <w:rPr>
                <w:rFonts w:cs="B Lotus" w:hint="cs"/>
                <w:sz w:val="24"/>
                <w:szCs w:val="24"/>
                <w:rtl/>
              </w:rPr>
              <w:t>2.13</w:t>
            </w:r>
          </w:p>
        </w:tc>
        <w:tc>
          <w:tcPr>
            <w:tcW w:w="1950" w:type="dxa"/>
          </w:tcPr>
          <w:p w14:paraId="42B5A506"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011D8FBE" w14:textId="77777777" w:rsidTr="005C2EE4">
        <w:trPr>
          <w:trHeight w:val="465"/>
        </w:trPr>
        <w:tc>
          <w:tcPr>
            <w:tcW w:w="1490" w:type="dxa"/>
            <w:vMerge/>
          </w:tcPr>
          <w:p w14:paraId="0EAB8D9F" w14:textId="77777777" w:rsidR="00724B37" w:rsidRPr="0055031A" w:rsidRDefault="00724B37" w:rsidP="00AC4E84">
            <w:pPr>
              <w:ind w:left="-23"/>
              <w:jc w:val="both"/>
              <w:rPr>
                <w:rFonts w:cs="B Lotus"/>
                <w:sz w:val="24"/>
                <w:szCs w:val="24"/>
                <w:rtl/>
              </w:rPr>
            </w:pPr>
          </w:p>
        </w:tc>
        <w:tc>
          <w:tcPr>
            <w:tcW w:w="1516" w:type="dxa"/>
          </w:tcPr>
          <w:p w14:paraId="6664D597"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5" w:type="dxa"/>
          </w:tcPr>
          <w:p w14:paraId="4562F0F9" w14:textId="77777777" w:rsidR="00724B37" w:rsidRPr="0055031A" w:rsidRDefault="00724B37" w:rsidP="00AC4E84">
            <w:pPr>
              <w:ind w:left="-23"/>
              <w:jc w:val="both"/>
              <w:rPr>
                <w:rFonts w:cs="B Lotus"/>
                <w:sz w:val="24"/>
                <w:szCs w:val="24"/>
                <w:rtl/>
              </w:rPr>
            </w:pPr>
            <w:r w:rsidRPr="0055031A">
              <w:rPr>
                <w:rFonts w:cs="B Lotus" w:hint="cs"/>
                <w:sz w:val="24"/>
                <w:szCs w:val="24"/>
                <w:rtl/>
              </w:rPr>
              <w:t>16.27</w:t>
            </w:r>
          </w:p>
        </w:tc>
        <w:tc>
          <w:tcPr>
            <w:tcW w:w="2129" w:type="dxa"/>
          </w:tcPr>
          <w:p w14:paraId="7FC3689B" w14:textId="77777777" w:rsidR="00724B37" w:rsidRPr="0055031A" w:rsidRDefault="00724B37" w:rsidP="00AC4E84">
            <w:pPr>
              <w:ind w:left="-23"/>
              <w:jc w:val="both"/>
              <w:rPr>
                <w:rFonts w:cs="B Lotus"/>
                <w:sz w:val="24"/>
                <w:szCs w:val="24"/>
                <w:rtl/>
              </w:rPr>
            </w:pPr>
            <w:r w:rsidRPr="0055031A">
              <w:rPr>
                <w:rFonts w:cs="B Lotus" w:hint="cs"/>
                <w:sz w:val="24"/>
                <w:szCs w:val="24"/>
                <w:rtl/>
              </w:rPr>
              <w:t>2.50</w:t>
            </w:r>
          </w:p>
        </w:tc>
        <w:tc>
          <w:tcPr>
            <w:tcW w:w="1950" w:type="dxa"/>
          </w:tcPr>
          <w:p w14:paraId="0690EE95"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r w:rsidR="00724B37" w:rsidRPr="0055031A" w14:paraId="43C93AAD" w14:textId="77777777" w:rsidTr="005C2EE4">
        <w:trPr>
          <w:trHeight w:val="240"/>
        </w:trPr>
        <w:tc>
          <w:tcPr>
            <w:tcW w:w="1490" w:type="dxa"/>
            <w:vMerge w:val="restart"/>
          </w:tcPr>
          <w:p w14:paraId="662015AE" w14:textId="77777777" w:rsidR="00724B37" w:rsidRPr="0055031A" w:rsidRDefault="00724B37" w:rsidP="00AC4E84">
            <w:pPr>
              <w:ind w:left="-23"/>
              <w:jc w:val="both"/>
              <w:rPr>
                <w:rFonts w:cs="B Lotus"/>
                <w:sz w:val="24"/>
                <w:szCs w:val="24"/>
                <w:rtl/>
              </w:rPr>
            </w:pPr>
            <w:r w:rsidRPr="0055031A">
              <w:rPr>
                <w:rFonts w:cs="B Lotus" w:hint="cs"/>
                <w:sz w:val="24"/>
                <w:szCs w:val="24"/>
                <w:rtl/>
              </w:rPr>
              <w:t xml:space="preserve">پس آزمون </w:t>
            </w:r>
            <w:r w:rsidRPr="0055031A">
              <w:rPr>
                <w:rFonts w:ascii="Abadi MT Condensed Light" w:hAnsi="Abadi MT Condensed Light" w:cs="B Lotus" w:hint="cs"/>
                <w:sz w:val="24"/>
                <w:szCs w:val="24"/>
                <w:rtl/>
              </w:rPr>
              <w:t>انطباق اجتماعي</w:t>
            </w:r>
          </w:p>
        </w:tc>
        <w:tc>
          <w:tcPr>
            <w:tcW w:w="1516" w:type="dxa"/>
          </w:tcPr>
          <w:p w14:paraId="77ECB41D" w14:textId="77777777" w:rsidR="00724B37" w:rsidRPr="0055031A" w:rsidRDefault="00724B37" w:rsidP="00AC4E84">
            <w:pPr>
              <w:ind w:left="-23"/>
              <w:jc w:val="both"/>
              <w:rPr>
                <w:rFonts w:cs="B Lotus"/>
                <w:sz w:val="24"/>
                <w:szCs w:val="24"/>
                <w:rtl/>
              </w:rPr>
            </w:pPr>
            <w:r w:rsidRPr="0055031A">
              <w:rPr>
                <w:rFonts w:cs="B Lotus" w:hint="cs"/>
                <w:sz w:val="24"/>
                <w:szCs w:val="24"/>
                <w:rtl/>
              </w:rPr>
              <w:t>آزمایش</w:t>
            </w:r>
          </w:p>
        </w:tc>
        <w:tc>
          <w:tcPr>
            <w:tcW w:w="2095" w:type="dxa"/>
          </w:tcPr>
          <w:p w14:paraId="4EC6A429" w14:textId="77777777" w:rsidR="00724B37" w:rsidRPr="0055031A" w:rsidRDefault="00724B37" w:rsidP="00AC4E84">
            <w:pPr>
              <w:ind w:left="-23"/>
              <w:jc w:val="both"/>
              <w:rPr>
                <w:rFonts w:cs="B Lotus"/>
                <w:sz w:val="24"/>
                <w:szCs w:val="24"/>
                <w:rtl/>
              </w:rPr>
            </w:pPr>
            <w:r w:rsidRPr="0055031A">
              <w:rPr>
                <w:rFonts w:cs="B Lotus" w:hint="cs"/>
                <w:sz w:val="24"/>
                <w:szCs w:val="24"/>
                <w:rtl/>
              </w:rPr>
              <w:t>19.07</w:t>
            </w:r>
          </w:p>
        </w:tc>
        <w:tc>
          <w:tcPr>
            <w:tcW w:w="2129" w:type="dxa"/>
          </w:tcPr>
          <w:p w14:paraId="35949AD4" w14:textId="77777777" w:rsidR="00724B37" w:rsidRPr="0055031A" w:rsidRDefault="00724B37" w:rsidP="00AC4E84">
            <w:pPr>
              <w:ind w:left="-23"/>
              <w:jc w:val="both"/>
              <w:rPr>
                <w:rFonts w:cs="B Lotus"/>
                <w:sz w:val="24"/>
                <w:szCs w:val="24"/>
                <w:rtl/>
              </w:rPr>
            </w:pPr>
            <w:r w:rsidRPr="0055031A">
              <w:rPr>
                <w:rFonts w:cs="B Lotus" w:hint="cs"/>
                <w:sz w:val="24"/>
                <w:szCs w:val="24"/>
                <w:rtl/>
              </w:rPr>
              <w:t>1.98</w:t>
            </w:r>
          </w:p>
        </w:tc>
        <w:tc>
          <w:tcPr>
            <w:tcW w:w="1950" w:type="dxa"/>
          </w:tcPr>
          <w:p w14:paraId="21047A01"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0AD69ED4" w14:textId="77777777" w:rsidTr="005C2EE4">
        <w:trPr>
          <w:trHeight w:val="255"/>
        </w:trPr>
        <w:tc>
          <w:tcPr>
            <w:tcW w:w="1490" w:type="dxa"/>
            <w:vMerge/>
          </w:tcPr>
          <w:p w14:paraId="19DCCF2C" w14:textId="77777777" w:rsidR="00724B37" w:rsidRPr="0055031A" w:rsidRDefault="00724B37" w:rsidP="00AC4E84">
            <w:pPr>
              <w:ind w:left="-23"/>
              <w:jc w:val="both"/>
              <w:rPr>
                <w:rFonts w:cs="B Lotus"/>
                <w:sz w:val="24"/>
                <w:szCs w:val="24"/>
                <w:rtl/>
              </w:rPr>
            </w:pPr>
          </w:p>
        </w:tc>
        <w:tc>
          <w:tcPr>
            <w:tcW w:w="1516" w:type="dxa"/>
          </w:tcPr>
          <w:p w14:paraId="47049A09" w14:textId="77777777" w:rsidR="00724B37" w:rsidRPr="0055031A" w:rsidRDefault="00724B37" w:rsidP="00AC4E84">
            <w:pPr>
              <w:ind w:left="-23"/>
              <w:jc w:val="both"/>
              <w:rPr>
                <w:rFonts w:cs="B Lotus"/>
                <w:sz w:val="24"/>
                <w:szCs w:val="24"/>
                <w:rtl/>
              </w:rPr>
            </w:pPr>
            <w:r w:rsidRPr="0055031A">
              <w:rPr>
                <w:rFonts w:cs="B Lotus" w:hint="cs"/>
                <w:sz w:val="24"/>
                <w:szCs w:val="24"/>
                <w:rtl/>
              </w:rPr>
              <w:t>گواه</w:t>
            </w:r>
          </w:p>
        </w:tc>
        <w:tc>
          <w:tcPr>
            <w:tcW w:w="2095" w:type="dxa"/>
          </w:tcPr>
          <w:p w14:paraId="169616F3" w14:textId="77777777" w:rsidR="00724B37" w:rsidRPr="0055031A" w:rsidRDefault="00724B37" w:rsidP="00AC4E84">
            <w:pPr>
              <w:ind w:left="-23"/>
              <w:jc w:val="both"/>
              <w:rPr>
                <w:rFonts w:cs="B Lotus"/>
                <w:sz w:val="24"/>
                <w:szCs w:val="24"/>
                <w:rtl/>
              </w:rPr>
            </w:pPr>
            <w:r w:rsidRPr="0055031A">
              <w:rPr>
                <w:rFonts w:cs="B Lotus" w:hint="cs"/>
                <w:sz w:val="24"/>
                <w:szCs w:val="24"/>
                <w:rtl/>
              </w:rPr>
              <w:t>15.93</w:t>
            </w:r>
          </w:p>
        </w:tc>
        <w:tc>
          <w:tcPr>
            <w:tcW w:w="2129" w:type="dxa"/>
          </w:tcPr>
          <w:p w14:paraId="16FB2D4A" w14:textId="77777777" w:rsidR="00724B37" w:rsidRPr="0055031A" w:rsidRDefault="00724B37" w:rsidP="00AC4E84">
            <w:pPr>
              <w:ind w:left="-23"/>
              <w:jc w:val="both"/>
              <w:rPr>
                <w:rFonts w:cs="B Lotus"/>
                <w:sz w:val="24"/>
                <w:szCs w:val="24"/>
                <w:rtl/>
              </w:rPr>
            </w:pPr>
            <w:r w:rsidRPr="0055031A">
              <w:rPr>
                <w:rFonts w:cs="B Lotus" w:hint="cs"/>
                <w:sz w:val="24"/>
                <w:szCs w:val="24"/>
                <w:rtl/>
              </w:rPr>
              <w:t>2.40</w:t>
            </w:r>
          </w:p>
        </w:tc>
        <w:tc>
          <w:tcPr>
            <w:tcW w:w="1950" w:type="dxa"/>
          </w:tcPr>
          <w:p w14:paraId="3D052E86" w14:textId="77777777" w:rsidR="00724B37" w:rsidRPr="0055031A" w:rsidRDefault="00724B37" w:rsidP="00AC4E84">
            <w:pPr>
              <w:ind w:left="-23"/>
              <w:jc w:val="both"/>
              <w:rPr>
                <w:rFonts w:cs="B Lotus"/>
                <w:sz w:val="24"/>
                <w:szCs w:val="24"/>
                <w:rtl/>
              </w:rPr>
            </w:pPr>
            <w:r w:rsidRPr="0055031A">
              <w:rPr>
                <w:rFonts w:cs="B Lotus" w:hint="cs"/>
                <w:sz w:val="24"/>
                <w:szCs w:val="24"/>
                <w:rtl/>
              </w:rPr>
              <w:t>15</w:t>
            </w:r>
          </w:p>
        </w:tc>
      </w:tr>
      <w:tr w:rsidR="00724B37" w:rsidRPr="0055031A" w14:paraId="0B651D80" w14:textId="77777777" w:rsidTr="005C2EE4">
        <w:trPr>
          <w:trHeight w:val="555"/>
        </w:trPr>
        <w:tc>
          <w:tcPr>
            <w:tcW w:w="1490" w:type="dxa"/>
            <w:vMerge/>
          </w:tcPr>
          <w:p w14:paraId="6697DDD1" w14:textId="77777777" w:rsidR="00724B37" w:rsidRPr="0055031A" w:rsidRDefault="00724B37" w:rsidP="00AC4E84">
            <w:pPr>
              <w:ind w:left="-23"/>
              <w:jc w:val="both"/>
              <w:rPr>
                <w:rFonts w:cs="B Lotus"/>
                <w:sz w:val="24"/>
                <w:szCs w:val="24"/>
                <w:rtl/>
              </w:rPr>
            </w:pPr>
          </w:p>
        </w:tc>
        <w:tc>
          <w:tcPr>
            <w:tcW w:w="1516" w:type="dxa"/>
          </w:tcPr>
          <w:p w14:paraId="6B257A9B" w14:textId="77777777" w:rsidR="00724B37" w:rsidRPr="0055031A" w:rsidRDefault="00724B37" w:rsidP="00AC4E84">
            <w:pPr>
              <w:ind w:left="-23"/>
              <w:jc w:val="both"/>
              <w:rPr>
                <w:rFonts w:cs="B Lotus"/>
                <w:sz w:val="24"/>
                <w:szCs w:val="24"/>
                <w:rtl/>
              </w:rPr>
            </w:pPr>
            <w:r w:rsidRPr="0055031A">
              <w:rPr>
                <w:rFonts w:cs="B Lotus" w:hint="cs"/>
                <w:sz w:val="24"/>
                <w:szCs w:val="24"/>
                <w:rtl/>
              </w:rPr>
              <w:t>کلی</w:t>
            </w:r>
          </w:p>
        </w:tc>
        <w:tc>
          <w:tcPr>
            <w:tcW w:w="2095" w:type="dxa"/>
          </w:tcPr>
          <w:p w14:paraId="17DD8ACA" w14:textId="77777777" w:rsidR="00724B37" w:rsidRPr="0055031A" w:rsidRDefault="00724B37" w:rsidP="00AC4E84">
            <w:pPr>
              <w:ind w:left="-23"/>
              <w:jc w:val="both"/>
              <w:rPr>
                <w:rFonts w:cs="B Lotus"/>
                <w:sz w:val="24"/>
                <w:szCs w:val="24"/>
                <w:rtl/>
              </w:rPr>
            </w:pPr>
            <w:r w:rsidRPr="0055031A">
              <w:rPr>
                <w:rFonts w:cs="B Lotus" w:hint="cs"/>
                <w:sz w:val="24"/>
                <w:szCs w:val="24"/>
                <w:rtl/>
              </w:rPr>
              <w:t>17.50</w:t>
            </w:r>
          </w:p>
        </w:tc>
        <w:tc>
          <w:tcPr>
            <w:tcW w:w="2129" w:type="dxa"/>
          </w:tcPr>
          <w:p w14:paraId="2922323D" w14:textId="77777777" w:rsidR="00724B37" w:rsidRPr="0055031A" w:rsidRDefault="00724B37" w:rsidP="00AC4E84">
            <w:pPr>
              <w:ind w:left="-23"/>
              <w:jc w:val="both"/>
              <w:rPr>
                <w:rFonts w:cs="B Lotus"/>
                <w:sz w:val="24"/>
                <w:szCs w:val="24"/>
                <w:rtl/>
              </w:rPr>
            </w:pPr>
            <w:r w:rsidRPr="0055031A">
              <w:rPr>
                <w:rFonts w:cs="B Lotus" w:hint="cs"/>
                <w:sz w:val="24"/>
                <w:szCs w:val="24"/>
                <w:rtl/>
              </w:rPr>
              <w:t>2.688</w:t>
            </w:r>
          </w:p>
        </w:tc>
        <w:tc>
          <w:tcPr>
            <w:tcW w:w="1950" w:type="dxa"/>
          </w:tcPr>
          <w:p w14:paraId="1FEE133F" w14:textId="77777777" w:rsidR="00724B37" w:rsidRPr="0055031A" w:rsidRDefault="00724B37" w:rsidP="00AC4E84">
            <w:pPr>
              <w:ind w:left="-23"/>
              <w:jc w:val="both"/>
              <w:rPr>
                <w:rFonts w:cs="B Lotus"/>
                <w:sz w:val="24"/>
                <w:szCs w:val="24"/>
                <w:rtl/>
              </w:rPr>
            </w:pPr>
            <w:r w:rsidRPr="0055031A">
              <w:rPr>
                <w:rFonts w:cs="B Lotus" w:hint="cs"/>
                <w:sz w:val="24"/>
                <w:szCs w:val="24"/>
                <w:rtl/>
              </w:rPr>
              <w:t>30</w:t>
            </w:r>
          </w:p>
        </w:tc>
      </w:tr>
    </w:tbl>
    <w:p w14:paraId="41296129" w14:textId="77777777" w:rsidR="001E7CFC" w:rsidRPr="00E77623" w:rsidRDefault="00724B37" w:rsidP="00710DC7">
      <w:pPr>
        <w:bidi/>
        <w:spacing w:line="240" w:lineRule="auto"/>
        <w:jc w:val="both"/>
        <w:rPr>
          <w:rStyle w:val="Emphasis"/>
          <w:rFonts w:cs="B Lotus"/>
          <w:i w:val="0"/>
          <w:iCs w:val="0"/>
          <w:sz w:val="28"/>
          <w:szCs w:val="28"/>
          <w:rtl/>
          <w:lang w:bidi="fa-IR"/>
        </w:rPr>
      </w:pPr>
      <w:r w:rsidRPr="00494F47">
        <w:rPr>
          <w:rFonts w:cs="B Lotus" w:hint="cs"/>
          <w:sz w:val="28"/>
          <w:szCs w:val="28"/>
          <w:rtl/>
        </w:rPr>
        <w:t xml:space="preserve">نتایج </w:t>
      </w:r>
      <w:r w:rsidRPr="00494F47">
        <w:rPr>
          <w:rFonts w:cs="B Lotus" w:hint="eastAsia"/>
          <w:sz w:val="28"/>
          <w:szCs w:val="28"/>
          <w:rtl/>
        </w:rPr>
        <w:t>جدول</w:t>
      </w:r>
      <w:r w:rsidRPr="00494F47">
        <w:rPr>
          <w:rFonts w:cs="B Lotus"/>
          <w:sz w:val="28"/>
          <w:szCs w:val="28"/>
          <w:rtl/>
        </w:rPr>
        <w:t xml:space="preserve"> (</w:t>
      </w:r>
      <w:r w:rsidR="0049229B" w:rsidRPr="0049229B">
        <w:rPr>
          <w:rFonts w:cs="B Lotus"/>
          <w:sz w:val="28"/>
          <w:szCs w:val="28"/>
          <w:rtl/>
        </w:rPr>
        <w:t>24-4</w:t>
      </w:r>
      <w:r w:rsidRPr="00494F47">
        <w:rPr>
          <w:rFonts w:cs="B Lotus" w:hint="cs"/>
          <w:sz w:val="28"/>
          <w:szCs w:val="28"/>
          <w:rtl/>
        </w:rPr>
        <w:t xml:space="preserve">) گویای آن است که تفاوت میانگین نمرات گروه آزمایش و گواه در مقیاس </w:t>
      </w:r>
      <w:r w:rsidRPr="00494F47">
        <w:rPr>
          <w:rFonts w:ascii="Abadi MT Condensed Light" w:hAnsi="Abadi MT Condensed Light" w:cs="B Lotus" w:hint="cs"/>
          <w:sz w:val="28"/>
          <w:szCs w:val="28"/>
          <w:rtl/>
          <w:lang w:bidi="fa-IR"/>
        </w:rPr>
        <w:t xml:space="preserve">انطباق اجتماعي </w:t>
      </w:r>
      <w:r w:rsidRPr="00494F47">
        <w:rPr>
          <w:rFonts w:cs="B Lotus" w:hint="cs"/>
          <w:sz w:val="28"/>
          <w:szCs w:val="28"/>
          <w:rtl/>
        </w:rPr>
        <w:t xml:space="preserve">در مرحله پیش آزمون کم بوده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مرحله پس آزمون تفاوت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انگ</w:t>
      </w:r>
      <w:r w:rsidRPr="00494F47">
        <w:rPr>
          <w:rFonts w:cs="B Lotus" w:hint="cs"/>
          <w:sz w:val="28"/>
          <w:szCs w:val="28"/>
          <w:rtl/>
        </w:rPr>
        <w:t>ی</w:t>
      </w:r>
      <w:r w:rsidRPr="00494F47">
        <w:rPr>
          <w:rFonts w:cs="B Lotus" w:hint="eastAsia"/>
          <w:sz w:val="28"/>
          <w:szCs w:val="28"/>
          <w:rtl/>
        </w:rPr>
        <w:t>ن‌ها</w:t>
      </w:r>
      <w:r w:rsidRPr="00494F47">
        <w:rPr>
          <w:rFonts w:cs="B Lotus" w:hint="cs"/>
          <w:sz w:val="28"/>
          <w:szCs w:val="28"/>
          <w:rtl/>
        </w:rPr>
        <w:t xml:space="preserve">ی پیش و پس آزمون گروه آزمایش و کنترل زیاد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این مطلب </w:t>
      </w:r>
      <w:r w:rsidRPr="00494F47">
        <w:rPr>
          <w:rFonts w:cs="B Lotus" w:hint="eastAsia"/>
          <w:sz w:val="28"/>
          <w:szCs w:val="28"/>
          <w:rtl/>
        </w:rPr>
        <w:t>نشان‌دهنده‌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lang w:bidi="fa-IR"/>
        </w:rPr>
        <w:t>مداخله</w:t>
      </w:r>
      <w:r w:rsidRPr="00494F47">
        <w:rPr>
          <w:rFonts w:cs="B Lotus" w:hint="cs"/>
          <w:sz w:val="28"/>
          <w:szCs w:val="28"/>
          <w:rtl/>
        </w:rPr>
        <w:t xml:space="preserve"> الگوی روابط والد فرزند) بر ميزان </w:t>
      </w:r>
      <w:r w:rsidRPr="00494F47">
        <w:rPr>
          <w:rFonts w:ascii="Abadi MT Condensed Light" w:hAnsi="Abadi MT Condensed Light" w:cs="B Lotus" w:hint="cs"/>
          <w:sz w:val="28"/>
          <w:szCs w:val="28"/>
          <w:rtl/>
          <w:lang w:bidi="fa-IR"/>
        </w:rPr>
        <w:t xml:space="preserve">انطباق اجتماعي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AA72E6" w:rsidRPr="00AA72E6">
        <w:rPr>
          <w:rFonts w:cs="B Lotus" w:hint="cs"/>
          <w:sz w:val="28"/>
          <w:szCs w:val="28"/>
          <w:rtl/>
          <w:lang w:bidi="fa-IR"/>
        </w:rPr>
        <w:t xml:space="preserve"> </w:t>
      </w:r>
      <w:r w:rsidR="00AA72E6">
        <w:rPr>
          <w:rFonts w:cs="B Lotus" w:hint="cs"/>
          <w:sz w:val="28"/>
          <w:szCs w:val="28"/>
          <w:rtl/>
          <w:lang w:bidi="fa-IR"/>
        </w:rPr>
        <w:t>این یافته ها در نمودا</w:t>
      </w:r>
      <w:r w:rsidR="00E77623">
        <w:rPr>
          <w:rFonts w:cs="B Lotus" w:hint="cs"/>
          <w:sz w:val="28"/>
          <w:szCs w:val="28"/>
          <w:rtl/>
          <w:lang w:bidi="fa-IR"/>
        </w:rPr>
        <w:t>ر (</w:t>
      </w:r>
      <w:r w:rsidR="0049229B" w:rsidRPr="0049229B">
        <w:rPr>
          <w:rFonts w:cs="B Lotus"/>
          <w:sz w:val="28"/>
          <w:szCs w:val="28"/>
          <w:rtl/>
          <w:lang w:bidi="fa-IR"/>
        </w:rPr>
        <w:t>24-4</w:t>
      </w:r>
      <w:r w:rsidR="00E77623">
        <w:rPr>
          <w:rFonts w:cs="B Lotus" w:hint="cs"/>
          <w:sz w:val="28"/>
          <w:szCs w:val="28"/>
          <w:rtl/>
          <w:lang w:bidi="fa-IR"/>
        </w:rPr>
        <w:t>) نیز نمایش داده شده است.</w:t>
      </w:r>
    </w:p>
    <w:p w14:paraId="6B813B6E" w14:textId="77777777" w:rsidR="003C4B6E" w:rsidRDefault="00AA72E6" w:rsidP="00710DC7">
      <w:pPr>
        <w:bidi/>
        <w:spacing w:line="240" w:lineRule="auto"/>
        <w:jc w:val="center"/>
        <w:rPr>
          <w:rFonts w:cs="B Lotus"/>
          <w:b/>
          <w:bCs/>
          <w:sz w:val="24"/>
          <w:szCs w:val="24"/>
          <w:rtl/>
        </w:rPr>
      </w:pPr>
      <w:r w:rsidRPr="00AA72E6">
        <w:rPr>
          <w:rFonts w:cs="B Lotus" w:hint="cs"/>
          <w:b/>
          <w:bCs/>
          <w:noProof/>
          <w:sz w:val="24"/>
          <w:szCs w:val="24"/>
          <w:rtl/>
          <w:lang w:bidi="fa-IR"/>
        </w:rPr>
        <w:drawing>
          <wp:inline distT="0" distB="0" distL="0" distR="0" wp14:anchorId="226DB22F" wp14:editId="65597356">
            <wp:extent cx="5496055" cy="2023009"/>
            <wp:effectExtent l="19050" t="0" r="28445"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84186" w:rsidRPr="00BE17C2">
        <w:rPr>
          <w:rFonts w:cs="B Lotus" w:hint="cs"/>
          <w:b/>
          <w:bCs/>
          <w:sz w:val="24"/>
          <w:szCs w:val="24"/>
          <w:rtl/>
        </w:rPr>
        <w:t>نمودار (</w:t>
      </w:r>
      <w:r w:rsidR="00C84186">
        <w:rPr>
          <w:rFonts w:cs="B Lotus" w:hint="cs"/>
          <w:b/>
          <w:bCs/>
          <w:sz w:val="24"/>
          <w:szCs w:val="24"/>
          <w:rtl/>
        </w:rPr>
        <w:t>12</w:t>
      </w:r>
      <w:r w:rsidR="00193A74">
        <w:rPr>
          <w:rFonts w:cs="B Lotus" w:hint="cs"/>
          <w:b/>
          <w:bCs/>
          <w:sz w:val="24"/>
          <w:szCs w:val="24"/>
          <w:rtl/>
        </w:rPr>
        <w:t>-4</w:t>
      </w:r>
      <w:r w:rsidR="00C84186" w:rsidRPr="00BE17C2">
        <w:rPr>
          <w:rFonts w:cs="B Lotus" w:hint="cs"/>
          <w:b/>
          <w:bCs/>
          <w:sz w:val="24"/>
          <w:szCs w:val="24"/>
          <w:rtl/>
        </w:rPr>
        <w:t>) میانگین</w:t>
      </w:r>
      <w:r w:rsidR="00C84186">
        <w:rPr>
          <w:rFonts w:cs="B Lotus" w:hint="cs"/>
          <w:sz w:val="28"/>
          <w:szCs w:val="28"/>
          <w:rtl/>
        </w:rPr>
        <w:t xml:space="preserve"> </w:t>
      </w:r>
      <w:r w:rsidR="00C84186" w:rsidRPr="00B40B43">
        <w:rPr>
          <w:rFonts w:cs="B Lotus" w:hint="cs"/>
          <w:b/>
          <w:bCs/>
          <w:sz w:val="24"/>
          <w:szCs w:val="24"/>
          <w:rtl/>
        </w:rPr>
        <w:t>نمرات</w:t>
      </w:r>
      <w:r w:rsidR="00C84186">
        <w:rPr>
          <w:rFonts w:cs="B Lotus" w:hint="cs"/>
          <w:b/>
          <w:bCs/>
          <w:sz w:val="24"/>
          <w:szCs w:val="24"/>
          <w:rtl/>
        </w:rPr>
        <w:t xml:space="preserve"> </w:t>
      </w:r>
      <w:r w:rsidR="00C84186" w:rsidRPr="0055031A">
        <w:rPr>
          <w:rFonts w:ascii="Abadi MT Condensed Light" w:hAnsi="Abadi MT Condensed Light" w:cs="B Lotus" w:hint="cs"/>
          <w:sz w:val="24"/>
          <w:szCs w:val="24"/>
          <w:rtl/>
          <w:lang w:bidi="fa-IR"/>
        </w:rPr>
        <w:t xml:space="preserve">انطباق اجتماعي </w:t>
      </w:r>
      <w:r w:rsidR="00C84186" w:rsidRPr="00B40B43">
        <w:rPr>
          <w:rFonts w:cs="B Lotus" w:hint="cs"/>
          <w:b/>
          <w:bCs/>
          <w:sz w:val="24"/>
          <w:szCs w:val="24"/>
          <w:rtl/>
        </w:rPr>
        <w:t>در دو گروه آزمايش و گواه در مراحل پيش آزمون و پس آزمون</w:t>
      </w:r>
    </w:p>
    <w:p w14:paraId="57D1ED7C" w14:textId="77777777" w:rsidR="00724B37" w:rsidRPr="0055031A" w:rsidRDefault="00724B37" w:rsidP="00992758">
      <w:pPr>
        <w:bidi/>
        <w:spacing w:line="240" w:lineRule="auto"/>
        <w:ind w:left="-23"/>
        <w:jc w:val="center"/>
        <w:rPr>
          <w:rFonts w:cs="B Lotus"/>
          <w:b/>
          <w:bCs/>
          <w:sz w:val="24"/>
          <w:szCs w:val="24"/>
          <w:rtl/>
        </w:rPr>
      </w:pPr>
      <w:r w:rsidRPr="0055031A">
        <w:rPr>
          <w:rFonts w:cs="B Lotus" w:hint="eastAsia"/>
          <w:b/>
          <w:bCs/>
          <w:sz w:val="24"/>
          <w:szCs w:val="24"/>
          <w:rtl/>
        </w:rPr>
        <w:t>جدول</w:t>
      </w:r>
      <w:r w:rsidRPr="0055031A">
        <w:rPr>
          <w:rFonts w:cs="B Lotus"/>
          <w:b/>
          <w:bCs/>
          <w:sz w:val="24"/>
          <w:szCs w:val="24"/>
          <w:rtl/>
        </w:rPr>
        <w:t xml:space="preserve"> </w:t>
      </w:r>
      <w:r w:rsidR="00992758">
        <w:rPr>
          <w:rFonts w:cs="B Lotus" w:hint="cs"/>
          <w:b/>
          <w:bCs/>
          <w:sz w:val="24"/>
          <w:szCs w:val="24"/>
          <w:rtl/>
        </w:rPr>
        <w:t xml:space="preserve">25-4 </w:t>
      </w:r>
      <w:r w:rsidRPr="0055031A">
        <w:rPr>
          <w:rFonts w:cs="B Lotus" w:hint="cs"/>
          <w:b/>
          <w:bCs/>
          <w:sz w:val="24"/>
          <w:szCs w:val="24"/>
          <w:rtl/>
        </w:rPr>
        <w:t xml:space="preserve">نتايج آزمون لوين مبني بر </w:t>
      </w:r>
      <w:r w:rsidRPr="0055031A">
        <w:rPr>
          <w:rFonts w:cs="B Lotus" w:hint="eastAsia"/>
          <w:b/>
          <w:bCs/>
          <w:sz w:val="24"/>
          <w:szCs w:val="24"/>
          <w:rtl/>
        </w:rPr>
        <w:t>پ</w:t>
      </w:r>
      <w:r w:rsidRPr="0055031A">
        <w:rPr>
          <w:rFonts w:cs="B Lotus" w:hint="cs"/>
          <w:b/>
          <w:bCs/>
          <w:sz w:val="24"/>
          <w:szCs w:val="24"/>
          <w:rtl/>
        </w:rPr>
        <w:t>ی</w:t>
      </w:r>
      <w:r w:rsidRPr="0055031A">
        <w:rPr>
          <w:rFonts w:cs="B Lotus" w:hint="eastAsia"/>
          <w:b/>
          <w:bCs/>
          <w:sz w:val="24"/>
          <w:szCs w:val="24"/>
          <w:rtl/>
        </w:rPr>
        <w:t>ش‌فرض</w:t>
      </w:r>
      <w:r w:rsidRPr="0055031A">
        <w:rPr>
          <w:rFonts w:cs="B Lotus" w:hint="cs"/>
          <w:b/>
          <w:bCs/>
          <w:sz w:val="24"/>
          <w:szCs w:val="24"/>
          <w:rtl/>
        </w:rPr>
        <w:t xml:space="preserve"> تساوي واريانس در دو گروه</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833"/>
        <w:gridCol w:w="1832"/>
        <w:gridCol w:w="1833"/>
        <w:gridCol w:w="1835"/>
      </w:tblGrid>
      <w:tr w:rsidR="00724B37" w:rsidRPr="0055031A" w14:paraId="6B86E9F2" w14:textId="77777777" w:rsidTr="005C2EE4">
        <w:tc>
          <w:tcPr>
            <w:tcW w:w="1742" w:type="dxa"/>
          </w:tcPr>
          <w:p w14:paraId="2B909812"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 xml:space="preserve">متغیرها/ شاخص </w:t>
            </w:r>
          </w:p>
        </w:tc>
        <w:tc>
          <w:tcPr>
            <w:tcW w:w="1848" w:type="dxa"/>
          </w:tcPr>
          <w:p w14:paraId="6526C533" w14:textId="77777777" w:rsidR="00724B37" w:rsidRPr="0055031A" w:rsidRDefault="00724B37" w:rsidP="00AC4E84">
            <w:pPr>
              <w:bidi/>
              <w:spacing w:line="240" w:lineRule="auto"/>
              <w:ind w:left="-23"/>
              <w:jc w:val="both"/>
              <w:rPr>
                <w:rFonts w:cs="B Lotus"/>
                <w:sz w:val="24"/>
                <w:szCs w:val="24"/>
                <w:rtl/>
              </w:rPr>
            </w:pPr>
            <w:r w:rsidRPr="0055031A">
              <w:rPr>
                <w:rFonts w:cs="B Lotus" w:hint="eastAsia"/>
                <w:sz w:val="24"/>
                <w:szCs w:val="24"/>
                <w:rtl/>
              </w:rPr>
              <w:t>ضريب</w:t>
            </w:r>
            <w:r w:rsidRPr="0055031A">
              <w:rPr>
                <w:rFonts w:cs="B Lotus"/>
                <w:sz w:val="24"/>
                <w:szCs w:val="24"/>
                <w:rtl/>
              </w:rPr>
              <w:t xml:space="preserve"> </w:t>
            </w:r>
            <w:r w:rsidRPr="0055031A">
              <w:rPr>
                <w:rFonts w:cs="B Lotus"/>
                <w:sz w:val="24"/>
                <w:szCs w:val="24"/>
              </w:rPr>
              <w:t>F</w:t>
            </w:r>
          </w:p>
        </w:tc>
        <w:tc>
          <w:tcPr>
            <w:tcW w:w="1848" w:type="dxa"/>
          </w:tcPr>
          <w:p w14:paraId="1B682D7D"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1</w:t>
            </w:r>
          </w:p>
        </w:tc>
        <w:tc>
          <w:tcPr>
            <w:tcW w:w="1849" w:type="dxa"/>
          </w:tcPr>
          <w:p w14:paraId="06A5E6D6"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2</w:t>
            </w:r>
          </w:p>
        </w:tc>
        <w:tc>
          <w:tcPr>
            <w:tcW w:w="1849" w:type="dxa"/>
          </w:tcPr>
          <w:p w14:paraId="25954BBA"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معناداري</w:t>
            </w:r>
          </w:p>
        </w:tc>
      </w:tr>
      <w:tr w:rsidR="00724B37" w:rsidRPr="0055031A" w14:paraId="4C5F940F" w14:textId="77777777" w:rsidTr="005C2EE4">
        <w:tc>
          <w:tcPr>
            <w:tcW w:w="1742" w:type="dxa"/>
          </w:tcPr>
          <w:p w14:paraId="31C9DEC7" w14:textId="77777777" w:rsidR="00724B37" w:rsidRPr="0055031A" w:rsidRDefault="00724B37" w:rsidP="00AC4E84">
            <w:pPr>
              <w:bidi/>
              <w:spacing w:line="240" w:lineRule="auto"/>
              <w:ind w:left="-23"/>
              <w:jc w:val="both"/>
              <w:rPr>
                <w:rFonts w:cs="B Lotus"/>
                <w:sz w:val="24"/>
                <w:szCs w:val="24"/>
                <w:rtl/>
              </w:rPr>
            </w:pPr>
            <w:r w:rsidRPr="0055031A">
              <w:rPr>
                <w:rFonts w:ascii="Abadi MT Condensed Light" w:hAnsi="Abadi MT Condensed Light" w:cs="B Lotus" w:hint="cs"/>
                <w:sz w:val="24"/>
                <w:szCs w:val="24"/>
                <w:rtl/>
                <w:lang w:bidi="fa-IR"/>
              </w:rPr>
              <w:t>انطباق اجتماعي</w:t>
            </w:r>
          </w:p>
        </w:tc>
        <w:tc>
          <w:tcPr>
            <w:tcW w:w="1848" w:type="dxa"/>
          </w:tcPr>
          <w:p w14:paraId="2874477E"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0.18</w:t>
            </w:r>
          </w:p>
        </w:tc>
        <w:tc>
          <w:tcPr>
            <w:tcW w:w="1848" w:type="dxa"/>
          </w:tcPr>
          <w:p w14:paraId="0FE78664"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1</w:t>
            </w:r>
          </w:p>
        </w:tc>
        <w:tc>
          <w:tcPr>
            <w:tcW w:w="1849" w:type="dxa"/>
          </w:tcPr>
          <w:p w14:paraId="401B6718"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28</w:t>
            </w:r>
          </w:p>
        </w:tc>
        <w:tc>
          <w:tcPr>
            <w:tcW w:w="1849" w:type="dxa"/>
          </w:tcPr>
          <w:p w14:paraId="764EE978"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0.667</w:t>
            </w:r>
          </w:p>
        </w:tc>
      </w:tr>
    </w:tbl>
    <w:p w14:paraId="09BFD9D8" w14:textId="77777777" w:rsidR="00C84186" w:rsidRPr="00FB62CD" w:rsidRDefault="00724B37" w:rsidP="0039193D">
      <w:pPr>
        <w:bidi/>
        <w:spacing w:line="240" w:lineRule="auto"/>
        <w:jc w:val="both"/>
        <w:rPr>
          <w:rFonts w:cs="B Lotus"/>
          <w:sz w:val="28"/>
          <w:szCs w:val="28"/>
          <w:rtl/>
        </w:rPr>
      </w:pPr>
      <w:r w:rsidRPr="00494F47">
        <w:rPr>
          <w:rFonts w:cs="B Lotus" w:hint="cs"/>
          <w:sz w:val="28"/>
          <w:szCs w:val="28"/>
          <w:rtl/>
        </w:rPr>
        <w:t xml:space="preserve">نتایج آزمون لوین گویای آن است که </w:t>
      </w:r>
      <w:r w:rsidRPr="00494F47">
        <w:rPr>
          <w:rFonts w:cs="B Lotus" w:hint="eastAsia"/>
          <w:sz w:val="28"/>
          <w:szCs w:val="28"/>
          <w:rtl/>
        </w:rPr>
        <w:t>پ</w:t>
      </w:r>
      <w:r w:rsidRPr="00494F47">
        <w:rPr>
          <w:rFonts w:cs="B Lotus" w:hint="cs"/>
          <w:sz w:val="28"/>
          <w:szCs w:val="28"/>
          <w:rtl/>
        </w:rPr>
        <w:t>ی</w:t>
      </w:r>
      <w:r w:rsidRPr="00494F47">
        <w:rPr>
          <w:rFonts w:cs="B Lotus" w:hint="eastAsia"/>
          <w:sz w:val="28"/>
          <w:szCs w:val="28"/>
          <w:rtl/>
        </w:rPr>
        <w:t>ش‌فرض</w:t>
      </w:r>
      <w:r w:rsidRPr="00494F47">
        <w:rPr>
          <w:rFonts w:cs="B Lotus" w:hint="cs"/>
          <w:sz w:val="28"/>
          <w:szCs w:val="28"/>
          <w:rtl/>
        </w:rPr>
        <w:t xml:space="preserve"> همسانی واریانس ها در مقیاس آزمون تحلیل کواریانس رعایت شده است.</w:t>
      </w:r>
    </w:p>
    <w:p w14:paraId="2014F782" w14:textId="77777777" w:rsidR="00F1609A" w:rsidRPr="0039193D" w:rsidRDefault="00F1609A" w:rsidP="00992758">
      <w:pPr>
        <w:bidi/>
        <w:spacing w:line="240" w:lineRule="auto"/>
        <w:ind w:left="-23"/>
        <w:jc w:val="center"/>
        <w:rPr>
          <w:rFonts w:cs="B Lotus"/>
          <w:b/>
          <w:bCs/>
          <w:sz w:val="24"/>
          <w:szCs w:val="24"/>
          <w:rtl/>
          <w:lang w:bidi="fa-IR"/>
        </w:rPr>
      </w:pPr>
      <w:r w:rsidRPr="0039193D">
        <w:rPr>
          <w:rFonts w:ascii="Times New Roman" w:eastAsia="Times New Roman" w:hAnsi="Times New Roman" w:cs="B Lotus"/>
          <w:b/>
          <w:bCs/>
          <w:sz w:val="24"/>
          <w:szCs w:val="24"/>
          <w:rtl/>
          <w:lang w:bidi="fa-IR"/>
        </w:rPr>
        <w:t xml:space="preserve">جدول </w:t>
      </w:r>
      <w:r w:rsidR="00992758">
        <w:rPr>
          <w:rFonts w:ascii="Times New Roman" w:eastAsia="Times New Roman" w:hAnsi="Times New Roman" w:cs="B Lotus" w:hint="cs"/>
          <w:b/>
          <w:bCs/>
          <w:sz w:val="24"/>
          <w:szCs w:val="24"/>
          <w:rtl/>
          <w:lang w:bidi="fa-IR"/>
        </w:rPr>
        <w:t>26-4</w:t>
      </w:r>
      <w:r w:rsidRPr="0039193D">
        <w:rPr>
          <w:rFonts w:ascii="Times New Roman" w:eastAsia="Times New Roman" w:hAnsi="Times New Roman" w:cs="B Lotus" w:hint="cs"/>
          <w:b/>
          <w:bCs/>
          <w:sz w:val="24"/>
          <w:szCs w:val="24"/>
          <w:rtl/>
          <w:lang w:bidi="fa-IR"/>
        </w:rPr>
        <w:t xml:space="preserve"> </w:t>
      </w:r>
      <w:r w:rsidRPr="0039193D">
        <w:rPr>
          <w:rFonts w:ascii="Times New Roman" w:eastAsia="Times New Roman" w:hAnsi="Times New Roman" w:cs="B Lotus"/>
          <w:b/>
          <w:bCs/>
          <w:sz w:val="24"/>
          <w:szCs w:val="24"/>
          <w:rtl/>
          <w:lang w:bidi="fa-IR"/>
        </w:rPr>
        <w:t>مقایسه توزیع نمرات متغیر های تحقیق با توزیع نرمال</w:t>
      </w:r>
    </w:p>
    <w:tbl>
      <w:tblPr>
        <w:tblStyle w:val="TableGrid"/>
        <w:bidiVisual/>
        <w:tblW w:w="0" w:type="auto"/>
        <w:tblInd w:w="106" w:type="dxa"/>
        <w:tblLook w:val="04A0" w:firstRow="1" w:lastRow="0" w:firstColumn="1" w:lastColumn="0" w:noHBand="0" w:noVBand="1"/>
      </w:tblPr>
      <w:tblGrid>
        <w:gridCol w:w="1750"/>
        <w:gridCol w:w="1875"/>
        <w:gridCol w:w="1881"/>
        <w:gridCol w:w="1873"/>
        <w:gridCol w:w="1683"/>
      </w:tblGrid>
      <w:tr w:rsidR="00F1609A" w:rsidRPr="0039193D" w14:paraId="7A6A24D0" w14:textId="77777777" w:rsidTr="005C2EE4">
        <w:tc>
          <w:tcPr>
            <w:tcW w:w="1755" w:type="dxa"/>
            <w:vMerge w:val="restart"/>
          </w:tcPr>
          <w:p w14:paraId="5F67E701" w14:textId="77777777" w:rsidR="00F1609A" w:rsidRPr="0039193D" w:rsidRDefault="00F1609A" w:rsidP="00BE6BEE">
            <w:pPr>
              <w:jc w:val="both"/>
              <w:rPr>
                <w:rFonts w:cs="B Lotus"/>
                <w:sz w:val="24"/>
                <w:szCs w:val="24"/>
                <w:rtl/>
              </w:rPr>
            </w:pPr>
          </w:p>
        </w:tc>
        <w:tc>
          <w:tcPr>
            <w:tcW w:w="3767" w:type="dxa"/>
            <w:gridSpan w:val="2"/>
          </w:tcPr>
          <w:p w14:paraId="3015F4B8"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شاپرو ویلکز</w:t>
            </w:r>
          </w:p>
        </w:tc>
        <w:tc>
          <w:tcPr>
            <w:tcW w:w="3568" w:type="dxa"/>
            <w:gridSpan w:val="2"/>
          </w:tcPr>
          <w:p w14:paraId="555A0B23" w14:textId="77777777" w:rsidR="00F1609A" w:rsidRPr="0039193D" w:rsidRDefault="00F1609A" w:rsidP="00BE6BEE">
            <w:pPr>
              <w:jc w:val="both"/>
              <w:rPr>
                <w:rFonts w:cs="B Lotus"/>
                <w:color w:val="000000" w:themeColor="text1"/>
                <w:sz w:val="24"/>
                <w:szCs w:val="24"/>
                <w:rtl/>
              </w:rPr>
            </w:pPr>
            <w:r w:rsidRPr="0039193D">
              <w:rPr>
                <w:rFonts w:cs="B Lotus"/>
                <w:b/>
                <w:bCs/>
                <w:color w:val="000000" w:themeColor="text1"/>
                <w:sz w:val="24"/>
                <w:szCs w:val="24"/>
                <w:rtl/>
              </w:rPr>
              <w:t xml:space="preserve">کالموگروف </w:t>
            </w:r>
            <w:r w:rsidRPr="0039193D">
              <w:rPr>
                <w:b/>
                <w:bCs/>
                <w:color w:val="000000" w:themeColor="text1"/>
                <w:sz w:val="24"/>
                <w:szCs w:val="24"/>
                <w:rtl/>
              </w:rPr>
              <w:t>–</w:t>
            </w:r>
            <w:r w:rsidRPr="0039193D">
              <w:rPr>
                <w:rFonts w:cs="B Lotus"/>
                <w:b/>
                <w:bCs/>
                <w:color w:val="000000" w:themeColor="text1"/>
                <w:sz w:val="24"/>
                <w:szCs w:val="24"/>
                <w:rtl/>
              </w:rPr>
              <w:t xml:space="preserve"> اسمیرنف</w:t>
            </w:r>
          </w:p>
        </w:tc>
      </w:tr>
      <w:tr w:rsidR="00F1609A" w:rsidRPr="0039193D" w14:paraId="581547B1" w14:textId="77777777" w:rsidTr="005C2EE4">
        <w:tc>
          <w:tcPr>
            <w:tcW w:w="1755" w:type="dxa"/>
            <w:vMerge/>
          </w:tcPr>
          <w:p w14:paraId="55133D5E" w14:textId="77777777" w:rsidR="00F1609A" w:rsidRPr="0039193D" w:rsidRDefault="00F1609A" w:rsidP="00BE6BEE">
            <w:pPr>
              <w:jc w:val="both"/>
              <w:rPr>
                <w:rFonts w:cs="B Lotus"/>
                <w:sz w:val="24"/>
                <w:szCs w:val="24"/>
                <w:rtl/>
              </w:rPr>
            </w:pPr>
          </w:p>
        </w:tc>
        <w:tc>
          <w:tcPr>
            <w:tcW w:w="1881" w:type="dxa"/>
            <w:vAlign w:val="center"/>
          </w:tcPr>
          <w:p w14:paraId="5E261816" w14:textId="77777777" w:rsidR="00F1609A" w:rsidRPr="0039193D" w:rsidRDefault="00F1609A" w:rsidP="00BE6BEE">
            <w:pPr>
              <w:spacing w:line="360" w:lineRule="auto"/>
              <w:rPr>
                <w:rFonts w:cs="B Lotus"/>
                <w:b/>
                <w:bCs/>
                <w:color w:val="000000" w:themeColor="text1"/>
                <w:sz w:val="24"/>
                <w:szCs w:val="24"/>
                <w:rtl/>
              </w:rPr>
            </w:pPr>
            <w:r w:rsidRPr="0039193D">
              <w:rPr>
                <w:rFonts w:cs="B Lotus"/>
                <w:b/>
                <w:bCs/>
                <w:color w:val="000000" w:themeColor="text1"/>
                <w:sz w:val="24"/>
                <w:szCs w:val="24"/>
                <w:rtl/>
              </w:rPr>
              <w:t>آماره</w:t>
            </w:r>
          </w:p>
        </w:tc>
        <w:tc>
          <w:tcPr>
            <w:tcW w:w="1886" w:type="dxa"/>
            <w:vAlign w:val="center"/>
          </w:tcPr>
          <w:p w14:paraId="7676F522" w14:textId="77777777" w:rsidR="00F1609A" w:rsidRPr="0039193D" w:rsidRDefault="00F1609A" w:rsidP="00BE6BEE">
            <w:pPr>
              <w:spacing w:line="360" w:lineRule="auto"/>
              <w:rPr>
                <w:rFonts w:cs="B Lotus"/>
                <w:b/>
                <w:bCs/>
                <w:color w:val="000000" w:themeColor="text1"/>
                <w:sz w:val="24"/>
                <w:szCs w:val="24"/>
                <w:rtl/>
              </w:rPr>
            </w:pPr>
            <w:r w:rsidRPr="0039193D">
              <w:rPr>
                <w:rFonts w:cs="B Lotus"/>
                <w:b/>
                <w:bCs/>
                <w:color w:val="000000" w:themeColor="text1"/>
                <w:sz w:val="24"/>
                <w:szCs w:val="24"/>
                <w:rtl/>
              </w:rPr>
              <w:t>سطح معناداری</w:t>
            </w:r>
          </w:p>
        </w:tc>
        <w:tc>
          <w:tcPr>
            <w:tcW w:w="1880" w:type="dxa"/>
            <w:vAlign w:val="center"/>
          </w:tcPr>
          <w:p w14:paraId="4CA6FDD4"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آماره</w:t>
            </w:r>
          </w:p>
        </w:tc>
        <w:tc>
          <w:tcPr>
            <w:tcW w:w="1688" w:type="dxa"/>
            <w:vAlign w:val="center"/>
          </w:tcPr>
          <w:p w14:paraId="3D649E2F"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سطح معناداری</w:t>
            </w:r>
          </w:p>
        </w:tc>
      </w:tr>
      <w:tr w:rsidR="00F1609A" w:rsidRPr="0039193D" w14:paraId="49DB3275" w14:textId="77777777" w:rsidTr="005C2EE4">
        <w:tc>
          <w:tcPr>
            <w:tcW w:w="1755" w:type="dxa"/>
            <w:vAlign w:val="center"/>
          </w:tcPr>
          <w:p w14:paraId="436C2A3E" w14:textId="77777777" w:rsidR="00F1609A" w:rsidRPr="0039193D" w:rsidRDefault="00F1609A" w:rsidP="00BE6BEE">
            <w:pPr>
              <w:spacing w:line="360" w:lineRule="auto"/>
              <w:rPr>
                <w:rFonts w:cs="B Lotus"/>
                <w:b/>
                <w:bCs/>
                <w:color w:val="0070C0"/>
                <w:sz w:val="24"/>
                <w:szCs w:val="24"/>
                <w:rtl/>
              </w:rPr>
            </w:pPr>
            <w:r w:rsidRPr="0039193D">
              <w:rPr>
                <w:rFonts w:ascii="Abadi MT Condensed Light" w:hAnsi="Abadi MT Condensed Light" w:cs="B Lotus" w:hint="cs"/>
                <w:sz w:val="24"/>
                <w:szCs w:val="24"/>
                <w:rtl/>
              </w:rPr>
              <w:t>انطباق اجتماعي</w:t>
            </w:r>
          </w:p>
        </w:tc>
        <w:tc>
          <w:tcPr>
            <w:tcW w:w="1881" w:type="dxa"/>
            <w:vAlign w:val="center"/>
          </w:tcPr>
          <w:p w14:paraId="279D574E" w14:textId="77777777" w:rsidR="00F1609A" w:rsidRPr="0039193D" w:rsidRDefault="00F1609A" w:rsidP="00F1609A">
            <w:pPr>
              <w:spacing w:line="360" w:lineRule="auto"/>
              <w:rPr>
                <w:rFonts w:cs="B Lotus"/>
                <w:b/>
                <w:bCs/>
                <w:color w:val="000000" w:themeColor="text1"/>
                <w:sz w:val="24"/>
                <w:szCs w:val="24"/>
                <w:rtl/>
              </w:rPr>
            </w:pPr>
            <w:r w:rsidRPr="0039193D">
              <w:rPr>
                <w:rFonts w:cs="B Lotus" w:hint="cs"/>
                <w:b/>
                <w:bCs/>
                <w:color w:val="000000" w:themeColor="text1"/>
                <w:sz w:val="24"/>
                <w:szCs w:val="24"/>
                <w:rtl/>
              </w:rPr>
              <w:t>0.974</w:t>
            </w:r>
          </w:p>
        </w:tc>
        <w:tc>
          <w:tcPr>
            <w:tcW w:w="1886" w:type="dxa"/>
            <w:vAlign w:val="center"/>
          </w:tcPr>
          <w:p w14:paraId="5A2B0973" w14:textId="77777777" w:rsidR="00F1609A" w:rsidRPr="0039193D" w:rsidRDefault="00F1609A" w:rsidP="00F1609A">
            <w:pPr>
              <w:spacing w:line="360" w:lineRule="auto"/>
              <w:rPr>
                <w:rFonts w:cs="B Lotus"/>
                <w:b/>
                <w:bCs/>
                <w:color w:val="000000" w:themeColor="text1"/>
                <w:sz w:val="24"/>
                <w:szCs w:val="24"/>
                <w:rtl/>
              </w:rPr>
            </w:pPr>
            <w:r w:rsidRPr="0039193D">
              <w:rPr>
                <w:rFonts w:cs="B Lotus" w:hint="cs"/>
                <w:b/>
                <w:bCs/>
                <w:color w:val="000000" w:themeColor="text1"/>
                <w:sz w:val="24"/>
                <w:szCs w:val="24"/>
                <w:rtl/>
              </w:rPr>
              <w:t>0.647</w:t>
            </w:r>
          </w:p>
        </w:tc>
        <w:tc>
          <w:tcPr>
            <w:tcW w:w="1880" w:type="dxa"/>
            <w:vAlign w:val="center"/>
          </w:tcPr>
          <w:p w14:paraId="401670DF" w14:textId="77777777" w:rsidR="00F1609A" w:rsidRPr="0039193D" w:rsidRDefault="00F1609A" w:rsidP="00BE6BEE">
            <w:pPr>
              <w:spacing w:line="360" w:lineRule="auto"/>
              <w:rPr>
                <w:rFonts w:cs="B Lotus"/>
                <w:color w:val="000000" w:themeColor="text1"/>
                <w:sz w:val="24"/>
                <w:szCs w:val="24"/>
                <w:rtl/>
              </w:rPr>
            </w:pPr>
            <w:r w:rsidRPr="0039193D">
              <w:rPr>
                <w:rFonts w:cs="B Lotus" w:hint="cs"/>
                <w:color w:val="000000" w:themeColor="text1"/>
                <w:sz w:val="24"/>
                <w:szCs w:val="24"/>
                <w:rtl/>
              </w:rPr>
              <w:t>0.200</w:t>
            </w:r>
          </w:p>
        </w:tc>
        <w:tc>
          <w:tcPr>
            <w:tcW w:w="1688" w:type="dxa"/>
            <w:vAlign w:val="center"/>
          </w:tcPr>
          <w:p w14:paraId="37F4EAA9" w14:textId="77777777" w:rsidR="00F1609A" w:rsidRPr="0039193D" w:rsidRDefault="00F1609A" w:rsidP="00F1609A">
            <w:pPr>
              <w:spacing w:line="360" w:lineRule="auto"/>
              <w:rPr>
                <w:rFonts w:cs="B Lotus"/>
                <w:color w:val="000000" w:themeColor="text1"/>
                <w:sz w:val="24"/>
                <w:szCs w:val="24"/>
                <w:rtl/>
              </w:rPr>
            </w:pPr>
            <w:r w:rsidRPr="0039193D">
              <w:rPr>
                <w:rFonts w:cs="B Lotus" w:hint="cs"/>
                <w:color w:val="000000" w:themeColor="text1"/>
                <w:sz w:val="24"/>
                <w:szCs w:val="24"/>
                <w:rtl/>
              </w:rPr>
              <w:t>0.117</w:t>
            </w:r>
          </w:p>
        </w:tc>
      </w:tr>
    </w:tbl>
    <w:p w14:paraId="792B7CE8" w14:textId="77777777" w:rsidR="008F472B" w:rsidRPr="00C84186" w:rsidRDefault="00F1609A" w:rsidP="00992758">
      <w:pPr>
        <w:bidi/>
        <w:spacing w:after="0" w:line="360" w:lineRule="auto"/>
        <w:rPr>
          <w:rFonts w:ascii="Times New Roman" w:eastAsia="Times New Roman" w:hAnsi="Times New Roman" w:cs="Times New Roman"/>
          <w:sz w:val="28"/>
          <w:szCs w:val="28"/>
          <w:rtl/>
          <w:lang w:bidi="fa-IR"/>
        </w:rPr>
      </w:pPr>
      <w:r w:rsidRPr="00FB62CD">
        <w:rPr>
          <w:rFonts w:ascii="Times New Roman" w:eastAsia="Times New Roman" w:hAnsi="Times New Roman" w:cs="B Lotus"/>
          <w:sz w:val="28"/>
          <w:szCs w:val="28"/>
          <w:rtl/>
          <w:lang w:bidi="fa-IR"/>
        </w:rPr>
        <w:t xml:space="preserve">براساس نتایج جدول </w:t>
      </w:r>
      <w:r w:rsidR="00992758">
        <w:rPr>
          <w:rFonts w:ascii="Times New Roman" w:eastAsia="Times New Roman" w:hAnsi="Times New Roman" w:cs="B Lotus" w:hint="cs"/>
          <w:sz w:val="28"/>
          <w:szCs w:val="28"/>
          <w:rtl/>
          <w:lang w:bidi="fa-IR"/>
        </w:rPr>
        <w:t>26-4</w:t>
      </w:r>
      <w:r w:rsidRPr="00FB62CD">
        <w:rPr>
          <w:rFonts w:ascii="Times New Roman" w:eastAsia="Times New Roman" w:hAnsi="Times New Roman" w:cs="B Lotus"/>
          <w:sz w:val="28"/>
          <w:szCs w:val="28"/>
          <w:rtl/>
          <w:lang w:bidi="fa-IR"/>
        </w:rPr>
        <w:t xml:space="preserve"> آماره کالموگروف </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rtl/>
          <w:lang w:bidi="fa-IR"/>
        </w:rPr>
        <w:t xml:space="preserve"> اسمیرنف و شاپرو ویلکز در سطح 05/</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lang w:bidi="fa-IR"/>
        </w:rPr>
        <w:t xml:space="preserve">p </w:t>
      </w:r>
      <w:r w:rsidRPr="00FB62CD">
        <w:rPr>
          <w:rFonts w:ascii="Times New Roman" w:eastAsia="Times New Roman" w:hAnsi="Times New Roman" w:cs="B Lotus"/>
          <w:sz w:val="28"/>
          <w:szCs w:val="28"/>
          <w:rtl/>
          <w:lang w:bidi="fa-IR"/>
        </w:rPr>
        <w:t xml:space="preserve"> معنی دار نبوده . بنابراین توزیع نمرات متغیر های تحقیق نرمال می باشد </w:t>
      </w:r>
      <w:r w:rsidRPr="00A43CD3">
        <w:rPr>
          <w:rFonts w:ascii="Times New Roman" w:eastAsia="Times New Roman" w:hAnsi="Times New Roman" w:cs="Times New Roman"/>
          <w:sz w:val="28"/>
          <w:szCs w:val="28"/>
          <w:rtl/>
          <w:lang w:bidi="fa-IR"/>
        </w:rPr>
        <w:t>.</w:t>
      </w:r>
    </w:p>
    <w:p w14:paraId="1463B849" w14:textId="77777777" w:rsidR="008F472B" w:rsidRDefault="008F472B" w:rsidP="00403A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fa-IR"/>
        </w:rPr>
        <w:drawing>
          <wp:inline distT="0" distB="0" distL="0" distR="0" wp14:anchorId="33AAA846" wp14:editId="35064CD6">
            <wp:extent cx="3070937" cy="2313543"/>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3070937" cy="2313543"/>
                    </a:xfrm>
                    <a:prstGeom prst="rect">
                      <a:avLst/>
                    </a:prstGeom>
                    <a:noFill/>
                    <a:ln w="9525">
                      <a:noFill/>
                      <a:miter lim="800000"/>
                      <a:headEnd/>
                      <a:tailEnd/>
                    </a:ln>
                  </pic:spPr>
                </pic:pic>
              </a:graphicData>
            </a:graphic>
          </wp:inline>
        </w:drawing>
      </w:r>
    </w:p>
    <w:p w14:paraId="50A1807E" w14:textId="77777777" w:rsidR="00C84186" w:rsidRPr="003C4B6E" w:rsidRDefault="00C84186" w:rsidP="000B6321">
      <w:pPr>
        <w:bidi/>
        <w:spacing w:after="0" w:line="360" w:lineRule="auto"/>
        <w:jc w:val="center"/>
        <w:rPr>
          <w:rFonts w:ascii="Times New Roman" w:eastAsia="Times New Roman" w:hAnsi="Times New Roman" w:cs="Times New Roman"/>
          <w:sz w:val="28"/>
          <w:szCs w:val="28"/>
          <w:rtl/>
          <w:lang w:bidi="fa-IR"/>
        </w:rPr>
      </w:pPr>
      <w:r>
        <w:rPr>
          <w:rFonts w:ascii="Times New Roman" w:eastAsia="Times New Roman" w:hAnsi="Times New Roman" w:cs="B Lotus" w:hint="cs"/>
          <w:sz w:val="28"/>
          <w:szCs w:val="28"/>
          <w:rtl/>
          <w:lang w:bidi="fa-IR"/>
        </w:rPr>
        <w:t>نمودار(</w:t>
      </w:r>
      <w:r w:rsidR="000B6321">
        <w:rPr>
          <w:rFonts w:ascii="Times New Roman" w:eastAsia="Times New Roman" w:hAnsi="Times New Roman" w:cs="B Lotus" w:hint="cs"/>
          <w:sz w:val="28"/>
          <w:szCs w:val="28"/>
          <w:rtl/>
          <w:lang w:bidi="fa-IR"/>
        </w:rPr>
        <w:t>13</w:t>
      </w:r>
      <w:r>
        <w:rPr>
          <w:rFonts w:ascii="Times New Roman" w:eastAsia="Times New Roman" w:hAnsi="Times New Roman" w:cs="B Lotus" w:hint="cs"/>
          <w:sz w:val="28"/>
          <w:szCs w:val="28"/>
          <w:rtl/>
          <w:lang w:bidi="fa-IR"/>
        </w:rPr>
        <w:t>-</w:t>
      </w:r>
      <w:r w:rsidR="000B6321">
        <w:rPr>
          <w:rFonts w:ascii="Times New Roman" w:eastAsia="Times New Roman" w:hAnsi="Times New Roman" w:cs="B Lotus" w:hint="cs"/>
          <w:sz w:val="28"/>
          <w:szCs w:val="28"/>
          <w:rtl/>
          <w:lang w:bidi="fa-IR"/>
        </w:rPr>
        <w:t>4</w:t>
      </w:r>
      <w:r>
        <w:rPr>
          <w:rFonts w:ascii="Times New Roman" w:eastAsia="Times New Roman" w:hAnsi="Times New Roman" w:cs="B Lotus" w:hint="cs"/>
          <w:sz w:val="28"/>
          <w:szCs w:val="28"/>
          <w:rtl/>
          <w:lang w:bidi="fa-IR"/>
        </w:rPr>
        <w:t xml:space="preserve">) شیب خطی رگرسیون در متغیر </w:t>
      </w:r>
      <w:r w:rsidRPr="00FB62CD">
        <w:rPr>
          <w:rFonts w:ascii="Abadi MT Condensed Light" w:hAnsi="Abadi MT Condensed Light" w:cs="B Lotus" w:hint="cs"/>
          <w:sz w:val="24"/>
          <w:szCs w:val="24"/>
          <w:rtl/>
        </w:rPr>
        <w:t>انطباق اجتماعي</w:t>
      </w:r>
    </w:p>
    <w:p w14:paraId="5ECB2F8C" w14:textId="77777777" w:rsidR="00C84186" w:rsidRDefault="00C84186" w:rsidP="00C84186">
      <w:pPr>
        <w:bidi/>
        <w:spacing w:line="240" w:lineRule="auto"/>
        <w:ind w:left="-23"/>
        <w:jc w:val="center"/>
        <w:rPr>
          <w:rFonts w:cs="B Lotus"/>
          <w:b/>
          <w:bCs/>
          <w:sz w:val="24"/>
          <w:szCs w:val="24"/>
          <w:rtl/>
        </w:rPr>
      </w:pPr>
    </w:p>
    <w:p w14:paraId="33EBFC88" w14:textId="77777777" w:rsidR="00724B37" w:rsidRDefault="00724B37" w:rsidP="00902E80">
      <w:pPr>
        <w:bidi/>
        <w:spacing w:line="240" w:lineRule="auto"/>
        <w:ind w:left="-23"/>
        <w:jc w:val="center"/>
        <w:rPr>
          <w:rFonts w:ascii="Abadi MT Condensed Light" w:hAnsi="Abadi MT Condensed Light" w:cs="B Lotus"/>
          <w:sz w:val="24"/>
          <w:szCs w:val="24"/>
          <w:rtl/>
          <w:lang w:bidi="fa-IR"/>
        </w:rPr>
      </w:pPr>
      <w:r w:rsidRPr="0055031A">
        <w:rPr>
          <w:rFonts w:cs="B Lotus" w:hint="eastAsia"/>
          <w:b/>
          <w:bCs/>
          <w:sz w:val="24"/>
          <w:szCs w:val="24"/>
          <w:rtl/>
        </w:rPr>
        <w:t>جدول</w:t>
      </w:r>
      <w:r w:rsidRPr="0055031A">
        <w:rPr>
          <w:rFonts w:cs="B Lotus"/>
          <w:b/>
          <w:bCs/>
          <w:sz w:val="24"/>
          <w:szCs w:val="24"/>
          <w:rtl/>
        </w:rPr>
        <w:t xml:space="preserve"> 4</w:t>
      </w:r>
      <w:r w:rsidRPr="0055031A">
        <w:rPr>
          <w:rFonts w:cs="B Lotus" w:hint="cs"/>
          <w:b/>
          <w:bCs/>
          <w:sz w:val="24"/>
          <w:szCs w:val="24"/>
          <w:rtl/>
        </w:rPr>
        <w:t>-</w:t>
      </w:r>
      <w:r w:rsidR="00902E80">
        <w:rPr>
          <w:rFonts w:cs="B Lotus" w:hint="cs"/>
          <w:b/>
          <w:bCs/>
          <w:sz w:val="24"/>
          <w:szCs w:val="24"/>
          <w:rtl/>
        </w:rPr>
        <w:t>27</w:t>
      </w:r>
      <w:r w:rsidRPr="0055031A">
        <w:rPr>
          <w:rFonts w:cs="B Lotus" w:hint="cs"/>
          <w:b/>
          <w:bCs/>
          <w:sz w:val="24"/>
          <w:szCs w:val="24"/>
          <w:rtl/>
        </w:rPr>
        <w:t xml:space="preserve">: نتایج آزمون تحلیل کوواریانس </w:t>
      </w:r>
      <w:r w:rsidRPr="0055031A">
        <w:rPr>
          <w:rFonts w:cs="B Lotus" w:hint="eastAsia"/>
          <w:b/>
          <w:bCs/>
          <w:sz w:val="24"/>
          <w:szCs w:val="24"/>
          <w:rtl/>
        </w:rPr>
        <w:t>تأث</w:t>
      </w:r>
      <w:r w:rsidRPr="0055031A">
        <w:rPr>
          <w:rFonts w:cs="B Lotus" w:hint="cs"/>
          <w:b/>
          <w:bCs/>
          <w:sz w:val="24"/>
          <w:szCs w:val="24"/>
          <w:rtl/>
        </w:rPr>
        <w:t>ی</w:t>
      </w:r>
      <w:r w:rsidRPr="0055031A">
        <w:rPr>
          <w:rFonts w:cs="B Lotus" w:hint="eastAsia"/>
          <w:b/>
          <w:bCs/>
          <w:sz w:val="24"/>
          <w:szCs w:val="24"/>
          <w:rtl/>
        </w:rPr>
        <w:t>ر</w:t>
      </w:r>
      <w:r w:rsidRPr="0055031A">
        <w:rPr>
          <w:rFonts w:cs="B Lotus" w:hint="cs"/>
          <w:b/>
          <w:bCs/>
          <w:sz w:val="24"/>
          <w:szCs w:val="24"/>
          <w:rtl/>
        </w:rPr>
        <w:t xml:space="preserve"> مداخلات مبتنی بر روابط والد فرزند</w:t>
      </w:r>
      <w:r w:rsidRPr="0055031A">
        <w:rPr>
          <w:rFonts w:cs="B Lotus"/>
          <w:b/>
          <w:bCs/>
          <w:sz w:val="24"/>
          <w:szCs w:val="24"/>
          <w:rtl/>
        </w:rPr>
        <w:t xml:space="preserve"> </w:t>
      </w:r>
      <w:r w:rsidRPr="0055031A">
        <w:rPr>
          <w:rFonts w:cs="B Lotus" w:hint="eastAsia"/>
          <w:b/>
          <w:bCs/>
          <w:sz w:val="24"/>
          <w:szCs w:val="24"/>
          <w:rtl/>
        </w:rPr>
        <w:t>بر</w:t>
      </w:r>
      <w:r w:rsidRPr="0055031A">
        <w:rPr>
          <w:rFonts w:cs="B Lotus" w:hint="cs"/>
          <w:b/>
          <w:bCs/>
          <w:sz w:val="24"/>
          <w:szCs w:val="24"/>
          <w:rtl/>
        </w:rPr>
        <w:t xml:space="preserve"> </w:t>
      </w:r>
      <w:r w:rsidRPr="0055031A">
        <w:rPr>
          <w:rFonts w:ascii="Abadi MT Condensed Light" w:hAnsi="Abadi MT Condensed Light" w:cs="B Lotus" w:hint="cs"/>
          <w:sz w:val="24"/>
          <w:szCs w:val="24"/>
          <w:rtl/>
          <w:lang w:bidi="fa-IR"/>
        </w:rPr>
        <w:t>انطباق اجتماعي</w:t>
      </w:r>
    </w:p>
    <w:tbl>
      <w:tblPr>
        <w:tblStyle w:val="TableGrid"/>
        <w:bidiVisual/>
        <w:tblW w:w="0" w:type="auto"/>
        <w:jc w:val="center"/>
        <w:tblLook w:val="04A0" w:firstRow="1" w:lastRow="0" w:firstColumn="1" w:lastColumn="0" w:noHBand="0" w:noVBand="1"/>
      </w:tblPr>
      <w:tblGrid>
        <w:gridCol w:w="2070"/>
        <w:gridCol w:w="1234"/>
        <w:gridCol w:w="945"/>
        <w:gridCol w:w="990"/>
        <w:gridCol w:w="984"/>
        <w:gridCol w:w="977"/>
        <w:gridCol w:w="988"/>
        <w:gridCol w:w="962"/>
      </w:tblGrid>
      <w:tr w:rsidR="008F472B" w:rsidRPr="0039193D" w14:paraId="1B968B8D" w14:textId="77777777" w:rsidTr="005C2EE4">
        <w:trPr>
          <w:jc w:val="center"/>
        </w:trPr>
        <w:tc>
          <w:tcPr>
            <w:tcW w:w="2070" w:type="dxa"/>
            <w:tcBorders>
              <w:top w:val="single" w:sz="4" w:space="0" w:color="auto"/>
              <w:left w:val="single" w:sz="4" w:space="0" w:color="auto"/>
              <w:bottom w:val="single" w:sz="4" w:space="0" w:color="auto"/>
              <w:right w:val="single" w:sz="4" w:space="0" w:color="auto"/>
            </w:tcBorders>
            <w:hideMark/>
          </w:tcPr>
          <w:p w14:paraId="7F43ABBE"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منابع تغییر</w:t>
            </w:r>
            <w:r w:rsidRPr="0039193D">
              <w:rPr>
                <w:rFonts w:asciiTheme="minorHAnsi" w:eastAsiaTheme="minorEastAsia" w:hAnsiTheme="minorHAnsi" w:cs="B Lotus" w:hint="cs"/>
                <w:sz w:val="24"/>
                <w:szCs w:val="24"/>
                <w:rtl/>
              </w:rPr>
              <w:tab/>
            </w:r>
          </w:p>
        </w:tc>
        <w:tc>
          <w:tcPr>
            <w:tcW w:w="1234" w:type="dxa"/>
            <w:tcBorders>
              <w:top w:val="single" w:sz="4" w:space="0" w:color="auto"/>
              <w:left w:val="single" w:sz="4" w:space="0" w:color="auto"/>
              <w:bottom w:val="single" w:sz="4" w:space="0" w:color="auto"/>
              <w:right w:val="single" w:sz="4" w:space="0" w:color="auto"/>
            </w:tcBorders>
            <w:vAlign w:val="center"/>
            <w:hideMark/>
          </w:tcPr>
          <w:p w14:paraId="62209D05"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sz w:val="24"/>
                <w:szCs w:val="24"/>
              </w:rPr>
              <w:t>SS</w:t>
            </w:r>
          </w:p>
        </w:tc>
        <w:tc>
          <w:tcPr>
            <w:tcW w:w="945" w:type="dxa"/>
            <w:tcBorders>
              <w:top w:val="single" w:sz="4" w:space="0" w:color="auto"/>
              <w:left w:val="single" w:sz="4" w:space="0" w:color="auto"/>
              <w:bottom w:val="single" w:sz="4" w:space="0" w:color="auto"/>
              <w:right w:val="single" w:sz="4" w:space="0" w:color="auto"/>
            </w:tcBorders>
            <w:vAlign w:val="center"/>
            <w:hideMark/>
          </w:tcPr>
          <w:p w14:paraId="1834B28B"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sz w:val="24"/>
                <w:szCs w:val="24"/>
              </w:rPr>
              <w:t>df</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B23D49"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sz w:val="24"/>
                <w:szCs w:val="24"/>
              </w:rPr>
              <w:t>MS</w:t>
            </w:r>
          </w:p>
        </w:tc>
        <w:tc>
          <w:tcPr>
            <w:tcW w:w="984" w:type="dxa"/>
            <w:tcBorders>
              <w:top w:val="single" w:sz="4" w:space="0" w:color="auto"/>
              <w:left w:val="single" w:sz="4" w:space="0" w:color="auto"/>
              <w:bottom w:val="single" w:sz="4" w:space="0" w:color="auto"/>
              <w:right w:val="single" w:sz="4" w:space="0" w:color="auto"/>
            </w:tcBorders>
            <w:vAlign w:val="center"/>
            <w:hideMark/>
          </w:tcPr>
          <w:p w14:paraId="28E5FB9A"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sz w:val="24"/>
                <w:szCs w:val="24"/>
              </w:rPr>
              <w:t>F</w:t>
            </w:r>
          </w:p>
        </w:tc>
        <w:tc>
          <w:tcPr>
            <w:tcW w:w="977" w:type="dxa"/>
            <w:tcBorders>
              <w:top w:val="single" w:sz="4" w:space="0" w:color="auto"/>
              <w:left w:val="single" w:sz="4" w:space="0" w:color="auto"/>
              <w:bottom w:val="single" w:sz="4" w:space="0" w:color="auto"/>
              <w:right w:val="single" w:sz="4" w:space="0" w:color="auto"/>
            </w:tcBorders>
            <w:vAlign w:val="center"/>
            <w:hideMark/>
          </w:tcPr>
          <w:p w14:paraId="19F213DF"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sz w:val="24"/>
                <w:szCs w:val="24"/>
              </w:rPr>
              <w:t>sig</w:t>
            </w:r>
          </w:p>
        </w:tc>
        <w:tc>
          <w:tcPr>
            <w:tcW w:w="988" w:type="dxa"/>
            <w:tcBorders>
              <w:top w:val="single" w:sz="4" w:space="0" w:color="auto"/>
              <w:left w:val="single" w:sz="4" w:space="0" w:color="auto"/>
              <w:bottom w:val="single" w:sz="4" w:space="0" w:color="auto"/>
              <w:right w:val="single" w:sz="4" w:space="0" w:color="auto"/>
            </w:tcBorders>
            <w:vAlign w:val="center"/>
            <w:hideMark/>
          </w:tcPr>
          <w:p w14:paraId="76F10C14"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میزان تأثیر</w:t>
            </w:r>
          </w:p>
        </w:tc>
        <w:tc>
          <w:tcPr>
            <w:tcW w:w="962" w:type="dxa"/>
            <w:tcBorders>
              <w:top w:val="single" w:sz="4" w:space="0" w:color="auto"/>
              <w:left w:val="single" w:sz="4" w:space="0" w:color="auto"/>
              <w:bottom w:val="single" w:sz="4" w:space="0" w:color="auto"/>
              <w:right w:val="single" w:sz="4" w:space="0" w:color="auto"/>
            </w:tcBorders>
            <w:vAlign w:val="center"/>
            <w:hideMark/>
          </w:tcPr>
          <w:p w14:paraId="186952B4"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توان آماری</w:t>
            </w:r>
          </w:p>
        </w:tc>
      </w:tr>
      <w:tr w:rsidR="008F472B" w:rsidRPr="0039193D" w14:paraId="19AD652B" w14:textId="77777777" w:rsidTr="005C2EE4">
        <w:trPr>
          <w:trHeight w:val="651"/>
          <w:jc w:val="center"/>
        </w:trPr>
        <w:tc>
          <w:tcPr>
            <w:tcW w:w="2070" w:type="dxa"/>
            <w:tcBorders>
              <w:top w:val="single" w:sz="4" w:space="0" w:color="auto"/>
              <w:left w:val="single" w:sz="4" w:space="0" w:color="auto"/>
              <w:bottom w:val="single" w:sz="4" w:space="0" w:color="auto"/>
              <w:right w:val="single" w:sz="4" w:space="0" w:color="auto"/>
            </w:tcBorders>
            <w:hideMark/>
          </w:tcPr>
          <w:p w14:paraId="797450A0" w14:textId="77777777" w:rsidR="008F472B" w:rsidRPr="0039193D" w:rsidRDefault="008F472B" w:rsidP="00F5542B">
            <w:pPr>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 xml:space="preserve">پيش آزمون </w:t>
            </w:r>
            <w:r w:rsidR="0016013A" w:rsidRPr="0039193D">
              <w:rPr>
                <w:rFonts w:ascii="Abadi MT Condensed Light" w:hAnsi="Abadi MT Condensed Light" w:cs="B Lotus" w:hint="cs"/>
                <w:sz w:val="24"/>
                <w:szCs w:val="24"/>
                <w:rtl/>
              </w:rPr>
              <w:t>انطباق اجتماعي</w:t>
            </w:r>
          </w:p>
        </w:tc>
        <w:tc>
          <w:tcPr>
            <w:tcW w:w="1234" w:type="dxa"/>
            <w:tcBorders>
              <w:top w:val="single" w:sz="4" w:space="0" w:color="auto"/>
              <w:left w:val="single" w:sz="4" w:space="0" w:color="auto"/>
              <w:bottom w:val="single" w:sz="4" w:space="0" w:color="auto"/>
              <w:right w:val="single" w:sz="4" w:space="0" w:color="auto"/>
            </w:tcBorders>
            <w:hideMark/>
          </w:tcPr>
          <w:p w14:paraId="7E45F100" w14:textId="77777777" w:rsidR="008F472B" w:rsidRPr="0039193D" w:rsidRDefault="008F472B" w:rsidP="00F5542B">
            <w:pPr>
              <w:ind w:left="-23"/>
              <w:jc w:val="both"/>
              <w:rPr>
                <w:rFonts w:cs="B Lotus"/>
                <w:sz w:val="24"/>
                <w:szCs w:val="24"/>
                <w:rtl/>
              </w:rPr>
            </w:pPr>
            <w:r w:rsidRPr="0039193D">
              <w:rPr>
                <w:rFonts w:cs="B Lotus" w:hint="cs"/>
                <w:sz w:val="24"/>
                <w:szCs w:val="24"/>
                <w:rtl/>
              </w:rPr>
              <w:t>87.07</w:t>
            </w:r>
          </w:p>
        </w:tc>
        <w:tc>
          <w:tcPr>
            <w:tcW w:w="945" w:type="dxa"/>
            <w:tcBorders>
              <w:top w:val="single" w:sz="4" w:space="0" w:color="auto"/>
              <w:left w:val="single" w:sz="4" w:space="0" w:color="auto"/>
              <w:bottom w:val="single" w:sz="4" w:space="0" w:color="auto"/>
              <w:right w:val="single" w:sz="4" w:space="0" w:color="auto"/>
            </w:tcBorders>
            <w:hideMark/>
          </w:tcPr>
          <w:p w14:paraId="5C3B75F9" w14:textId="77777777" w:rsidR="008F472B" w:rsidRPr="0039193D" w:rsidRDefault="008F472B" w:rsidP="00F5542B">
            <w:pPr>
              <w:ind w:left="-23"/>
              <w:jc w:val="both"/>
              <w:rPr>
                <w:rFonts w:cs="B Lotus"/>
                <w:sz w:val="24"/>
                <w:szCs w:val="24"/>
                <w:rtl/>
              </w:rPr>
            </w:pPr>
            <w:r w:rsidRPr="0039193D">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7029BDBA" w14:textId="77777777" w:rsidR="008F472B" w:rsidRPr="0039193D" w:rsidRDefault="008F472B" w:rsidP="00F5542B">
            <w:pPr>
              <w:ind w:left="-23"/>
              <w:jc w:val="both"/>
              <w:rPr>
                <w:rFonts w:cs="B Lotus"/>
                <w:sz w:val="24"/>
                <w:szCs w:val="24"/>
                <w:rtl/>
              </w:rPr>
            </w:pPr>
            <w:r w:rsidRPr="0039193D">
              <w:rPr>
                <w:rFonts w:cs="B Lotus" w:hint="cs"/>
                <w:sz w:val="24"/>
                <w:szCs w:val="24"/>
                <w:rtl/>
              </w:rPr>
              <w:t>87.07</w:t>
            </w:r>
          </w:p>
        </w:tc>
        <w:tc>
          <w:tcPr>
            <w:tcW w:w="984" w:type="dxa"/>
            <w:tcBorders>
              <w:top w:val="single" w:sz="4" w:space="0" w:color="auto"/>
              <w:left w:val="single" w:sz="4" w:space="0" w:color="auto"/>
              <w:bottom w:val="single" w:sz="4" w:space="0" w:color="auto"/>
              <w:right w:val="single" w:sz="4" w:space="0" w:color="auto"/>
            </w:tcBorders>
            <w:hideMark/>
          </w:tcPr>
          <w:p w14:paraId="0C607478" w14:textId="77777777" w:rsidR="008F472B" w:rsidRPr="0039193D" w:rsidRDefault="008F472B" w:rsidP="00F5542B">
            <w:pPr>
              <w:ind w:left="-23"/>
              <w:jc w:val="both"/>
              <w:rPr>
                <w:rFonts w:cs="B Lotus"/>
                <w:sz w:val="24"/>
                <w:szCs w:val="24"/>
                <w:rtl/>
              </w:rPr>
            </w:pPr>
            <w:r w:rsidRPr="0039193D">
              <w:rPr>
                <w:rFonts w:cs="B Lotus" w:hint="cs"/>
                <w:sz w:val="24"/>
                <w:szCs w:val="24"/>
                <w:rtl/>
              </w:rPr>
              <w:t>11.21</w:t>
            </w:r>
          </w:p>
        </w:tc>
        <w:tc>
          <w:tcPr>
            <w:tcW w:w="977" w:type="dxa"/>
            <w:tcBorders>
              <w:top w:val="single" w:sz="4" w:space="0" w:color="auto"/>
              <w:left w:val="single" w:sz="4" w:space="0" w:color="auto"/>
              <w:bottom w:val="single" w:sz="4" w:space="0" w:color="auto"/>
              <w:right w:val="single" w:sz="4" w:space="0" w:color="auto"/>
            </w:tcBorders>
            <w:hideMark/>
          </w:tcPr>
          <w:p w14:paraId="6B60E8A6" w14:textId="77777777" w:rsidR="008F472B" w:rsidRPr="0039193D" w:rsidRDefault="008F472B" w:rsidP="00F5542B">
            <w:pPr>
              <w:ind w:left="-23"/>
              <w:jc w:val="both"/>
              <w:rPr>
                <w:rFonts w:cs="B Lotus"/>
                <w:sz w:val="24"/>
                <w:szCs w:val="24"/>
                <w:rtl/>
              </w:rPr>
            </w:pPr>
            <w:r w:rsidRPr="0039193D">
              <w:rPr>
                <w:rFonts w:cs="B Lotus" w:hint="cs"/>
                <w:sz w:val="24"/>
                <w:szCs w:val="24"/>
                <w:rtl/>
              </w:rPr>
              <w:t>0.002</w:t>
            </w:r>
          </w:p>
        </w:tc>
        <w:tc>
          <w:tcPr>
            <w:tcW w:w="988" w:type="dxa"/>
            <w:tcBorders>
              <w:top w:val="single" w:sz="4" w:space="0" w:color="auto"/>
              <w:left w:val="single" w:sz="4" w:space="0" w:color="auto"/>
              <w:bottom w:val="single" w:sz="4" w:space="0" w:color="auto"/>
              <w:right w:val="single" w:sz="4" w:space="0" w:color="auto"/>
            </w:tcBorders>
            <w:hideMark/>
          </w:tcPr>
          <w:p w14:paraId="7FCA05F6" w14:textId="77777777" w:rsidR="008F472B" w:rsidRPr="0039193D" w:rsidRDefault="008F472B" w:rsidP="00F5542B">
            <w:pPr>
              <w:ind w:left="-23"/>
              <w:jc w:val="both"/>
              <w:rPr>
                <w:rFonts w:cs="B Lotus"/>
                <w:sz w:val="24"/>
                <w:szCs w:val="24"/>
                <w:rtl/>
              </w:rPr>
            </w:pPr>
            <w:r w:rsidRPr="0039193D">
              <w:rPr>
                <w:rFonts w:cs="B Lotus" w:hint="cs"/>
                <w:sz w:val="24"/>
                <w:szCs w:val="24"/>
                <w:rtl/>
              </w:rPr>
              <w:t>0.29</w:t>
            </w:r>
          </w:p>
        </w:tc>
        <w:tc>
          <w:tcPr>
            <w:tcW w:w="962" w:type="dxa"/>
            <w:tcBorders>
              <w:top w:val="single" w:sz="4" w:space="0" w:color="auto"/>
              <w:left w:val="single" w:sz="4" w:space="0" w:color="auto"/>
              <w:bottom w:val="single" w:sz="4" w:space="0" w:color="auto"/>
              <w:right w:val="single" w:sz="4" w:space="0" w:color="auto"/>
            </w:tcBorders>
            <w:hideMark/>
          </w:tcPr>
          <w:p w14:paraId="0453B0AC" w14:textId="77777777" w:rsidR="008F472B" w:rsidRPr="0039193D" w:rsidRDefault="008F472B" w:rsidP="00F5542B">
            <w:pPr>
              <w:ind w:left="-23"/>
              <w:jc w:val="both"/>
              <w:rPr>
                <w:rFonts w:cs="B Lotus"/>
                <w:sz w:val="24"/>
                <w:szCs w:val="24"/>
                <w:rtl/>
              </w:rPr>
            </w:pPr>
            <w:r w:rsidRPr="0039193D">
              <w:rPr>
                <w:rFonts w:cs="B Lotus" w:hint="cs"/>
                <w:sz w:val="24"/>
                <w:szCs w:val="24"/>
                <w:rtl/>
              </w:rPr>
              <w:t>0.89</w:t>
            </w:r>
          </w:p>
        </w:tc>
      </w:tr>
      <w:tr w:rsidR="008F472B" w:rsidRPr="0039193D" w14:paraId="0A6CA3C7" w14:textId="77777777" w:rsidTr="005C2EE4">
        <w:trPr>
          <w:trHeight w:val="255"/>
          <w:jc w:val="center"/>
        </w:trPr>
        <w:tc>
          <w:tcPr>
            <w:tcW w:w="2070" w:type="dxa"/>
            <w:tcBorders>
              <w:top w:val="single" w:sz="4" w:space="0" w:color="auto"/>
              <w:left w:val="single" w:sz="4" w:space="0" w:color="auto"/>
              <w:bottom w:val="single" w:sz="4" w:space="0" w:color="auto"/>
              <w:right w:val="single" w:sz="4" w:space="0" w:color="auto"/>
            </w:tcBorders>
            <w:hideMark/>
          </w:tcPr>
          <w:p w14:paraId="2C0EDC51" w14:textId="77777777" w:rsidR="008F472B" w:rsidRPr="0039193D" w:rsidRDefault="008F472B" w:rsidP="00F5542B">
            <w:pPr>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گروه</w:t>
            </w:r>
          </w:p>
        </w:tc>
        <w:tc>
          <w:tcPr>
            <w:tcW w:w="1234" w:type="dxa"/>
            <w:tcBorders>
              <w:top w:val="single" w:sz="4" w:space="0" w:color="auto"/>
              <w:left w:val="single" w:sz="4" w:space="0" w:color="auto"/>
              <w:bottom w:val="single" w:sz="4" w:space="0" w:color="auto"/>
              <w:right w:val="single" w:sz="4" w:space="0" w:color="auto"/>
            </w:tcBorders>
            <w:hideMark/>
          </w:tcPr>
          <w:p w14:paraId="5126E405" w14:textId="77777777" w:rsidR="008F472B" w:rsidRPr="0039193D" w:rsidRDefault="008F472B" w:rsidP="00F5542B">
            <w:pPr>
              <w:ind w:left="-23"/>
              <w:jc w:val="both"/>
              <w:rPr>
                <w:rFonts w:cs="B Lotus"/>
                <w:sz w:val="24"/>
                <w:szCs w:val="24"/>
                <w:rtl/>
              </w:rPr>
            </w:pPr>
            <w:r w:rsidRPr="0039193D">
              <w:rPr>
                <w:rFonts w:cs="B Lotus" w:hint="cs"/>
                <w:sz w:val="24"/>
                <w:szCs w:val="24"/>
                <w:rtl/>
              </w:rPr>
              <w:t>126.10</w:t>
            </w:r>
          </w:p>
        </w:tc>
        <w:tc>
          <w:tcPr>
            <w:tcW w:w="945" w:type="dxa"/>
            <w:tcBorders>
              <w:top w:val="single" w:sz="4" w:space="0" w:color="auto"/>
              <w:left w:val="single" w:sz="4" w:space="0" w:color="auto"/>
              <w:bottom w:val="single" w:sz="4" w:space="0" w:color="auto"/>
              <w:right w:val="single" w:sz="4" w:space="0" w:color="auto"/>
            </w:tcBorders>
            <w:hideMark/>
          </w:tcPr>
          <w:p w14:paraId="5C06706D" w14:textId="77777777" w:rsidR="008F472B" w:rsidRPr="0039193D" w:rsidRDefault="008F472B" w:rsidP="00F5542B">
            <w:pPr>
              <w:ind w:left="-23"/>
              <w:jc w:val="both"/>
              <w:rPr>
                <w:rFonts w:cs="B Lotus"/>
                <w:sz w:val="24"/>
                <w:szCs w:val="24"/>
                <w:rtl/>
              </w:rPr>
            </w:pPr>
            <w:r w:rsidRPr="0039193D">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7E13F2EA" w14:textId="77777777" w:rsidR="008F472B" w:rsidRPr="0039193D" w:rsidRDefault="008F472B" w:rsidP="00F5542B">
            <w:pPr>
              <w:ind w:left="-23"/>
              <w:jc w:val="both"/>
              <w:rPr>
                <w:rFonts w:cs="B Lotus"/>
                <w:sz w:val="24"/>
                <w:szCs w:val="24"/>
                <w:rtl/>
              </w:rPr>
            </w:pPr>
            <w:r w:rsidRPr="0039193D">
              <w:rPr>
                <w:rFonts w:cs="B Lotus" w:hint="cs"/>
                <w:sz w:val="24"/>
                <w:szCs w:val="24"/>
                <w:rtl/>
              </w:rPr>
              <w:t>126.10</w:t>
            </w:r>
          </w:p>
        </w:tc>
        <w:tc>
          <w:tcPr>
            <w:tcW w:w="984" w:type="dxa"/>
            <w:tcBorders>
              <w:top w:val="single" w:sz="4" w:space="0" w:color="auto"/>
              <w:left w:val="single" w:sz="4" w:space="0" w:color="auto"/>
              <w:bottom w:val="single" w:sz="4" w:space="0" w:color="auto"/>
              <w:right w:val="single" w:sz="4" w:space="0" w:color="auto"/>
            </w:tcBorders>
            <w:hideMark/>
          </w:tcPr>
          <w:p w14:paraId="5E5AFBBC" w14:textId="77777777" w:rsidR="008F472B" w:rsidRPr="0039193D" w:rsidRDefault="008F472B" w:rsidP="00F5542B">
            <w:pPr>
              <w:ind w:left="-23"/>
              <w:jc w:val="both"/>
              <w:rPr>
                <w:rFonts w:cs="B Lotus"/>
                <w:sz w:val="24"/>
                <w:szCs w:val="24"/>
                <w:rtl/>
              </w:rPr>
            </w:pPr>
            <w:r w:rsidRPr="0039193D">
              <w:rPr>
                <w:rFonts w:cs="B Lotus" w:hint="cs"/>
                <w:sz w:val="24"/>
                <w:szCs w:val="24"/>
                <w:rtl/>
              </w:rPr>
              <w:t>16.23</w:t>
            </w:r>
          </w:p>
        </w:tc>
        <w:tc>
          <w:tcPr>
            <w:tcW w:w="977" w:type="dxa"/>
            <w:tcBorders>
              <w:top w:val="single" w:sz="4" w:space="0" w:color="auto"/>
              <w:left w:val="single" w:sz="4" w:space="0" w:color="auto"/>
              <w:bottom w:val="single" w:sz="4" w:space="0" w:color="auto"/>
              <w:right w:val="single" w:sz="4" w:space="0" w:color="auto"/>
            </w:tcBorders>
            <w:hideMark/>
          </w:tcPr>
          <w:p w14:paraId="63783788" w14:textId="77777777" w:rsidR="008F472B" w:rsidRPr="0039193D" w:rsidRDefault="008F472B" w:rsidP="007265DC">
            <w:pPr>
              <w:ind w:left="-23"/>
              <w:jc w:val="both"/>
              <w:rPr>
                <w:rFonts w:cs="B Lotus"/>
                <w:sz w:val="24"/>
                <w:szCs w:val="24"/>
                <w:rtl/>
              </w:rPr>
            </w:pPr>
            <w:r w:rsidRPr="0039193D">
              <w:rPr>
                <w:rFonts w:cs="B Lotus" w:hint="cs"/>
                <w:sz w:val="24"/>
                <w:szCs w:val="24"/>
                <w:rtl/>
              </w:rPr>
              <w:t>0.00</w:t>
            </w:r>
            <w:r w:rsidR="007265DC" w:rsidRPr="0039193D">
              <w:rPr>
                <w:rFonts w:cs="B Lotus" w:hint="cs"/>
                <w:sz w:val="24"/>
                <w:szCs w:val="24"/>
                <w:rtl/>
              </w:rPr>
              <w:t>1</w:t>
            </w:r>
          </w:p>
        </w:tc>
        <w:tc>
          <w:tcPr>
            <w:tcW w:w="988" w:type="dxa"/>
            <w:tcBorders>
              <w:top w:val="single" w:sz="4" w:space="0" w:color="auto"/>
              <w:left w:val="single" w:sz="4" w:space="0" w:color="auto"/>
              <w:bottom w:val="single" w:sz="4" w:space="0" w:color="auto"/>
              <w:right w:val="single" w:sz="4" w:space="0" w:color="auto"/>
            </w:tcBorders>
            <w:hideMark/>
          </w:tcPr>
          <w:p w14:paraId="15F74D40" w14:textId="77777777" w:rsidR="008F472B" w:rsidRPr="0039193D" w:rsidRDefault="008F472B" w:rsidP="00F5542B">
            <w:pPr>
              <w:ind w:left="-23"/>
              <w:jc w:val="both"/>
              <w:rPr>
                <w:rFonts w:cs="B Lotus"/>
                <w:sz w:val="24"/>
                <w:szCs w:val="24"/>
                <w:rtl/>
              </w:rPr>
            </w:pPr>
            <w:r w:rsidRPr="0039193D">
              <w:rPr>
                <w:rFonts w:cs="B Lotus" w:hint="cs"/>
                <w:sz w:val="24"/>
                <w:szCs w:val="24"/>
                <w:rtl/>
              </w:rPr>
              <w:t>0.37</w:t>
            </w:r>
          </w:p>
        </w:tc>
        <w:tc>
          <w:tcPr>
            <w:tcW w:w="962" w:type="dxa"/>
            <w:tcBorders>
              <w:top w:val="single" w:sz="4" w:space="0" w:color="auto"/>
              <w:left w:val="single" w:sz="4" w:space="0" w:color="auto"/>
              <w:bottom w:val="single" w:sz="4" w:space="0" w:color="auto"/>
              <w:right w:val="single" w:sz="4" w:space="0" w:color="auto"/>
            </w:tcBorders>
            <w:hideMark/>
          </w:tcPr>
          <w:p w14:paraId="4B5B58DB" w14:textId="77777777" w:rsidR="008F472B" w:rsidRPr="0039193D" w:rsidRDefault="008F472B" w:rsidP="00F5542B">
            <w:pPr>
              <w:ind w:left="-23"/>
              <w:jc w:val="both"/>
              <w:rPr>
                <w:rFonts w:cs="B Lotus"/>
                <w:sz w:val="24"/>
                <w:szCs w:val="24"/>
                <w:rtl/>
              </w:rPr>
            </w:pPr>
            <w:r w:rsidRPr="0039193D">
              <w:rPr>
                <w:rFonts w:cs="B Lotus" w:hint="cs"/>
                <w:sz w:val="24"/>
                <w:szCs w:val="24"/>
                <w:rtl/>
              </w:rPr>
              <w:t>0.97</w:t>
            </w:r>
          </w:p>
        </w:tc>
      </w:tr>
      <w:tr w:rsidR="008F472B" w:rsidRPr="0039193D" w14:paraId="415BABDC" w14:textId="77777777" w:rsidTr="005C2EE4">
        <w:trPr>
          <w:trHeight w:val="244"/>
          <w:jc w:val="center"/>
        </w:trPr>
        <w:tc>
          <w:tcPr>
            <w:tcW w:w="2070" w:type="dxa"/>
            <w:tcBorders>
              <w:top w:val="single" w:sz="4" w:space="0" w:color="auto"/>
              <w:left w:val="single" w:sz="4" w:space="0" w:color="auto"/>
              <w:bottom w:val="single" w:sz="4" w:space="0" w:color="auto"/>
              <w:right w:val="single" w:sz="4" w:space="0" w:color="auto"/>
            </w:tcBorders>
            <w:hideMark/>
          </w:tcPr>
          <w:p w14:paraId="04D3B115" w14:textId="77777777" w:rsidR="008F472B" w:rsidRPr="0039193D" w:rsidRDefault="008F472B" w:rsidP="00F5542B">
            <w:pPr>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مقدار خطا</w:t>
            </w:r>
          </w:p>
        </w:tc>
        <w:tc>
          <w:tcPr>
            <w:tcW w:w="1234" w:type="dxa"/>
            <w:tcBorders>
              <w:top w:val="single" w:sz="4" w:space="0" w:color="auto"/>
              <w:left w:val="single" w:sz="4" w:space="0" w:color="auto"/>
              <w:bottom w:val="single" w:sz="4" w:space="0" w:color="auto"/>
              <w:right w:val="single" w:sz="4" w:space="0" w:color="auto"/>
            </w:tcBorders>
            <w:hideMark/>
          </w:tcPr>
          <w:p w14:paraId="483D376A" w14:textId="77777777" w:rsidR="008F472B" w:rsidRPr="0039193D" w:rsidRDefault="008F472B" w:rsidP="00F5542B">
            <w:pPr>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102.544</w:t>
            </w:r>
          </w:p>
        </w:tc>
        <w:tc>
          <w:tcPr>
            <w:tcW w:w="945" w:type="dxa"/>
            <w:tcBorders>
              <w:top w:val="single" w:sz="4" w:space="0" w:color="auto"/>
              <w:left w:val="single" w:sz="4" w:space="0" w:color="auto"/>
              <w:bottom w:val="single" w:sz="4" w:space="0" w:color="auto"/>
              <w:right w:val="single" w:sz="4" w:space="0" w:color="auto"/>
            </w:tcBorders>
            <w:hideMark/>
          </w:tcPr>
          <w:p w14:paraId="6F83AD9B" w14:textId="77777777" w:rsidR="008F472B" w:rsidRPr="0039193D" w:rsidRDefault="008F472B" w:rsidP="00F5542B">
            <w:pPr>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27</w:t>
            </w:r>
          </w:p>
        </w:tc>
        <w:tc>
          <w:tcPr>
            <w:tcW w:w="990" w:type="dxa"/>
            <w:tcBorders>
              <w:top w:val="single" w:sz="4" w:space="0" w:color="auto"/>
              <w:left w:val="single" w:sz="4" w:space="0" w:color="auto"/>
              <w:bottom w:val="single" w:sz="4" w:space="0" w:color="auto"/>
              <w:right w:val="single" w:sz="4" w:space="0" w:color="auto"/>
            </w:tcBorders>
            <w:hideMark/>
          </w:tcPr>
          <w:p w14:paraId="29A7F3D1" w14:textId="77777777" w:rsidR="008F472B" w:rsidRPr="0039193D" w:rsidRDefault="008F472B" w:rsidP="00F5542B">
            <w:pPr>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3.79</w:t>
            </w:r>
          </w:p>
        </w:tc>
        <w:tc>
          <w:tcPr>
            <w:tcW w:w="984" w:type="dxa"/>
            <w:tcBorders>
              <w:top w:val="single" w:sz="4" w:space="0" w:color="auto"/>
              <w:left w:val="single" w:sz="4" w:space="0" w:color="auto"/>
              <w:bottom w:val="single" w:sz="4" w:space="0" w:color="auto"/>
              <w:right w:val="single" w:sz="4" w:space="0" w:color="auto"/>
            </w:tcBorders>
          </w:tcPr>
          <w:p w14:paraId="2B4170F8" w14:textId="77777777" w:rsidR="008F472B" w:rsidRPr="0039193D" w:rsidRDefault="008F472B" w:rsidP="00F5542B">
            <w:pPr>
              <w:jc w:val="both"/>
              <w:rPr>
                <w:rFonts w:asciiTheme="minorHAnsi" w:eastAsiaTheme="minorEastAsia" w:hAnsiTheme="minorHAnsi" w:cs="B Lotus"/>
                <w:sz w:val="24"/>
                <w:szCs w:val="24"/>
              </w:rPr>
            </w:pPr>
          </w:p>
        </w:tc>
        <w:tc>
          <w:tcPr>
            <w:tcW w:w="977" w:type="dxa"/>
            <w:tcBorders>
              <w:top w:val="single" w:sz="4" w:space="0" w:color="auto"/>
              <w:left w:val="single" w:sz="4" w:space="0" w:color="auto"/>
              <w:bottom w:val="single" w:sz="4" w:space="0" w:color="auto"/>
              <w:right w:val="single" w:sz="4" w:space="0" w:color="auto"/>
            </w:tcBorders>
          </w:tcPr>
          <w:p w14:paraId="08979DFC" w14:textId="77777777" w:rsidR="008F472B" w:rsidRPr="0039193D" w:rsidRDefault="008F472B" w:rsidP="00F5542B">
            <w:pPr>
              <w:jc w:val="both"/>
              <w:rPr>
                <w:rFonts w:asciiTheme="minorHAnsi" w:eastAsiaTheme="minorEastAsia" w:hAnsiTheme="minorHAnsi" w:cs="B Lotus"/>
                <w:sz w:val="24"/>
                <w:szCs w:val="24"/>
              </w:rPr>
            </w:pPr>
          </w:p>
        </w:tc>
        <w:tc>
          <w:tcPr>
            <w:tcW w:w="988" w:type="dxa"/>
            <w:tcBorders>
              <w:top w:val="single" w:sz="4" w:space="0" w:color="auto"/>
              <w:left w:val="single" w:sz="4" w:space="0" w:color="auto"/>
              <w:bottom w:val="single" w:sz="4" w:space="0" w:color="auto"/>
              <w:right w:val="single" w:sz="4" w:space="0" w:color="auto"/>
            </w:tcBorders>
          </w:tcPr>
          <w:p w14:paraId="3B946F64" w14:textId="77777777" w:rsidR="008F472B" w:rsidRPr="0039193D" w:rsidRDefault="008F472B" w:rsidP="00F5542B">
            <w:pPr>
              <w:jc w:val="both"/>
              <w:rPr>
                <w:rFonts w:asciiTheme="minorHAnsi" w:eastAsiaTheme="minorEastAsia" w:hAnsiTheme="minorHAnsi" w:cs="B Lotus"/>
                <w:sz w:val="24"/>
                <w:szCs w:val="24"/>
              </w:rPr>
            </w:pPr>
          </w:p>
        </w:tc>
        <w:tc>
          <w:tcPr>
            <w:tcW w:w="962" w:type="dxa"/>
            <w:tcBorders>
              <w:top w:val="single" w:sz="4" w:space="0" w:color="auto"/>
              <w:left w:val="single" w:sz="4" w:space="0" w:color="auto"/>
              <w:bottom w:val="single" w:sz="4" w:space="0" w:color="auto"/>
              <w:right w:val="single" w:sz="4" w:space="0" w:color="auto"/>
            </w:tcBorders>
          </w:tcPr>
          <w:p w14:paraId="48821490" w14:textId="77777777" w:rsidR="008F472B" w:rsidRPr="0039193D" w:rsidRDefault="008F472B" w:rsidP="00F5542B">
            <w:pPr>
              <w:jc w:val="both"/>
              <w:rPr>
                <w:rFonts w:asciiTheme="minorHAnsi" w:eastAsiaTheme="minorEastAsia" w:hAnsiTheme="minorHAnsi" w:cs="B Lotus"/>
                <w:sz w:val="24"/>
                <w:szCs w:val="24"/>
              </w:rPr>
            </w:pPr>
          </w:p>
        </w:tc>
      </w:tr>
      <w:tr w:rsidR="008F472B" w:rsidRPr="0039193D" w14:paraId="348E21F1" w14:textId="77777777" w:rsidTr="005C2EE4">
        <w:trPr>
          <w:trHeight w:val="332"/>
          <w:jc w:val="center"/>
        </w:trPr>
        <w:tc>
          <w:tcPr>
            <w:tcW w:w="2070" w:type="dxa"/>
            <w:tcBorders>
              <w:top w:val="single" w:sz="4" w:space="0" w:color="auto"/>
              <w:left w:val="single" w:sz="4" w:space="0" w:color="auto"/>
              <w:bottom w:val="single" w:sz="4" w:space="0" w:color="auto"/>
              <w:right w:val="single" w:sz="4" w:space="0" w:color="auto"/>
            </w:tcBorders>
            <w:hideMark/>
          </w:tcPr>
          <w:p w14:paraId="74DCDEB3" w14:textId="77777777" w:rsidR="008F472B" w:rsidRPr="0039193D" w:rsidRDefault="008F472B" w:rsidP="00F5542B">
            <w:pPr>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کل مدل</w:t>
            </w:r>
          </w:p>
        </w:tc>
        <w:tc>
          <w:tcPr>
            <w:tcW w:w="1234" w:type="dxa"/>
            <w:tcBorders>
              <w:top w:val="single" w:sz="4" w:space="0" w:color="auto"/>
              <w:left w:val="single" w:sz="4" w:space="0" w:color="auto"/>
              <w:bottom w:val="single" w:sz="4" w:space="0" w:color="auto"/>
              <w:right w:val="single" w:sz="4" w:space="0" w:color="auto"/>
            </w:tcBorders>
            <w:hideMark/>
          </w:tcPr>
          <w:p w14:paraId="585879AE" w14:textId="77777777" w:rsidR="008F472B" w:rsidRPr="0039193D" w:rsidRDefault="008F472B" w:rsidP="00F5542B">
            <w:pPr>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9397.00</w:t>
            </w:r>
          </w:p>
        </w:tc>
        <w:tc>
          <w:tcPr>
            <w:tcW w:w="945" w:type="dxa"/>
            <w:tcBorders>
              <w:top w:val="single" w:sz="4" w:space="0" w:color="auto"/>
              <w:left w:val="single" w:sz="4" w:space="0" w:color="auto"/>
              <w:bottom w:val="single" w:sz="4" w:space="0" w:color="auto"/>
              <w:right w:val="single" w:sz="4" w:space="0" w:color="auto"/>
            </w:tcBorders>
            <w:hideMark/>
          </w:tcPr>
          <w:p w14:paraId="5540DD67" w14:textId="77777777" w:rsidR="008F472B" w:rsidRPr="0039193D" w:rsidRDefault="008F472B" w:rsidP="00F5542B">
            <w:pPr>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30</w:t>
            </w:r>
          </w:p>
        </w:tc>
        <w:tc>
          <w:tcPr>
            <w:tcW w:w="990" w:type="dxa"/>
            <w:tcBorders>
              <w:top w:val="single" w:sz="4" w:space="0" w:color="auto"/>
              <w:left w:val="single" w:sz="4" w:space="0" w:color="auto"/>
              <w:bottom w:val="single" w:sz="4" w:space="0" w:color="auto"/>
              <w:right w:val="single" w:sz="4" w:space="0" w:color="auto"/>
            </w:tcBorders>
          </w:tcPr>
          <w:p w14:paraId="347AA66A" w14:textId="77777777" w:rsidR="008F472B" w:rsidRPr="0039193D" w:rsidRDefault="008F472B" w:rsidP="00F5542B">
            <w:pPr>
              <w:jc w:val="both"/>
              <w:rPr>
                <w:rFonts w:asciiTheme="minorHAnsi" w:eastAsiaTheme="minorEastAsia" w:hAnsiTheme="minorHAnsi" w:cs="B Lotus"/>
                <w:sz w:val="24"/>
                <w:szCs w:val="24"/>
              </w:rPr>
            </w:pPr>
          </w:p>
        </w:tc>
        <w:tc>
          <w:tcPr>
            <w:tcW w:w="984" w:type="dxa"/>
            <w:tcBorders>
              <w:top w:val="single" w:sz="4" w:space="0" w:color="auto"/>
              <w:left w:val="single" w:sz="4" w:space="0" w:color="auto"/>
              <w:bottom w:val="single" w:sz="4" w:space="0" w:color="auto"/>
              <w:right w:val="single" w:sz="4" w:space="0" w:color="auto"/>
            </w:tcBorders>
          </w:tcPr>
          <w:p w14:paraId="604EFCDC" w14:textId="77777777" w:rsidR="008F472B" w:rsidRPr="0039193D" w:rsidRDefault="008F472B" w:rsidP="00F5542B">
            <w:pPr>
              <w:jc w:val="both"/>
              <w:rPr>
                <w:rFonts w:asciiTheme="minorHAnsi" w:eastAsiaTheme="minorEastAsia" w:hAnsiTheme="minorHAnsi" w:cs="B Lotus"/>
                <w:sz w:val="24"/>
                <w:szCs w:val="24"/>
              </w:rPr>
            </w:pPr>
          </w:p>
        </w:tc>
        <w:tc>
          <w:tcPr>
            <w:tcW w:w="977" w:type="dxa"/>
            <w:tcBorders>
              <w:top w:val="single" w:sz="4" w:space="0" w:color="auto"/>
              <w:left w:val="single" w:sz="4" w:space="0" w:color="auto"/>
              <w:bottom w:val="single" w:sz="4" w:space="0" w:color="auto"/>
              <w:right w:val="single" w:sz="4" w:space="0" w:color="auto"/>
            </w:tcBorders>
          </w:tcPr>
          <w:p w14:paraId="51476148" w14:textId="77777777" w:rsidR="008F472B" w:rsidRPr="0039193D" w:rsidRDefault="008F472B" w:rsidP="00F5542B">
            <w:pPr>
              <w:jc w:val="both"/>
              <w:rPr>
                <w:rFonts w:asciiTheme="minorHAnsi" w:eastAsiaTheme="minorEastAsia" w:hAnsiTheme="minorHAnsi" w:cs="B Lotus"/>
                <w:sz w:val="24"/>
                <w:szCs w:val="24"/>
              </w:rPr>
            </w:pPr>
          </w:p>
        </w:tc>
        <w:tc>
          <w:tcPr>
            <w:tcW w:w="988" w:type="dxa"/>
            <w:tcBorders>
              <w:top w:val="single" w:sz="4" w:space="0" w:color="auto"/>
              <w:left w:val="single" w:sz="4" w:space="0" w:color="auto"/>
              <w:bottom w:val="single" w:sz="4" w:space="0" w:color="auto"/>
              <w:right w:val="single" w:sz="4" w:space="0" w:color="auto"/>
            </w:tcBorders>
          </w:tcPr>
          <w:p w14:paraId="3A6BED6F" w14:textId="77777777" w:rsidR="008F472B" w:rsidRPr="0039193D" w:rsidRDefault="008F472B" w:rsidP="00F5542B">
            <w:pPr>
              <w:jc w:val="both"/>
              <w:rPr>
                <w:rFonts w:asciiTheme="minorHAnsi" w:eastAsiaTheme="minorEastAsia" w:hAnsiTheme="minorHAnsi" w:cs="B Lotus"/>
                <w:sz w:val="24"/>
                <w:szCs w:val="24"/>
              </w:rPr>
            </w:pPr>
          </w:p>
        </w:tc>
        <w:tc>
          <w:tcPr>
            <w:tcW w:w="962" w:type="dxa"/>
            <w:tcBorders>
              <w:top w:val="single" w:sz="4" w:space="0" w:color="auto"/>
              <w:left w:val="single" w:sz="4" w:space="0" w:color="auto"/>
              <w:bottom w:val="single" w:sz="4" w:space="0" w:color="auto"/>
              <w:right w:val="single" w:sz="4" w:space="0" w:color="auto"/>
            </w:tcBorders>
          </w:tcPr>
          <w:p w14:paraId="598092D7" w14:textId="77777777" w:rsidR="008F472B" w:rsidRPr="0039193D" w:rsidRDefault="008F472B" w:rsidP="00F5542B">
            <w:pPr>
              <w:jc w:val="both"/>
              <w:rPr>
                <w:rFonts w:asciiTheme="minorHAnsi" w:eastAsiaTheme="minorEastAsia" w:hAnsiTheme="minorHAnsi" w:cs="B Lotus"/>
                <w:sz w:val="24"/>
                <w:szCs w:val="24"/>
              </w:rPr>
            </w:pPr>
          </w:p>
        </w:tc>
      </w:tr>
      <w:tr w:rsidR="008F472B" w:rsidRPr="0039193D" w14:paraId="6C8E9A2B" w14:textId="77777777" w:rsidTr="005C2EE4">
        <w:trPr>
          <w:jc w:val="center"/>
        </w:trPr>
        <w:tc>
          <w:tcPr>
            <w:tcW w:w="2070" w:type="dxa"/>
            <w:tcBorders>
              <w:top w:val="single" w:sz="4" w:space="0" w:color="auto"/>
              <w:left w:val="single" w:sz="4" w:space="0" w:color="auto"/>
              <w:bottom w:val="single" w:sz="4" w:space="0" w:color="auto"/>
              <w:right w:val="single" w:sz="4" w:space="0" w:color="auto"/>
            </w:tcBorders>
            <w:hideMark/>
          </w:tcPr>
          <w:p w14:paraId="4BB8DA3D"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مقدار کل تصحیح‌شده</w:t>
            </w:r>
          </w:p>
        </w:tc>
        <w:tc>
          <w:tcPr>
            <w:tcW w:w="1234" w:type="dxa"/>
            <w:tcBorders>
              <w:top w:val="single" w:sz="4" w:space="0" w:color="auto"/>
              <w:left w:val="single" w:sz="4" w:space="0" w:color="auto"/>
              <w:bottom w:val="single" w:sz="4" w:space="0" w:color="auto"/>
              <w:right w:val="single" w:sz="4" w:space="0" w:color="auto"/>
            </w:tcBorders>
            <w:hideMark/>
          </w:tcPr>
          <w:p w14:paraId="0D993F23"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209.50</w:t>
            </w:r>
          </w:p>
        </w:tc>
        <w:tc>
          <w:tcPr>
            <w:tcW w:w="945" w:type="dxa"/>
            <w:tcBorders>
              <w:top w:val="single" w:sz="4" w:space="0" w:color="auto"/>
              <w:left w:val="single" w:sz="4" w:space="0" w:color="auto"/>
              <w:bottom w:val="single" w:sz="4" w:space="0" w:color="auto"/>
              <w:right w:val="single" w:sz="4" w:space="0" w:color="auto"/>
            </w:tcBorders>
            <w:hideMark/>
          </w:tcPr>
          <w:p w14:paraId="4B17E78C" w14:textId="77777777" w:rsidR="008F472B" w:rsidRPr="0039193D" w:rsidRDefault="008F472B" w:rsidP="00F5542B">
            <w:pPr>
              <w:spacing w:after="200"/>
              <w:jc w:val="both"/>
              <w:rPr>
                <w:rFonts w:asciiTheme="minorHAnsi" w:eastAsiaTheme="minorEastAsia" w:hAnsiTheme="minorHAnsi" w:cs="B Lotus"/>
                <w:sz w:val="24"/>
                <w:szCs w:val="24"/>
              </w:rPr>
            </w:pPr>
            <w:r w:rsidRPr="0039193D">
              <w:rPr>
                <w:rFonts w:asciiTheme="minorHAnsi" w:eastAsiaTheme="minorEastAsia" w:hAnsiTheme="minorHAnsi" w:cs="B Lotus" w:hint="cs"/>
                <w:sz w:val="24"/>
                <w:szCs w:val="24"/>
                <w:rtl/>
              </w:rPr>
              <w:t>29</w:t>
            </w:r>
          </w:p>
        </w:tc>
        <w:tc>
          <w:tcPr>
            <w:tcW w:w="990" w:type="dxa"/>
            <w:tcBorders>
              <w:top w:val="single" w:sz="4" w:space="0" w:color="auto"/>
              <w:left w:val="single" w:sz="4" w:space="0" w:color="auto"/>
              <w:bottom w:val="single" w:sz="4" w:space="0" w:color="auto"/>
              <w:right w:val="single" w:sz="4" w:space="0" w:color="auto"/>
            </w:tcBorders>
          </w:tcPr>
          <w:p w14:paraId="6F1ACAC9" w14:textId="77777777" w:rsidR="008F472B" w:rsidRPr="0039193D" w:rsidRDefault="008F472B" w:rsidP="00F5542B">
            <w:pPr>
              <w:spacing w:after="200"/>
              <w:jc w:val="both"/>
              <w:rPr>
                <w:rFonts w:asciiTheme="minorHAnsi" w:eastAsiaTheme="minorEastAsia" w:hAnsiTheme="minorHAnsi" w:cs="B Lotus"/>
                <w:sz w:val="24"/>
                <w:szCs w:val="24"/>
              </w:rPr>
            </w:pPr>
          </w:p>
        </w:tc>
        <w:tc>
          <w:tcPr>
            <w:tcW w:w="984" w:type="dxa"/>
            <w:tcBorders>
              <w:top w:val="single" w:sz="4" w:space="0" w:color="auto"/>
              <w:left w:val="single" w:sz="4" w:space="0" w:color="auto"/>
              <w:bottom w:val="single" w:sz="4" w:space="0" w:color="auto"/>
              <w:right w:val="single" w:sz="4" w:space="0" w:color="auto"/>
            </w:tcBorders>
          </w:tcPr>
          <w:p w14:paraId="71E2748E" w14:textId="77777777" w:rsidR="008F472B" w:rsidRPr="0039193D" w:rsidRDefault="008F472B" w:rsidP="00F5542B">
            <w:pPr>
              <w:spacing w:after="200"/>
              <w:jc w:val="both"/>
              <w:rPr>
                <w:rFonts w:asciiTheme="minorHAnsi" w:eastAsiaTheme="minorEastAsia" w:hAnsiTheme="minorHAnsi" w:cs="B Lotus"/>
                <w:sz w:val="24"/>
                <w:szCs w:val="24"/>
              </w:rPr>
            </w:pPr>
          </w:p>
        </w:tc>
        <w:tc>
          <w:tcPr>
            <w:tcW w:w="977" w:type="dxa"/>
            <w:tcBorders>
              <w:top w:val="single" w:sz="4" w:space="0" w:color="auto"/>
              <w:left w:val="single" w:sz="4" w:space="0" w:color="auto"/>
              <w:bottom w:val="single" w:sz="4" w:space="0" w:color="auto"/>
              <w:right w:val="single" w:sz="4" w:space="0" w:color="auto"/>
            </w:tcBorders>
          </w:tcPr>
          <w:p w14:paraId="179E6F63" w14:textId="77777777" w:rsidR="008F472B" w:rsidRPr="0039193D" w:rsidRDefault="008F472B" w:rsidP="00F5542B">
            <w:pPr>
              <w:spacing w:after="200"/>
              <w:jc w:val="both"/>
              <w:rPr>
                <w:rFonts w:asciiTheme="minorHAnsi" w:eastAsiaTheme="minorEastAsia" w:hAnsiTheme="minorHAnsi" w:cs="B Lotus"/>
                <w:sz w:val="24"/>
                <w:szCs w:val="24"/>
              </w:rPr>
            </w:pPr>
          </w:p>
        </w:tc>
        <w:tc>
          <w:tcPr>
            <w:tcW w:w="988" w:type="dxa"/>
            <w:tcBorders>
              <w:top w:val="single" w:sz="4" w:space="0" w:color="auto"/>
              <w:left w:val="single" w:sz="4" w:space="0" w:color="auto"/>
              <w:bottom w:val="single" w:sz="4" w:space="0" w:color="auto"/>
              <w:right w:val="single" w:sz="4" w:space="0" w:color="auto"/>
            </w:tcBorders>
          </w:tcPr>
          <w:p w14:paraId="3423EFEC" w14:textId="77777777" w:rsidR="008F472B" w:rsidRPr="0039193D" w:rsidRDefault="008F472B" w:rsidP="00F5542B">
            <w:pPr>
              <w:spacing w:after="200"/>
              <w:jc w:val="both"/>
              <w:rPr>
                <w:rFonts w:asciiTheme="minorHAnsi" w:eastAsiaTheme="minorEastAsia" w:hAnsiTheme="minorHAnsi" w:cs="B Lotus"/>
                <w:sz w:val="24"/>
                <w:szCs w:val="24"/>
              </w:rPr>
            </w:pPr>
          </w:p>
        </w:tc>
        <w:tc>
          <w:tcPr>
            <w:tcW w:w="962" w:type="dxa"/>
            <w:tcBorders>
              <w:top w:val="single" w:sz="4" w:space="0" w:color="auto"/>
              <w:left w:val="single" w:sz="4" w:space="0" w:color="auto"/>
              <w:bottom w:val="single" w:sz="4" w:space="0" w:color="auto"/>
              <w:right w:val="single" w:sz="4" w:space="0" w:color="auto"/>
            </w:tcBorders>
          </w:tcPr>
          <w:p w14:paraId="61B80B19" w14:textId="77777777" w:rsidR="008F472B" w:rsidRPr="0039193D" w:rsidRDefault="008F472B" w:rsidP="00F5542B">
            <w:pPr>
              <w:spacing w:after="200"/>
              <w:jc w:val="both"/>
              <w:rPr>
                <w:rFonts w:asciiTheme="minorHAnsi" w:eastAsiaTheme="minorEastAsia" w:hAnsiTheme="minorHAnsi" w:cs="B Lotus"/>
                <w:sz w:val="24"/>
                <w:szCs w:val="24"/>
              </w:rPr>
            </w:pPr>
          </w:p>
        </w:tc>
      </w:tr>
    </w:tbl>
    <w:p w14:paraId="35BD4687" w14:textId="77777777" w:rsidR="00724B37" w:rsidRPr="00494F47" w:rsidRDefault="00724B37" w:rsidP="00C64E09">
      <w:pPr>
        <w:bidi/>
        <w:spacing w:line="240" w:lineRule="auto"/>
        <w:jc w:val="both"/>
        <w:rPr>
          <w:rFonts w:cs="B Lotus"/>
          <w:sz w:val="28"/>
          <w:szCs w:val="28"/>
          <w:rtl/>
        </w:rPr>
      </w:pPr>
    </w:p>
    <w:p w14:paraId="394779E4" w14:textId="77777777" w:rsidR="00B834D0" w:rsidRPr="005401E1" w:rsidRDefault="00724B37" w:rsidP="005401E1">
      <w:pPr>
        <w:bidi/>
        <w:spacing w:line="240" w:lineRule="auto"/>
        <w:ind w:left="-23"/>
        <w:jc w:val="both"/>
        <w:rPr>
          <w:rStyle w:val="Emphasis"/>
          <w:rtl/>
        </w:rPr>
      </w:pPr>
      <w:r w:rsidRPr="00494F47">
        <w:rPr>
          <w:rFonts w:cs="B Lotus" w:hint="cs"/>
          <w:sz w:val="28"/>
          <w:szCs w:val="28"/>
          <w:rtl/>
        </w:rPr>
        <w:t xml:space="preserve">مقایسه بین متغیر مستقل و سطوح مختلف </w:t>
      </w:r>
      <w:r w:rsidRPr="00494F47">
        <w:rPr>
          <w:rFonts w:cs="B Lotus" w:hint="eastAsia"/>
          <w:sz w:val="28"/>
          <w:szCs w:val="28"/>
          <w:rtl/>
        </w:rPr>
        <w:t>متغ</w:t>
      </w:r>
      <w:r w:rsidRPr="00494F47">
        <w:rPr>
          <w:rFonts w:cs="B Lotus" w:hint="cs"/>
          <w:sz w:val="28"/>
          <w:szCs w:val="28"/>
          <w:rtl/>
        </w:rPr>
        <w:t>ی</w:t>
      </w:r>
      <w:r w:rsidRPr="00494F47">
        <w:rPr>
          <w:rFonts w:cs="B Lotus" w:hint="eastAsia"/>
          <w:sz w:val="28"/>
          <w:szCs w:val="28"/>
          <w:rtl/>
        </w:rPr>
        <w:t>رها</w:t>
      </w:r>
      <w:r w:rsidRPr="00494F47">
        <w:rPr>
          <w:rFonts w:cs="B Lotus" w:hint="cs"/>
          <w:sz w:val="28"/>
          <w:szCs w:val="28"/>
          <w:rtl/>
        </w:rPr>
        <w:t xml:space="preserve">ی وابسته گویای آن است که متغیر مستقل بر، </w:t>
      </w:r>
      <w:r w:rsidRPr="00494F47">
        <w:rPr>
          <w:rFonts w:ascii="Abadi MT Condensed Light" w:hAnsi="Abadi MT Condensed Light" w:cs="B Lotus" w:hint="cs"/>
          <w:sz w:val="28"/>
          <w:szCs w:val="28"/>
          <w:rtl/>
          <w:lang w:bidi="fa-IR"/>
        </w:rPr>
        <w:t xml:space="preserve">انطباق اجتماعي </w:t>
      </w:r>
      <w:r w:rsidRPr="00494F47">
        <w:rPr>
          <w:rFonts w:cs="B Lotus" w:hint="cs"/>
          <w:sz w:val="28"/>
          <w:szCs w:val="28"/>
          <w:rtl/>
        </w:rPr>
        <w:t>(0.000</w:t>
      </w:r>
      <w:r w:rsidRPr="00494F47">
        <w:rPr>
          <w:rFonts w:cs="B Lotus"/>
          <w:sz w:val="28"/>
          <w:szCs w:val="28"/>
        </w:rPr>
        <w:t>p≤</w:t>
      </w:r>
      <w:r w:rsidRPr="00494F47">
        <w:rPr>
          <w:rFonts w:cs="B Lotus" w:hint="cs"/>
          <w:sz w:val="28"/>
          <w:szCs w:val="28"/>
          <w:rtl/>
        </w:rPr>
        <w:t xml:space="preserve">)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 xml:space="preserve">ی دارد. میزان این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بر متغیر</w:t>
      </w:r>
      <w:r w:rsidRPr="00494F47">
        <w:rPr>
          <w:rFonts w:cs="B Lotus" w:hint="cs"/>
          <w:b/>
          <w:sz w:val="28"/>
          <w:szCs w:val="28"/>
          <w:rtl/>
        </w:rPr>
        <w:t xml:space="preserve"> </w:t>
      </w:r>
      <w:r w:rsidR="00D01CD2">
        <w:rPr>
          <w:rFonts w:cs="B Lotus" w:hint="cs"/>
          <w:b/>
          <w:sz w:val="28"/>
          <w:szCs w:val="28"/>
          <w:rtl/>
        </w:rPr>
        <w:t>انطباق اجتماعی</w:t>
      </w:r>
      <w:r w:rsidRPr="00494F47">
        <w:rPr>
          <w:rFonts w:cs="B Lotus"/>
          <w:b/>
          <w:sz w:val="28"/>
          <w:szCs w:val="28"/>
          <w:rtl/>
        </w:rPr>
        <w:t xml:space="preserve"> 9</w:t>
      </w:r>
      <w:r w:rsidR="007265DC">
        <w:rPr>
          <w:rFonts w:cs="B Lotus" w:hint="cs"/>
          <w:b/>
          <w:sz w:val="28"/>
          <w:szCs w:val="28"/>
          <w:rtl/>
        </w:rPr>
        <w:t>7</w:t>
      </w:r>
      <w:r w:rsidRPr="00494F47">
        <w:rPr>
          <w:rFonts w:cs="B Lotus"/>
          <w:b/>
          <w:sz w:val="28"/>
          <w:szCs w:val="28"/>
          <w:rtl/>
        </w:rPr>
        <w:t xml:space="preserve"> </w:t>
      </w:r>
      <w:r w:rsidRPr="00494F47">
        <w:rPr>
          <w:rFonts w:cs="B Lotus" w:hint="eastAsia"/>
          <w:b/>
          <w:sz w:val="28"/>
          <w:szCs w:val="28"/>
          <w:rtl/>
        </w:rPr>
        <w:t>درصد</w:t>
      </w:r>
      <w:r w:rsidRPr="00494F47">
        <w:rPr>
          <w:rFonts w:cs="B Lotus"/>
          <w:sz w:val="28"/>
          <w:szCs w:val="28"/>
        </w:rPr>
        <w:t xml:space="preserve">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به عبارت دیگر، بین گروه آزمایش</w:t>
      </w:r>
      <w:r w:rsidRPr="00494F47">
        <w:rPr>
          <w:rFonts w:cs="B Lotus"/>
          <w:sz w:val="28"/>
          <w:szCs w:val="28"/>
          <w:rtl/>
        </w:rPr>
        <w:t xml:space="preserve"> </w:t>
      </w:r>
      <w:r w:rsidRPr="00494F47">
        <w:rPr>
          <w:rFonts w:cs="B Lotus" w:hint="eastAsia"/>
          <w:sz w:val="28"/>
          <w:szCs w:val="28"/>
          <w:rtl/>
        </w:rPr>
        <w:t>و</w:t>
      </w:r>
      <w:r w:rsidRPr="00494F47">
        <w:rPr>
          <w:rFonts w:cs="B Lotus" w:hint="cs"/>
          <w:sz w:val="28"/>
          <w:szCs w:val="28"/>
          <w:rtl/>
        </w:rPr>
        <w:t xml:space="preserve"> گروه کنترل به لحاظ متغیرهای مزبور تفاوت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ی</w:t>
      </w:r>
      <w:r w:rsidRPr="00494F47">
        <w:rPr>
          <w:rFonts w:cs="B Lotus"/>
          <w:sz w:val="28"/>
          <w:szCs w:val="28"/>
          <w:rtl/>
        </w:rPr>
        <w:t xml:space="preserve"> </w:t>
      </w:r>
      <w:r w:rsidRPr="00494F47">
        <w:rPr>
          <w:rFonts w:cs="B Lotus" w:hint="eastAsia"/>
          <w:sz w:val="28"/>
          <w:szCs w:val="28"/>
          <w:rtl/>
        </w:rPr>
        <w:t>وجود</w:t>
      </w:r>
      <w:r w:rsidRPr="00494F47">
        <w:rPr>
          <w:rFonts w:cs="B Lotus" w:hint="cs"/>
          <w:sz w:val="28"/>
          <w:szCs w:val="28"/>
          <w:rtl/>
        </w:rPr>
        <w:t xml:space="preserve"> دارد.</w:t>
      </w:r>
      <w:r w:rsidRPr="00494F47">
        <w:rPr>
          <w:rFonts w:cs="B Lotus"/>
          <w:sz w:val="28"/>
          <w:szCs w:val="28"/>
        </w:rPr>
        <w:t xml:space="preserve"> </w:t>
      </w:r>
      <w:r w:rsidRPr="00494F47">
        <w:rPr>
          <w:rFonts w:cs="B Lotus" w:hint="cs"/>
          <w:sz w:val="28"/>
          <w:szCs w:val="28"/>
          <w:rtl/>
        </w:rPr>
        <w:t xml:space="preserve">اطلاعات جدول </w:t>
      </w:r>
      <w:r w:rsidRPr="00494F47">
        <w:rPr>
          <w:rFonts w:cs="B Lotus" w:hint="eastAsia"/>
          <w:sz w:val="28"/>
          <w:szCs w:val="28"/>
          <w:rtl/>
        </w:rPr>
        <w:t>ب</w:t>
      </w:r>
      <w:r w:rsidRPr="00494F47">
        <w:rPr>
          <w:rFonts w:cs="B Lotus" w:hint="cs"/>
          <w:sz w:val="28"/>
          <w:szCs w:val="28"/>
          <w:rtl/>
        </w:rPr>
        <w:t>ی</w:t>
      </w:r>
      <w:r w:rsidRPr="00494F47">
        <w:rPr>
          <w:rFonts w:cs="B Lotus" w:hint="eastAsia"/>
          <w:sz w:val="28"/>
          <w:szCs w:val="28"/>
          <w:rtl/>
        </w:rPr>
        <w:t>ان‌کننده‌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rPr>
        <w:t xml:space="preserve">مداخله روابط والد فرزند) بر ميزان </w:t>
      </w:r>
      <w:r w:rsidRPr="00494F47">
        <w:rPr>
          <w:rFonts w:ascii="Abadi MT Condensed Light" w:hAnsi="Abadi MT Condensed Light" w:cs="B Lotus" w:hint="cs"/>
          <w:sz w:val="28"/>
          <w:szCs w:val="28"/>
          <w:rtl/>
          <w:lang w:bidi="fa-IR"/>
        </w:rPr>
        <w:t xml:space="preserve">انطباق اجتماعي </w:t>
      </w:r>
      <w:r w:rsidRPr="00494F47">
        <w:rPr>
          <w:rFonts w:cs="B Lotus" w:hint="cs"/>
          <w:sz w:val="28"/>
          <w:szCs w:val="28"/>
          <w:rtl/>
        </w:rPr>
        <w:t xml:space="preserve">والدین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AA72E6">
        <w:rPr>
          <w:rStyle w:val="Emphasis"/>
          <w:rFonts w:hint="cs"/>
          <w:rtl/>
        </w:rPr>
        <w:t>.</w:t>
      </w:r>
    </w:p>
    <w:p w14:paraId="061BF94C" w14:textId="77777777" w:rsidR="00B834D0" w:rsidRPr="005401E1" w:rsidRDefault="00C37363" w:rsidP="005401E1">
      <w:pPr>
        <w:bidi/>
        <w:spacing w:line="240" w:lineRule="auto"/>
        <w:ind w:left="-23"/>
        <w:jc w:val="both"/>
        <w:rPr>
          <w:rFonts w:eastAsia="B Nazanin" w:cs="B Lotus"/>
          <w:sz w:val="28"/>
          <w:szCs w:val="28"/>
        </w:rPr>
      </w:pPr>
      <w:r w:rsidRPr="00742F1C">
        <w:rPr>
          <w:rFonts w:ascii="Calibri" w:eastAsia="Calibri" w:hAnsi="Calibri" w:cs="B Zar" w:hint="cs"/>
          <w:b/>
          <w:bCs/>
          <w:sz w:val="24"/>
          <w:szCs w:val="24"/>
          <w:rtl/>
        </w:rPr>
        <w:t>7-</w:t>
      </w:r>
      <w:r w:rsidRPr="00742F1C">
        <w:rPr>
          <w:rFonts w:ascii="BZar" w:cs="B Zar" w:hint="cs"/>
          <w:b/>
          <w:bCs/>
          <w:sz w:val="24"/>
          <w:szCs w:val="24"/>
          <w:rtl/>
        </w:rPr>
        <w:t xml:space="preserve">3-4 </w:t>
      </w:r>
      <w:r w:rsidRPr="00742F1C">
        <w:rPr>
          <w:rFonts w:ascii="Calibri" w:eastAsia="Calibri" w:hAnsi="Calibri" w:cs="B Zar" w:hint="cs"/>
          <w:b/>
          <w:bCs/>
          <w:sz w:val="24"/>
          <w:szCs w:val="24"/>
          <w:rtl/>
        </w:rPr>
        <w:t xml:space="preserve"> فرضيه هفتم</w:t>
      </w:r>
      <w:r>
        <w:rPr>
          <w:rStyle w:val="Emphasis"/>
          <w:rFonts w:eastAsia="B Nazanin" w:cs="B Lotus" w:hint="cs"/>
          <w:sz w:val="28"/>
          <w:szCs w:val="28"/>
          <w:rtl/>
        </w:rPr>
        <w:t xml:space="preserve">: </w:t>
      </w:r>
      <w:r w:rsidR="00724B37" w:rsidRPr="00902E80">
        <w:rPr>
          <w:rStyle w:val="Emphasis"/>
          <w:rFonts w:eastAsia="B Nazanin" w:cs="B Lotus" w:hint="cs"/>
          <w:i w:val="0"/>
          <w:iCs w:val="0"/>
          <w:sz w:val="28"/>
          <w:szCs w:val="28"/>
          <w:rtl/>
        </w:rPr>
        <w:t xml:space="preserve">فرضيه هفتم پژوهش عبارت است از </w:t>
      </w:r>
      <w:r w:rsidR="00724B37" w:rsidRPr="00902E80">
        <w:rPr>
          <w:rStyle w:val="Emphasis"/>
          <w:rFonts w:eastAsia="B Nazanin" w:cs="B Lotus" w:hint="eastAsia"/>
          <w:i w:val="0"/>
          <w:iCs w:val="0"/>
          <w:sz w:val="28"/>
          <w:szCs w:val="28"/>
          <w:rtl/>
        </w:rPr>
        <w:t>آموزش</w:t>
      </w:r>
      <w:r w:rsidR="00724B37" w:rsidRPr="00902E80">
        <w:rPr>
          <w:rStyle w:val="Emphasis"/>
          <w:rFonts w:eastAsia="B Nazanin" w:cs="B Lotus" w:hint="cs"/>
          <w:i w:val="0"/>
          <w:iCs w:val="0"/>
          <w:sz w:val="28"/>
          <w:szCs w:val="28"/>
          <w:rtl/>
        </w:rPr>
        <w:t xml:space="preserve"> مبتنی بر رابطه والد </w:t>
      </w:r>
      <w:r w:rsidR="00724B37" w:rsidRPr="00902E80">
        <w:rPr>
          <w:rStyle w:val="Emphasis"/>
          <w:rFonts w:eastAsia="B Nazanin" w:cs="B Zar" w:hint="cs"/>
          <w:i w:val="0"/>
          <w:iCs w:val="0"/>
          <w:sz w:val="28"/>
          <w:szCs w:val="28"/>
          <w:rtl/>
        </w:rPr>
        <w:t>–</w:t>
      </w:r>
      <w:r w:rsidR="00724B37" w:rsidRPr="00902E80">
        <w:rPr>
          <w:rStyle w:val="Emphasis"/>
          <w:rFonts w:eastAsia="B Nazanin" w:cs="B Lotus" w:hint="cs"/>
          <w:i w:val="0"/>
          <w:iCs w:val="0"/>
          <w:sz w:val="28"/>
          <w:szCs w:val="28"/>
          <w:rtl/>
        </w:rPr>
        <w:t>فرزند بر شکوفايي اجتماعي والدین معتاد شهر اصفهان در مرحله پس آزمون موثر است</w:t>
      </w:r>
      <w:r w:rsidR="00724B37" w:rsidRPr="00902E80">
        <w:rPr>
          <w:rStyle w:val="Emphasis"/>
          <w:rFonts w:eastAsia="B Nazanin" w:cs="B Lotus"/>
          <w:i w:val="0"/>
          <w:iCs w:val="0"/>
          <w:sz w:val="28"/>
          <w:szCs w:val="28"/>
        </w:rPr>
        <w:t>.</w:t>
      </w:r>
    </w:p>
    <w:p w14:paraId="7A378770" w14:textId="77777777" w:rsidR="00724B37" w:rsidRPr="0055031A" w:rsidRDefault="00724B37" w:rsidP="00B834D0">
      <w:pPr>
        <w:bidi/>
        <w:spacing w:after="0" w:line="240" w:lineRule="auto"/>
        <w:ind w:left="-23"/>
        <w:jc w:val="center"/>
        <w:rPr>
          <w:rFonts w:cs="B Lotus"/>
          <w:b/>
          <w:bCs/>
          <w:sz w:val="24"/>
          <w:szCs w:val="24"/>
          <w:rtl/>
        </w:rPr>
      </w:pPr>
      <w:r w:rsidRPr="0055031A">
        <w:rPr>
          <w:rFonts w:cs="B Lotus" w:hint="eastAsia"/>
          <w:b/>
          <w:bCs/>
          <w:sz w:val="24"/>
          <w:szCs w:val="24"/>
          <w:rtl/>
        </w:rPr>
        <w:t>جدول</w:t>
      </w:r>
      <w:r w:rsidRPr="0055031A">
        <w:rPr>
          <w:rFonts w:cs="B Lotus"/>
          <w:b/>
          <w:bCs/>
          <w:sz w:val="24"/>
          <w:szCs w:val="24"/>
          <w:rtl/>
        </w:rPr>
        <w:t xml:space="preserve"> </w:t>
      </w:r>
      <w:r w:rsidR="00992758">
        <w:rPr>
          <w:rFonts w:cs="B Lotus" w:hint="cs"/>
          <w:b/>
          <w:bCs/>
          <w:sz w:val="24"/>
          <w:szCs w:val="24"/>
          <w:rtl/>
        </w:rPr>
        <w:t xml:space="preserve">28-4 </w:t>
      </w:r>
      <w:r w:rsidRPr="0055031A">
        <w:rPr>
          <w:rFonts w:cs="B Lotus" w:hint="cs"/>
          <w:b/>
          <w:bCs/>
          <w:sz w:val="24"/>
          <w:szCs w:val="24"/>
          <w:rtl/>
        </w:rPr>
        <w:t xml:space="preserve">مقايسه ميانگين و انحراف معيار نمرات </w:t>
      </w:r>
      <w:r w:rsidRPr="0055031A">
        <w:rPr>
          <w:rStyle w:val="Emphasis"/>
          <w:rFonts w:eastAsia="B Nazanin" w:cs="B Lotus" w:hint="cs"/>
          <w:sz w:val="24"/>
          <w:szCs w:val="24"/>
          <w:rtl/>
        </w:rPr>
        <w:t xml:space="preserve">شکوفايي اجتماعي </w:t>
      </w:r>
      <w:r w:rsidRPr="0055031A">
        <w:rPr>
          <w:rFonts w:cs="B Lotus" w:hint="cs"/>
          <w:b/>
          <w:bCs/>
          <w:sz w:val="24"/>
          <w:szCs w:val="24"/>
          <w:rtl/>
        </w:rPr>
        <w:t>در دو گروه آزمايش و گواه در مراحل پيش آزمون و پس آزمون</w:t>
      </w:r>
    </w:p>
    <w:tbl>
      <w:tblPr>
        <w:tblStyle w:val="TableGrid"/>
        <w:bidiVisual/>
        <w:tblW w:w="0" w:type="auto"/>
        <w:tblInd w:w="106" w:type="dxa"/>
        <w:tblLook w:val="04A0" w:firstRow="1" w:lastRow="0" w:firstColumn="1" w:lastColumn="0" w:noHBand="0" w:noVBand="1"/>
      </w:tblPr>
      <w:tblGrid>
        <w:gridCol w:w="1478"/>
        <w:gridCol w:w="1499"/>
        <w:gridCol w:w="2065"/>
        <w:gridCol w:w="2100"/>
        <w:gridCol w:w="1920"/>
      </w:tblGrid>
      <w:tr w:rsidR="00724B37" w:rsidRPr="0039193D" w14:paraId="11D8992D" w14:textId="77777777" w:rsidTr="005C2EE4">
        <w:tc>
          <w:tcPr>
            <w:tcW w:w="3008" w:type="dxa"/>
            <w:gridSpan w:val="2"/>
          </w:tcPr>
          <w:p w14:paraId="3F53C1AF" w14:textId="77777777" w:rsidR="00724B37" w:rsidRPr="0039193D" w:rsidRDefault="00724B37" w:rsidP="00AC4E84">
            <w:pPr>
              <w:ind w:left="-23"/>
              <w:jc w:val="both"/>
              <w:rPr>
                <w:rFonts w:cs="B Lotus"/>
                <w:sz w:val="24"/>
                <w:szCs w:val="24"/>
                <w:rtl/>
              </w:rPr>
            </w:pPr>
            <w:r w:rsidRPr="0039193D">
              <w:rPr>
                <w:rFonts w:cs="B Lotus" w:hint="cs"/>
                <w:sz w:val="24"/>
                <w:szCs w:val="24"/>
                <w:rtl/>
              </w:rPr>
              <w:t>گروه</w:t>
            </w:r>
          </w:p>
        </w:tc>
        <w:tc>
          <w:tcPr>
            <w:tcW w:w="2094" w:type="dxa"/>
          </w:tcPr>
          <w:p w14:paraId="0B3A22EE" w14:textId="77777777" w:rsidR="00724B37" w:rsidRPr="0039193D" w:rsidRDefault="00724B37" w:rsidP="00AC4E84">
            <w:pPr>
              <w:ind w:left="-23"/>
              <w:jc w:val="both"/>
              <w:rPr>
                <w:rFonts w:cs="B Lotus"/>
                <w:sz w:val="24"/>
                <w:szCs w:val="24"/>
                <w:rtl/>
              </w:rPr>
            </w:pPr>
            <w:r w:rsidRPr="0039193D">
              <w:rPr>
                <w:rFonts w:cs="B Lotus" w:hint="cs"/>
                <w:sz w:val="24"/>
                <w:szCs w:val="24"/>
                <w:rtl/>
              </w:rPr>
              <w:t>ميانگين</w:t>
            </w:r>
          </w:p>
        </w:tc>
        <w:tc>
          <w:tcPr>
            <w:tcW w:w="2128" w:type="dxa"/>
          </w:tcPr>
          <w:p w14:paraId="505ABB75" w14:textId="77777777" w:rsidR="00724B37" w:rsidRPr="0039193D" w:rsidRDefault="00724B37" w:rsidP="00AC4E84">
            <w:pPr>
              <w:ind w:left="-23"/>
              <w:jc w:val="both"/>
              <w:rPr>
                <w:rFonts w:cs="B Lotus"/>
                <w:sz w:val="24"/>
                <w:szCs w:val="24"/>
                <w:rtl/>
              </w:rPr>
            </w:pPr>
            <w:r w:rsidRPr="0039193D">
              <w:rPr>
                <w:rFonts w:cs="B Lotus" w:hint="cs"/>
                <w:sz w:val="24"/>
                <w:szCs w:val="24"/>
                <w:rtl/>
              </w:rPr>
              <w:t>انحراف استاندارد</w:t>
            </w:r>
          </w:p>
        </w:tc>
        <w:tc>
          <w:tcPr>
            <w:tcW w:w="1950" w:type="dxa"/>
          </w:tcPr>
          <w:p w14:paraId="43D65DC8" w14:textId="77777777" w:rsidR="00724B37" w:rsidRPr="0039193D" w:rsidRDefault="00724B37" w:rsidP="00AC4E84">
            <w:pPr>
              <w:ind w:left="-23"/>
              <w:jc w:val="both"/>
              <w:rPr>
                <w:rFonts w:cs="B Lotus"/>
                <w:sz w:val="24"/>
                <w:szCs w:val="24"/>
                <w:rtl/>
              </w:rPr>
            </w:pPr>
            <w:r w:rsidRPr="0039193D">
              <w:rPr>
                <w:rFonts w:cs="B Lotus" w:hint="cs"/>
                <w:sz w:val="24"/>
                <w:szCs w:val="24"/>
                <w:rtl/>
              </w:rPr>
              <w:t>تعداد</w:t>
            </w:r>
          </w:p>
        </w:tc>
      </w:tr>
      <w:tr w:rsidR="00724B37" w:rsidRPr="0039193D" w14:paraId="7DC922DB" w14:textId="77777777" w:rsidTr="005C2EE4">
        <w:trPr>
          <w:trHeight w:val="390"/>
        </w:trPr>
        <w:tc>
          <w:tcPr>
            <w:tcW w:w="1492" w:type="dxa"/>
            <w:vMerge w:val="restart"/>
          </w:tcPr>
          <w:p w14:paraId="3D790CD1" w14:textId="77777777" w:rsidR="00724B37" w:rsidRPr="0039193D" w:rsidRDefault="00724B37" w:rsidP="00AC4E84">
            <w:pPr>
              <w:ind w:left="-23"/>
              <w:jc w:val="both"/>
              <w:rPr>
                <w:rFonts w:cs="B Lotus"/>
                <w:sz w:val="24"/>
                <w:szCs w:val="24"/>
                <w:rtl/>
              </w:rPr>
            </w:pPr>
            <w:r w:rsidRPr="0039193D">
              <w:rPr>
                <w:rFonts w:cs="B Lotus" w:hint="cs"/>
                <w:sz w:val="24"/>
                <w:szCs w:val="24"/>
                <w:rtl/>
              </w:rPr>
              <w:t xml:space="preserve">پیش آزمون </w:t>
            </w:r>
            <w:r w:rsidRPr="0039193D">
              <w:rPr>
                <w:rStyle w:val="Emphasis"/>
                <w:rFonts w:asciiTheme="minorHAnsi" w:eastAsia="B Nazanin" w:hAnsiTheme="minorHAnsi" w:cs="B Lotus" w:hint="cs"/>
                <w:i w:val="0"/>
                <w:iCs w:val="0"/>
                <w:sz w:val="24"/>
                <w:szCs w:val="24"/>
                <w:rtl/>
                <w:lang w:bidi="ar-SA"/>
              </w:rPr>
              <w:t>شکوفايي اجتماعي</w:t>
            </w:r>
          </w:p>
        </w:tc>
        <w:tc>
          <w:tcPr>
            <w:tcW w:w="1516" w:type="dxa"/>
          </w:tcPr>
          <w:p w14:paraId="67ED93FA" w14:textId="77777777" w:rsidR="00724B37" w:rsidRPr="0039193D" w:rsidRDefault="00724B37" w:rsidP="00AC4E84">
            <w:pPr>
              <w:ind w:left="-23"/>
              <w:jc w:val="both"/>
              <w:rPr>
                <w:rFonts w:cs="B Lotus"/>
                <w:sz w:val="24"/>
                <w:szCs w:val="24"/>
                <w:rtl/>
              </w:rPr>
            </w:pPr>
            <w:r w:rsidRPr="0039193D">
              <w:rPr>
                <w:rFonts w:cs="B Lotus" w:hint="cs"/>
                <w:sz w:val="24"/>
                <w:szCs w:val="24"/>
                <w:rtl/>
              </w:rPr>
              <w:t>آزمایش</w:t>
            </w:r>
          </w:p>
        </w:tc>
        <w:tc>
          <w:tcPr>
            <w:tcW w:w="2094" w:type="dxa"/>
          </w:tcPr>
          <w:p w14:paraId="2052C6CC" w14:textId="77777777" w:rsidR="00724B37" w:rsidRPr="0039193D" w:rsidRDefault="00724B37" w:rsidP="00AC4E84">
            <w:pPr>
              <w:ind w:left="-23"/>
              <w:jc w:val="both"/>
              <w:rPr>
                <w:rFonts w:cs="B Lotus"/>
                <w:sz w:val="24"/>
                <w:szCs w:val="24"/>
                <w:rtl/>
              </w:rPr>
            </w:pPr>
            <w:r w:rsidRPr="0039193D">
              <w:rPr>
                <w:rFonts w:cs="B Lotus" w:hint="cs"/>
                <w:sz w:val="24"/>
                <w:szCs w:val="24"/>
                <w:rtl/>
              </w:rPr>
              <w:t>18.00</w:t>
            </w:r>
          </w:p>
        </w:tc>
        <w:tc>
          <w:tcPr>
            <w:tcW w:w="2128" w:type="dxa"/>
          </w:tcPr>
          <w:p w14:paraId="22A145F2" w14:textId="77777777" w:rsidR="00724B37" w:rsidRPr="0039193D" w:rsidRDefault="00724B37" w:rsidP="00AC4E84">
            <w:pPr>
              <w:ind w:left="-23"/>
              <w:jc w:val="both"/>
              <w:rPr>
                <w:rFonts w:cs="B Lotus"/>
                <w:sz w:val="24"/>
                <w:szCs w:val="24"/>
                <w:rtl/>
              </w:rPr>
            </w:pPr>
            <w:r w:rsidRPr="0039193D">
              <w:rPr>
                <w:rFonts w:cs="B Lotus" w:hint="cs"/>
                <w:sz w:val="24"/>
                <w:szCs w:val="24"/>
                <w:rtl/>
              </w:rPr>
              <w:t>2.75</w:t>
            </w:r>
          </w:p>
        </w:tc>
        <w:tc>
          <w:tcPr>
            <w:tcW w:w="1950" w:type="dxa"/>
          </w:tcPr>
          <w:p w14:paraId="2005137B" w14:textId="77777777" w:rsidR="00724B37" w:rsidRPr="0039193D" w:rsidRDefault="00724B37" w:rsidP="00AC4E84">
            <w:pPr>
              <w:ind w:left="-23"/>
              <w:jc w:val="both"/>
              <w:rPr>
                <w:rFonts w:cs="B Lotus"/>
                <w:sz w:val="24"/>
                <w:szCs w:val="24"/>
                <w:rtl/>
              </w:rPr>
            </w:pPr>
            <w:r w:rsidRPr="0039193D">
              <w:rPr>
                <w:rFonts w:cs="B Lotus" w:hint="cs"/>
                <w:sz w:val="24"/>
                <w:szCs w:val="24"/>
                <w:rtl/>
              </w:rPr>
              <w:t>15</w:t>
            </w:r>
          </w:p>
        </w:tc>
      </w:tr>
      <w:tr w:rsidR="00724B37" w:rsidRPr="0039193D" w14:paraId="29A18999" w14:textId="77777777" w:rsidTr="005C2EE4">
        <w:trPr>
          <w:trHeight w:val="195"/>
        </w:trPr>
        <w:tc>
          <w:tcPr>
            <w:tcW w:w="1492" w:type="dxa"/>
            <w:vMerge/>
          </w:tcPr>
          <w:p w14:paraId="284B2F36" w14:textId="77777777" w:rsidR="00724B37" w:rsidRPr="0039193D" w:rsidRDefault="00724B37" w:rsidP="00AC4E84">
            <w:pPr>
              <w:ind w:left="-23"/>
              <w:jc w:val="both"/>
              <w:rPr>
                <w:rFonts w:cs="B Lotus"/>
                <w:sz w:val="24"/>
                <w:szCs w:val="24"/>
                <w:rtl/>
              </w:rPr>
            </w:pPr>
          </w:p>
        </w:tc>
        <w:tc>
          <w:tcPr>
            <w:tcW w:w="1516" w:type="dxa"/>
          </w:tcPr>
          <w:p w14:paraId="675EE3A3" w14:textId="77777777" w:rsidR="00724B37" w:rsidRPr="0039193D" w:rsidRDefault="00724B37" w:rsidP="00AC4E84">
            <w:pPr>
              <w:ind w:left="-23"/>
              <w:jc w:val="both"/>
              <w:rPr>
                <w:rFonts w:cs="B Lotus"/>
                <w:sz w:val="24"/>
                <w:szCs w:val="24"/>
                <w:rtl/>
              </w:rPr>
            </w:pPr>
            <w:r w:rsidRPr="0039193D">
              <w:rPr>
                <w:rFonts w:cs="B Lotus" w:hint="cs"/>
                <w:sz w:val="24"/>
                <w:szCs w:val="24"/>
                <w:rtl/>
              </w:rPr>
              <w:t>گواه</w:t>
            </w:r>
          </w:p>
        </w:tc>
        <w:tc>
          <w:tcPr>
            <w:tcW w:w="2094" w:type="dxa"/>
          </w:tcPr>
          <w:p w14:paraId="3E4FC6D2" w14:textId="77777777" w:rsidR="00724B37" w:rsidRPr="0039193D" w:rsidRDefault="00724B37" w:rsidP="00AC4E84">
            <w:pPr>
              <w:ind w:left="-23"/>
              <w:jc w:val="both"/>
              <w:rPr>
                <w:rFonts w:cs="B Lotus"/>
                <w:sz w:val="24"/>
                <w:szCs w:val="24"/>
                <w:rtl/>
              </w:rPr>
            </w:pPr>
            <w:r w:rsidRPr="0039193D">
              <w:rPr>
                <w:rFonts w:cs="B Lotus" w:hint="cs"/>
                <w:sz w:val="24"/>
                <w:szCs w:val="24"/>
                <w:rtl/>
              </w:rPr>
              <w:t>16.27</w:t>
            </w:r>
          </w:p>
        </w:tc>
        <w:tc>
          <w:tcPr>
            <w:tcW w:w="2128" w:type="dxa"/>
          </w:tcPr>
          <w:p w14:paraId="158B41A1" w14:textId="77777777" w:rsidR="00724B37" w:rsidRPr="0039193D" w:rsidRDefault="00724B37" w:rsidP="00AC4E84">
            <w:pPr>
              <w:ind w:left="-23"/>
              <w:jc w:val="both"/>
              <w:rPr>
                <w:rFonts w:cs="B Lotus"/>
                <w:sz w:val="24"/>
                <w:szCs w:val="24"/>
                <w:rtl/>
              </w:rPr>
            </w:pPr>
            <w:r w:rsidRPr="0039193D">
              <w:rPr>
                <w:rFonts w:cs="B Lotus" w:hint="cs"/>
                <w:sz w:val="24"/>
                <w:szCs w:val="24"/>
                <w:rtl/>
              </w:rPr>
              <w:t>2.15</w:t>
            </w:r>
          </w:p>
        </w:tc>
        <w:tc>
          <w:tcPr>
            <w:tcW w:w="1950" w:type="dxa"/>
          </w:tcPr>
          <w:p w14:paraId="1A618114" w14:textId="77777777" w:rsidR="00724B37" w:rsidRPr="0039193D" w:rsidRDefault="00724B37" w:rsidP="00AC4E84">
            <w:pPr>
              <w:ind w:left="-23"/>
              <w:jc w:val="both"/>
              <w:rPr>
                <w:rFonts w:cs="B Lotus"/>
                <w:sz w:val="24"/>
                <w:szCs w:val="24"/>
                <w:rtl/>
              </w:rPr>
            </w:pPr>
            <w:r w:rsidRPr="0039193D">
              <w:rPr>
                <w:rFonts w:cs="B Lotus" w:hint="cs"/>
                <w:sz w:val="24"/>
                <w:szCs w:val="24"/>
                <w:rtl/>
              </w:rPr>
              <w:t>15</w:t>
            </w:r>
          </w:p>
        </w:tc>
      </w:tr>
      <w:tr w:rsidR="00724B37" w:rsidRPr="0039193D" w14:paraId="0701B8EB" w14:textId="77777777" w:rsidTr="005C2EE4">
        <w:trPr>
          <w:trHeight w:val="465"/>
        </w:trPr>
        <w:tc>
          <w:tcPr>
            <w:tcW w:w="1492" w:type="dxa"/>
            <w:vMerge/>
          </w:tcPr>
          <w:p w14:paraId="3528884D" w14:textId="77777777" w:rsidR="00724B37" w:rsidRPr="0039193D" w:rsidRDefault="00724B37" w:rsidP="00AC4E84">
            <w:pPr>
              <w:ind w:left="-23"/>
              <w:jc w:val="both"/>
              <w:rPr>
                <w:rFonts w:cs="B Lotus"/>
                <w:sz w:val="24"/>
                <w:szCs w:val="24"/>
                <w:rtl/>
              </w:rPr>
            </w:pPr>
          </w:p>
        </w:tc>
        <w:tc>
          <w:tcPr>
            <w:tcW w:w="1516" w:type="dxa"/>
          </w:tcPr>
          <w:p w14:paraId="6F01C404" w14:textId="77777777" w:rsidR="00724B37" w:rsidRPr="0039193D" w:rsidRDefault="00724B37" w:rsidP="00AC4E84">
            <w:pPr>
              <w:ind w:left="-23"/>
              <w:jc w:val="both"/>
              <w:rPr>
                <w:rFonts w:cs="B Lotus"/>
                <w:sz w:val="24"/>
                <w:szCs w:val="24"/>
                <w:rtl/>
              </w:rPr>
            </w:pPr>
            <w:r w:rsidRPr="0039193D">
              <w:rPr>
                <w:rFonts w:cs="B Lotus" w:hint="cs"/>
                <w:sz w:val="24"/>
                <w:szCs w:val="24"/>
                <w:rtl/>
              </w:rPr>
              <w:t>کلی</w:t>
            </w:r>
          </w:p>
        </w:tc>
        <w:tc>
          <w:tcPr>
            <w:tcW w:w="2094" w:type="dxa"/>
          </w:tcPr>
          <w:p w14:paraId="31C9C9AF" w14:textId="77777777" w:rsidR="00724B37" w:rsidRPr="0039193D" w:rsidRDefault="00724B37" w:rsidP="00AC4E84">
            <w:pPr>
              <w:ind w:left="-23"/>
              <w:jc w:val="both"/>
              <w:rPr>
                <w:rFonts w:cs="B Lotus"/>
                <w:sz w:val="24"/>
                <w:szCs w:val="24"/>
                <w:rtl/>
              </w:rPr>
            </w:pPr>
            <w:r w:rsidRPr="0039193D">
              <w:rPr>
                <w:rFonts w:cs="B Lotus" w:hint="cs"/>
                <w:sz w:val="24"/>
                <w:szCs w:val="24"/>
                <w:rtl/>
              </w:rPr>
              <w:t>17.13</w:t>
            </w:r>
          </w:p>
        </w:tc>
        <w:tc>
          <w:tcPr>
            <w:tcW w:w="2128" w:type="dxa"/>
          </w:tcPr>
          <w:p w14:paraId="254B1EB6" w14:textId="77777777" w:rsidR="00724B37" w:rsidRPr="0039193D" w:rsidRDefault="00724B37" w:rsidP="00AC4E84">
            <w:pPr>
              <w:ind w:left="-23"/>
              <w:jc w:val="both"/>
              <w:rPr>
                <w:rFonts w:cs="B Lotus"/>
                <w:sz w:val="24"/>
                <w:szCs w:val="24"/>
                <w:rtl/>
              </w:rPr>
            </w:pPr>
            <w:r w:rsidRPr="0039193D">
              <w:rPr>
                <w:rFonts w:cs="B Lotus" w:hint="cs"/>
                <w:sz w:val="24"/>
                <w:szCs w:val="24"/>
                <w:rtl/>
              </w:rPr>
              <w:t>2.58</w:t>
            </w:r>
          </w:p>
        </w:tc>
        <w:tc>
          <w:tcPr>
            <w:tcW w:w="1950" w:type="dxa"/>
          </w:tcPr>
          <w:p w14:paraId="4DE5E151" w14:textId="77777777" w:rsidR="00724B37" w:rsidRPr="0039193D" w:rsidRDefault="00724B37" w:rsidP="00AC4E84">
            <w:pPr>
              <w:ind w:left="-23"/>
              <w:jc w:val="both"/>
              <w:rPr>
                <w:rFonts w:cs="B Lotus"/>
                <w:sz w:val="24"/>
                <w:szCs w:val="24"/>
                <w:rtl/>
              </w:rPr>
            </w:pPr>
            <w:r w:rsidRPr="0039193D">
              <w:rPr>
                <w:rFonts w:cs="B Lotus" w:hint="cs"/>
                <w:sz w:val="24"/>
                <w:szCs w:val="24"/>
                <w:rtl/>
              </w:rPr>
              <w:t>30</w:t>
            </w:r>
          </w:p>
        </w:tc>
      </w:tr>
      <w:tr w:rsidR="00724B37" w:rsidRPr="0039193D" w14:paraId="1033F61C" w14:textId="77777777" w:rsidTr="005C2EE4">
        <w:trPr>
          <w:trHeight w:val="240"/>
        </w:trPr>
        <w:tc>
          <w:tcPr>
            <w:tcW w:w="1492" w:type="dxa"/>
            <w:vMerge w:val="restart"/>
          </w:tcPr>
          <w:p w14:paraId="681FD6B3" w14:textId="77777777" w:rsidR="00724B37" w:rsidRPr="0039193D" w:rsidRDefault="00724B37" w:rsidP="00AC4E84">
            <w:pPr>
              <w:ind w:left="-23"/>
              <w:jc w:val="both"/>
              <w:rPr>
                <w:rFonts w:cs="B Lotus"/>
                <w:sz w:val="24"/>
                <w:szCs w:val="24"/>
                <w:rtl/>
              </w:rPr>
            </w:pPr>
            <w:r w:rsidRPr="0039193D">
              <w:rPr>
                <w:rFonts w:cs="B Lotus" w:hint="cs"/>
                <w:sz w:val="24"/>
                <w:szCs w:val="24"/>
                <w:rtl/>
              </w:rPr>
              <w:t xml:space="preserve">پس آزمون </w:t>
            </w:r>
            <w:r w:rsidRPr="0039193D">
              <w:rPr>
                <w:rStyle w:val="Emphasis"/>
                <w:rFonts w:asciiTheme="minorHAnsi" w:eastAsia="B Nazanin" w:hAnsiTheme="minorHAnsi" w:cs="B Lotus" w:hint="cs"/>
                <w:i w:val="0"/>
                <w:iCs w:val="0"/>
                <w:sz w:val="24"/>
                <w:szCs w:val="24"/>
                <w:rtl/>
                <w:lang w:bidi="ar-SA"/>
              </w:rPr>
              <w:t>شکوفايي اجتماعي</w:t>
            </w:r>
          </w:p>
        </w:tc>
        <w:tc>
          <w:tcPr>
            <w:tcW w:w="1516" w:type="dxa"/>
          </w:tcPr>
          <w:p w14:paraId="287C8E3C" w14:textId="77777777" w:rsidR="00724B37" w:rsidRPr="0039193D" w:rsidRDefault="00724B37" w:rsidP="00AC4E84">
            <w:pPr>
              <w:ind w:left="-23"/>
              <w:jc w:val="both"/>
              <w:rPr>
                <w:rFonts w:cs="B Lotus"/>
                <w:sz w:val="24"/>
                <w:szCs w:val="24"/>
                <w:rtl/>
              </w:rPr>
            </w:pPr>
            <w:r w:rsidRPr="0039193D">
              <w:rPr>
                <w:rFonts w:cs="B Lotus" w:hint="cs"/>
                <w:sz w:val="24"/>
                <w:szCs w:val="24"/>
                <w:rtl/>
              </w:rPr>
              <w:t>آزمایش</w:t>
            </w:r>
          </w:p>
        </w:tc>
        <w:tc>
          <w:tcPr>
            <w:tcW w:w="2094" w:type="dxa"/>
          </w:tcPr>
          <w:p w14:paraId="4D695B47" w14:textId="77777777" w:rsidR="00724B37" w:rsidRPr="0039193D" w:rsidRDefault="00724B37" w:rsidP="00AC4E84">
            <w:pPr>
              <w:ind w:left="-23"/>
              <w:jc w:val="both"/>
              <w:rPr>
                <w:rFonts w:cs="B Lotus"/>
                <w:sz w:val="24"/>
                <w:szCs w:val="24"/>
                <w:rtl/>
              </w:rPr>
            </w:pPr>
            <w:r w:rsidRPr="0039193D">
              <w:rPr>
                <w:rFonts w:cs="B Lotus" w:hint="cs"/>
                <w:sz w:val="24"/>
                <w:szCs w:val="24"/>
                <w:rtl/>
              </w:rPr>
              <w:t>20.60</w:t>
            </w:r>
          </w:p>
        </w:tc>
        <w:tc>
          <w:tcPr>
            <w:tcW w:w="2128" w:type="dxa"/>
          </w:tcPr>
          <w:p w14:paraId="5DDF9792" w14:textId="77777777" w:rsidR="00724B37" w:rsidRPr="0039193D" w:rsidRDefault="00724B37" w:rsidP="00AC4E84">
            <w:pPr>
              <w:ind w:left="-23"/>
              <w:jc w:val="both"/>
              <w:rPr>
                <w:rFonts w:cs="B Lotus"/>
                <w:sz w:val="24"/>
                <w:szCs w:val="24"/>
                <w:rtl/>
              </w:rPr>
            </w:pPr>
            <w:r w:rsidRPr="0039193D">
              <w:rPr>
                <w:rFonts w:cs="B Lotus" w:hint="cs"/>
                <w:sz w:val="24"/>
                <w:szCs w:val="24"/>
                <w:rtl/>
              </w:rPr>
              <w:t>2.13</w:t>
            </w:r>
          </w:p>
        </w:tc>
        <w:tc>
          <w:tcPr>
            <w:tcW w:w="1950" w:type="dxa"/>
          </w:tcPr>
          <w:p w14:paraId="65C6A1A4" w14:textId="77777777" w:rsidR="00724B37" w:rsidRPr="0039193D" w:rsidRDefault="00724B37" w:rsidP="00AC4E84">
            <w:pPr>
              <w:ind w:left="-23"/>
              <w:jc w:val="both"/>
              <w:rPr>
                <w:rFonts w:cs="B Lotus"/>
                <w:sz w:val="24"/>
                <w:szCs w:val="24"/>
                <w:rtl/>
              </w:rPr>
            </w:pPr>
            <w:r w:rsidRPr="0039193D">
              <w:rPr>
                <w:rFonts w:cs="B Lotus" w:hint="cs"/>
                <w:sz w:val="24"/>
                <w:szCs w:val="24"/>
                <w:rtl/>
              </w:rPr>
              <w:t>15</w:t>
            </w:r>
          </w:p>
        </w:tc>
      </w:tr>
      <w:tr w:rsidR="00724B37" w:rsidRPr="0039193D" w14:paraId="7D9AD4A8" w14:textId="77777777" w:rsidTr="005C2EE4">
        <w:trPr>
          <w:trHeight w:val="255"/>
        </w:trPr>
        <w:tc>
          <w:tcPr>
            <w:tcW w:w="1492" w:type="dxa"/>
            <w:vMerge/>
          </w:tcPr>
          <w:p w14:paraId="3475485E" w14:textId="77777777" w:rsidR="00724B37" w:rsidRPr="0039193D" w:rsidRDefault="00724B37" w:rsidP="00AC4E84">
            <w:pPr>
              <w:ind w:left="-23"/>
              <w:jc w:val="both"/>
              <w:rPr>
                <w:rFonts w:cs="B Lotus"/>
                <w:sz w:val="24"/>
                <w:szCs w:val="24"/>
                <w:rtl/>
              </w:rPr>
            </w:pPr>
          </w:p>
        </w:tc>
        <w:tc>
          <w:tcPr>
            <w:tcW w:w="1516" w:type="dxa"/>
          </w:tcPr>
          <w:p w14:paraId="126620D5" w14:textId="77777777" w:rsidR="00724B37" w:rsidRPr="0039193D" w:rsidRDefault="00724B37" w:rsidP="00AC4E84">
            <w:pPr>
              <w:ind w:left="-23"/>
              <w:jc w:val="both"/>
              <w:rPr>
                <w:rFonts w:cs="B Lotus"/>
                <w:sz w:val="24"/>
                <w:szCs w:val="24"/>
                <w:rtl/>
              </w:rPr>
            </w:pPr>
            <w:r w:rsidRPr="0039193D">
              <w:rPr>
                <w:rFonts w:cs="B Lotus" w:hint="cs"/>
                <w:sz w:val="24"/>
                <w:szCs w:val="24"/>
                <w:rtl/>
              </w:rPr>
              <w:t>گواه</w:t>
            </w:r>
          </w:p>
        </w:tc>
        <w:tc>
          <w:tcPr>
            <w:tcW w:w="2094" w:type="dxa"/>
          </w:tcPr>
          <w:p w14:paraId="73064752" w14:textId="77777777" w:rsidR="00724B37" w:rsidRPr="0039193D" w:rsidRDefault="00724B37" w:rsidP="00AC4E84">
            <w:pPr>
              <w:ind w:left="-23"/>
              <w:jc w:val="both"/>
              <w:rPr>
                <w:rFonts w:cs="B Lotus"/>
                <w:sz w:val="24"/>
                <w:szCs w:val="24"/>
                <w:rtl/>
              </w:rPr>
            </w:pPr>
            <w:r w:rsidRPr="0039193D">
              <w:rPr>
                <w:rFonts w:cs="B Lotus" w:hint="cs"/>
                <w:sz w:val="24"/>
                <w:szCs w:val="24"/>
                <w:rtl/>
              </w:rPr>
              <w:t>16.73</w:t>
            </w:r>
          </w:p>
        </w:tc>
        <w:tc>
          <w:tcPr>
            <w:tcW w:w="2128" w:type="dxa"/>
          </w:tcPr>
          <w:p w14:paraId="52EAFA9E" w14:textId="77777777" w:rsidR="00724B37" w:rsidRPr="0039193D" w:rsidRDefault="00724B37" w:rsidP="00AC4E84">
            <w:pPr>
              <w:ind w:left="-23"/>
              <w:jc w:val="both"/>
              <w:rPr>
                <w:rFonts w:cs="B Lotus"/>
                <w:sz w:val="24"/>
                <w:szCs w:val="24"/>
                <w:rtl/>
              </w:rPr>
            </w:pPr>
            <w:r w:rsidRPr="0039193D">
              <w:rPr>
                <w:rFonts w:cs="B Lotus" w:hint="cs"/>
                <w:sz w:val="24"/>
                <w:szCs w:val="24"/>
                <w:rtl/>
              </w:rPr>
              <w:t>2.81</w:t>
            </w:r>
          </w:p>
        </w:tc>
        <w:tc>
          <w:tcPr>
            <w:tcW w:w="1950" w:type="dxa"/>
          </w:tcPr>
          <w:p w14:paraId="1B9D538C" w14:textId="77777777" w:rsidR="00724B37" w:rsidRPr="0039193D" w:rsidRDefault="00724B37" w:rsidP="00AC4E84">
            <w:pPr>
              <w:ind w:left="-23"/>
              <w:jc w:val="both"/>
              <w:rPr>
                <w:rFonts w:cs="B Lotus"/>
                <w:sz w:val="24"/>
                <w:szCs w:val="24"/>
                <w:rtl/>
              </w:rPr>
            </w:pPr>
            <w:r w:rsidRPr="0039193D">
              <w:rPr>
                <w:rFonts w:cs="B Lotus" w:hint="cs"/>
                <w:sz w:val="24"/>
                <w:szCs w:val="24"/>
                <w:rtl/>
              </w:rPr>
              <w:t>15</w:t>
            </w:r>
          </w:p>
        </w:tc>
      </w:tr>
      <w:tr w:rsidR="00724B37" w:rsidRPr="0039193D" w14:paraId="4DDBDF20" w14:textId="77777777" w:rsidTr="005C2EE4">
        <w:trPr>
          <w:trHeight w:val="555"/>
        </w:trPr>
        <w:tc>
          <w:tcPr>
            <w:tcW w:w="1492" w:type="dxa"/>
            <w:vMerge/>
          </w:tcPr>
          <w:p w14:paraId="37DD3714" w14:textId="77777777" w:rsidR="00724B37" w:rsidRPr="0039193D" w:rsidRDefault="00724B37" w:rsidP="00AC4E84">
            <w:pPr>
              <w:ind w:left="-23"/>
              <w:jc w:val="both"/>
              <w:rPr>
                <w:rFonts w:cs="B Lotus"/>
                <w:sz w:val="24"/>
                <w:szCs w:val="24"/>
                <w:rtl/>
              </w:rPr>
            </w:pPr>
          </w:p>
        </w:tc>
        <w:tc>
          <w:tcPr>
            <w:tcW w:w="1516" w:type="dxa"/>
          </w:tcPr>
          <w:p w14:paraId="3C96D275" w14:textId="77777777" w:rsidR="00724B37" w:rsidRPr="0039193D" w:rsidRDefault="00724B37" w:rsidP="00AC4E84">
            <w:pPr>
              <w:ind w:left="-23"/>
              <w:jc w:val="both"/>
              <w:rPr>
                <w:rFonts w:cs="B Lotus"/>
                <w:sz w:val="24"/>
                <w:szCs w:val="24"/>
                <w:rtl/>
              </w:rPr>
            </w:pPr>
            <w:r w:rsidRPr="0039193D">
              <w:rPr>
                <w:rFonts w:cs="B Lotus" w:hint="cs"/>
                <w:sz w:val="24"/>
                <w:szCs w:val="24"/>
                <w:rtl/>
              </w:rPr>
              <w:t>کلی</w:t>
            </w:r>
          </w:p>
        </w:tc>
        <w:tc>
          <w:tcPr>
            <w:tcW w:w="2094" w:type="dxa"/>
          </w:tcPr>
          <w:p w14:paraId="0114A454" w14:textId="77777777" w:rsidR="00724B37" w:rsidRPr="0039193D" w:rsidRDefault="00724B37" w:rsidP="00AC4E84">
            <w:pPr>
              <w:ind w:left="-23"/>
              <w:jc w:val="both"/>
              <w:rPr>
                <w:rFonts w:cs="B Lotus"/>
                <w:sz w:val="24"/>
                <w:szCs w:val="24"/>
                <w:rtl/>
              </w:rPr>
            </w:pPr>
            <w:r w:rsidRPr="0039193D">
              <w:rPr>
                <w:rFonts w:cs="B Lotus" w:hint="cs"/>
                <w:sz w:val="24"/>
                <w:szCs w:val="24"/>
                <w:rtl/>
              </w:rPr>
              <w:t>18.67</w:t>
            </w:r>
          </w:p>
        </w:tc>
        <w:tc>
          <w:tcPr>
            <w:tcW w:w="2128" w:type="dxa"/>
          </w:tcPr>
          <w:p w14:paraId="0FF0EB7B" w14:textId="77777777" w:rsidR="00724B37" w:rsidRPr="0039193D" w:rsidRDefault="00724B37" w:rsidP="00AC4E84">
            <w:pPr>
              <w:ind w:left="-23"/>
              <w:jc w:val="both"/>
              <w:rPr>
                <w:rFonts w:cs="B Lotus"/>
                <w:sz w:val="24"/>
                <w:szCs w:val="24"/>
                <w:rtl/>
              </w:rPr>
            </w:pPr>
            <w:r w:rsidRPr="0039193D">
              <w:rPr>
                <w:rFonts w:cs="B Lotus" w:hint="cs"/>
                <w:sz w:val="24"/>
                <w:szCs w:val="24"/>
                <w:rtl/>
              </w:rPr>
              <w:t>3.14</w:t>
            </w:r>
          </w:p>
        </w:tc>
        <w:tc>
          <w:tcPr>
            <w:tcW w:w="1950" w:type="dxa"/>
          </w:tcPr>
          <w:p w14:paraId="288693AB" w14:textId="77777777" w:rsidR="00724B37" w:rsidRPr="0039193D" w:rsidRDefault="00724B37" w:rsidP="00AC4E84">
            <w:pPr>
              <w:ind w:left="-23"/>
              <w:jc w:val="both"/>
              <w:rPr>
                <w:rFonts w:cs="B Lotus"/>
                <w:sz w:val="24"/>
                <w:szCs w:val="24"/>
                <w:rtl/>
              </w:rPr>
            </w:pPr>
            <w:r w:rsidRPr="0039193D">
              <w:rPr>
                <w:rFonts w:cs="B Lotus" w:hint="cs"/>
                <w:sz w:val="24"/>
                <w:szCs w:val="24"/>
                <w:rtl/>
              </w:rPr>
              <w:t>30</w:t>
            </w:r>
          </w:p>
        </w:tc>
      </w:tr>
    </w:tbl>
    <w:p w14:paraId="070BA236" w14:textId="77777777" w:rsidR="00724B37" w:rsidRPr="00494F47" w:rsidRDefault="00724B37" w:rsidP="00E77623">
      <w:pPr>
        <w:bidi/>
        <w:spacing w:after="0" w:line="240" w:lineRule="auto"/>
        <w:jc w:val="both"/>
        <w:rPr>
          <w:rStyle w:val="Emphasis"/>
          <w:rFonts w:eastAsia="B Nazanin" w:cs="B Lotus"/>
          <w:i w:val="0"/>
          <w:iCs w:val="0"/>
          <w:sz w:val="28"/>
          <w:szCs w:val="28"/>
          <w:rtl/>
        </w:rPr>
      </w:pPr>
    </w:p>
    <w:p w14:paraId="645AA9A9" w14:textId="77777777" w:rsidR="00403AA4" w:rsidRPr="00C37363" w:rsidRDefault="00724B37" w:rsidP="00C37363">
      <w:pPr>
        <w:bidi/>
        <w:spacing w:line="240" w:lineRule="auto"/>
        <w:ind w:left="-23"/>
        <w:jc w:val="both"/>
        <w:rPr>
          <w:rFonts w:cs="B Lotus"/>
          <w:sz w:val="28"/>
          <w:szCs w:val="28"/>
          <w:rtl/>
          <w:lang w:bidi="fa-IR"/>
        </w:rPr>
      </w:pPr>
      <w:r w:rsidRPr="00494F47">
        <w:rPr>
          <w:rFonts w:cs="B Lotus" w:hint="cs"/>
          <w:sz w:val="28"/>
          <w:szCs w:val="28"/>
          <w:rtl/>
        </w:rPr>
        <w:t xml:space="preserve">نتایج </w:t>
      </w:r>
      <w:r w:rsidRPr="00494F47">
        <w:rPr>
          <w:rFonts w:cs="B Lotus" w:hint="eastAsia"/>
          <w:sz w:val="28"/>
          <w:szCs w:val="28"/>
          <w:rtl/>
        </w:rPr>
        <w:t>جدول</w:t>
      </w:r>
      <w:r w:rsidRPr="00494F47">
        <w:rPr>
          <w:rFonts w:cs="B Lotus"/>
          <w:sz w:val="28"/>
          <w:szCs w:val="28"/>
          <w:rtl/>
        </w:rPr>
        <w:t xml:space="preserve"> (</w:t>
      </w:r>
      <w:r w:rsidR="00992758">
        <w:rPr>
          <w:rFonts w:cs="B Lotus" w:hint="cs"/>
          <w:b/>
          <w:bCs/>
          <w:sz w:val="24"/>
          <w:szCs w:val="24"/>
          <w:rtl/>
        </w:rPr>
        <w:t>28-4</w:t>
      </w:r>
      <w:r w:rsidRPr="00494F47">
        <w:rPr>
          <w:rFonts w:cs="B Lotus" w:hint="cs"/>
          <w:sz w:val="28"/>
          <w:szCs w:val="28"/>
          <w:rtl/>
        </w:rPr>
        <w:t xml:space="preserve">) گویای آن است که تفاوت میانگین نمرات گروه آزمایش و گواه در مقیاس </w:t>
      </w:r>
      <w:r w:rsidRPr="00494F47">
        <w:rPr>
          <w:rStyle w:val="Emphasis"/>
          <w:rFonts w:eastAsia="B Nazanin" w:cs="B Lotus" w:hint="cs"/>
          <w:sz w:val="28"/>
          <w:szCs w:val="28"/>
          <w:rtl/>
        </w:rPr>
        <w:t xml:space="preserve">شکوفايي اجتماعي </w:t>
      </w:r>
      <w:r w:rsidRPr="00494F47">
        <w:rPr>
          <w:rFonts w:cs="B Lotus" w:hint="cs"/>
          <w:sz w:val="28"/>
          <w:szCs w:val="28"/>
          <w:rtl/>
        </w:rPr>
        <w:t xml:space="preserve">در مرحله پیش آزمون کم بوده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مرحله پس آزمون تفاوت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انگ</w:t>
      </w:r>
      <w:r w:rsidRPr="00494F47">
        <w:rPr>
          <w:rFonts w:cs="B Lotus" w:hint="cs"/>
          <w:sz w:val="28"/>
          <w:szCs w:val="28"/>
          <w:rtl/>
        </w:rPr>
        <w:t>ی</w:t>
      </w:r>
      <w:r w:rsidRPr="00494F47">
        <w:rPr>
          <w:rFonts w:cs="B Lotus" w:hint="eastAsia"/>
          <w:sz w:val="28"/>
          <w:szCs w:val="28"/>
          <w:rtl/>
        </w:rPr>
        <w:t>ن‌ها</w:t>
      </w:r>
      <w:r w:rsidRPr="00494F47">
        <w:rPr>
          <w:rFonts w:cs="B Lotus" w:hint="cs"/>
          <w:sz w:val="28"/>
          <w:szCs w:val="28"/>
          <w:rtl/>
        </w:rPr>
        <w:t xml:space="preserve">ی پیش و پس آزمون گروه آزمایش و کنترل زیاد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این مطلب </w:t>
      </w:r>
      <w:r w:rsidRPr="00494F47">
        <w:rPr>
          <w:rFonts w:cs="B Lotus" w:hint="eastAsia"/>
          <w:sz w:val="28"/>
          <w:szCs w:val="28"/>
          <w:rtl/>
        </w:rPr>
        <w:t>نشان‌دهنده‌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lang w:bidi="fa-IR"/>
        </w:rPr>
        <w:t>مداخله</w:t>
      </w:r>
      <w:r w:rsidRPr="00494F47">
        <w:rPr>
          <w:rFonts w:cs="B Lotus" w:hint="cs"/>
          <w:sz w:val="28"/>
          <w:szCs w:val="28"/>
          <w:rtl/>
        </w:rPr>
        <w:t xml:space="preserve"> الگوی روابط والد فرزند) بر ميزان </w:t>
      </w:r>
      <w:r w:rsidRPr="00494F47">
        <w:rPr>
          <w:rStyle w:val="Emphasis"/>
          <w:rFonts w:eastAsia="B Nazanin" w:cs="B Lotus" w:hint="cs"/>
          <w:sz w:val="28"/>
          <w:szCs w:val="28"/>
          <w:rtl/>
        </w:rPr>
        <w:t xml:space="preserve">شکوفايي اجتماعي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r w:rsidR="00FB62CD" w:rsidRPr="00FB62CD">
        <w:rPr>
          <w:rFonts w:cs="B Lotus" w:hint="cs"/>
          <w:sz w:val="28"/>
          <w:szCs w:val="28"/>
          <w:rtl/>
          <w:lang w:bidi="fa-IR"/>
        </w:rPr>
        <w:t xml:space="preserve"> </w:t>
      </w:r>
      <w:r w:rsidR="00FB62CD">
        <w:rPr>
          <w:rFonts w:cs="B Lotus" w:hint="cs"/>
          <w:sz w:val="28"/>
          <w:szCs w:val="28"/>
          <w:rtl/>
          <w:lang w:bidi="fa-IR"/>
        </w:rPr>
        <w:t>این یافته ها در نمودار (</w:t>
      </w:r>
      <w:r w:rsidR="00992758" w:rsidRPr="00992758">
        <w:rPr>
          <w:rFonts w:cs="B Lotus"/>
          <w:sz w:val="28"/>
          <w:szCs w:val="28"/>
          <w:rtl/>
          <w:lang w:bidi="fa-IR"/>
        </w:rPr>
        <w:t>28-4</w:t>
      </w:r>
      <w:r w:rsidR="00FB62CD">
        <w:rPr>
          <w:rFonts w:cs="B Lotus" w:hint="cs"/>
          <w:sz w:val="28"/>
          <w:szCs w:val="28"/>
          <w:rtl/>
          <w:lang w:bidi="fa-IR"/>
        </w:rPr>
        <w:t>) نیز نمایش داده شده است.</w:t>
      </w:r>
    </w:p>
    <w:p w14:paraId="052BB381" w14:textId="77777777" w:rsidR="00FB62CD" w:rsidRDefault="00FB62CD" w:rsidP="00C84186">
      <w:pPr>
        <w:bidi/>
        <w:spacing w:line="240" w:lineRule="auto"/>
        <w:ind w:left="-23"/>
        <w:jc w:val="center"/>
        <w:rPr>
          <w:rtl/>
        </w:rPr>
      </w:pPr>
      <w:r w:rsidRPr="00FB62CD">
        <w:rPr>
          <w:rFonts w:cs="B Lotus" w:hint="cs"/>
          <w:noProof/>
          <w:sz w:val="28"/>
          <w:szCs w:val="28"/>
          <w:rtl/>
          <w:lang w:bidi="fa-IR"/>
        </w:rPr>
        <w:drawing>
          <wp:inline distT="0" distB="0" distL="0" distR="0" wp14:anchorId="4DBE8B8D" wp14:editId="21FC89F3">
            <wp:extent cx="5491300" cy="2249586"/>
            <wp:effectExtent l="19050" t="0" r="14150" b="0"/>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92200B" w14:textId="77777777" w:rsidR="00A67546" w:rsidRPr="0039193D" w:rsidRDefault="00C84186" w:rsidP="005401E1">
      <w:pPr>
        <w:bidi/>
        <w:spacing w:line="240" w:lineRule="auto"/>
        <w:jc w:val="center"/>
        <w:rPr>
          <w:rStyle w:val="Emphasis"/>
          <w:rFonts w:cs="B Lotus"/>
          <w:b/>
          <w:bCs/>
          <w:i w:val="0"/>
          <w:iCs w:val="0"/>
          <w:sz w:val="24"/>
          <w:szCs w:val="24"/>
          <w:rtl/>
        </w:rPr>
      </w:pPr>
      <w:r w:rsidRPr="00BE17C2">
        <w:rPr>
          <w:rFonts w:cs="B Lotus" w:hint="cs"/>
          <w:b/>
          <w:bCs/>
          <w:sz w:val="24"/>
          <w:szCs w:val="24"/>
          <w:rtl/>
        </w:rPr>
        <w:t>نمودار (</w:t>
      </w:r>
      <w:r w:rsidR="00902E80">
        <w:rPr>
          <w:rFonts w:cs="B Lotus" w:hint="cs"/>
          <w:b/>
          <w:bCs/>
          <w:sz w:val="24"/>
          <w:szCs w:val="24"/>
          <w:rtl/>
        </w:rPr>
        <w:t>14</w:t>
      </w:r>
      <w:r w:rsidR="00193A74">
        <w:rPr>
          <w:rFonts w:cs="B Lotus" w:hint="cs"/>
          <w:b/>
          <w:bCs/>
          <w:sz w:val="24"/>
          <w:szCs w:val="24"/>
          <w:rtl/>
        </w:rPr>
        <w:t>-4</w:t>
      </w:r>
      <w:r w:rsidRPr="00BE17C2">
        <w:rPr>
          <w:rFonts w:cs="B Lotus" w:hint="cs"/>
          <w:b/>
          <w:bCs/>
          <w:sz w:val="24"/>
          <w:szCs w:val="24"/>
          <w:rtl/>
        </w:rPr>
        <w:t>) میانگین</w:t>
      </w:r>
      <w:r>
        <w:rPr>
          <w:rFonts w:cs="B Lotus" w:hint="cs"/>
          <w:sz w:val="28"/>
          <w:szCs w:val="28"/>
          <w:rtl/>
        </w:rPr>
        <w:t xml:space="preserve"> </w:t>
      </w:r>
      <w:r w:rsidRPr="00B40B43">
        <w:rPr>
          <w:rFonts w:cs="B Lotus" w:hint="cs"/>
          <w:b/>
          <w:bCs/>
          <w:sz w:val="24"/>
          <w:szCs w:val="24"/>
          <w:rtl/>
        </w:rPr>
        <w:t>نمرات</w:t>
      </w:r>
      <w:r>
        <w:rPr>
          <w:rFonts w:cs="B Lotus" w:hint="cs"/>
          <w:b/>
          <w:bCs/>
          <w:sz w:val="24"/>
          <w:szCs w:val="24"/>
          <w:rtl/>
        </w:rPr>
        <w:t xml:space="preserve"> </w:t>
      </w:r>
      <w:r w:rsidRPr="00FB62CD">
        <w:rPr>
          <w:rFonts w:ascii="Abadi MT Condensed Light" w:hAnsi="Abadi MT Condensed Light" w:cs="B Lotus" w:hint="cs"/>
          <w:sz w:val="24"/>
          <w:szCs w:val="24"/>
          <w:rtl/>
          <w:lang w:bidi="fa-IR"/>
        </w:rPr>
        <w:t>شکوفایی اجتماعي</w:t>
      </w:r>
      <w:r w:rsidRPr="0055031A">
        <w:rPr>
          <w:rFonts w:ascii="Abadi MT Condensed Light" w:hAnsi="Abadi MT Condensed Light" w:cs="B Lotus" w:hint="cs"/>
          <w:sz w:val="24"/>
          <w:szCs w:val="24"/>
          <w:rtl/>
          <w:lang w:bidi="fa-IR"/>
        </w:rPr>
        <w:t xml:space="preserve"> </w:t>
      </w:r>
      <w:r w:rsidRPr="00B40B43">
        <w:rPr>
          <w:rFonts w:cs="B Lotus" w:hint="cs"/>
          <w:b/>
          <w:bCs/>
          <w:sz w:val="24"/>
          <w:szCs w:val="24"/>
          <w:rtl/>
        </w:rPr>
        <w:t>در دو گروه آزمايش و گواه در مراحل پيش آزمون و پس آزمون</w:t>
      </w:r>
    </w:p>
    <w:p w14:paraId="18E45171" w14:textId="77777777" w:rsidR="00724B37" w:rsidRPr="0055031A" w:rsidRDefault="00724B37" w:rsidP="00992758">
      <w:pPr>
        <w:bidi/>
        <w:spacing w:line="240" w:lineRule="auto"/>
        <w:ind w:left="-23"/>
        <w:jc w:val="center"/>
        <w:rPr>
          <w:rFonts w:cs="B Lotus"/>
          <w:b/>
          <w:bCs/>
          <w:sz w:val="24"/>
          <w:szCs w:val="24"/>
          <w:rtl/>
        </w:rPr>
      </w:pPr>
      <w:r w:rsidRPr="0055031A">
        <w:rPr>
          <w:rFonts w:cs="B Lotus" w:hint="eastAsia"/>
          <w:b/>
          <w:bCs/>
          <w:sz w:val="24"/>
          <w:szCs w:val="24"/>
          <w:rtl/>
        </w:rPr>
        <w:t>جدول</w:t>
      </w:r>
      <w:r w:rsidRPr="0055031A">
        <w:rPr>
          <w:rFonts w:cs="B Lotus"/>
          <w:b/>
          <w:bCs/>
          <w:sz w:val="24"/>
          <w:szCs w:val="24"/>
          <w:rtl/>
        </w:rPr>
        <w:t xml:space="preserve"> </w:t>
      </w:r>
      <w:r w:rsidR="00992758">
        <w:rPr>
          <w:rFonts w:cs="B Lotus" w:hint="cs"/>
          <w:b/>
          <w:bCs/>
          <w:sz w:val="24"/>
          <w:szCs w:val="24"/>
          <w:rtl/>
        </w:rPr>
        <w:t xml:space="preserve">29-4 </w:t>
      </w:r>
      <w:r w:rsidRPr="0055031A">
        <w:rPr>
          <w:rFonts w:cs="B Lotus" w:hint="cs"/>
          <w:b/>
          <w:bCs/>
          <w:sz w:val="24"/>
          <w:szCs w:val="24"/>
          <w:rtl/>
        </w:rPr>
        <w:t xml:space="preserve">نتايج آزمون لوين مبني بر </w:t>
      </w:r>
      <w:r w:rsidRPr="0055031A">
        <w:rPr>
          <w:rFonts w:cs="B Lotus" w:hint="eastAsia"/>
          <w:b/>
          <w:bCs/>
          <w:sz w:val="24"/>
          <w:szCs w:val="24"/>
          <w:rtl/>
        </w:rPr>
        <w:t>پ</w:t>
      </w:r>
      <w:r w:rsidRPr="0055031A">
        <w:rPr>
          <w:rFonts w:cs="B Lotus" w:hint="cs"/>
          <w:b/>
          <w:bCs/>
          <w:sz w:val="24"/>
          <w:szCs w:val="24"/>
          <w:rtl/>
        </w:rPr>
        <w:t>ی</w:t>
      </w:r>
      <w:r w:rsidRPr="0055031A">
        <w:rPr>
          <w:rFonts w:cs="B Lotus" w:hint="eastAsia"/>
          <w:b/>
          <w:bCs/>
          <w:sz w:val="24"/>
          <w:szCs w:val="24"/>
          <w:rtl/>
        </w:rPr>
        <w:t>ش‌فرض</w:t>
      </w:r>
      <w:r w:rsidRPr="0055031A">
        <w:rPr>
          <w:rFonts w:cs="B Lotus" w:hint="cs"/>
          <w:b/>
          <w:bCs/>
          <w:sz w:val="24"/>
          <w:szCs w:val="24"/>
          <w:rtl/>
        </w:rPr>
        <w:t xml:space="preserve"> تساوي واريانس در دو گروه</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833"/>
        <w:gridCol w:w="1832"/>
        <w:gridCol w:w="1833"/>
        <w:gridCol w:w="1835"/>
      </w:tblGrid>
      <w:tr w:rsidR="00724B37" w:rsidRPr="0055031A" w14:paraId="16352D4E" w14:textId="77777777" w:rsidTr="005C2EE4">
        <w:tc>
          <w:tcPr>
            <w:tcW w:w="1742" w:type="dxa"/>
          </w:tcPr>
          <w:p w14:paraId="0A1510E1"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 xml:space="preserve">متغیرها/ شاخص </w:t>
            </w:r>
          </w:p>
        </w:tc>
        <w:tc>
          <w:tcPr>
            <w:tcW w:w="1848" w:type="dxa"/>
          </w:tcPr>
          <w:p w14:paraId="65353D63" w14:textId="77777777" w:rsidR="00724B37" w:rsidRPr="0055031A" w:rsidRDefault="00724B37" w:rsidP="00AC4E84">
            <w:pPr>
              <w:bidi/>
              <w:spacing w:line="240" w:lineRule="auto"/>
              <w:ind w:left="-23"/>
              <w:jc w:val="both"/>
              <w:rPr>
                <w:rFonts w:cs="B Lotus"/>
                <w:sz w:val="24"/>
                <w:szCs w:val="24"/>
                <w:rtl/>
              </w:rPr>
            </w:pPr>
            <w:r w:rsidRPr="0055031A">
              <w:rPr>
                <w:rFonts w:cs="B Lotus" w:hint="eastAsia"/>
                <w:sz w:val="24"/>
                <w:szCs w:val="24"/>
                <w:rtl/>
              </w:rPr>
              <w:t>ضريب</w:t>
            </w:r>
            <w:r w:rsidRPr="0055031A">
              <w:rPr>
                <w:rFonts w:cs="B Lotus"/>
                <w:sz w:val="24"/>
                <w:szCs w:val="24"/>
                <w:rtl/>
              </w:rPr>
              <w:t xml:space="preserve"> </w:t>
            </w:r>
            <w:r w:rsidRPr="0055031A">
              <w:rPr>
                <w:rFonts w:cs="B Lotus"/>
                <w:sz w:val="24"/>
                <w:szCs w:val="24"/>
              </w:rPr>
              <w:t>F</w:t>
            </w:r>
          </w:p>
        </w:tc>
        <w:tc>
          <w:tcPr>
            <w:tcW w:w="1848" w:type="dxa"/>
          </w:tcPr>
          <w:p w14:paraId="4680DAE7"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1</w:t>
            </w:r>
          </w:p>
        </w:tc>
        <w:tc>
          <w:tcPr>
            <w:tcW w:w="1849" w:type="dxa"/>
          </w:tcPr>
          <w:p w14:paraId="585AA4E3"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درجه آزادي 2</w:t>
            </w:r>
          </w:p>
        </w:tc>
        <w:tc>
          <w:tcPr>
            <w:tcW w:w="1849" w:type="dxa"/>
          </w:tcPr>
          <w:p w14:paraId="2874718E"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معناداري</w:t>
            </w:r>
          </w:p>
        </w:tc>
      </w:tr>
      <w:tr w:rsidR="00724B37" w:rsidRPr="0055031A" w14:paraId="5126DE93" w14:textId="77777777" w:rsidTr="005C2EE4">
        <w:tc>
          <w:tcPr>
            <w:tcW w:w="1742" w:type="dxa"/>
          </w:tcPr>
          <w:p w14:paraId="1117BF36" w14:textId="77777777" w:rsidR="00724B37" w:rsidRPr="0055031A" w:rsidRDefault="00724B37" w:rsidP="00AC4E84">
            <w:pPr>
              <w:bidi/>
              <w:spacing w:line="240" w:lineRule="auto"/>
              <w:ind w:left="-23"/>
              <w:jc w:val="both"/>
              <w:rPr>
                <w:rFonts w:cs="B Lotus"/>
                <w:sz w:val="24"/>
                <w:szCs w:val="24"/>
                <w:rtl/>
              </w:rPr>
            </w:pPr>
            <w:r w:rsidRPr="0055031A">
              <w:rPr>
                <w:rStyle w:val="Emphasis"/>
                <w:rFonts w:eastAsia="B Nazanin" w:cs="B Lotus" w:hint="cs"/>
                <w:sz w:val="24"/>
                <w:szCs w:val="24"/>
                <w:rtl/>
              </w:rPr>
              <w:t>شکوفايي اجتماعي</w:t>
            </w:r>
          </w:p>
        </w:tc>
        <w:tc>
          <w:tcPr>
            <w:tcW w:w="1848" w:type="dxa"/>
          </w:tcPr>
          <w:p w14:paraId="570F4518"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0.008</w:t>
            </w:r>
          </w:p>
        </w:tc>
        <w:tc>
          <w:tcPr>
            <w:tcW w:w="1848" w:type="dxa"/>
          </w:tcPr>
          <w:p w14:paraId="7FDA98AF"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1</w:t>
            </w:r>
          </w:p>
        </w:tc>
        <w:tc>
          <w:tcPr>
            <w:tcW w:w="1849" w:type="dxa"/>
          </w:tcPr>
          <w:p w14:paraId="00207228"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28</w:t>
            </w:r>
          </w:p>
        </w:tc>
        <w:tc>
          <w:tcPr>
            <w:tcW w:w="1849" w:type="dxa"/>
          </w:tcPr>
          <w:p w14:paraId="77C81051" w14:textId="77777777" w:rsidR="00724B37" w:rsidRPr="0055031A" w:rsidRDefault="00724B37" w:rsidP="00AC4E84">
            <w:pPr>
              <w:bidi/>
              <w:spacing w:line="240" w:lineRule="auto"/>
              <w:ind w:left="-23"/>
              <w:jc w:val="both"/>
              <w:rPr>
                <w:rFonts w:cs="B Lotus"/>
                <w:sz w:val="24"/>
                <w:szCs w:val="24"/>
                <w:rtl/>
              </w:rPr>
            </w:pPr>
            <w:r w:rsidRPr="0055031A">
              <w:rPr>
                <w:rFonts w:cs="B Lotus" w:hint="cs"/>
                <w:sz w:val="24"/>
                <w:szCs w:val="24"/>
                <w:rtl/>
              </w:rPr>
              <w:t>0.929</w:t>
            </w:r>
          </w:p>
        </w:tc>
      </w:tr>
    </w:tbl>
    <w:p w14:paraId="5B358BE3" w14:textId="77777777" w:rsidR="00C84186" w:rsidRPr="001E7CFC" w:rsidRDefault="00724B37" w:rsidP="003C4B6E">
      <w:pPr>
        <w:bidi/>
        <w:spacing w:line="240" w:lineRule="auto"/>
        <w:jc w:val="both"/>
        <w:rPr>
          <w:rFonts w:cs="B Lotus"/>
          <w:sz w:val="28"/>
          <w:szCs w:val="28"/>
          <w:rtl/>
        </w:rPr>
      </w:pPr>
      <w:r w:rsidRPr="00494F47">
        <w:rPr>
          <w:rFonts w:cs="B Lotus" w:hint="cs"/>
          <w:sz w:val="28"/>
          <w:szCs w:val="28"/>
          <w:rtl/>
        </w:rPr>
        <w:t xml:space="preserve">نتایج آزمون لوین گویای آن است که </w:t>
      </w:r>
      <w:r w:rsidRPr="00494F47">
        <w:rPr>
          <w:rFonts w:cs="B Lotus" w:hint="eastAsia"/>
          <w:sz w:val="28"/>
          <w:szCs w:val="28"/>
          <w:rtl/>
        </w:rPr>
        <w:t>پ</w:t>
      </w:r>
      <w:r w:rsidRPr="00494F47">
        <w:rPr>
          <w:rFonts w:cs="B Lotus" w:hint="cs"/>
          <w:sz w:val="28"/>
          <w:szCs w:val="28"/>
          <w:rtl/>
        </w:rPr>
        <w:t>ی</w:t>
      </w:r>
      <w:r w:rsidRPr="00494F47">
        <w:rPr>
          <w:rFonts w:cs="B Lotus" w:hint="eastAsia"/>
          <w:sz w:val="28"/>
          <w:szCs w:val="28"/>
          <w:rtl/>
        </w:rPr>
        <w:t>ش‌فرض</w:t>
      </w:r>
      <w:r w:rsidRPr="00494F47">
        <w:rPr>
          <w:rFonts w:cs="B Lotus" w:hint="cs"/>
          <w:sz w:val="28"/>
          <w:szCs w:val="28"/>
          <w:rtl/>
        </w:rPr>
        <w:t xml:space="preserve"> همسانی واریانس ها در مقیاس آزمون تحلیل کوواریانس رعایت شده است.</w:t>
      </w:r>
    </w:p>
    <w:p w14:paraId="30445F2E" w14:textId="77777777" w:rsidR="00F1609A" w:rsidRPr="0039193D" w:rsidRDefault="00F1609A" w:rsidP="00992758">
      <w:pPr>
        <w:bidi/>
        <w:spacing w:line="240" w:lineRule="auto"/>
        <w:ind w:left="-23"/>
        <w:jc w:val="center"/>
        <w:rPr>
          <w:rFonts w:cs="B Lotus"/>
          <w:b/>
          <w:bCs/>
          <w:sz w:val="24"/>
          <w:szCs w:val="24"/>
          <w:rtl/>
          <w:lang w:bidi="fa-IR"/>
        </w:rPr>
      </w:pPr>
      <w:r w:rsidRPr="0039193D">
        <w:rPr>
          <w:rFonts w:ascii="Times New Roman" w:eastAsia="Times New Roman" w:hAnsi="Times New Roman" w:cs="B Lotus"/>
          <w:b/>
          <w:bCs/>
          <w:sz w:val="24"/>
          <w:szCs w:val="24"/>
          <w:rtl/>
          <w:lang w:bidi="fa-IR"/>
        </w:rPr>
        <w:t xml:space="preserve">جدول </w:t>
      </w:r>
      <w:r w:rsidR="00992758">
        <w:rPr>
          <w:rFonts w:ascii="Times New Roman" w:eastAsia="Times New Roman" w:hAnsi="Times New Roman" w:cs="B Lotus" w:hint="cs"/>
          <w:b/>
          <w:bCs/>
          <w:sz w:val="24"/>
          <w:szCs w:val="24"/>
          <w:rtl/>
          <w:lang w:bidi="fa-IR"/>
        </w:rPr>
        <w:t>30-4</w:t>
      </w:r>
      <w:r w:rsidRPr="0039193D">
        <w:rPr>
          <w:rFonts w:ascii="Times New Roman" w:eastAsia="Times New Roman" w:hAnsi="Times New Roman" w:cs="B Lotus" w:hint="cs"/>
          <w:b/>
          <w:bCs/>
          <w:sz w:val="24"/>
          <w:szCs w:val="24"/>
          <w:rtl/>
          <w:lang w:bidi="fa-IR"/>
        </w:rPr>
        <w:t xml:space="preserve"> </w:t>
      </w:r>
      <w:r w:rsidRPr="0039193D">
        <w:rPr>
          <w:rFonts w:ascii="Times New Roman" w:eastAsia="Times New Roman" w:hAnsi="Times New Roman" w:cs="B Lotus"/>
          <w:b/>
          <w:bCs/>
          <w:sz w:val="24"/>
          <w:szCs w:val="24"/>
          <w:rtl/>
          <w:lang w:bidi="fa-IR"/>
        </w:rPr>
        <w:t>مقایسه توزیع نمرات متغیر های تحقیق با توزیع نرمال</w:t>
      </w:r>
    </w:p>
    <w:tbl>
      <w:tblPr>
        <w:tblStyle w:val="TableGrid"/>
        <w:bidiVisual/>
        <w:tblW w:w="0" w:type="auto"/>
        <w:tblInd w:w="106" w:type="dxa"/>
        <w:tblLook w:val="04A0" w:firstRow="1" w:lastRow="0" w:firstColumn="1" w:lastColumn="0" w:noHBand="0" w:noVBand="1"/>
      </w:tblPr>
      <w:tblGrid>
        <w:gridCol w:w="1721"/>
        <w:gridCol w:w="1829"/>
        <w:gridCol w:w="1841"/>
        <w:gridCol w:w="1829"/>
        <w:gridCol w:w="1842"/>
      </w:tblGrid>
      <w:tr w:rsidR="00F1609A" w:rsidRPr="0039193D" w14:paraId="5023E59A" w14:textId="77777777" w:rsidTr="005C2EE4">
        <w:tc>
          <w:tcPr>
            <w:tcW w:w="1757" w:type="dxa"/>
            <w:vMerge w:val="restart"/>
          </w:tcPr>
          <w:p w14:paraId="4A0427C6" w14:textId="77777777" w:rsidR="00F1609A" w:rsidRPr="0039193D" w:rsidRDefault="00F1609A" w:rsidP="00BE6BEE">
            <w:pPr>
              <w:jc w:val="both"/>
              <w:rPr>
                <w:rFonts w:cs="B Lotus"/>
                <w:sz w:val="24"/>
                <w:szCs w:val="24"/>
                <w:rtl/>
              </w:rPr>
            </w:pPr>
          </w:p>
        </w:tc>
        <w:tc>
          <w:tcPr>
            <w:tcW w:w="3765" w:type="dxa"/>
            <w:gridSpan w:val="2"/>
          </w:tcPr>
          <w:p w14:paraId="1C76BC63"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شاپرو ویلکز</w:t>
            </w:r>
          </w:p>
        </w:tc>
        <w:tc>
          <w:tcPr>
            <w:tcW w:w="3766" w:type="dxa"/>
            <w:gridSpan w:val="2"/>
          </w:tcPr>
          <w:p w14:paraId="1225D332" w14:textId="77777777" w:rsidR="00F1609A" w:rsidRPr="0039193D" w:rsidRDefault="00F1609A" w:rsidP="00BE6BEE">
            <w:pPr>
              <w:jc w:val="both"/>
              <w:rPr>
                <w:rFonts w:cs="B Lotus"/>
                <w:color w:val="000000" w:themeColor="text1"/>
                <w:sz w:val="24"/>
                <w:szCs w:val="24"/>
                <w:rtl/>
              </w:rPr>
            </w:pPr>
            <w:r w:rsidRPr="0039193D">
              <w:rPr>
                <w:rFonts w:cs="B Lotus"/>
                <w:color w:val="000000" w:themeColor="text1"/>
                <w:sz w:val="24"/>
                <w:szCs w:val="24"/>
                <w:rtl/>
              </w:rPr>
              <w:t xml:space="preserve">کالموگروف </w:t>
            </w:r>
            <w:r w:rsidRPr="0039193D">
              <w:rPr>
                <w:color w:val="000000" w:themeColor="text1"/>
                <w:sz w:val="24"/>
                <w:szCs w:val="24"/>
                <w:rtl/>
              </w:rPr>
              <w:t>–</w:t>
            </w:r>
            <w:r w:rsidRPr="0039193D">
              <w:rPr>
                <w:rFonts w:cs="B Lotus"/>
                <w:color w:val="000000" w:themeColor="text1"/>
                <w:sz w:val="24"/>
                <w:szCs w:val="24"/>
                <w:rtl/>
              </w:rPr>
              <w:t xml:space="preserve"> اسمیرنف</w:t>
            </w:r>
          </w:p>
        </w:tc>
      </w:tr>
      <w:tr w:rsidR="00F1609A" w:rsidRPr="0039193D" w14:paraId="09924AFC" w14:textId="77777777" w:rsidTr="005C2EE4">
        <w:tc>
          <w:tcPr>
            <w:tcW w:w="1757" w:type="dxa"/>
            <w:vMerge/>
          </w:tcPr>
          <w:p w14:paraId="0C2C26E1" w14:textId="77777777" w:rsidR="00F1609A" w:rsidRPr="0039193D" w:rsidRDefault="00F1609A" w:rsidP="00BE6BEE">
            <w:pPr>
              <w:jc w:val="both"/>
              <w:rPr>
                <w:rFonts w:cs="B Lotus"/>
                <w:sz w:val="24"/>
                <w:szCs w:val="24"/>
                <w:rtl/>
              </w:rPr>
            </w:pPr>
          </w:p>
        </w:tc>
        <w:tc>
          <w:tcPr>
            <w:tcW w:w="1880" w:type="dxa"/>
            <w:vAlign w:val="center"/>
          </w:tcPr>
          <w:p w14:paraId="14DC48BA"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آماره</w:t>
            </w:r>
          </w:p>
        </w:tc>
        <w:tc>
          <w:tcPr>
            <w:tcW w:w="1885" w:type="dxa"/>
            <w:vAlign w:val="center"/>
          </w:tcPr>
          <w:p w14:paraId="61DEC9E1"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سطح معناداری</w:t>
            </w:r>
          </w:p>
        </w:tc>
        <w:tc>
          <w:tcPr>
            <w:tcW w:w="1880" w:type="dxa"/>
            <w:vAlign w:val="center"/>
          </w:tcPr>
          <w:p w14:paraId="3AF3B36D"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آماره</w:t>
            </w:r>
          </w:p>
        </w:tc>
        <w:tc>
          <w:tcPr>
            <w:tcW w:w="1886" w:type="dxa"/>
            <w:vAlign w:val="center"/>
          </w:tcPr>
          <w:p w14:paraId="32372BA6" w14:textId="77777777" w:rsidR="00F1609A" w:rsidRPr="0039193D" w:rsidRDefault="00F1609A" w:rsidP="00BE6BEE">
            <w:pPr>
              <w:spacing w:line="360" w:lineRule="auto"/>
              <w:rPr>
                <w:rFonts w:cs="B Lotus"/>
                <w:color w:val="000000" w:themeColor="text1"/>
                <w:sz w:val="24"/>
                <w:szCs w:val="24"/>
                <w:rtl/>
              </w:rPr>
            </w:pPr>
            <w:r w:rsidRPr="0039193D">
              <w:rPr>
                <w:rFonts w:cs="B Lotus"/>
                <w:color w:val="000000" w:themeColor="text1"/>
                <w:sz w:val="24"/>
                <w:szCs w:val="24"/>
                <w:rtl/>
              </w:rPr>
              <w:t>سطح معناداری</w:t>
            </w:r>
          </w:p>
        </w:tc>
      </w:tr>
      <w:tr w:rsidR="00F1609A" w:rsidRPr="0039193D" w14:paraId="7172EFAA" w14:textId="77777777" w:rsidTr="005C2EE4">
        <w:tc>
          <w:tcPr>
            <w:tcW w:w="1757" w:type="dxa"/>
            <w:vAlign w:val="center"/>
          </w:tcPr>
          <w:p w14:paraId="4C536A8E" w14:textId="77777777" w:rsidR="00F1609A" w:rsidRPr="0039193D" w:rsidRDefault="00F1609A" w:rsidP="00BE6BEE">
            <w:pPr>
              <w:spacing w:line="360" w:lineRule="auto"/>
              <w:rPr>
                <w:rFonts w:cs="B Lotus"/>
                <w:color w:val="0070C0"/>
                <w:sz w:val="24"/>
                <w:szCs w:val="24"/>
                <w:rtl/>
              </w:rPr>
            </w:pPr>
            <w:r w:rsidRPr="0039193D">
              <w:rPr>
                <w:rStyle w:val="Emphasis"/>
                <w:rFonts w:eastAsia="B Nazanin" w:cs="B Lotus" w:hint="cs"/>
                <w:sz w:val="24"/>
                <w:szCs w:val="24"/>
                <w:rtl/>
              </w:rPr>
              <w:t>شکوفايي اجتماعي</w:t>
            </w:r>
          </w:p>
        </w:tc>
        <w:tc>
          <w:tcPr>
            <w:tcW w:w="1880" w:type="dxa"/>
            <w:vAlign w:val="center"/>
          </w:tcPr>
          <w:p w14:paraId="372BAE97" w14:textId="77777777" w:rsidR="00F1609A" w:rsidRPr="0039193D" w:rsidRDefault="00F1609A" w:rsidP="00F1609A">
            <w:pPr>
              <w:spacing w:line="360" w:lineRule="auto"/>
              <w:rPr>
                <w:rFonts w:cs="B Lotus"/>
                <w:color w:val="000000" w:themeColor="text1"/>
                <w:sz w:val="24"/>
                <w:szCs w:val="24"/>
                <w:rtl/>
              </w:rPr>
            </w:pPr>
            <w:r w:rsidRPr="0039193D">
              <w:rPr>
                <w:rFonts w:cs="B Lotus" w:hint="cs"/>
                <w:color w:val="000000" w:themeColor="text1"/>
                <w:sz w:val="24"/>
                <w:szCs w:val="24"/>
                <w:rtl/>
              </w:rPr>
              <w:t>0.961</w:t>
            </w:r>
          </w:p>
        </w:tc>
        <w:tc>
          <w:tcPr>
            <w:tcW w:w="1885" w:type="dxa"/>
            <w:vAlign w:val="center"/>
          </w:tcPr>
          <w:p w14:paraId="21D5AB01" w14:textId="77777777" w:rsidR="00F1609A" w:rsidRPr="0039193D" w:rsidRDefault="00F1609A" w:rsidP="00F1609A">
            <w:pPr>
              <w:spacing w:line="360" w:lineRule="auto"/>
              <w:rPr>
                <w:rFonts w:cs="B Lotus"/>
                <w:color w:val="000000" w:themeColor="text1"/>
                <w:sz w:val="24"/>
                <w:szCs w:val="24"/>
                <w:rtl/>
              </w:rPr>
            </w:pPr>
            <w:r w:rsidRPr="0039193D">
              <w:rPr>
                <w:rFonts w:cs="B Lotus" w:hint="cs"/>
                <w:color w:val="000000" w:themeColor="text1"/>
                <w:sz w:val="24"/>
                <w:szCs w:val="24"/>
                <w:rtl/>
              </w:rPr>
              <w:t>0.333</w:t>
            </w:r>
          </w:p>
        </w:tc>
        <w:tc>
          <w:tcPr>
            <w:tcW w:w="1880" w:type="dxa"/>
            <w:vAlign w:val="center"/>
          </w:tcPr>
          <w:p w14:paraId="1D0DF82B" w14:textId="77777777" w:rsidR="00F1609A" w:rsidRPr="0039193D" w:rsidRDefault="00F1609A" w:rsidP="00F1609A">
            <w:pPr>
              <w:spacing w:line="360" w:lineRule="auto"/>
              <w:rPr>
                <w:rFonts w:cs="B Lotus"/>
                <w:color w:val="000000" w:themeColor="text1"/>
                <w:sz w:val="24"/>
                <w:szCs w:val="24"/>
                <w:rtl/>
              </w:rPr>
            </w:pPr>
            <w:r w:rsidRPr="0039193D">
              <w:rPr>
                <w:rFonts w:cs="B Lotus" w:hint="cs"/>
                <w:color w:val="000000" w:themeColor="text1"/>
                <w:sz w:val="24"/>
                <w:szCs w:val="24"/>
                <w:rtl/>
              </w:rPr>
              <w:t>0.102</w:t>
            </w:r>
          </w:p>
        </w:tc>
        <w:tc>
          <w:tcPr>
            <w:tcW w:w="1886" w:type="dxa"/>
            <w:vAlign w:val="center"/>
          </w:tcPr>
          <w:p w14:paraId="3BF642F1" w14:textId="77777777" w:rsidR="00F1609A" w:rsidRPr="0039193D" w:rsidRDefault="00F1609A" w:rsidP="00F1609A">
            <w:pPr>
              <w:spacing w:line="360" w:lineRule="auto"/>
              <w:rPr>
                <w:rFonts w:cs="B Lotus"/>
                <w:color w:val="000000" w:themeColor="text1"/>
                <w:sz w:val="24"/>
                <w:szCs w:val="24"/>
                <w:rtl/>
              </w:rPr>
            </w:pPr>
            <w:r w:rsidRPr="0039193D">
              <w:rPr>
                <w:rFonts w:cs="B Lotus" w:hint="cs"/>
                <w:color w:val="000000" w:themeColor="text1"/>
                <w:sz w:val="24"/>
                <w:szCs w:val="24"/>
                <w:rtl/>
              </w:rPr>
              <w:t>0.146</w:t>
            </w:r>
          </w:p>
        </w:tc>
      </w:tr>
    </w:tbl>
    <w:p w14:paraId="61613DF9" w14:textId="77777777" w:rsidR="00F1609A" w:rsidRPr="00E715E2" w:rsidRDefault="00F1609A" w:rsidP="00F1609A">
      <w:pPr>
        <w:autoSpaceDE w:val="0"/>
        <w:autoSpaceDN w:val="0"/>
        <w:adjustRightInd w:val="0"/>
        <w:spacing w:after="0" w:line="400" w:lineRule="atLeast"/>
        <w:rPr>
          <w:rFonts w:ascii="Times New Roman" w:hAnsi="Times New Roman" w:cs="Times New Roman"/>
          <w:sz w:val="24"/>
          <w:szCs w:val="24"/>
          <w:rtl/>
          <w:lang w:bidi="fa-IR"/>
        </w:rPr>
      </w:pPr>
    </w:p>
    <w:p w14:paraId="6A9364FA" w14:textId="77777777" w:rsidR="00403AA4" w:rsidRPr="00C84186" w:rsidRDefault="00F1609A" w:rsidP="00F0696A">
      <w:pPr>
        <w:bidi/>
        <w:spacing w:after="0" w:line="240" w:lineRule="auto"/>
        <w:rPr>
          <w:rFonts w:ascii="Times New Roman" w:eastAsia="Times New Roman" w:hAnsi="Times New Roman" w:cs="B Lotus"/>
          <w:sz w:val="28"/>
          <w:szCs w:val="28"/>
          <w:rtl/>
          <w:lang w:bidi="fa-IR"/>
        </w:rPr>
      </w:pPr>
      <w:r w:rsidRPr="00FB62CD">
        <w:rPr>
          <w:rFonts w:ascii="Times New Roman" w:eastAsia="Times New Roman" w:hAnsi="Times New Roman" w:cs="B Lotus"/>
          <w:sz w:val="28"/>
          <w:szCs w:val="28"/>
          <w:rtl/>
          <w:lang w:bidi="fa-IR"/>
        </w:rPr>
        <w:t xml:space="preserve">براساس نتایج جدول </w:t>
      </w:r>
      <w:r w:rsidR="00992758">
        <w:rPr>
          <w:rFonts w:ascii="Times New Roman" w:eastAsia="Times New Roman" w:hAnsi="Times New Roman" w:cs="B Lotus" w:hint="cs"/>
          <w:sz w:val="28"/>
          <w:szCs w:val="28"/>
          <w:rtl/>
          <w:lang w:bidi="fa-IR"/>
        </w:rPr>
        <w:t>30-4</w:t>
      </w:r>
      <w:r w:rsidRPr="00FB62CD">
        <w:rPr>
          <w:rFonts w:ascii="Times New Roman" w:eastAsia="Times New Roman" w:hAnsi="Times New Roman" w:cs="B Lotus"/>
          <w:sz w:val="28"/>
          <w:szCs w:val="28"/>
          <w:rtl/>
          <w:lang w:bidi="fa-IR"/>
        </w:rPr>
        <w:t xml:space="preserve"> آماره کالموگروف </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rtl/>
          <w:lang w:bidi="fa-IR"/>
        </w:rPr>
        <w:t xml:space="preserve"> اسمیرنف و شاپرو ویلکز در سطح 05/</w:t>
      </w:r>
      <w:r w:rsidRPr="00FB62CD">
        <w:rPr>
          <w:rFonts w:ascii="Times New Roman" w:eastAsia="Times New Roman" w:hAnsi="Times New Roman" w:cs="Times New Roman"/>
          <w:sz w:val="28"/>
          <w:szCs w:val="28"/>
          <w:rtl/>
          <w:lang w:bidi="fa-IR"/>
        </w:rPr>
        <w:t>≥</w:t>
      </w:r>
      <w:r w:rsidRPr="00FB62CD">
        <w:rPr>
          <w:rFonts w:ascii="Times New Roman" w:eastAsia="Times New Roman" w:hAnsi="Times New Roman" w:cs="B Lotus"/>
          <w:sz w:val="28"/>
          <w:szCs w:val="28"/>
          <w:lang w:bidi="fa-IR"/>
        </w:rPr>
        <w:t xml:space="preserve">p </w:t>
      </w:r>
      <w:r w:rsidRPr="00FB62CD">
        <w:rPr>
          <w:rFonts w:ascii="Times New Roman" w:eastAsia="Times New Roman" w:hAnsi="Times New Roman" w:cs="B Lotus"/>
          <w:sz w:val="28"/>
          <w:szCs w:val="28"/>
          <w:rtl/>
          <w:lang w:bidi="fa-IR"/>
        </w:rPr>
        <w:t xml:space="preserve"> معنی دار نبوده . بنابراین توزیع نمرات متغیر های تحقیق نرمال می باشد .</w:t>
      </w:r>
    </w:p>
    <w:p w14:paraId="3395BDC3" w14:textId="77777777" w:rsidR="008F472B" w:rsidRDefault="008F472B" w:rsidP="00403A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fa-IR"/>
        </w:rPr>
        <w:drawing>
          <wp:inline distT="0" distB="0" distL="0" distR="0" wp14:anchorId="7044EE11" wp14:editId="1F6DE442">
            <wp:extent cx="2845531" cy="2702740"/>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2845408" cy="2702623"/>
                    </a:xfrm>
                    <a:prstGeom prst="rect">
                      <a:avLst/>
                    </a:prstGeom>
                    <a:noFill/>
                    <a:ln w="9525">
                      <a:noFill/>
                      <a:miter lim="800000"/>
                      <a:headEnd/>
                      <a:tailEnd/>
                    </a:ln>
                  </pic:spPr>
                </pic:pic>
              </a:graphicData>
            </a:graphic>
          </wp:inline>
        </w:drawing>
      </w:r>
    </w:p>
    <w:p w14:paraId="129DADBF" w14:textId="77777777" w:rsidR="00C84186" w:rsidRPr="00193A74" w:rsidRDefault="00C84186" w:rsidP="00190DEB">
      <w:pPr>
        <w:autoSpaceDE w:val="0"/>
        <w:autoSpaceDN w:val="0"/>
        <w:adjustRightInd w:val="0"/>
        <w:spacing w:after="0" w:line="240" w:lineRule="auto"/>
        <w:jc w:val="center"/>
        <w:rPr>
          <w:rFonts w:ascii="Times New Roman" w:hAnsi="Times New Roman" w:cs="Times New Roman"/>
          <w:sz w:val="24"/>
          <w:szCs w:val="24"/>
          <w:rtl/>
          <w:lang w:bidi="fa-IR"/>
        </w:rPr>
      </w:pPr>
      <w:r w:rsidRPr="00193A74">
        <w:rPr>
          <w:rFonts w:ascii="Times New Roman" w:eastAsia="Times New Roman" w:hAnsi="Times New Roman" w:cs="B Lotus" w:hint="cs"/>
          <w:sz w:val="24"/>
          <w:szCs w:val="24"/>
          <w:rtl/>
          <w:lang w:bidi="fa-IR"/>
        </w:rPr>
        <w:t>نمودار(</w:t>
      </w:r>
      <w:r w:rsidR="00190DEB">
        <w:rPr>
          <w:rFonts w:ascii="Times New Roman" w:eastAsia="Times New Roman" w:hAnsi="Times New Roman" w:cs="B Lotus" w:hint="cs"/>
          <w:sz w:val="24"/>
          <w:szCs w:val="24"/>
          <w:rtl/>
          <w:lang w:bidi="fa-IR"/>
        </w:rPr>
        <w:t>15</w:t>
      </w:r>
      <w:r w:rsidRPr="00193A74">
        <w:rPr>
          <w:rFonts w:ascii="Times New Roman" w:eastAsia="Times New Roman" w:hAnsi="Times New Roman" w:cs="B Lotus" w:hint="cs"/>
          <w:sz w:val="24"/>
          <w:szCs w:val="24"/>
          <w:rtl/>
          <w:lang w:bidi="fa-IR"/>
        </w:rPr>
        <w:t>-</w:t>
      </w:r>
      <w:r w:rsidR="00190DEB">
        <w:rPr>
          <w:rFonts w:ascii="Times New Roman" w:eastAsia="Times New Roman" w:hAnsi="Times New Roman" w:cs="B Lotus" w:hint="cs"/>
          <w:sz w:val="24"/>
          <w:szCs w:val="24"/>
          <w:rtl/>
          <w:lang w:bidi="fa-IR"/>
        </w:rPr>
        <w:t>4</w:t>
      </w:r>
      <w:r w:rsidRPr="00193A74">
        <w:rPr>
          <w:rFonts w:ascii="Times New Roman" w:eastAsia="Times New Roman" w:hAnsi="Times New Roman" w:cs="B Lotus" w:hint="cs"/>
          <w:sz w:val="24"/>
          <w:szCs w:val="24"/>
          <w:rtl/>
          <w:lang w:bidi="fa-IR"/>
        </w:rPr>
        <w:t xml:space="preserve">) شیب خطی رگرسیون در متغیر </w:t>
      </w:r>
      <w:r w:rsidRPr="00193A74">
        <w:rPr>
          <w:rStyle w:val="Emphasis"/>
          <w:rFonts w:eastAsia="B Nazanin" w:cs="B Lotus" w:hint="cs"/>
          <w:i w:val="0"/>
          <w:iCs w:val="0"/>
          <w:sz w:val="24"/>
          <w:szCs w:val="24"/>
          <w:rtl/>
        </w:rPr>
        <w:t>شکوفايي اجتماعي</w:t>
      </w:r>
    </w:p>
    <w:p w14:paraId="461F2BF0" w14:textId="77777777" w:rsidR="00E77623" w:rsidRDefault="00E77623" w:rsidP="0039193D">
      <w:pPr>
        <w:bidi/>
        <w:spacing w:after="0" w:line="240" w:lineRule="auto"/>
        <w:rPr>
          <w:rFonts w:cs="B Lotus"/>
          <w:b/>
          <w:bCs/>
          <w:sz w:val="24"/>
          <w:szCs w:val="24"/>
          <w:rtl/>
        </w:rPr>
      </w:pPr>
    </w:p>
    <w:p w14:paraId="34E56ED4" w14:textId="77777777" w:rsidR="008F472B" w:rsidRPr="0039193D" w:rsidRDefault="00724B37" w:rsidP="00992758">
      <w:pPr>
        <w:bidi/>
        <w:spacing w:after="0" w:line="240" w:lineRule="auto"/>
        <w:ind w:left="-23"/>
        <w:jc w:val="center"/>
        <w:rPr>
          <w:b/>
          <w:bCs/>
          <w:i/>
          <w:iCs/>
          <w:sz w:val="24"/>
          <w:szCs w:val="24"/>
          <w:rtl/>
        </w:rPr>
      </w:pPr>
      <w:r w:rsidRPr="0039193D">
        <w:rPr>
          <w:rFonts w:cs="B Lotus" w:hint="cs"/>
          <w:b/>
          <w:bCs/>
          <w:sz w:val="24"/>
          <w:szCs w:val="24"/>
          <w:rtl/>
        </w:rPr>
        <w:t xml:space="preserve">جدول </w:t>
      </w:r>
      <w:r w:rsidR="00992758">
        <w:rPr>
          <w:rFonts w:cs="B Lotus" w:hint="cs"/>
          <w:b/>
          <w:bCs/>
          <w:sz w:val="24"/>
          <w:szCs w:val="24"/>
          <w:rtl/>
        </w:rPr>
        <w:t xml:space="preserve">31-4 </w:t>
      </w:r>
      <w:r w:rsidRPr="0039193D">
        <w:rPr>
          <w:rFonts w:cs="B Lotus" w:hint="cs"/>
          <w:b/>
          <w:bCs/>
          <w:sz w:val="24"/>
          <w:szCs w:val="24"/>
          <w:rtl/>
        </w:rPr>
        <w:t xml:space="preserve">نتایج آزمون تحلیل کوواریانس </w:t>
      </w:r>
      <w:r w:rsidRPr="0039193D">
        <w:rPr>
          <w:rFonts w:cs="B Lotus" w:hint="eastAsia"/>
          <w:b/>
          <w:bCs/>
          <w:sz w:val="24"/>
          <w:szCs w:val="24"/>
          <w:rtl/>
        </w:rPr>
        <w:t>تأث</w:t>
      </w:r>
      <w:r w:rsidRPr="0039193D">
        <w:rPr>
          <w:rFonts w:cs="B Lotus" w:hint="cs"/>
          <w:b/>
          <w:bCs/>
          <w:sz w:val="24"/>
          <w:szCs w:val="24"/>
          <w:rtl/>
        </w:rPr>
        <w:t>ی</w:t>
      </w:r>
      <w:r w:rsidRPr="0039193D">
        <w:rPr>
          <w:rFonts w:cs="B Lotus" w:hint="eastAsia"/>
          <w:b/>
          <w:bCs/>
          <w:sz w:val="24"/>
          <w:szCs w:val="24"/>
          <w:rtl/>
        </w:rPr>
        <w:t>ر</w:t>
      </w:r>
      <w:r w:rsidRPr="0039193D">
        <w:rPr>
          <w:rFonts w:cs="B Lotus" w:hint="cs"/>
          <w:b/>
          <w:bCs/>
          <w:sz w:val="24"/>
          <w:szCs w:val="24"/>
          <w:rtl/>
        </w:rPr>
        <w:t xml:space="preserve"> مداخلات مبتنی بر روابط والد فرزند</w:t>
      </w:r>
      <w:r w:rsidRPr="0039193D">
        <w:rPr>
          <w:rFonts w:cs="B Lotus"/>
          <w:b/>
          <w:bCs/>
          <w:sz w:val="24"/>
          <w:szCs w:val="24"/>
          <w:rtl/>
        </w:rPr>
        <w:t xml:space="preserve"> </w:t>
      </w:r>
      <w:r w:rsidRPr="0039193D">
        <w:rPr>
          <w:rFonts w:cs="B Lotus" w:hint="eastAsia"/>
          <w:b/>
          <w:bCs/>
          <w:sz w:val="24"/>
          <w:szCs w:val="24"/>
          <w:rtl/>
        </w:rPr>
        <w:t>بر</w:t>
      </w:r>
      <w:r w:rsidRPr="0039193D">
        <w:rPr>
          <w:rFonts w:cs="B Lotus" w:hint="cs"/>
          <w:b/>
          <w:bCs/>
          <w:sz w:val="24"/>
          <w:szCs w:val="24"/>
          <w:rtl/>
        </w:rPr>
        <w:t xml:space="preserve"> شکوفايي اجتماعي</w:t>
      </w:r>
    </w:p>
    <w:tbl>
      <w:tblPr>
        <w:tblStyle w:val="TableGrid"/>
        <w:bidiVisual/>
        <w:tblW w:w="0" w:type="auto"/>
        <w:jc w:val="center"/>
        <w:tblLook w:val="04A0" w:firstRow="1" w:lastRow="0" w:firstColumn="1" w:lastColumn="0" w:noHBand="0" w:noVBand="1"/>
      </w:tblPr>
      <w:tblGrid>
        <w:gridCol w:w="2152"/>
        <w:gridCol w:w="1230"/>
        <w:gridCol w:w="931"/>
        <w:gridCol w:w="980"/>
        <w:gridCol w:w="974"/>
        <w:gridCol w:w="968"/>
        <w:gridCol w:w="979"/>
        <w:gridCol w:w="954"/>
      </w:tblGrid>
      <w:tr w:rsidR="008F472B" w14:paraId="637A688F" w14:textId="77777777" w:rsidTr="005C2EE4">
        <w:trPr>
          <w:jc w:val="center"/>
        </w:trPr>
        <w:tc>
          <w:tcPr>
            <w:tcW w:w="2182" w:type="dxa"/>
            <w:tcBorders>
              <w:top w:val="single" w:sz="4" w:space="0" w:color="auto"/>
              <w:left w:val="single" w:sz="4" w:space="0" w:color="auto"/>
              <w:bottom w:val="single" w:sz="4" w:space="0" w:color="auto"/>
              <w:right w:val="single" w:sz="4" w:space="0" w:color="auto"/>
            </w:tcBorders>
            <w:hideMark/>
          </w:tcPr>
          <w:p w14:paraId="60D99048"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منابع تغییر</w:t>
            </w:r>
            <w:r>
              <w:rPr>
                <w:rFonts w:asciiTheme="minorHAnsi" w:eastAsiaTheme="minorEastAsia" w:hAnsiTheme="minorHAnsi" w:cs="B Nazanin" w:hint="cs"/>
                <w:sz w:val="26"/>
                <w:szCs w:val="26"/>
                <w:rtl/>
              </w:rPr>
              <w:tab/>
            </w:r>
          </w:p>
        </w:tc>
        <w:tc>
          <w:tcPr>
            <w:tcW w:w="1234" w:type="dxa"/>
            <w:tcBorders>
              <w:top w:val="single" w:sz="4" w:space="0" w:color="auto"/>
              <w:left w:val="single" w:sz="4" w:space="0" w:color="auto"/>
              <w:bottom w:val="single" w:sz="4" w:space="0" w:color="auto"/>
              <w:right w:val="single" w:sz="4" w:space="0" w:color="auto"/>
            </w:tcBorders>
            <w:vAlign w:val="center"/>
            <w:hideMark/>
          </w:tcPr>
          <w:p w14:paraId="15810F1F"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SS</w:t>
            </w:r>
          </w:p>
        </w:tc>
        <w:tc>
          <w:tcPr>
            <w:tcW w:w="945" w:type="dxa"/>
            <w:tcBorders>
              <w:top w:val="single" w:sz="4" w:space="0" w:color="auto"/>
              <w:left w:val="single" w:sz="4" w:space="0" w:color="auto"/>
              <w:bottom w:val="single" w:sz="4" w:space="0" w:color="auto"/>
              <w:right w:val="single" w:sz="4" w:space="0" w:color="auto"/>
            </w:tcBorders>
            <w:vAlign w:val="center"/>
            <w:hideMark/>
          </w:tcPr>
          <w:p w14:paraId="132DE07F"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df</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0A1F82"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MS</w:t>
            </w:r>
          </w:p>
        </w:tc>
        <w:tc>
          <w:tcPr>
            <w:tcW w:w="984" w:type="dxa"/>
            <w:tcBorders>
              <w:top w:val="single" w:sz="4" w:space="0" w:color="auto"/>
              <w:left w:val="single" w:sz="4" w:space="0" w:color="auto"/>
              <w:bottom w:val="single" w:sz="4" w:space="0" w:color="auto"/>
              <w:right w:val="single" w:sz="4" w:space="0" w:color="auto"/>
            </w:tcBorders>
            <w:vAlign w:val="center"/>
            <w:hideMark/>
          </w:tcPr>
          <w:p w14:paraId="3967A0FC"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F</w:t>
            </w:r>
          </w:p>
        </w:tc>
        <w:tc>
          <w:tcPr>
            <w:tcW w:w="977" w:type="dxa"/>
            <w:tcBorders>
              <w:top w:val="single" w:sz="4" w:space="0" w:color="auto"/>
              <w:left w:val="single" w:sz="4" w:space="0" w:color="auto"/>
              <w:bottom w:val="single" w:sz="4" w:space="0" w:color="auto"/>
              <w:right w:val="single" w:sz="4" w:space="0" w:color="auto"/>
            </w:tcBorders>
            <w:vAlign w:val="center"/>
            <w:hideMark/>
          </w:tcPr>
          <w:p w14:paraId="5797A675"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sz w:val="26"/>
                <w:szCs w:val="26"/>
              </w:rPr>
              <w:t>sig</w:t>
            </w:r>
          </w:p>
        </w:tc>
        <w:tc>
          <w:tcPr>
            <w:tcW w:w="988" w:type="dxa"/>
            <w:tcBorders>
              <w:top w:val="single" w:sz="4" w:space="0" w:color="auto"/>
              <w:left w:val="single" w:sz="4" w:space="0" w:color="auto"/>
              <w:bottom w:val="single" w:sz="4" w:space="0" w:color="auto"/>
              <w:right w:val="single" w:sz="4" w:space="0" w:color="auto"/>
            </w:tcBorders>
            <w:vAlign w:val="center"/>
            <w:hideMark/>
          </w:tcPr>
          <w:p w14:paraId="6FD9B835"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میزان تأثیر</w:t>
            </w:r>
          </w:p>
        </w:tc>
        <w:tc>
          <w:tcPr>
            <w:tcW w:w="962" w:type="dxa"/>
            <w:tcBorders>
              <w:top w:val="single" w:sz="4" w:space="0" w:color="auto"/>
              <w:left w:val="single" w:sz="4" w:space="0" w:color="auto"/>
              <w:bottom w:val="single" w:sz="4" w:space="0" w:color="auto"/>
              <w:right w:val="single" w:sz="4" w:space="0" w:color="auto"/>
            </w:tcBorders>
            <w:vAlign w:val="center"/>
            <w:hideMark/>
          </w:tcPr>
          <w:p w14:paraId="0E7CC411"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توان آماری</w:t>
            </w:r>
          </w:p>
        </w:tc>
      </w:tr>
      <w:tr w:rsidR="008F472B" w14:paraId="1EEEBEEF" w14:textId="77777777" w:rsidTr="005C2EE4">
        <w:trPr>
          <w:trHeight w:val="651"/>
          <w:jc w:val="center"/>
        </w:trPr>
        <w:tc>
          <w:tcPr>
            <w:tcW w:w="2182" w:type="dxa"/>
            <w:tcBorders>
              <w:top w:val="single" w:sz="4" w:space="0" w:color="auto"/>
              <w:left w:val="single" w:sz="4" w:space="0" w:color="auto"/>
              <w:bottom w:val="single" w:sz="4" w:space="0" w:color="auto"/>
              <w:right w:val="single" w:sz="4" w:space="0" w:color="auto"/>
            </w:tcBorders>
            <w:hideMark/>
          </w:tcPr>
          <w:p w14:paraId="6A0A327A" w14:textId="77777777" w:rsidR="008F472B" w:rsidRDefault="008F472B"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 xml:space="preserve">پيش آزمون </w:t>
            </w:r>
            <w:r w:rsidR="0016013A" w:rsidRPr="0055031A">
              <w:rPr>
                <w:rStyle w:val="Emphasis"/>
                <w:rFonts w:asciiTheme="minorHAnsi" w:eastAsia="B Nazanin" w:hAnsiTheme="minorHAnsi" w:cs="B Lotus" w:hint="cs"/>
                <w:sz w:val="24"/>
                <w:szCs w:val="24"/>
                <w:rtl/>
                <w:lang w:bidi="ar-SA"/>
              </w:rPr>
              <w:t>شکوفايي اجتماعي</w:t>
            </w:r>
          </w:p>
        </w:tc>
        <w:tc>
          <w:tcPr>
            <w:tcW w:w="1234" w:type="dxa"/>
            <w:tcBorders>
              <w:top w:val="single" w:sz="4" w:space="0" w:color="auto"/>
              <w:left w:val="single" w:sz="4" w:space="0" w:color="auto"/>
              <w:bottom w:val="single" w:sz="4" w:space="0" w:color="auto"/>
              <w:right w:val="single" w:sz="4" w:space="0" w:color="auto"/>
            </w:tcBorders>
            <w:hideMark/>
          </w:tcPr>
          <w:p w14:paraId="243F6E2E" w14:textId="77777777" w:rsidR="008F472B" w:rsidRPr="0055031A" w:rsidRDefault="008F472B" w:rsidP="00F5542B">
            <w:pPr>
              <w:ind w:left="-23"/>
              <w:jc w:val="both"/>
              <w:rPr>
                <w:rFonts w:cs="B Lotus"/>
                <w:sz w:val="24"/>
                <w:szCs w:val="24"/>
                <w:rtl/>
              </w:rPr>
            </w:pPr>
            <w:r w:rsidRPr="0055031A">
              <w:rPr>
                <w:rFonts w:cs="B Lotus" w:hint="cs"/>
                <w:sz w:val="24"/>
                <w:szCs w:val="24"/>
                <w:rtl/>
              </w:rPr>
              <w:t>30.38</w:t>
            </w:r>
          </w:p>
        </w:tc>
        <w:tc>
          <w:tcPr>
            <w:tcW w:w="945" w:type="dxa"/>
            <w:tcBorders>
              <w:top w:val="single" w:sz="4" w:space="0" w:color="auto"/>
              <w:left w:val="single" w:sz="4" w:space="0" w:color="auto"/>
              <w:bottom w:val="single" w:sz="4" w:space="0" w:color="auto"/>
              <w:right w:val="single" w:sz="4" w:space="0" w:color="auto"/>
            </w:tcBorders>
            <w:hideMark/>
          </w:tcPr>
          <w:p w14:paraId="307297DB" w14:textId="77777777" w:rsidR="008F472B" w:rsidRPr="0055031A" w:rsidRDefault="008F472B" w:rsidP="00F5542B">
            <w:pPr>
              <w:ind w:left="-23"/>
              <w:jc w:val="both"/>
              <w:rPr>
                <w:rFonts w:cs="B Lotus"/>
                <w:sz w:val="24"/>
                <w:szCs w:val="24"/>
                <w:rtl/>
              </w:rPr>
            </w:pPr>
            <w:r w:rsidRPr="0055031A">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3738686D" w14:textId="77777777" w:rsidR="008F472B" w:rsidRPr="0055031A" w:rsidRDefault="008F472B" w:rsidP="00F5542B">
            <w:pPr>
              <w:ind w:left="-23"/>
              <w:jc w:val="both"/>
              <w:rPr>
                <w:rFonts w:cs="B Lotus"/>
                <w:sz w:val="24"/>
                <w:szCs w:val="24"/>
                <w:rtl/>
              </w:rPr>
            </w:pPr>
            <w:r w:rsidRPr="0055031A">
              <w:rPr>
                <w:rFonts w:cs="B Lotus" w:hint="cs"/>
                <w:sz w:val="24"/>
                <w:szCs w:val="24"/>
                <w:rtl/>
              </w:rPr>
              <w:t>30.38</w:t>
            </w:r>
          </w:p>
        </w:tc>
        <w:tc>
          <w:tcPr>
            <w:tcW w:w="984" w:type="dxa"/>
            <w:tcBorders>
              <w:top w:val="single" w:sz="4" w:space="0" w:color="auto"/>
              <w:left w:val="single" w:sz="4" w:space="0" w:color="auto"/>
              <w:bottom w:val="single" w:sz="4" w:space="0" w:color="auto"/>
              <w:right w:val="single" w:sz="4" w:space="0" w:color="auto"/>
            </w:tcBorders>
            <w:hideMark/>
          </w:tcPr>
          <w:p w14:paraId="0A0AFC76" w14:textId="77777777" w:rsidR="008F472B" w:rsidRPr="0055031A" w:rsidRDefault="008F472B" w:rsidP="00F5542B">
            <w:pPr>
              <w:ind w:left="-23"/>
              <w:jc w:val="both"/>
              <w:rPr>
                <w:rFonts w:cs="B Lotus"/>
                <w:sz w:val="24"/>
                <w:szCs w:val="24"/>
                <w:rtl/>
              </w:rPr>
            </w:pPr>
            <w:r w:rsidRPr="0055031A">
              <w:rPr>
                <w:rFonts w:cs="B Lotus" w:hint="cs"/>
                <w:sz w:val="24"/>
                <w:szCs w:val="24"/>
                <w:rtl/>
              </w:rPr>
              <w:t>5.69</w:t>
            </w:r>
          </w:p>
        </w:tc>
        <w:tc>
          <w:tcPr>
            <w:tcW w:w="977" w:type="dxa"/>
            <w:tcBorders>
              <w:top w:val="single" w:sz="4" w:space="0" w:color="auto"/>
              <w:left w:val="single" w:sz="4" w:space="0" w:color="auto"/>
              <w:bottom w:val="single" w:sz="4" w:space="0" w:color="auto"/>
              <w:right w:val="single" w:sz="4" w:space="0" w:color="auto"/>
            </w:tcBorders>
            <w:hideMark/>
          </w:tcPr>
          <w:p w14:paraId="6283ECB1" w14:textId="77777777" w:rsidR="008F472B" w:rsidRPr="0055031A" w:rsidRDefault="008F472B" w:rsidP="00F5542B">
            <w:pPr>
              <w:ind w:left="-23"/>
              <w:jc w:val="both"/>
              <w:rPr>
                <w:rFonts w:cs="B Lotus"/>
                <w:sz w:val="24"/>
                <w:szCs w:val="24"/>
                <w:rtl/>
              </w:rPr>
            </w:pPr>
            <w:r w:rsidRPr="0055031A">
              <w:rPr>
                <w:rFonts w:cs="B Lotus" w:hint="cs"/>
                <w:sz w:val="24"/>
                <w:szCs w:val="24"/>
                <w:rtl/>
              </w:rPr>
              <w:t>0.024</w:t>
            </w:r>
          </w:p>
        </w:tc>
        <w:tc>
          <w:tcPr>
            <w:tcW w:w="988" w:type="dxa"/>
            <w:tcBorders>
              <w:top w:val="single" w:sz="4" w:space="0" w:color="auto"/>
              <w:left w:val="single" w:sz="4" w:space="0" w:color="auto"/>
              <w:bottom w:val="single" w:sz="4" w:space="0" w:color="auto"/>
              <w:right w:val="single" w:sz="4" w:space="0" w:color="auto"/>
            </w:tcBorders>
            <w:hideMark/>
          </w:tcPr>
          <w:p w14:paraId="7A1C3A7C" w14:textId="77777777" w:rsidR="008F472B" w:rsidRPr="0055031A" w:rsidRDefault="008F472B" w:rsidP="00F5542B">
            <w:pPr>
              <w:ind w:left="-23"/>
              <w:jc w:val="both"/>
              <w:rPr>
                <w:rFonts w:cs="B Lotus"/>
                <w:sz w:val="24"/>
                <w:szCs w:val="24"/>
                <w:rtl/>
              </w:rPr>
            </w:pPr>
            <w:r w:rsidRPr="0055031A">
              <w:rPr>
                <w:rFonts w:cs="B Lotus" w:hint="cs"/>
                <w:sz w:val="24"/>
                <w:szCs w:val="24"/>
                <w:rtl/>
              </w:rPr>
              <w:t>0.17</w:t>
            </w:r>
          </w:p>
        </w:tc>
        <w:tc>
          <w:tcPr>
            <w:tcW w:w="962" w:type="dxa"/>
            <w:tcBorders>
              <w:top w:val="single" w:sz="4" w:space="0" w:color="auto"/>
              <w:left w:val="single" w:sz="4" w:space="0" w:color="auto"/>
              <w:bottom w:val="single" w:sz="4" w:space="0" w:color="auto"/>
              <w:right w:val="single" w:sz="4" w:space="0" w:color="auto"/>
            </w:tcBorders>
            <w:hideMark/>
          </w:tcPr>
          <w:p w14:paraId="27FC8E60" w14:textId="77777777" w:rsidR="008F472B" w:rsidRPr="0055031A" w:rsidRDefault="008F472B" w:rsidP="00F5542B">
            <w:pPr>
              <w:ind w:left="-23"/>
              <w:jc w:val="both"/>
              <w:rPr>
                <w:rFonts w:cs="B Lotus"/>
                <w:sz w:val="24"/>
                <w:szCs w:val="24"/>
                <w:rtl/>
              </w:rPr>
            </w:pPr>
            <w:r w:rsidRPr="0055031A">
              <w:rPr>
                <w:rFonts w:cs="B Lotus" w:hint="cs"/>
                <w:sz w:val="24"/>
                <w:szCs w:val="24"/>
                <w:rtl/>
              </w:rPr>
              <w:t>0.63</w:t>
            </w:r>
          </w:p>
        </w:tc>
      </w:tr>
      <w:tr w:rsidR="008F472B" w14:paraId="67789901" w14:textId="77777777" w:rsidTr="005C2EE4">
        <w:trPr>
          <w:trHeight w:val="255"/>
          <w:jc w:val="center"/>
        </w:trPr>
        <w:tc>
          <w:tcPr>
            <w:tcW w:w="2182" w:type="dxa"/>
            <w:tcBorders>
              <w:top w:val="single" w:sz="4" w:space="0" w:color="auto"/>
              <w:left w:val="single" w:sz="4" w:space="0" w:color="auto"/>
              <w:bottom w:val="single" w:sz="4" w:space="0" w:color="auto"/>
              <w:right w:val="single" w:sz="4" w:space="0" w:color="auto"/>
            </w:tcBorders>
            <w:hideMark/>
          </w:tcPr>
          <w:p w14:paraId="481FAA4B" w14:textId="77777777" w:rsidR="008F472B" w:rsidRDefault="008F472B"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گروه</w:t>
            </w:r>
          </w:p>
        </w:tc>
        <w:tc>
          <w:tcPr>
            <w:tcW w:w="1234" w:type="dxa"/>
            <w:tcBorders>
              <w:top w:val="single" w:sz="4" w:space="0" w:color="auto"/>
              <w:left w:val="single" w:sz="4" w:space="0" w:color="auto"/>
              <w:bottom w:val="single" w:sz="4" w:space="0" w:color="auto"/>
              <w:right w:val="single" w:sz="4" w:space="0" w:color="auto"/>
            </w:tcBorders>
            <w:hideMark/>
          </w:tcPr>
          <w:p w14:paraId="01D4E66D" w14:textId="77777777" w:rsidR="008F472B" w:rsidRPr="0055031A" w:rsidRDefault="008F472B" w:rsidP="00F5542B">
            <w:pPr>
              <w:ind w:left="-23"/>
              <w:jc w:val="both"/>
              <w:rPr>
                <w:rFonts w:cs="B Lotus"/>
                <w:sz w:val="24"/>
                <w:szCs w:val="24"/>
                <w:rtl/>
              </w:rPr>
            </w:pPr>
            <w:r w:rsidRPr="0055031A">
              <w:rPr>
                <w:rFonts w:cs="B Lotus" w:hint="cs"/>
                <w:sz w:val="24"/>
                <w:szCs w:val="24"/>
                <w:rtl/>
              </w:rPr>
              <w:t>65.16</w:t>
            </w:r>
          </w:p>
        </w:tc>
        <w:tc>
          <w:tcPr>
            <w:tcW w:w="945" w:type="dxa"/>
            <w:tcBorders>
              <w:top w:val="single" w:sz="4" w:space="0" w:color="auto"/>
              <w:left w:val="single" w:sz="4" w:space="0" w:color="auto"/>
              <w:bottom w:val="single" w:sz="4" w:space="0" w:color="auto"/>
              <w:right w:val="single" w:sz="4" w:space="0" w:color="auto"/>
            </w:tcBorders>
            <w:hideMark/>
          </w:tcPr>
          <w:p w14:paraId="5F989BA4" w14:textId="77777777" w:rsidR="008F472B" w:rsidRPr="0055031A" w:rsidRDefault="008F472B" w:rsidP="00F5542B">
            <w:pPr>
              <w:ind w:left="-23"/>
              <w:jc w:val="both"/>
              <w:rPr>
                <w:rFonts w:cs="B Lotus"/>
                <w:sz w:val="24"/>
                <w:szCs w:val="24"/>
                <w:rtl/>
              </w:rPr>
            </w:pPr>
            <w:r w:rsidRPr="0055031A">
              <w:rPr>
                <w:rFonts w:cs="B Lotus" w:hint="cs"/>
                <w:sz w:val="24"/>
                <w:szCs w:val="24"/>
                <w:rtl/>
              </w:rPr>
              <w:t>1</w:t>
            </w:r>
          </w:p>
        </w:tc>
        <w:tc>
          <w:tcPr>
            <w:tcW w:w="990" w:type="dxa"/>
            <w:tcBorders>
              <w:top w:val="single" w:sz="4" w:space="0" w:color="auto"/>
              <w:left w:val="single" w:sz="4" w:space="0" w:color="auto"/>
              <w:bottom w:val="single" w:sz="4" w:space="0" w:color="auto"/>
              <w:right w:val="single" w:sz="4" w:space="0" w:color="auto"/>
            </w:tcBorders>
            <w:hideMark/>
          </w:tcPr>
          <w:p w14:paraId="7C97DDAF" w14:textId="77777777" w:rsidR="008F472B" w:rsidRPr="0055031A" w:rsidRDefault="008F472B" w:rsidP="00F5542B">
            <w:pPr>
              <w:ind w:left="-23"/>
              <w:jc w:val="both"/>
              <w:rPr>
                <w:rFonts w:cs="B Lotus"/>
                <w:sz w:val="24"/>
                <w:szCs w:val="24"/>
                <w:rtl/>
              </w:rPr>
            </w:pPr>
            <w:r w:rsidRPr="0055031A">
              <w:rPr>
                <w:rFonts w:cs="B Lotus" w:hint="cs"/>
                <w:sz w:val="24"/>
                <w:szCs w:val="24"/>
                <w:rtl/>
              </w:rPr>
              <w:t>65.16</w:t>
            </w:r>
          </w:p>
        </w:tc>
        <w:tc>
          <w:tcPr>
            <w:tcW w:w="984" w:type="dxa"/>
            <w:tcBorders>
              <w:top w:val="single" w:sz="4" w:space="0" w:color="auto"/>
              <w:left w:val="single" w:sz="4" w:space="0" w:color="auto"/>
              <w:bottom w:val="single" w:sz="4" w:space="0" w:color="auto"/>
              <w:right w:val="single" w:sz="4" w:space="0" w:color="auto"/>
            </w:tcBorders>
            <w:hideMark/>
          </w:tcPr>
          <w:p w14:paraId="69208420" w14:textId="77777777" w:rsidR="008F472B" w:rsidRPr="0055031A" w:rsidRDefault="008F472B" w:rsidP="00F5542B">
            <w:pPr>
              <w:ind w:left="-23"/>
              <w:jc w:val="both"/>
              <w:rPr>
                <w:rFonts w:cs="B Lotus"/>
                <w:sz w:val="24"/>
                <w:szCs w:val="24"/>
                <w:rtl/>
              </w:rPr>
            </w:pPr>
            <w:r w:rsidRPr="0055031A">
              <w:rPr>
                <w:rFonts w:cs="B Lotus" w:hint="cs"/>
                <w:sz w:val="24"/>
                <w:szCs w:val="24"/>
                <w:rtl/>
              </w:rPr>
              <w:t>12.20</w:t>
            </w:r>
          </w:p>
        </w:tc>
        <w:tc>
          <w:tcPr>
            <w:tcW w:w="977" w:type="dxa"/>
            <w:tcBorders>
              <w:top w:val="single" w:sz="4" w:space="0" w:color="auto"/>
              <w:left w:val="single" w:sz="4" w:space="0" w:color="auto"/>
              <w:bottom w:val="single" w:sz="4" w:space="0" w:color="auto"/>
              <w:right w:val="single" w:sz="4" w:space="0" w:color="auto"/>
            </w:tcBorders>
            <w:hideMark/>
          </w:tcPr>
          <w:p w14:paraId="1F799BB7" w14:textId="77777777" w:rsidR="008F472B" w:rsidRPr="0055031A" w:rsidRDefault="008F472B" w:rsidP="00F5542B">
            <w:pPr>
              <w:ind w:left="-23"/>
              <w:jc w:val="both"/>
              <w:rPr>
                <w:rFonts w:cs="B Lotus"/>
                <w:sz w:val="24"/>
                <w:szCs w:val="24"/>
                <w:rtl/>
              </w:rPr>
            </w:pPr>
            <w:r w:rsidRPr="0055031A">
              <w:rPr>
                <w:rFonts w:cs="B Lotus" w:hint="cs"/>
                <w:sz w:val="24"/>
                <w:szCs w:val="24"/>
                <w:rtl/>
              </w:rPr>
              <w:t>0.002</w:t>
            </w:r>
          </w:p>
        </w:tc>
        <w:tc>
          <w:tcPr>
            <w:tcW w:w="988" w:type="dxa"/>
            <w:tcBorders>
              <w:top w:val="single" w:sz="4" w:space="0" w:color="auto"/>
              <w:left w:val="single" w:sz="4" w:space="0" w:color="auto"/>
              <w:bottom w:val="single" w:sz="4" w:space="0" w:color="auto"/>
              <w:right w:val="single" w:sz="4" w:space="0" w:color="auto"/>
            </w:tcBorders>
            <w:hideMark/>
          </w:tcPr>
          <w:p w14:paraId="17577806" w14:textId="77777777" w:rsidR="008F472B" w:rsidRPr="0055031A" w:rsidRDefault="008F472B" w:rsidP="00F5542B">
            <w:pPr>
              <w:ind w:left="-23"/>
              <w:jc w:val="both"/>
              <w:rPr>
                <w:rFonts w:cs="B Lotus"/>
                <w:sz w:val="24"/>
                <w:szCs w:val="24"/>
                <w:rtl/>
              </w:rPr>
            </w:pPr>
            <w:r w:rsidRPr="0055031A">
              <w:rPr>
                <w:rFonts w:cs="B Lotus" w:hint="cs"/>
                <w:sz w:val="24"/>
                <w:szCs w:val="24"/>
                <w:rtl/>
              </w:rPr>
              <w:t>0.31</w:t>
            </w:r>
          </w:p>
        </w:tc>
        <w:tc>
          <w:tcPr>
            <w:tcW w:w="962" w:type="dxa"/>
            <w:tcBorders>
              <w:top w:val="single" w:sz="4" w:space="0" w:color="auto"/>
              <w:left w:val="single" w:sz="4" w:space="0" w:color="auto"/>
              <w:bottom w:val="single" w:sz="4" w:space="0" w:color="auto"/>
              <w:right w:val="single" w:sz="4" w:space="0" w:color="auto"/>
            </w:tcBorders>
            <w:hideMark/>
          </w:tcPr>
          <w:p w14:paraId="11A44F08" w14:textId="77777777" w:rsidR="008F472B" w:rsidRPr="0055031A" w:rsidRDefault="008F472B" w:rsidP="00F5542B">
            <w:pPr>
              <w:ind w:left="-23"/>
              <w:jc w:val="both"/>
              <w:rPr>
                <w:rFonts w:cs="B Lotus"/>
                <w:sz w:val="24"/>
                <w:szCs w:val="24"/>
                <w:rtl/>
              </w:rPr>
            </w:pPr>
            <w:r w:rsidRPr="0055031A">
              <w:rPr>
                <w:rFonts w:cs="B Lotus" w:hint="cs"/>
                <w:sz w:val="24"/>
                <w:szCs w:val="24"/>
                <w:rtl/>
              </w:rPr>
              <w:t>0.92</w:t>
            </w:r>
          </w:p>
        </w:tc>
      </w:tr>
      <w:tr w:rsidR="008F472B" w14:paraId="0E7E6B4E" w14:textId="77777777" w:rsidTr="005C2EE4">
        <w:trPr>
          <w:trHeight w:val="244"/>
          <w:jc w:val="center"/>
        </w:trPr>
        <w:tc>
          <w:tcPr>
            <w:tcW w:w="2182" w:type="dxa"/>
            <w:tcBorders>
              <w:top w:val="single" w:sz="4" w:space="0" w:color="auto"/>
              <w:left w:val="single" w:sz="4" w:space="0" w:color="auto"/>
              <w:bottom w:val="single" w:sz="4" w:space="0" w:color="auto"/>
              <w:right w:val="single" w:sz="4" w:space="0" w:color="auto"/>
            </w:tcBorders>
            <w:hideMark/>
          </w:tcPr>
          <w:p w14:paraId="1892B6EC" w14:textId="77777777" w:rsidR="008F472B" w:rsidRDefault="008F472B"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مقدار خطا</w:t>
            </w:r>
          </w:p>
        </w:tc>
        <w:tc>
          <w:tcPr>
            <w:tcW w:w="1234" w:type="dxa"/>
            <w:tcBorders>
              <w:top w:val="single" w:sz="4" w:space="0" w:color="auto"/>
              <w:left w:val="single" w:sz="4" w:space="0" w:color="auto"/>
              <w:bottom w:val="single" w:sz="4" w:space="0" w:color="auto"/>
              <w:right w:val="single" w:sz="4" w:space="0" w:color="auto"/>
            </w:tcBorders>
            <w:hideMark/>
          </w:tcPr>
          <w:p w14:paraId="4F80435D" w14:textId="77777777" w:rsidR="008F472B" w:rsidRDefault="008F472B"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144.15</w:t>
            </w:r>
          </w:p>
        </w:tc>
        <w:tc>
          <w:tcPr>
            <w:tcW w:w="945" w:type="dxa"/>
            <w:tcBorders>
              <w:top w:val="single" w:sz="4" w:space="0" w:color="auto"/>
              <w:left w:val="single" w:sz="4" w:space="0" w:color="auto"/>
              <w:bottom w:val="single" w:sz="4" w:space="0" w:color="auto"/>
              <w:right w:val="single" w:sz="4" w:space="0" w:color="auto"/>
            </w:tcBorders>
            <w:hideMark/>
          </w:tcPr>
          <w:p w14:paraId="06A53981" w14:textId="77777777" w:rsidR="008F472B" w:rsidRDefault="008F472B"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27</w:t>
            </w:r>
          </w:p>
        </w:tc>
        <w:tc>
          <w:tcPr>
            <w:tcW w:w="990" w:type="dxa"/>
            <w:tcBorders>
              <w:top w:val="single" w:sz="4" w:space="0" w:color="auto"/>
              <w:left w:val="single" w:sz="4" w:space="0" w:color="auto"/>
              <w:bottom w:val="single" w:sz="4" w:space="0" w:color="auto"/>
              <w:right w:val="single" w:sz="4" w:space="0" w:color="auto"/>
            </w:tcBorders>
            <w:hideMark/>
          </w:tcPr>
          <w:p w14:paraId="0B9BC0DD" w14:textId="77777777" w:rsidR="008F472B" w:rsidRDefault="008F472B"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5.33</w:t>
            </w:r>
          </w:p>
        </w:tc>
        <w:tc>
          <w:tcPr>
            <w:tcW w:w="984" w:type="dxa"/>
            <w:tcBorders>
              <w:top w:val="single" w:sz="4" w:space="0" w:color="auto"/>
              <w:left w:val="single" w:sz="4" w:space="0" w:color="auto"/>
              <w:bottom w:val="single" w:sz="4" w:space="0" w:color="auto"/>
              <w:right w:val="single" w:sz="4" w:space="0" w:color="auto"/>
            </w:tcBorders>
          </w:tcPr>
          <w:p w14:paraId="71429E32" w14:textId="77777777" w:rsidR="008F472B" w:rsidRDefault="008F472B" w:rsidP="00F5542B">
            <w:pPr>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23BBE20C" w14:textId="77777777" w:rsidR="008F472B" w:rsidRDefault="008F472B" w:rsidP="00F5542B">
            <w:pPr>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79DB9FD4" w14:textId="77777777" w:rsidR="008F472B" w:rsidRDefault="008F472B" w:rsidP="00F5542B">
            <w:pPr>
              <w:jc w:val="both"/>
              <w:rPr>
                <w:rFonts w:asciiTheme="minorHAnsi" w:eastAsiaTheme="minorEastAsia" w:hAnsiTheme="minorHAnsi" w:cs="B Nazanin"/>
                <w:sz w:val="26"/>
                <w:szCs w:val="26"/>
              </w:rPr>
            </w:pPr>
          </w:p>
        </w:tc>
        <w:tc>
          <w:tcPr>
            <w:tcW w:w="962" w:type="dxa"/>
            <w:tcBorders>
              <w:top w:val="single" w:sz="4" w:space="0" w:color="auto"/>
              <w:left w:val="single" w:sz="4" w:space="0" w:color="auto"/>
              <w:bottom w:val="single" w:sz="4" w:space="0" w:color="auto"/>
              <w:right w:val="single" w:sz="4" w:space="0" w:color="auto"/>
            </w:tcBorders>
          </w:tcPr>
          <w:p w14:paraId="798F6E11" w14:textId="77777777" w:rsidR="008F472B" w:rsidRDefault="008F472B" w:rsidP="00F5542B">
            <w:pPr>
              <w:jc w:val="both"/>
              <w:rPr>
                <w:rFonts w:asciiTheme="minorHAnsi" w:eastAsiaTheme="minorEastAsia" w:hAnsiTheme="minorHAnsi" w:cs="B Nazanin"/>
                <w:sz w:val="26"/>
                <w:szCs w:val="26"/>
              </w:rPr>
            </w:pPr>
          </w:p>
        </w:tc>
      </w:tr>
      <w:tr w:rsidR="006068A9" w14:paraId="526FC9B0" w14:textId="77777777" w:rsidTr="005C2EE4">
        <w:trPr>
          <w:trHeight w:val="332"/>
          <w:jc w:val="center"/>
        </w:trPr>
        <w:tc>
          <w:tcPr>
            <w:tcW w:w="2182" w:type="dxa"/>
            <w:tcBorders>
              <w:top w:val="single" w:sz="4" w:space="0" w:color="auto"/>
              <w:left w:val="single" w:sz="4" w:space="0" w:color="auto"/>
              <w:bottom w:val="single" w:sz="4" w:space="0" w:color="auto"/>
              <w:right w:val="single" w:sz="4" w:space="0" w:color="auto"/>
            </w:tcBorders>
            <w:hideMark/>
          </w:tcPr>
          <w:p w14:paraId="22E73CD2" w14:textId="77777777" w:rsidR="006068A9" w:rsidRDefault="006068A9"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کل مدل</w:t>
            </w:r>
          </w:p>
        </w:tc>
        <w:tc>
          <w:tcPr>
            <w:tcW w:w="1234" w:type="dxa"/>
            <w:tcBorders>
              <w:top w:val="single" w:sz="4" w:space="0" w:color="auto"/>
              <w:left w:val="single" w:sz="4" w:space="0" w:color="auto"/>
              <w:bottom w:val="single" w:sz="4" w:space="0" w:color="auto"/>
              <w:right w:val="single" w:sz="4" w:space="0" w:color="auto"/>
            </w:tcBorders>
            <w:hideMark/>
          </w:tcPr>
          <w:p w14:paraId="1C150195" w14:textId="77777777" w:rsidR="006068A9" w:rsidRDefault="006068A9"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10740.00</w:t>
            </w:r>
          </w:p>
        </w:tc>
        <w:tc>
          <w:tcPr>
            <w:tcW w:w="945" w:type="dxa"/>
            <w:tcBorders>
              <w:top w:val="single" w:sz="4" w:space="0" w:color="auto"/>
              <w:left w:val="single" w:sz="4" w:space="0" w:color="auto"/>
              <w:bottom w:val="single" w:sz="4" w:space="0" w:color="auto"/>
              <w:right w:val="single" w:sz="4" w:space="0" w:color="auto"/>
            </w:tcBorders>
            <w:hideMark/>
          </w:tcPr>
          <w:p w14:paraId="6CEA7AEE" w14:textId="77777777" w:rsidR="006068A9" w:rsidRDefault="006068A9" w:rsidP="00F5542B">
            <w:pPr>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30</w:t>
            </w:r>
          </w:p>
        </w:tc>
        <w:tc>
          <w:tcPr>
            <w:tcW w:w="990" w:type="dxa"/>
            <w:tcBorders>
              <w:top w:val="single" w:sz="4" w:space="0" w:color="auto"/>
              <w:left w:val="single" w:sz="4" w:space="0" w:color="auto"/>
              <w:bottom w:val="single" w:sz="4" w:space="0" w:color="auto"/>
              <w:right w:val="single" w:sz="4" w:space="0" w:color="auto"/>
            </w:tcBorders>
          </w:tcPr>
          <w:p w14:paraId="7A7AF970" w14:textId="77777777" w:rsidR="006068A9" w:rsidRDefault="006068A9" w:rsidP="00F5542B">
            <w:pPr>
              <w:jc w:val="both"/>
              <w:rPr>
                <w:rFonts w:asciiTheme="minorHAnsi" w:eastAsiaTheme="minorEastAsia" w:hAnsiTheme="minorHAnsi" w:cs="B Nazanin"/>
                <w:sz w:val="26"/>
                <w:szCs w:val="26"/>
              </w:rPr>
            </w:pPr>
          </w:p>
        </w:tc>
        <w:tc>
          <w:tcPr>
            <w:tcW w:w="984" w:type="dxa"/>
            <w:tcBorders>
              <w:top w:val="single" w:sz="4" w:space="0" w:color="auto"/>
              <w:left w:val="single" w:sz="4" w:space="0" w:color="auto"/>
              <w:bottom w:val="single" w:sz="4" w:space="0" w:color="auto"/>
              <w:right w:val="single" w:sz="4" w:space="0" w:color="auto"/>
            </w:tcBorders>
          </w:tcPr>
          <w:p w14:paraId="5AC03CFD" w14:textId="77777777" w:rsidR="006068A9" w:rsidRDefault="006068A9" w:rsidP="00F5542B">
            <w:pPr>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1BF0A721" w14:textId="77777777" w:rsidR="006068A9" w:rsidRDefault="006068A9" w:rsidP="00F5542B">
            <w:pPr>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7A486212" w14:textId="77777777" w:rsidR="006068A9" w:rsidRDefault="006068A9" w:rsidP="00F5542B">
            <w:pPr>
              <w:jc w:val="both"/>
              <w:rPr>
                <w:rFonts w:asciiTheme="minorHAnsi" w:eastAsiaTheme="minorEastAsia" w:hAnsiTheme="minorHAnsi" w:cs="B Nazanin"/>
                <w:sz w:val="26"/>
                <w:szCs w:val="26"/>
              </w:rPr>
            </w:pPr>
          </w:p>
        </w:tc>
        <w:tc>
          <w:tcPr>
            <w:tcW w:w="962" w:type="dxa"/>
            <w:tcBorders>
              <w:top w:val="single" w:sz="4" w:space="0" w:color="auto"/>
              <w:left w:val="single" w:sz="4" w:space="0" w:color="auto"/>
              <w:bottom w:val="single" w:sz="4" w:space="0" w:color="auto"/>
              <w:right w:val="single" w:sz="4" w:space="0" w:color="auto"/>
            </w:tcBorders>
          </w:tcPr>
          <w:p w14:paraId="45E73883" w14:textId="77777777" w:rsidR="006068A9" w:rsidRDefault="006068A9" w:rsidP="00F5542B">
            <w:pPr>
              <w:jc w:val="both"/>
              <w:rPr>
                <w:rFonts w:asciiTheme="minorHAnsi" w:eastAsiaTheme="minorEastAsia" w:hAnsiTheme="minorHAnsi" w:cs="B Nazanin"/>
                <w:sz w:val="26"/>
                <w:szCs w:val="26"/>
              </w:rPr>
            </w:pPr>
          </w:p>
        </w:tc>
      </w:tr>
      <w:tr w:rsidR="008F472B" w14:paraId="034F0805" w14:textId="77777777" w:rsidTr="005C2EE4">
        <w:trPr>
          <w:jc w:val="center"/>
        </w:trPr>
        <w:tc>
          <w:tcPr>
            <w:tcW w:w="2182" w:type="dxa"/>
            <w:tcBorders>
              <w:top w:val="single" w:sz="4" w:space="0" w:color="auto"/>
              <w:left w:val="single" w:sz="4" w:space="0" w:color="auto"/>
              <w:bottom w:val="single" w:sz="4" w:space="0" w:color="auto"/>
              <w:right w:val="single" w:sz="4" w:space="0" w:color="auto"/>
            </w:tcBorders>
            <w:hideMark/>
          </w:tcPr>
          <w:p w14:paraId="25994572"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مقدار کل تصحیح‌شده</w:t>
            </w:r>
          </w:p>
        </w:tc>
        <w:tc>
          <w:tcPr>
            <w:tcW w:w="1234" w:type="dxa"/>
            <w:tcBorders>
              <w:top w:val="single" w:sz="4" w:space="0" w:color="auto"/>
              <w:left w:val="single" w:sz="4" w:space="0" w:color="auto"/>
              <w:bottom w:val="single" w:sz="4" w:space="0" w:color="auto"/>
              <w:right w:val="single" w:sz="4" w:space="0" w:color="auto"/>
            </w:tcBorders>
            <w:hideMark/>
          </w:tcPr>
          <w:p w14:paraId="0409FE75" w14:textId="77777777" w:rsidR="008F472B" w:rsidRDefault="006068A9"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286.66</w:t>
            </w:r>
          </w:p>
        </w:tc>
        <w:tc>
          <w:tcPr>
            <w:tcW w:w="945" w:type="dxa"/>
            <w:tcBorders>
              <w:top w:val="single" w:sz="4" w:space="0" w:color="auto"/>
              <w:left w:val="single" w:sz="4" w:space="0" w:color="auto"/>
              <w:bottom w:val="single" w:sz="4" w:space="0" w:color="auto"/>
              <w:right w:val="single" w:sz="4" w:space="0" w:color="auto"/>
            </w:tcBorders>
            <w:hideMark/>
          </w:tcPr>
          <w:p w14:paraId="0E739264" w14:textId="77777777" w:rsidR="008F472B" w:rsidRDefault="008F472B" w:rsidP="00F5542B">
            <w:pPr>
              <w:spacing w:after="200"/>
              <w:jc w:val="both"/>
              <w:rPr>
                <w:rFonts w:asciiTheme="minorHAnsi" w:eastAsiaTheme="minorEastAsia" w:hAnsiTheme="minorHAnsi" w:cs="B Nazanin"/>
                <w:sz w:val="26"/>
                <w:szCs w:val="26"/>
              </w:rPr>
            </w:pPr>
            <w:r>
              <w:rPr>
                <w:rFonts w:asciiTheme="minorHAnsi" w:eastAsiaTheme="minorEastAsia" w:hAnsiTheme="minorHAnsi" w:cs="B Nazanin" w:hint="cs"/>
                <w:sz w:val="26"/>
                <w:szCs w:val="26"/>
                <w:rtl/>
              </w:rPr>
              <w:t>29</w:t>
            </w:r>
          </w:p>
        </w:tc>
        <w:tc>
          <w:tcPr>
            <w:tcW w:w="990" w:type="dxa"/>
            <w:tcBorders>
              <w:top w:val="single" w:sz="4" w:space="0" w:color="auto"/>
              <w:left w:val="single" w:sz="4" w:space="0" w:color="auto"/>
              <w:bottom w:val="single" w:sz="4" w:space="0" w:color="auto"/>
              <w:right w:val="single" w:sz="4" w:space="0" w:color="auto"/>
            </w:tcBorders>
          </w:tcPr>
          <w:p w14:paraId="02C3CF8A" w14:textId="77777777" w:rsidR="008F472B" w:rsidRDefault="008F472B" w:rsidP="00F5542B">
            <w:pPr>
              <w:spacing w:after="200"/>
              <w:jc w:val="both"/>
              <w:rPr>
                <w:rFonts w:asciiTheme="minorHAnsi" w:eastAsiaTheme="minorEastAsia" w:hAnsiTheme="minorHAnsi" w:cs="B Nazanin"/>
                <w:sz w:val="26"/>
                <w:szCs w:val="26"/>
              </w:rPr>
            </w:pPr>
          </w:p>
        </w:tc>
        <w:tc>
          <w:tcPr>
            <w:tcW w:w="984" w:type="dxa"/>
            <w:tcBorders>
              <w:top w:val="single" w:sz="4" w:space="0" w:color="auto"/>
              <w:left w:val="single" w:sz="4" w:space="0" w:color="auto"/>
              <w:bottom w:val="single" w:sz="4" w:space="0" w:color="auto"/>
              <w:right w:val="single" w:sz="4" w:space="0" w:color="auto"/>
            </w:tcBorders>
          </w:tcPr>
          <w:p w14:paraId="2CFD8001" w14:textId="77777777" w:rsidR="008F472B" w:rsidRDefault="008F472B" w:rsidP="00F5542B">
            <w:pPr>
              <w:spacing w:after="200"/>
              <w:jc w:val="both"/>
              <w:rPr>
                <w:rFonts w:asciiTheme="minorHAnsi" w:eastAsiaTheme="minorEastAsia" w:hAnsiTheme="minorHAnsi" w:cs="B Nazanin"/>
                <w:sz w:val="26"/>
                <w:szCs w:val="26"/>
              </w:rPr>
            </w:pPr>
          </w:p>
        </w:tc>
        <w:tc>
          <w:tcPr>
            <w:tcW w:w="977" w:type="dxa"/>
            <w:tcBorders>
              <w:top w:val="single" w:sz="4" w:space="0" w:color="auto"/>
              <w:left w:val="single" w:sz="4" w:space="0" w:color="auto"/>
              <w:bottom w:val="single" w:sz="4" w:space="0" w:color="auto"/>
              <w:right w:val="single" w:sz="4" w:space="0" w:color="auto"/>
            </w:tcBorders>
          </w:tcPr>
          <w:p w14:paraId="142479EA" w14:textId="77777777" w:rsidR="008F472B" w:rsidRDefault="008F472B" w:rsidP="00F5542B">
            <w:pPr>
              <w:spacing w:after="200"/>
              <w:jc w:val="both"/>
              <w:rPr>
                <w:rFonts w:asciiTheme="minorHAnsi" w:eastAsiaTheme="minorEastAsia" w:hAnsiTheme="minorHAnsi" w:cs="B Nazanin"/>
                <w:sz w:val="26"/>
                <w:szCs w:val="26"/>
              </w:rPr>
            </w:pPr>
          </w:p>
        </w:tc>
        <w:tc>
          <w:tcPr>
            <w:tcW w:w="988" w:type="dxa"/>
            <w:tcBorders>
              <w:top w:val="single" w:sz="4" w:space="0" w:color="auto"/>
              <w:left w:val="single" w:sz="4" w:space="0" w:color="auto"/>
              <w:bottom w:val="single" w:sz="4" w:space="0" w:color="auto"/>
              <w:right w:val="single" w:sz="4" w:space="0" w:color="auto"/>
            </w:tcBorders>
          </w:tcPr>
          <w:p w14:paraId="5665BE6E" w14:textId="77777777" w:rsidR="008F472B" w:rsidRDefault="008F472B" w:rsidP="00F5542B">
            <w:pPr>
              <w:spacing w:after="200"/>
              <w:jc w:val="both"/>
              <w:rPr>
                <w:rFonts w:asciiTheme="minorHAnsi" w:eastAsiaTheme="minorEastAsia" w:hAnsiTheme="minorHAnsi" w:cs="B Nazanin"/>
                <w:sz w:val="26"/>
                <w:szCs w:val="26"/>
              </w:rPr>
            </w:pPr>
          </w:p>
        </w:tc>
        <w:tc>
          <w:tcPr>
            <w:tcW w:w="962" w:type="dxa"/>
            <w:tcBorders>
              <w:top w:val="single" w:sz="4" w:space="0" w:color="auto"/>
              <w:left w:val="single" w:sz="4" w:space="0" w:color="auto"/>
              <w:bottom w:val="single" w:sz="4" w:space="0" w:color="auto"/>
              <w:right w:val="single" w:sz="4" w:space="0" w:color="auto"/>
            </w:tcBorders>
          </w:tcPr>
          <w:p w14:paraId="18475330" w14:textId="77777777" w:rsidR="008F472B" w:rsidRDefault="008F472B" w:rsidP="00F5542B">
            <w:pPr>
              <w:spacing w:after="200"/>
              <w:jc w:val="both"/>
              <w:rPr>
                <w:rFonts w:asciiTheme="minorHAnsi" w:eastAsiaTheme="minorEastAsia" w:hAnsiTheme="minorHAnsi" w:cs="B Nazanin"/>
                <w:sz w:val="26"/>
                <w:szCs w:val="26"/>
              </w:rPr>
            </w:pPr>
          </w:p>
        </w:tc>
      </w:tr>
    </w:tbl>
    <w:p w14:paraId="09F36869" w14:textId="77777777" w:rsidR="00724B37" w:rsidRPr="00494F47" w:rsidRDefault="00724B37" w:rsidP="00E77623">
      <w:pPr>
        <w:bidi/>
        <w:spacing w:line="240" w:lineRule="auto"/>
        <w:jc w:val="both"/>
        <w:rPr>
          <w:rFonts w:cs="B Lotus"/>
          <w:sz w:val="28"/>
          <w:szCs w:val="28"/>
          <w:rtl/>
        </w:rPr>
      </w:pPr>
    </w:p>
    <w:p w14:paraId="59F92749" w14:textId="77777777" w:rsidR="00F0696A" w:rsidRDefault="00724B37" w:rsidP="00F0696A">
      <w:pPr>
        <w:bidi/>
        <w:spacing w:line="240" w:lineRule="auto"/>
        <w:ind w:left="-23"/>
        <w:jc w:val="both"/>
        <w:rPr>
          <w:rFonts w:cs="B Lotus"/>
          <w:sz w:val="28"/>
          <w:szCs w:val="28"/>
        </w:rPr>
      </w:pPr>
      <w:r w:rsidRPr="00494F47">
        <w:rPr>
          <w:rFonts w:cs="B Lotus" w:hint="cs"/>
          <w:sz w:val="28"/>
          <w:szCs w:val="28"/>
          <w:rtl/>
        </w:rPr>
        <w:t xml:space="preserve">مقایسه بین متغیر مستقل و سطوح مختلف </w:t>
      </w:r>
      <w:r w:rsidRPr="00494F47">
        <w:rPr>
          <w:rFonts w:cs="B Lotus" w:hint="eastAsia"/>
          <w:sz w:val="28"/>
          <w:szCs w:val="28"/>
          <w:rtl/>
        </w:rPr>
        <w:t>متغ</w:t>
      </w:r>
      <w:r w:rsidRPr="00494F47">
        <w:rPr>
          <w:rFonts w:cs="B Lotus" w:hint="cs"/>
          <w:sz w:val="28"/>
          <w:szCs w:val="28"/>
          <w:rtl/>
        </w:rPr>
        <w:t>ی</w:t>
      </w:r>
      <w:r w:rsidRPr="00494F47">
        <w:rPr>
          <w:rFonts w:cs="B Lotus" w:hint="eastAsia"/>
          <w:sz w:val="28"/>
          <w:szCs w:val="28"/>
          <w:rtl/>
        </w:rPr>
        <w:t>رها</w:t>
      </w:r>
      <w:r w:rsidRPr="00494F47">
        <w:rPr>
          <w:rFonts w:cs="B Lotus" w:hint="cs"/>
          <w:sz w:val="28"/>
          <w:szCs w:val="28"/>
          <w:rtl/>
        </w:rPr>
        <w:t xml:space="preserve">ی وابسته گویای آن است که متغیر مستقل بر، </w:t>
      </w:r>
      <w:r w:rsidRPr="00494F47">
        <w:rPr>
          <w:rStyle w:val="Emphasis"/>
          <w:rFonts w:eastAsia="B Nazanin" w:cs="B Lotus" w:hint="cs"/>
          <w:sz w:val="28"/>
          <w:szCs w:val="28"/>
          <w:rtl/>
        </w:rPr>
        <w:t xml:space="preserve">شکوفايي اجتماعي </w:t>
      </w:r>
      <w:r w:rsidRPr="00494F47">
        <w:rPr>
          <w:rFonts w:cs="B Lotus" w:hint="cs"/>
          <w:sz w:val="28"/>
          <w:szCs w:val="28"/>
          <w:rtl/>
        </w:rPr>
        <w:t>(0.002</w:t>
      </w:r>
      <w:r w:rsidRPr="00494F47">
        <w:rPr>
          <w:rFonts w:cs="B Lotus"/>
          <w:sz w:val="28"/>
          <w:szCs w:val="28"/>
        </w:rPr>
        <w:t>p≤</w:t>
      </w:r>
      <w:r w:rsidRPr="00494F47">
        <w:rPr>
          <w:rFonts w:cs="B Lotus" w:hint="cs"/>
          <w:sz w:val="28"/>
          <w:szCs w:val="28"/>
          <w:rtl/>
        </w:rPr>
        <w:t xml:space="preserve">)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 xml:space="preserve">ی دارد. میزان این </w:t>
      </w:r>
      <w:r w:rsidRPr="00494F47">
        <w:rPr>
          <w:rFonts w:cs="B Lotus" w:hint="eastAsia"/>
          <w:sz w:val="28"/>
          <w:szCs w:val="28"/>
          <w:rtl/>
        </w:rPr>
        <w:t>تأث</w:t>
      </w:r>
      <w:r w:rsidRPr="00494F47">
        <w:rPr>
          <w:rFonts w:cs="B Lotus" w:hint="cs"/>
          <w:sz w:val="28"/>
          <w:szCs w:val="28"/>
          <w:rtl/>
        </w:rPr>
        <w:t>ی</w:t>
      </w:r>
      <w:r w:rsidRPr="00494F47">
        <w:rPr>
          <w:rFonts w:cs="B Lotus" w:hint="eastAsia"/>
          <w:sz w:val="28"/>
          <w:szCs w:val="28"/>
          <w:rtl/>
        </w:rPr>
        <w:t>ر</w:t>
      </w:r>
      <w:r w:rsidRPr="00494F47">
        <w:rPr>
          <w:rFonts w:cs="B Lotus" w:hint="cs"/>
          <w:sz w:val="28"/>
          <w:szCs w:val="28"/>
          <w:rtl/>
        </w:rPr>
        <w:t xml:space="preserve"> بر متغیر</w:t>
      </w:r>
      <w:r w:rsidRPr="00494F47">
        <w:rPr>
          <w:rFonts w:cs="B Lotus" w:hint="cs"/>
          <w:b/>
          <w:sz w:val="28"/>
          <w:szCs w:val="28"/>
          <w:rtl/>
        </w:rPr>
        <w:t xml:space="preserve"> </w:t>
      </w:r>
      <w:r w:rsidR="00C738FD">
        <w:rPr>
          <w:rFonts w:cs="B Lotus" w:hint="cs"/>
          <w:b/>
          <w:sz w:val="28"/>
          <w:szCs w:val="28"/>
          <w:rtl/>
        </w:rPr>
        <w:t>شکوفایی اجتماعی</w:t>
      </w:r>
      <w:r w:rsidRPr="00494F47">
        <w:rPr>
          <w:rFonts w:cs="B Lotus"/>
          <w:b/>
          <w:sz w:val="28"/>
          <w:szCs w:val="28"/>
          <w:rtl/>
        </w:rPr>
        <w:t xml:space="preserve"> 92 </w:t>
      </w:r>
      <w:r w:rsidRPr="00494F47">
        <w:rPr>
          <w:rFonts w:cs="B Lotus" w:hint="eastAsia"/>
          <w:b/>
          <w:sz w:val="28"/>
          <w:szCs w:val="28"/>
          <w:rtl/>
        </w:rPr>
        <w:t>درصد</w:t>
      </w:r>
      <w:r w:rsidRPr="00494F47">
        <w:rPr>
          <w:rFonts w:cs="B Lotus"/>
          <w:sz w:val="28"/>
          <w:szCs w:val="28"/>
        </w:rPr>
        <w:t xml:space="preserve">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به عبارت دیگر، بین گروه آزمایش</w:t>
      </w:r>
      <w:r w:rsidRPr="00494F47">
        <w:rPr>
          <w:rFonts w:cs="B Lotus"/>
          <w:sz w:val="28"/>
          <w:szCs w:val="28"/>
          <w:rtl/>
        </w:rPr>
        <w:t xml:space="preserve"> </w:t>
      </w:r>
      <w:r w:rsidRPr="00494F47">
        <w:rPr>
          <w:rFonts w:cs="B Lotus" w:hint="eastAsia"/>
          <w:sz w:val="28"/>
          <w:szCs w:val="28"/>
          <w:rtl/>
        </w:rPr>
        <w:t>و</w:t>
      </w:r>
      <w:r w:rsidRPr="00494F47">
        <w:rPr>
          <w:rFonts w:cs="B Lotus" w:hint="cs"/>
          <w:sz w:val="28"/>
          <w:szCs w:val="28"/>
          <w:rtl/>
        </w:rPr>
        <w:t xml:space="preserve"> گروه کنترل به لحاظ متغیرهای مزبور تفاوت </w:t>
      </w:r>
      <w:r w:rsidRPr="00494F47">
        <w:rPr>
          <w:rFonts w:cs="B Lotus" w:hint="eastAsia"/>
          <w:sz w:val="28"/>
          <w:szCs w:val="28"/>
          <w:rtl/>
        </w:rPr>
        <w:t>معن</w:t>
      </w:r>
      <w:r w:rsidRPr="00494F47">
        <w:rPr>
          <w:rFonts w:cs="B Lotus" w:hint="cs"/>
          <w:sz w:val="28"/>
          <w:szCs w:val="28"/>
          <w:rtl/>
        </w:rPr>
        <w:t>ی‌</w:t>
      </w:r>
      <w:r w:rsidRPr="00494F47">
        <w:rPr>
          <w:rFonts w:cs="B Lotus" w:hint="eastAsia"/>
          <w:sz w:val="28"/>
          <w:szCs w:val="28"/>
          <w:rtl/>
        </w:rPr>
        <w:t>دار</w:t>
      </w:r>
      <w:r w:rsidRPr="00494F47">
        <w:rPr>
          <w:rFonts w:cs="B Lotus" w:hint="cs"/>
          <w:sz w:val="28"/>
          <w:szCs w:val="28"/>
          <w:rtl/>
        </w:rPr>
        <w:t>ی</w:t>
      </w:r>
      <w:r w:rsidRPr="00494F47">
        <w:rPr>
          <w:rFonts w:cs="B Lotus"/>
          <w:sz w:val="28"/>
          <w:szCs w:val="28"/>
          <w:rtl/>
        </w:rPr>
        <w:t xml:space="preserve"> </w:t>
      </w:r>
      <w:r w:rsidRPr="00494F47">
        <w:rPr>
          <w:rFonts w:cs="B Lotus" w:hint="eastAsia"/>
          <w:sz w:val="28"/>
          <w:szCs w:val="28"/>
          <w:rtl/>
        </w:rPr>
        <w:t>وجود</w:t>
      </w:r>
      <w:r w:rsidRPr="00494F47">
        <w:rPr>
          <w:rFonts w:cs="B Lotus" w:hint="cs"/>
          <w:sz w:val="28"/>
          <w:szCs w:val="28"/>
          <w:rtl/>
        </w:rPr>
        <w:t xml:space="preserve"> دارد.</w:t>
      </w:r>
      <w:r w:rsidRPr="00494F47">
        <w:rPr>
          <w:rFonts w:cs="B Lotus"/>
          <w:sz w:val="28"/>
          <w:szCs w:val="28"/>
        </w:rPr>
        <w:t xml:space="preserve"> </w:t>
      </w:r>
      <w:r w:rsidRPr="00494F47">
        <w:rPr>
          <w:rFonts w:cs="B Lotus" w:hint="cs"/>
          <w:sz w:val="28"/>
          <w:szCs w:val="28"/>
          <w:rtl/>
        </w:rPr>
        <w:t xml:space="preserve">اطلاعات جدول </w:t>
      </w:r>
      <w:r w:rsidRPr="00494F47">
        <w:rPr>
          <w:rFonts w:cs="B Lotus" w:hint="eastAsia"/>
          <w:sz w:val="28"/>
          <w:szCs w:val="28"/>
          <w:rtl/>
        </w:rPr>
        <w:t>ب</w:t>
      </w:r>
      <w:r w:rsidRPr="00494F47">
        <w:rPr>
          <w:rFonts w:cs="B Lotus" w:hint="cs"/>
          <w:sz w:val="28"/>
          <w:szCs w:val="28"/>
          <w:rtl/>
        </w:rPr>
        <w:t>ی</w:t>
      </w:r>
      <w:r w:rsidRPr="00494F47">
        <w:rPr>
          <w:rFonts w:cs="B Lotus" w:hint="eastAsia"/>
          <w:sz w:val="28"/>
          <w:szCs w:val="28"/>
          <w:rtl/>
        </w:rPr>
        <w:t>ان‌کننده‌</w:t>
      </w:r>
      <w:r w:rsidRPr="00494F47">
        <w:rPr>
          <w:rFonts w:cs="B Lotus" w:hint="cs"/>
          <w:sz w:val="28"/>
          <w:szCs w:val="28"/>
          <w:rtl/>
        </w:rPr>
        <w:t xml:space="preserve">ی اثربخشی متغیر </w:t>
      </w:r>
      <w:r w:rsidRPr="00494F47">
        <w:rPr>
          <w:rFonts w:cs="B Lotus" w:hint="eastAsia"/>
          <w:sz w:val="28"/>
          <w:szCs w:val="28"/>
          <w:rtl/>
        </w:rPr>
        <w:t>مستقل</w:t>
      </w:r>
      <w:r w:rsidRPr="00494F47">
        <w:rPr>
          <w:rFonts w:cs="B Lotus"/>
          <w:sz w:val="28"/>
          <w:szCs w:val="28"/>
          <w:rtl/>
        </w:rPr>
        <w:t xml:space="preserve"> (</w:t>
      </w:r>
      <w:r w:rsidRPr="00494F47">
        <w:rPr>
          <w:rFonts w:cs="B Lotus" w:hint="cs"/>
          <w:sz w:val="28"/>
          <w:szCs w:val="28"/>
          <w:rtl/>
        </w:rPr>
        <w:t xml:space="preserve">مداخله روابط والد فرزند) بر ميزان </w:t>
      </w:r>
      <w:r w:rsidRPr="00494F47">
        <w:rPr>
          <w:rStyle w:val="Emphasis"/>
          <w:rFonts w:eastAsia="B Nazanin" w:cs="B Lotus" w:hint="cs"/>
          <w:sz w:val="28"/>
          <w:szCs w:val="28"/>
          <w:rtl/>
        </w:rPr>
        <w:t xml:space="preserve">شکوفايي اجتماعي </w:t>
      </w:r>
      <w:r w:rsidRPr="00494F47">
        <w:rPr>
          <w:rFonts w:cs="B Lotus" w:hint="cs"/>
          <w:sz w:val="28"/>
          <w:szCs w:val="28"/>
          <w:rtl/>
        </w:rPr>
        <w:t xml:space="preserve">والدین </w:t>
      </w:r>
      <w:r w:rsidRPr="00494F47">
        <w:rPr>
          <w:rFonts w:cs="B Lotus" w:hint="eastAsia"/>
          <w:sz w:val="28"/>
          <w:szCs w:val="28"/>
          <w:rtl/>
        </w:rPr>
        <w:t>م</w:t>
      </w:r>
      <w:r w:rsidRPr="00494F47">
        <w:rPr>
          <w:rFonts w:cs="B Lotus" w:hint="cs"/>
          <w:sz w:val="28"/>
          <w:szCs w:val="28"/>
          <w:rtl/>
        </w:rPr>
        <w:t>ی‌</w:t>
      </w:r>
      <w:r w:rsidRPr="00494F47">
        <w:rPr>
          <w:rFonts w:cs="B Lotus" w:hint="eastAsia"/>
          <w:sz w:val="28"/>
          <w:szCs w:val="28"/>
          <w:rtl/>
        </w:rPr>
        <w:t>باشد</w:t>
      </w:r>
      <w:r w:rsidRPr="00494F47">
        <w:rPr>
          <w:rFonts w:cs="B Lotus" w:hint="cs"/>
          <w:sz w:val="28"/>
          <w:szCs w:val="28"/>
          <w:rtl/>
        </w:rPr>
        <w:t xml:space="preserve"> </w:t>
      </w:r>
      <w:r w:rsidRPr="00494F47">
        <w:rPr>
          <w:rFonts w:cs="B Lotus" w:hint="eastAsia"/>
          <w:sz w:val="28"/>
          <w:szCs w:val="28"/>
          <w:rtl/>
        </w:rPr>
        <w:t>درحال</w:t>
      </w:r>
      <w:r w:rsidRPr="00494F47">
        <w:rPr>
          <w:rFonts w:cs="B Lotus" w:hint="cs"/>
          <w:sz w:val="28"/>
          <w:szCs w:val="28"/>
          <w:rtl/>
        </w:rPr>
        <w:t>ی‌</w:t>
      </w:r>
      <w:r w:rsidRPr="00494F47">
        <w:rPr>
          <w:rFonts w:cs="B Lotus" w:hint="eastAsia"/>
          <w:sz w:val="28"/>
          <w:szCs w:val="28"/>
          <w:rtl/>
        </w:rPr>
        <w:t>که</w:t>
      </w:r>
      <w:r w:rsidRPr="00494F47">
        <w:rPr>
          <w:rFonts w:cs="B Lotus" w:hint="cs"/>
          <w:sz w:val="28"/>
          <w:szCs w:val="28"/>
          <w:rtl/>
        </w:rPr>
        <w:t xml:space="preserve"> در گروه گواه، میانگین تغيير محسوسي نيافته است</w:t>
      </w:r>
    </w:p>
    <w:p w14:paraId="4665139F" w14:textId="77777777" w:rsidR="00F0696A" w:rsidRDefault="00F0696A" w:rsidP="00F0696A">
      <w:pPr>
        <w:bidi/>
        <w:spacing w:line="240" w:lineRule="auto"/>
        <w:ind w:left="-23"/>
        <w:jc w:val="both"/>
        <w:rPr>
          <w:rFonts w:cs="B Lotus"/>
          <w:sz w:val="28"/>
          <w:szCs w:val="28"/>
        </w:rPr>
      </w:pPr>
    </w:p>
    <w:p w14:paraId="2EAE8BD6" w14:textId="77777777" w:rsidR="00F0696A" w:rsidRDefault="00F0696A" w:rsidP="00F0696A">
      <w:pPr>
        <w:bidi/>
        <w:spacing w:line="240" w:lineRule="auto"/>
        <w:ind w:left="-23"/>
        <w:jc w:val="both"/>
        <w:rPr>
          <w:rFonts w:cs="B Lotus"/>
          <w:sz w:val="28"/>
          <w:szCs w:val="28"/>
        </w:rPr>
      </w:pPr>
    </w:p>
    <w:p w14:paraId="793758BF" w14:textId="77777777" w:rsidR="00F0696A" w:rsidRDefault="00F0696A" w:rsidP="00F0696A">
      <w:pPr>
        <w:bidi/>
        <w:spacing w:line="240" w:lineRule="auto"/>
        <w:ind w:left="-23"/>
        <w:jc w:val="both"/>
        <w:rPr>
          <w:rFonts w:cs="B Lotus"/>
          <w:sz w:val="28"/>
          <w:szCs w:val="28"/>
        </w:rPr>
      </w:pPr>
    </w:p>
    <w:p w14:paraId="5B548694" w14:textId="77777777" w:rsidR="00F0696A" w:rsidRDefault="00F0696A" w:rsidP="00F0696A">
      <w:pPr>
        <w:bidi/>
        <w:spacing w:line="240" w:lineRule="auto"/>
        <w:ind w:left="-23"/>
        <w:jc w:val="both"/>
        <w:rPr>
          <w:rFonts w:cs="B Lotus"/>
          <w:sz w:val="28"/>
          <w:szCs w:val="28"/>
        </w:rPr>
      </w:pPr>
    </w:p>
    <w:p w14:paraId="54BBCAE2" w14:textId="71A862A0" w:rsidR="007D7CE6" w:rsidRPr="00F0696A" w:rsidRDefault="00EB2573" w:rsidP="00F0696A">
      <w:pPr>
        <w:bidi/>
        <w:spacing w:line="240" w:lineRule="auto"/>
        <w:ind w:left="-23"/>
        <w:jc w:val="both"/>
        <w:rPr>
          <w:rStyle w:val="Emphasis"/>
          <w:rFonts w:cs="B Lotus"/>
          <w:i w:val="0"/>
          <w:iCs w:val="0"/>
          <w:sz w:val="28"/>
          <w:szCs w:val="28"/>
          <w:rtl/>
        </w:rPr>
      </w:pPr>
      <w:r>
        <w:rPr>
          <w:rFonts w:ascii="Times New Roman" w:eastAsia="B Nazanin" w:hAnsi="Times New Roman" w:cs="B Lotus"/>
          <w:b/>
          <w:bCs/>
          <w:noProof/>
          <w:sz w:val="28"/>
          <w:szCs w:val="28"/>
          <w:rtl/>
        </w:rPr>
        <mc:AlternateContent>
          <mc:Choice Requires="wps">
            <w:drawing>
              <wp:anchor distT="0" distB="0" distL="114300" distR="114300" simplePos="0" relativeHeight="251680768" behindDoc="0" locked="0" layoutInCell="1" allowOverlap="1" wp14:anchorId="55DA88F9" wp14:editId="71A5688A">
                <wp:simplePos x="0" y="0"/>
                <wp:positionH relativeFrom="column">
                  <wp:posOffset>-114300</wp:posOffset>
                </wp:positionH>
                <wp:positionV relativeFrom="paragraph">
                  <wp:posOffset>-1371600</wp:posOffset>
                </wp:positionV>
                <wp:extent cx="1828800" cy="10287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FFFFFF"/>
                          </a:solidFill>
                          <a:miter lim="800000"/>
                          <a:headEnd/>
                          <a:tailEnd/>
                        </a:ln>
                      </wps:spPr>
                      <wps:txbx>
                        <w:txbxContent>
                          <w:p w14:paraId="7107D0AF" w14:textId="77777777" w:rsidR="005C2EE4" w:rsidRDefault="005C2EE4" w:rsidP="00724B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A88F9" id="Text Box 19" o:spid="_x0000_s1029" type="#_x0000_t202" style="position:absolute;left:0;text-align:left;margin-left:-9pt;margin-top:-108pt;width:2in;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8pJwIAAFo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" strokecolor="white">
                <v:textbox>
                  <w:txbxContent>
                    <w:p w14:paraId="7107D0AF" w14:textId="77777777" w:rsidR="005C2EE4" w:rsidRDefault="005C2EE4" w:rsidP="00724B37"/>
                  </w:txbxContent>
                </v:textbox>
              </v:shape>
            </w:pict>
          </mc:Fallback>
        </mc:AlternateContent>
      </w:r>
    </w:p>
    <w:p w14:paraId="43632841" w14:textId="77777777" w:rsidR="007D7CE6" w:rsidRDefault="007D7CE6" w:rsidP="00B834D0">
      <w:pPr>
        <w:bidi/>
        <w:spacing w:after="0" w:line="240" w:lineRule="auto"/>
        <w:rPr>
          <w:rStyle w:val="Emphasis"/>
          <w:rFonts w:ascii="Times New Roman" w:eastAsia="B Nazanin" w:hAnsi="Times New Roman" w:cs="B Titr"/>
          <w:i w:val="0"/>
          <w:iCs w:val="0"/>
          <w:sz w:val="36"/>
          <w:szCs w:val="36"/>
          <w:rtl/>
        </w:rPr>
      </w:pPr>
    </w:p>
    <w:p w14:paraId="4E0C0B85" w14:textId="77777777" w:rsidR="00724B37" w:rsidRPr="002E4940" w:rsidRDefault="00724B37" w:rsidP="007D7CE6">
      <w:pPr>
        <w:bidi/>
        <w:spacing w:after="0" w:line="240" w:lineRule="auto"/>
        <w:ind w:left="-23"/>
        <w:jc w:val="center"/>
        <w:rPr>
          <w:rStyle w:val="Emphasis"/>
          <w:rFonts w:ascii="Times New Roman" w:eastAsia="B Nazanin" w:hAnsi="Times New Roman" w:cs="B Titr"/>
          <w:i w:val="0"/>
          <w:iCs w:val="0"/>
          <w:sz w:val="36"/>
          <w:szCs w:val="36"/>
        </w:rPr>
      </w:pPr>
      <w:r w:rsidRPr="002E4940">
        <w:rPr>
          <w:rStyle w:val="Emphasis"/>
          <w:rFonts w:ascii="Times New Roman" w:eastAsia="B Nazanin" w:hAnsi="Times New Roman" w:cs="B Titr" w:hint="cs"/>
          <w:i w:val="0"/>
          <w:iCs w:val="0"/>
          <w:sz w:val="36"/>
          <w:szCs w:val="36"/>
          <w:rtl/>
        </w:rPr>
        <w:t>فصل پنجم</w:t>
      </w:r>
    </w:p>
    <w:p w14:paraId="3F22D937" w14:textId="77777777" w:rsidR="00724B37" w:rsidRPr="001A2DE5" w:rsidRDefault="00724B37" w:rsidP="007D7CE6">
      <w:pPr>
        <w:bidi/>
        <w:spacing w:after="0" w:line="240" w:lineRule="auto"/>
        <w:ind w:left="-23"/>
        <w:jc w:val="center"/>
        <w:rPr>
          <w:rStyle w:val="Emphasis"/>
          <w:rFonts w:ascii="Times New Roman" w:eastAsia="B Nazanin" w:hAnsi="Times New Roman" w:cs="B Titr"/>
          <w:i w:val="0"/>
          <w:iCs w:val="0"/>
          <w:sz w:val="36"/>
          <w:szCs w:val="36"/>
          <w:rtl/>
          <w:lang w:bidi="fa-IR"/>
        </w:rPr>
      </w:pPr>
      <w:bookmarkStart w:id="48" w:name="_Toc221131216"/>
      <w:bookmarkStart w:id="49" w:name="_Toc221131523"/>
      <w:bookmarkStart w:id="50" w:name="_Toc221131633"/>
      <w:bookmarkStart w:id="51" w:name="_Toc221512738"/>
      <w:bookmarkStart w:id="52" w:name="_Toc223162903"/>
      <w:r w:rsidRPr="002E4940">
        <w:rPr>
          <w:rStyle w:val="Emphasis"/>
          <w:rFonts w:ascii="Times New Roman" w:eastAsia="B Nazanin" w:hAnsi="Times New Roman" w:cs="B Titr" w:hint="cs"/>
          <w:i w:val="0"/>
          <w:iCs w:val="0"/>
          <w:sz w:val="36"/>
          <w:szCs w:val="36"/>
          <w:rtl/>
        </w:rPr>
        <w:t>بحث و نتيجه</w:t>
      </w:r>
      <w:r w:rsidRPr="002E4940">
        <w:rPr>
          <w:rStyle w:val="Emphasis"/>
          <w:rFonts w:ascii="Times New Roman" w:eastAsia="B Nazanin" w:hAnsi="Times New Roman" w:cs="B Titr" w:hint="cs"/>
          <w:i w:val="0"/>
          <w:iCs w:val="0"/>
          <w:sz w:val="36"/>
          <w:szCs w:val="36"/>
          <w:rtl/>
        </w:rPr>
        <w:softHyphen/>
        <w:t>گ</w:t>
      </w:r>
      <w:r w:rsidR="007D7CE6">
        <w:rPr>
          <w:rStyle w:val="Emphasis"/>
          <w:rFonts w:ascii="Times New Roman" w:eastAsia="B Nazanin" w:hAnsi="Times New Roman" w:cs="B Titr" w:hint="cs"/>
          <w:i w:val="0"/>
          <w:iCs w:val="0"/>
          <w:sz w:val="36"/>
          <w:szCs w:val="36"/>
          <w:rtl/>
          <w:lang w:bidi="fa-IR"/>
        </w:rPr>
        <w:t>ی</w:t>
      </w:r>
      <w:r w:rsidRPr="002E4940">
        <w:rPr>
          <w:rStyle w:val="Emphasis"/>
          <w:rFonts w:ascii="Times New Roman" w:eastAsia="B Nazanin" w:hAnsi="Times New Roman" w:cs="B Titr" w:hint="cs"/>
          <w:i w:val="0"/>
          <w:iCs w:val="0"/>
          <w:sz w:val="36"/>
          <w:szCs w:val="36"/>
          <w:rtl/>
        </w:rPr>
        <w:t>ر</w:t>
      </w:r>
      <w:bookmarkStart w:id="53" w:name="_Toc221512739"/>
      <w:bookmarkEnd w:id="48"/>
      <w:bookmarkEnd w:id="49"/>
      <w:bookmarkEnd w:id="50"/>
      <w:bookmarkEnd w:id="51"/>
      <w:bookmarkEnd w:id="52"/>
      <w:r w:rsidR="007D7CE6">
        <w:rPr>
          <w:rStyle w:val="Emphasis"/>
          <w:rFonts w:ascii="Times New Roman" w:eastAsia="B Nazanin" w:hAnsi="Times New Roman" w:cs="B Titr" w:hint="cs"/>
          <w:i w:val="0"/>
          <w:iCs w:val="0"/>
          <w:sz w:val="36"/>
          <w:szCs w:val="36"/>
          <w:rtl/>
        </w:rPr>
        <w:t>ی</w:t>
      </w:r>
    </w:p>
    <w:p w14:paraId="36F3DC09" w14:textId="77777777" w:rsidR="008323A8" w:rsidRDefault="008323A8" w:rsidP="00AC4E84">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444D22EE"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5E41E03F"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2044BE49"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0844B17E"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4E59E060"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6901A627"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7F5019DB"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3EFCD1C8"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0408BCCD"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5E3FC176"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4EEDC686" w14:textId="77777777" w:rsidR="00F0696A" w:rsidRDefault="00F0696A" w:rsidP="00F0696A">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12E5E9C9"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1946751A"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3F0718F3"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0E54E617"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6A0BC297"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60350A92"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6DE37C92" w14:textId="77777777" w:rsidR="00F0696A" w:rsidRDefault="00F0696A" w:rsidP="00F0696A">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4B2EDEB4"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60228E5C" w14:textId="77777777" w:rsidR="007D7CE6" w:rsidRDefault="007D7CE6" w:rsidP="00B834D0">
      <w:pPr>
        <w:bidi/>
        <w:spacing w:after="0" w:line="240" w:lineRule="auto"/>
        <w:jc w:val="both"/>
        <w:outlineLvl w:val="0"/>
        <w:rPr>
          <w:rStyle w:val="Emphasis"/>
          <w:rFonts w:ascii="Times New Roman" w:eastAsia="B Nazanin" w:hAnsi="Times New Roman" w:cs="B Zar"/>
          <w:b/>
          <w:bCs/>
          <w:i w:val="0"/>
          <w:iCs w:val="0"/>
          <w:sz w:val="28"/>
          <w:szCs w:val="28"/>
          <w:lang w:bidi="fa-IR"/>
        </w:rPr>
      </w:pPr>
    </w:p>
    <w:p w14:paraId="28BC39A3" w14:textId="77777777" w:rsidR="00B834D0" w:rsidRDefault="00B834D0" w:rsidP="00B834D0">
      <w:pPr>
        <w:bidi/>
        <w:spacing w:after="0" w:line="240" w:lineRule="auto"/>
        <w:jc w:val="both"/>
        <w:outlineLvl w:val="0"/>
        <w:rPr>
          <w:rStyle w:val="Emphasis"/>
          <w:rFonts w:ascii="Times New Roman" w:eastAsia="B Nazanin" w:hAnsi="Times New Roman" w:cs="B Zar"/>
          <w:b/>
          <w:bCs/>
          <w:i w:val="0"/>
          <w:iCs w:val="0"/>
          <w:sz w:val="28"/>
          <w:szCs w:val="28"/>
          <w:lang w:bidi="fa-IR"/>
        </w:rPr>
      </w:pPr>
    </w:p>
    <w:p w14:paraId="57FBF05D" w14:textId="77777777" w:rsidR="008323A8" w:rsidRDefault="008323A8" w:rsidP="008323A8">
      <w:pPr>
        <w:bidi/>
        <w:spacing w:after="0" w:line="240" w:lineRule="auto"/>
        <w:ind w:left="-23"/>
        <w:jc w:val="both"/>
        <w:outlineLvl w:val="0"/>
        <w:rPr>
          <w:rStyle w:val="Emphasis"/>
          <w:rFonts w:ascii="Times New Roman" w:eastAsia="B Nazanin" w:hAnsi="Times New Roman" w:cs="B Zar"/>
          <w:b/>
          <w:bCs/>
          <w:i w:val="0"/>
          <w:iCs w:val="0"/>
          <w:sz w:val="28"/>
          <w:szCs w:val="28"/>
          <w:lang w:bidi="fa-IR"/>
        </w:rPr>
      </w:pPr>
    </w:p>
    <w:p w14:paraId="77410AEE" w14:textId="77777777" w:rsidR="004C448C" w:rsidRPr="004C448C" w:rsidRDefault="004C448C" w:rsidP="000A1294">
      <w:pPr>
        <w:bidi/>
        <w:spacing w:line="240" w:lineRule="auto"/>
        <w:ind w:left="-23"/>
        <w:jc w:val="both"/>
        <w:rPr>
          <w:rStyle w:val="Emphasis"/>
          <w:rFonts w:ascii="Times New Roman" w:eastAsia="B Nazanin" w:hAnsi="Times New Roman" w:cs="B Lotus"/>
          <w:i w:val="0"/>
          <w:iCs w:val="0"/>
          <w:sz w:val="28"/>
          <w:szCs w:val="28"/>
          <w:rtl/>
        </w:rPr>
      </w:pPr>
      <w:r w:rsidRPr="004C448C">
        <w:rPr>
          <w:rFonts w:cs="B Zar" w:hint="cs"/>
          <w:b/>
          <w:bCs/>
          <w:sz w:val="28"/>
          <w:szCs w:val="28"/>
          <w:rtl/>
        </w:rPr>
        <w:t>1-5</w:t>
      </w:r>
      <w:r w:rsidRPr="004C448C">
        <w:rPr>
          <w:rFonts w:cs="B Zar" w:hint="cs"/>
          <w:b/>
          <w:bCs/>
          <w:i/>
          <w:iCs/>
          <w:sz w:val="28"/>
          <w:szCs w:val="28"/>
          <w:rtl/>
        </w:rPr>
        <w:t xml:space="preserve"> </w:t>
      </w:r>
      <w:r w:rsidRPr="004C448C">
        <w:rPr>
          <w:rStyle w:val="Emphasis"/>
          <w:rFonts w:ascii="Times New Roman" w:eastAsia="B Nazanin" w:hAnsi="Times New Roman" w:cs="B Zar" w:hint="cs"/>
          <w:b/>
          <w:bCs/>
          <w:i w:val="0"/>
          <w:iCs w:val="0"/>
          <w:sz w:val="28"/>
          <w:szCs w:val="28"/>
          <w:rtl/>
        </w:rPr>
        <w:t>مقدمه</w:t>
      </w:r>
      <w:r w:rsidRPr="004C448C">
        <w:rPr>
          <w:rStyle w:val="Emphasis"/>
          <w:rFonts w:ascii="Times New Roman" w:eastAsia="B Nazanin" w:hAnsi="Times New Roman" w:cs="B Lotus" w:hint="eastAsia"/>
          <w:i w:val="0"/>
          <w:iCs w:val="0"/>
          <w:sz w:val="28"/>
          <w:szCs w:val="28"/>
          <w:rtl/>
        </w:rPr>
        <w:t xml:space="preserve"> </w:t>
      </w:r>
    </w:p>
    <w:p w14:paraId="154D42ED" w14:textId="77777777" w:rsidR="00724B37" w:rsidRPr="004C448C" w:rsidRDefault="000A1294" w:rsidP="004C448C">
      <w:pPr>
        <w:bidi/>
        <w:spacing w:line="240" w:lineRule="auto"/>
        <w:ind w:left="-23"/>
        <w:jc w:val="both"/>
        <w:rPr>
          <w:rStyle w:val="Emphasis"/>
          <w:rFonts w:cs="B Lotus"/>
          <w:i w:val="0"/>
          <w:iCs w:val="0"/>
          <w:sz w:val="28"/>
          <w:szCs w:val="28"/>
          <w:rtl/>
        </w:rPr>
      </w:pPr>
      <w:r w:rsidRPr="00B765BA">
        <w:rPr>
          <w:rStyle w:val="Emphasis"/>
          <w:rFonts w:ascii="Times New Roman" w:eastAsia="B Nazanin" w:hAnsi="Times New Roman" w:cs="B Lotus" w:hint="eastAsia"/>
          <w:i w:val="0"/>
          <w:iCs w:val="0"/>
          <w:sz w:val="28"/>
          <w:szCs w:val="28"/>
          <w:rtl/>
        </w:rPr>
        <w:t>در</w:t>
      </w:r>
      <w:r w:rsidRPr="00B765BA">
        <w:rPr>
          <w:rStyle w:val="Emphasis"/>
          <w:rFonts w:ascii="Times New Roman" w:eastAsia="B Nazanin" w:hAnsi="Times New Roman" w:cs="B Lotus"/>
          <w:i w:val="0"/>
          <w:iCs w:val="0"/>
          <w:sz w:val="28"/>
          <w:szCs w:val="28"/>
          <w:rtl/>
        </w:rPr>
        <w:t xml:space="preserve"> </w:t>
      </w:r>
      <w:r w:rsidRPr="00B765BA">
        <w:rPr>
          <w:rStyle w:val="Emphasis"/>
          <w:rFonts w:ascii="Times New Roman" w:eastAsia="B Nazanin" w:hAnsi="Times New Roman" w:cs="B Lotus" w:hint="eastAsia"/>
          <w:i w:val="0"/>
          <w:iCs w:val="0"/>
          <w:sz w:val="28"/>
          <w:szCs w:val="28"/>
          <w:rtl/>
        </w:rPr>
        <w:t>ا</w:t>
      </w:r>
      <w:r w:rsidRPr="00B765BA">
        <w:rPr>
          <w:rStyle w:val="Emphasis"/>
          <w:rFonts w:ascii="Times New Roman" w:eastAsia="B Nazanin" w:hAnsi="Times New Roman" w:cs="B Lotus" w:hint="cs"/>
          <w:i w:val="0"/>
          <w:iCs w:val="0"/>
          <w:sz w:val="28"/>
          <w:szCs w:val="28"/>
          <w:rtl/>
        </w:rPr>
        <w:t>ي</w:t>
      </w:r>
      <w:r w:rsidRPr="00B765BA">
        <w:rPr>
          <w:rStyle w:val="Emphasis"/>
          <w:rFonts w:ascii="Times New Roman" w:eastAsia="B Nazanin" w:hAnsi="Times New Roman" w:cs="B Lotus" w:hint="eastAsia"/>
          <w:i w:val="0"/>
          <w:iCs w:val="0"/>
          <w:sz w:val="28"/>
          <w:szCs w:val="28"/>
          <w:rtl/>
        </w:rPr>
        <w:t>ن</w:t>
      </w:r>
      <w:r w:rsidRPr="00B765BA">
        <w:rPr>
          <w:rStyle w:val="Emphasis"/>
          <w:rFonts w:ascii="Times New Roman" w:eastAsia="B Nazanin" w:hAnsi="Times New Roman" w:cs="B Lotus" w:hint="cs"/>
          <w:i w:val="0"/>
          <w:iCs w:val="0"/>
          <w:sz w:val="28"/>
          <w:szCs w:val="28"/>
          <w:rtl/>
        </w:rPr>
        <w:t xml:space="preserve"> فصل ي</w:t>
      </w:r>
      <w:r w:rsidRPr="00B765BA">
        <w:rPr>
          <w:rStyle w:val="Emphasis"/>
          <w:rFonts w:ascii="Times New Roman" w:eastAsia="B Nazanin" w:hAnsi="Times New Roman" w:cs="B Lotus" w:hint="eastAsia"/>
          <w:i w:val="0"/>
          <w:iCs w:val="0"/>
          <w:sz w:val="28"/>
          <w:szCs w:val="28"/>
          <w:rtl/>
        </w:rPr>
        <w:t>افته‌ها</w:t>
      </w:r>
      <w:r w:rsidRPr="00B765BA">
        <w:rPr>
          <w:rStyle w:val="Emphasis"/>
          <w:rFonts w:ascii="Times New Roman" w:eastAsia="B Nazanin" w:hAnsi="Times New Roman" w:cs="B Lotus" w:hint="cs"/>
          <w:i w:val="0"/>
          <w:iCs w:val="0"/>
          <w:sz w:val="28"/>
          <w:szCs w:val="28"/>
          <w:rtl/>
        </w:rPr>
        <w:t xml:space="preserve">ي حاصل از تجزيه و تحليل </w:t>
      </w:r>
      <w:r w:rsidRPr="00B765BA">
        <w:rPr>
          <w:rStyle w:val="Emphasis"/>
          <w:rFonts w:ascii="Times New Roman" w:eastAsia="B Nazanin" w:hAnsi="Times New Roman" w:cs="B Lotus" w:hint="eastAsia"/>
          <w:i w:val="0"/>
          <w:iCs w:val="0"/>
          <w:sz w:val="28"/>
          <w:szCs w:val="28"/>
          <w:rtl/>
        </w:rPr>
        <w:t>داده‌ها</w:t>
      </w:r>
      <w:r w:rsidRPr="00B765BA">
        <w:rPr>
          <w:rStyle w:val="Emphasis"/>
          <w:rFonts w:ascii="Times New Roman" w:eastAsia="B Nazanin" w:hAnsi="Times New Roman" w:cs="B Lotus" w:hint="cs"/>
          <w:i w:val="0"/>
          <w:iCs w:val="0"/>
          <w:sz w:val="28"/>
          <w:szCs w:val="28"/>
          <w:rtl/>
        </w:rPr>
        <w:t xml:space="preserve"> با توجه به ي</w:t>
      </w:r>
      <w:r w:rsidRPr="00B765BA">
        <w:rPr>
          <w:rStyle w:val="Emphasis"/>
          <w:rFonts w:ascii="Times New Roman" w:eastAsia="B Nazanin" w:hAnsi="Times New Roman" w:cs="B Lotus" w:hint="eastAsia"/>
          <w:i w:val="0"/>
          <w:iCs w:val="0"/>
          <w:sz w:val="28"/>
          <w:szCs w:val="28"/>
          <w:rtl/>
        </w:rPr>
        <w:t>افته‌ها</w:t>
      </w:r>
      <w:r w:rsidRPr="00B765BA">
        <w:rPr>
          <w:rStyle w:val="Emphasis"/>
          <w:rFonts w:ascii="Times New Roman" w:eastAsia="B Nazanin" w:hAnsi="Times New Roman" w:cs="B Lotus" w:hint="cs"/>
          <w:i w:val="0"/>
          <w:iCs w:val="0"/>
          <w:sz w:val="28"/>
          <w:szCs w:val="28"/>
          <w:rtl/>
        </w:rPr>
        <w:t xml:space="preserve">ي </w:t>
      </w:r>
      <w:r w:rsidRPr="00B765BA">
        <w:rPr>
          <w:rStyle w:val="Emphasis"/>
          <w:rFonts w:ascii="Times New Roman" w:eastAsia="B Nazanin" w:hAnsi="Times New Roman" w:cs="B Lotus" w:hint="eastAsia"/>
          <w:i w:val="0"/>
          <w:iCs w:val="0"/>
          <w:sz w:val="28"/>
          <w:szCs w:val="28"/>
          <w:rtl/>
        </w:rPr>
        <w:t>پژوهش‌ها</w:t>
      </w:r>
      <w:r w:rsidRPr="00B765BA">
        <w:rPr>
          <w:rStyle w:val="Emphasis"/>
          <w:rFonts w:ascii="Times New Roman" w:eastAsia="B Nazanin" w:hAnsi="Times New Roman" w:cs="B Lotus" w:hint="cs"/>
          <w:i w:val="0"/>
          <w:iCs w:val="0"/>
          <w:sz w:val="28"/>
          <w:szCs w:val="28"/>
          <w:rtl/>
        </w:rPr>
        <w:t>ي قبلي</w:t>
      </w:r>
      <w:r w:rsidRPr="00B765BA">
        <w:rPr>
          <w:rStyle w:val="Emphasis"/>
          <w:rFonts w:ascii="Times New Roman" w:eastAsia="B Nazanin" w:hAnsi="Times New Roman" w:cs="B Lotus"/>
          <w:i w:val="0"/>
          <w:iCs w:val="0"/>
          <w:sz w:val="28"/>
          <w:szCs w:val="28"/>
          <w:rtl/>
        </w:rPr>
        <w:t xml:space="preserve"> </w:t>
      </w:r>
      <w:r w:rsidRPr="00B765BA">
        <w:rPr>
          <w:rStyle w:val="Emphasis"/>
          <w:rFonts w:ascii="Times New Roman" w:eastAsia="B Nazanin" w:hAnsi="Times New Roman" w:cs="B Lotus" w:hint="eastAsia"/>
          <w:i w:val="0"/>
          <w:iCs w:val="0"/>
          <w:sz w:val="28"/>
          <w:szCs w:val="28"/>
          <w:rtl/>
        </w:rPr>
        <w:t>مورد</w:t>
      </w:r>
      <w:r w:rsidRPr="00B765BA">
        <w:rPr>
          <w:rStyle w:val="Emphasis"/>
          <w:rFonts w:ascii="Times New Roman" w:eastAsia="B Nazanin" w:hAnsi="Times New Roman" w:cs="B Lotus" w:hint="cs"/>
          <w:i w:val="0"/>
          <w:iCs w:val="0"/>
          <w:sz w:val="28"/>
          <w:szCs w:val="28"/>
          <w:rtl/>
        </w:rPr>
        <w:t xml:space="preserve"> بررسي قرار </w:t>
      </w:r>
      <w:r w:rsidRPr="00B765BA">
        <w:rPr>
          <w:rStyle w:val="Emphasis"/>
          <w:rFonts w:ascii="Times New Roman" w:eastAsia="B Nazanin" w:hAnsi="Times New Roman" w:cs="B Lotus" w:hint="eastAsia"/>
          <w:i w:val="0"/>
          <w:iCs w:val="0"/>
          <w:sz w:val="28"/>
          <w:szCs w:val="28"/>
          <w:rtl/>
        </w:rPr>
        <w:t>م</w:t>
      </w:r>
      <w:r w:rsidRPr="00B765BA">
        <w:rPr>
          <w:rStyle w:val="Emphasis"/>
          <w:rFonts w:ascii="Times New Roman" w:eastAsia="B Nazanin" w:hAnsi="Times New Roman" w:cs="B Lotus" w:hint="cs"/>
          <w:i w:val="0"/>
          <w:iCs w:val="0"/>
          <w:sz w:val="28"/>
          <w:szCs w:val="28"/>
          <w:rtl/>
        </w:rPr>
        <w:t>ي‌</w:t>
      </w:r>
      <w:r w:rsidRPr="00B765BA">
        <w:rPr>
          <w:rStyle w:val="Emphasis"/>
          <w:rFonts w:ascii="Times New Roman" w:eastAsia="B Nazanin" w:hAnsi="Times New Roman" w:cs="B Lotus" w:hint="eastAsia"/>
          <w:i w:val="0"/>
          <w:iCs w:val="0"/>
          <w:sz w:val="28"/>
          <w:szCs w:val="28"/>
          <w:rtl/>
        </w:rPr>
        <w:t>گ</w:t>
      </w:r>
      <w:r w:rsidRPr="00B765BA">
        <w:rPr>
          <w:rStyle w:val="Emphasis"/>
          <w:rFonts w:ascii="Times New Roman" w:eastAsia="B Nazanin" w:hAnsi="Times New Roman" w:cs="B Lotus" w:hint="cs"/>
          <w:i w:val="0"/>
          <w:iCs w:val="0"/>
          <w:sz w:val="28"/>
          <w:szCs w:val="28"/>
          <w:rtl/>
        </w:rPr>
        <w:t>ي</w:t>
      </w:r>
      <w:r w:rsidRPr="00B765BA">
        <w:rPr>
          <w:rStyle w:val="Emphasis"/>
          <w:rFonts w:ascii="Times New Roman" w:eastAsia="B Nazanin" w:hAnsi="Times New Roman" w:cs="B Lotus" w:hint="eastAsia"/>
          <w:i w:val="0"/>
          <w:iCs w:val="0"/>
          <w:sz w:val="28"/>
          <w:szCs w:val="28"/>
          <w:rtl/>
        </w:rPr>
        <w:t>رد</w:t>
      </w:r>
      <w:r>
        <w:rPr>
          <w:rStyle w:val="Emphasis"/>
          <w:rFonts w:ascii="Times New Roman" w:eastAsia="B Nazanin" w:hAnsi="Times New Roman" w:cs="B Lotus"/>
          <w:i w:val="0"/>
          <w:iCs w:val="0"/>
          <w:sz w:val="28"/>
          <w:szCs w:val="28"/>
        </w:rPr>
        <w:t>.</w:t>
      </w:r>
      <w:r w:rsidR="00724B37" w:rsidRPr="00B765BA">
        <w:rPr>
          <w:rFonts w:cs="B Lotus" w:hint="cs"/>
          <w:sz w:val="28"/>
          <w:szCs w:val="28"/>
          <w:rtl/>
        </w:rPr>
        <w:t>يافته</w:t>
      </w:r>
      <w:r w:rsidR="00724B37" w:rsidRPr="00B765BA">
        <w:rPr>
          <w:rFonts w:cs="B Lotus" w:hint="cs"/>
          <w:sz w:val="28"/>
          <w:szCs w:val="28"/>
          <w:rtl/>
        </w:rPr>
        <w:softHyphen/>
        <w:t xml:space="preserve">هاي پژوهش نشان داد که آموزش روابط والد فرزند باعث افزايش </w:t>
      </w:r>
      <w:r w:rsidR="00724B37" w:rsidRPr="00B765BA">
        <w:rPr>
          <w:rFonts w:cs="B Lotus" w:hint="eastAsia"/>
          <w:sz w:val="28"/>
          <w:szCs w:val="28"/>
          <w:rtl/>
        </w:rPr>
        <w:t>خود</w:t>
      </w:r>
      <w:r w:rsidR="00724B37" w:rsidRPr="00B765BA">
        <w:rPr>
          <w:rFonts w:cs="B Lotus"/>
          <w:sz w:val="28"/>
          <w:szCs w:val="28"/>
          <w:rtl/>
        </w:rPr>
        <w:t xml:space="preserve"> </w:t>
      </w:r>
      <w:r w:rsidR="00724B37" w:rsidRPr="00B765BA">
        <w:rPr>
          <w:rFonts w:cs="B Lotus" w:hint="eastAsia"/>
          <w:sz w:val="28"/>
          <w:szCs w:val="28"/>
          <w:rtl/>
        </w:rPr>
        <w:t>کارآمد</w:t>
      </w:r>
      <w:r w:rsidR="00724B37" w:rsidRPr="00B765BA">
        <w:rPr>
          <w:rFonts w:cs="B Lotus" w:hint="cs"/>
          <w:sz w:val="28"/>
          <w:szCs w:val="28"/>
          <w:rtl/>
        </w:rPr>
        <w:t xml:space="preserve">ی و بهزیستی اجتماعی و ابعاد </w:t>
      </w:r>
      <w:r w:rsidR="00724B37" w:rsidRPr="00B765BA">
        <w:rPr>
          <w:rFonts w:cs="B Lotus" w:hint="eastAsia"/>
          <w:sz w:val="28"/>
          <w:szCs w:val="28"/>
          <w:rtl/>
        </w:rPr>
        <w:t>آن</w:t>
      </w:r>
      <w:r w:rsidR="00724B37" w:rsidRPr="00B765BA">
        <w:rPr>
          <w:rFonts w:cs="B Lotus"/>
          <w:sz w:val="28"/>
          <w:szCs w:val="28"/>
          <w:rtl/>
        </w:rPr>
        <w:t xml:space="preserve"> (</w:t>
      </w:r>
      <w:r w:rsidR="00724B37" w:rsidRPr="00B765BA">
        <w:rPr>
          <w:rFonts w:cs="B Lotus" w:hint="cs"/>
          <w:sz w:val="28"/>
          <w:szCs w:val="28"/>
          <w:rtl/>
          <w:lang w:bidi="fa-IR"/>
        </w:rPr>
        <w:t>"انطباق اجتماعی"</w:t>
      </w:r>
      <w:r w:rsidR="00724B37" w:rsidRPr="00B765BA">
        <w:rPr>
          <w:rFonts w:cs="B Lotus"/>
          <w:sz w:val="28"/>
          <w:szCs w:val="28"/>
          <w:rtl/>
          <w:lang w:bidi="fa-IR"/>
        </w:rPr>
        <w:t>،</w:t>
      </w:r>
      <w:r w:rsidR="00724B37" w:rsidRPr="00B765BA">
        <w:rPr>
          <w:rFonts w:cs="B Lotus" w:hint="cs"/>
          <w:sz w:val="28"/>
          <w:szCs w:val="28"/>
          <w:rtl/>
          <w:lang w:bidi="fa-IR"/>
        </w:rPr>
        <w:t>"انسجام اجتماعی"،"مشارکت اجتماعی"،"شکوفایی اجتماعی"و پذیرش اجتماعی "</w:t>
      </w:r>
      <w:r w:rsidR="00724B37" w:rsidRPr="00B765BA">
        <w:rPr>
          <w:rFonts w:cs="B Lotus" w:hint="cs"/>
          <w:sz w:val="28"/>
          <w:szCs w:val="28"/>
          <w:rtl/>
        </w:rPr>
        <w:t>) شده است و فرضيه</w:t>
      </w:r>
      <w:r w:rsidR="00724B37" w:rsidRPr="00B765BA">
        <w:rPr>
          <w:rFonts w:cs="B Lotus" w:hint="cs"/>
          <w:sz w:val="28"/>
          <w:szCs w:val="28"/>
          <w:rtl/>
        </w:rPr>
        <w:softHyphen/>
        <w:t xml:space="preserve">هاي پژوهش </w:t>
      </w:r>
      <w:r w:rsidR="00724B37" w:rsidRPr="00B765BA">
        <w:rPr>
          <w:rFonts w:cs="B Lotus" w:hint="eastAsia"/>
          <w:sz w:val="28"/>
          <w:szCs w:val="28"/>
          <w:rtl/>
        </w:rPr>
        <w:t>تأ</w:t>
      </w:r>
      <w:r w:rsidR="00724B37" w:rsidRPr="00B765BA">
        <w:rPr>
          <w:rFonts w:cs="B Lotus" w:hint="cs"/>
          <w:sz w:val="28"/>
          <w:szCs w:val="28"/>
          <w:rtl/>
        </w:rPr>
        <w:t>یی</w:t>
      </w:r>
      <w:r w:rsidR="00724B37" w:rsidRPr="00B765BA">
        <w:rPr>
          <w:rFonts w:cs="B Lotus" w:hint="eastAsia"/>
          <w:sz w:val="28"/>
          <w:szCs w:val="28"/>
          <w:rtl/>
        </w:rPr>
        <w:t>د</w:t>
      </w:r>
      <w:r w:rsidR="00724B37" w:rsidRPr="00B765BA">
        <w:rPr>
          <w:rFonts w:cs="B Lotus" w:hint="cs"/>
          <w:sz w:val="28"/>
          <w:szCs w:val="28"/>
          <w:rtl/>
        </w:rPr>
        <w:t xml:space="preserve"> شدند. </w:t>
      </w:r>
    </w:p>
    <w:bookmarkEnd w:id="53"/>
    <w:p w14:paraId="500D3851" w14:textId="77777777" w:rsidR="00403AA4" w:rsidRDefault="004C448C" w:rsidP="00CA10E6">
      <w:pPr>
        <w:bidi/>
        <w:spacing w:after="0" w:line="240" w:lineRule="auto"/>
        <w:ind w:left="-23"/>
        <w:jc w:val="both"/>
        <w:rPr>
          <w:rStyle w:val="Emphasis"/>
          <w:rFonts w:ascii="Times New Roman" w:eastAsia="B Nazanin" w:hAnsi="Times New Roman" w:cs="B Lotus"/>
          <w:sz w:val="28"/>
          <w:szCs w:val="28"/>
          <w:rtl/>
          <w:lang w:bidi="fa-IR"/>
        </w:rPr>
      </w:pPr>
      <w:r w:rsidRPr="004C448C">
        <w:rPr>
          <w:rFonts w:cs="B Zar" w:hint="cs"/>
          <w:b/>
          <w:bCs/>
          <w:sz w:val="28"/>
          <w:szCs w:val="28"/>
          <w:rtl/>
        </w:rPr>
        <w:t xml:space="preserve">2-5 </w:t>
      </w:r>
      <w:r w:rsidRPr="004C448C">
        <w:rPr>
          <w:rStyle w:val="Emphasis"/>
          <w:rFonts w:ascii="Times New Roman" w:eastAsia="B Nazanin" w:hAnsi="Times New Roman" w:cs="B Zar"/>
          <w:b/>
          <w:bCs/>
          <w:i w:val="0"/>
          <w:iCs w:val="0"/>
          <w:sz w:val="28"/>
          <w:szCs w:val="28"/>
          <w:rtl/>
        </w:rPr>
        <w:t>مروري</w:t>
      </w:r>
      <w:r w:rsidRPr="004C448C">
        <w:rPr>
          <w:rStyle w:val="Emphasis"/>
          <w:rFonts w:ascii="Times New Roman" w:eastAsia="B Nazanin" w:hAnsi="Times New Roman" w:cs="B Zar" w:hint="cs"/>
          <w:b/>
          <w:bCs/>
          <w:i w:val="0"/>
          <w:iCs w:val="0"/>
          <w:sz w:val="28"/>
          <w:szCs w:val="28"/>
          <w:rtl/>
        </w:rPr>
        <w:t xml:space="preserve"> بر يافته</w:t>
      </w:r>
      <w:r w:rsidRPr="004C448C">
        <w:rPr>
          <w:rStyle w:val="Emphasis"/>
          <w:rFonts w:ascii="Times New Roman" w:eastAsia="B Nazanin" w:hAnsi="Times New Roman" w:cs="B Zar"/>
          <w:b/>
          <w:bCs/>
          <w:i w:val="0"/>
          <w:iCs w:val="0"/>
          <w:sz w:val="28"/>
          <w:szCs w:val="28"/>
          <w:rtl/>
        </w:rPr>
        <w:softHyphen/>
      </w:r>
      <w:r w:rsidRPr="004C448C">
        <w:rPr>
          <w:rStyle w:val="Emphasis"/>
          <w:rFonts w:ascii="Times New Roman" w:eastAsia="B Nazanin" w:hAnsi="Times New Roman" w:cs="B Zar" w:hint="cs"/>
          <w:b/>
          <w:bCs/>
          <w:i w:val="0"/>
          <w:iCs w:val="0"/>
          <w:sz w:val="28"/>
          <w:szCs w:val="28"/>
          <w:rtl/>
        </w:rPr>
        <w:t>هاي پژوهش</w:t>
      </w:r>
      <w:r w:rsidRPr="004C448C">
        <w:rPr>
          <w:rStyle w:val="Emphasis"/>
          <w:rFonts w:ascii="Times New Roman" w:eastAsia="B Nazanin" w:hAnsi="Times New Roman" w:cs="B Lotus" w:hint="cs"/>
          <w:i w:val="0"/>
          <w:iCs w:val="0"/>
          <w:sz w:val="28"/>
          <w:szCs w:val="28"/>
          <w:rtl/>
        </w:rPr>
        <w:t xml:space="preserve"> </w:t>
      </w:r>
      <w:r w:rsidR="00724B37" w:rsidRPr="004C448C">
        <w:rPr>
          <w:rStyle w:val="Emphasis"/>
          <w:rFonts w:ascii="Times New Roman" w:eastAsia="B Nazanin" w:hAnsi="Times New Roman" w:cs="B Lotus" w:hint="cs"/>
          <w:i w:val="0"/>
          <w:iCs w:val="0"/>
          <w:sz w:val="28"/>
          <w:szCs w:val="28"/>
          <w:rtl/>
        </w:rPr>
        <w:t xml:space="preserve">اين پژوهش يک مطالعه نیمه تجربي بوده که </w:t>
      </w:r>
      <w:r w:rsidR="00724B37" w:rsidRPr="004C448C">
        <w:rPr>
          <w:rFonts w:cs="B Lotus" w:hint="eastAsia"/>
          <w:sz w:val="28"/>
          <w:szCs w:val="28"/>
          <w:rtl/>
        </w:rPr>
        <w:t>تأث</w:t>
      </w:r>
      <w:r w:rsidR="00724B37" w:rsidRPr="004C448C">
        <w:rPr>
          <w:rFonts w:cs="B Lotus" w:hint="cs"/>
          <w:sz w:val="28"/>
          <w:szCs w:val="28"/>
          <w:rtl/>
        </w:rPr>
        <w:t>ی</w:t>
      </w:r>
      <w:r w:rsidR="00724B37" w:rsidRPr="004C448C">
        <w:rPr>
          <w:rFonts w:cs="B Lotus" w:hint="eastAsia"/>
          <w:sz w:val="28"/>
          <w:szCs w:val="28"/>
          <w:rtl/>
        </w:rPr>
        <w:t>ر</w:t>
      </w:r>
      <w:r w:rsidR="00724B37" w:rsidRPr="004C448C">
        <w:rPr>
          <w:rFonts w:cs="B Lotus" w:hint="cs"/>
          <w:sz w:val="28"/>
          <w:szCs w:val="28"/>
          <w:rtl/>
        </w:rPr>
        <w:t xml:space="preserve"> </w:t>
      </w:r>
      <w:r w:rsidR="00724B37" w:rsidRPr="004C448C">
        <w:rPr>
          <w:rFonts w:cs="B Lotus" w:hint="cs"/>
          <w:sz w:val="28"/>
          <w:szCs w:val="28"/>
          <w:rtl/>
          <w:lang w:bidi="fa-IR"/>
        </w:rPr>
        <w:t xml:space="preserve">آموزش رابطه والد-فرزندی بر </w:t>
      </w:r>
      <w:r w:rsidR="00724B37" w:rsidRPr="004C448C">
        <w:rPr>
          <w:rFonts w:cs="B Lotus" w:hint="eastAsia"/>
          <w:sz w:val="28"/>
          <w:szCs w:val="28"/>
          <w:rtl/>
          <w:lang w:bidi="fa-IR"/>
        </w:rPr>
        <w:t>خود</w:t>
      </w:r>
      <w:r w:rsidR="00724B37" w:rsidRPr="004C448C">
        <w:rPr>
          <w:rFonts w:cs="B Lotus"/>
          <w:sz w:val="28"/>
          <w:szCs w:val="28"/>
          <w:rtl/>
          <w:lang w:bidi="fa-IR"/>
        </w:rPr>
        <w:t xml:space="preserve"> </w:t>
      </w:r>
      <w:r w:rsidR="00724B37" w:rsidRPr="004C448C">
        <w:rPr>
          <w:rFonts w:cs="B Lotus" w:hint="eastAsia"/>
          <w:sz w:val="28"/>
          <w:szCs w:val="28"/>
          <w:rtl/>
          <w:lang w:bidi="fa-IR"/>
        </w:rPr>
        <w:t>کار</w:t>
      </w:r>
      <w:r w:rsidR="00724B37" w:rsidRPr="004C448C">
        <w:rPr>
          <w:rFonts w:cs="B Lotus" w:hint="cs"/>
          <w:sz w:val="28"/>
          <w:szCs w:val="28"/>
          <w:rtl/>
          <w:lang w:bidi="fa-IR"/>
        </w:rPr>
        <w:t>آ</w:t>
      </w:r>
      <w:r w:rsidR="00724B37" w:rsidRPr="004C448C">
        <w:rPr>
          <w:rFonts w:cs="B Lotus" w:hint="eastAsia"/>
          <w:sz w:val="28"/>
          <w:szCs w:val="28"/>
          <w:rtl/>
          <w:lang w:bidi="fa-IR"/>
        </w:rPr>
        <w:t>مد</w:t>
      </w:r>
      <w:r w:rsidR="00724B37" w:rsidRPr="004C448C">
        <w:rPr>
          <w:rFonts w:cs="B Lotus" w:hint="cs"/>
          <w:sz w:val="28"/>
          <w:szCs w:val="28"/>
          <w:rtl/>
          <w:lang w:bidi="fa-IR"/>
        </w:rPr>
        <w:t>ی و بهزیستی اجتماعی والدین معتاد شهر اصفهان</w:t>
      </w:r>
      <w:r w:rsidR="00724B37" w:rsidRPr="004C448C">
        <w:rPr>
          <w:rFonts w:cs="B Lotus" w:hint="cs"/>
          <w:sz w:val="28"/>
          <w:szCs w:val="28"/>
          <w:rtl/>
        </w:rPr>
        <w:t xml:space="preserve"> بررسي نموده است</w:t>
      </w:r>
      <w:r w:rsidR="00724B37" w:rsidRPr="004C448C">
        <w:rPr>
          <w:rStyle w:val="Emphasis"/>
          <w:rFonts w:ascii="Times New Roman" w:eastAsia="B Nazanin" w:hAnsi="Times New Roman" w:cs="B Lotus" w:hint="cs"/>
          <w:i w:val="0"/>
          <w:iCs w:val="0"/>
          <w:sz w:val="28"/>
          <w:szCs w:val="28"/>
          <w:rtl/>
        </w:rPr>
        <w:t xml:space="preserve">. بدين منظور 30 نفر </w:t>
      </w:r>
      <w:r w:rsidR="00724B37" w:rsidRPr="004C448C">
        <w:rPr>
          <w:rStyle w:val="Emphasis"/>
          <w:rFonts w:ascii="Times New Roman" w:eastAsia="B Nazanin" w:hAnsi="Times New Roman" w:cs="B Lotus" w:hint="eastAsia"/>
          <w:i w:val="0"/>
          <w:iCs w:val="0"/>
          <w:sz w:val="28"/>
          <w:szCs w:val="28"/>
          <w:rtl/>
        </w:rPr>
        <w:t>انتخاب‌شده</w:t>
      </w:r>
      <w:r w:rsidR="00724B37" w:rsidRPr="004C448C">
        <w:rPr>
          <w:rStyle w:val="Emphasis"/>
          <w:rFonts w:ascii="Times New Roman" w:eastAsia="B Nazanin" w:hAnsi="Times New Roman" w:cs="B Lotus" w:hint="cs"/>
          <w:i w:val="0"/>
          <w:iCs w:val="0"/>
          <w:sz w:val="28"/>
          <w:szCs w:val="28"/>
          <w:rtl/>
        </w:rPr>
        <w:t xml:space="preserve"> و در گروه آزمايش و گواه به صورت تصادفي جايگزين شدند. هر دو گروه در مراحل </w:t>
      </w:r>
      <w:r w:rsidR="00724B37" w:rsidRPr="004C448C">
        <w:rPr>
          <w:rStyle w:val="Emphasis"/>
          <w:rFonts w:ascii="Times New Roman" w:eastAsia="B Nazanin" w:hAnsi="Times New Roman" w:cs="B Lotus" w:hint="eastAsia"/>
          <w:i w:val="0"/>
          <w:iCs w:val="0"/>
          <w:sz w:val="28"/>
          <w:szCs w:val="28"/>
          <w:rtl/>
        </w:rPr>
        <w:t>پ</w:t>
      </w:r>
      <w:r w:rsidR="00724B37" w:rsidRPr="004C448C">
        <w:rPr>
          <w:rStyle w:val="Emphasis"/>
          <w:rFonts w:ascii="Times New Roman" w:eastAsia="B Nazanin" w:hAnsi="Times New Roman" w:cs="B Lotus" w:hint="cs"/>
          <w:i w:val="0"/>
          <w:iCs w:val="0"/>
          <w:sz w:val="28"/>
          <w:szCs w:val="28"/>
          <w:rtl/>
        </w:rPr>
        <w:t>ي</w:t>
      </w:r>
      <w:r w:rsidR="00724B37" w:rsidRPr="004C448C">
        <w:rPr>
          <w:rStyle w:val="Emphasis"/>
          <w:rFonts w:ascii="Times New Roman" w:eastAsia="B Nazanin" w:hAnsi="Times New Roman" w:cs="B Lotus" w:hint="eastAsia"/>
          <w:i w:val="0"/>
          <w:iCs w:val="0"/>
          <w:sz w:val="28"/>
          <w:szCs w:val="28"/>
          <w:rtl/>
        </w:rPr>
        <w:t>ش</w:t>
      </w:r>
      <w:r w:rsidR="00724B37" w:rsidRPr="004C448C">
        <w:rPr>
          <w:rStyle w:val="Emphasis"/>
          <w:rFonts w:ascii="Times New Roman" w:eastAsia="B Nazanin" w:hAnsi="Times New Roman" w:cs="B Lotus"/>
          <w:i w:val="0"/>
          <w:iCs w:val="0"/>
          <w:sz w:val="28"/>
          <w:szCs w:val="28"/>
          <w:rtl/>
        </w:rPr>
        <w:t xml:space="preserve"> </w:t>
      </w:r>
      <w:r w:rsidR="00724B37" w:rsidRPr="004C448C">
        <w:rPr>
          <w:rStyle w:val="Emphasis"/>
          <w:rFonts w:ascii="Times New Roman" w:eastAsia="B Nazanin" w:hAnsi="Times New Roman" w:cs="B Lotus" w:hint="eastAsia"/>
          <w:i w:val="0"/>
          <w:iCs w:val="0"/>
          <w:sz w:val="28"/>
          <w:szCs w:val="28"/>
          <w:rtl/>
        </w:rPr>
        <w:t>آزمون</w:t>
      </w:r>
      <w:r w:rsidR="00724B37" w:rsidRPr="004C448C">
        <w:rPr>
          <w:rStyle w:val="Emphasis"/>
          <w:rFonts w:ascii="Times New Roman" w:eastAsia="B Nazanin" w:hAnsi="Times New Roman" w:cs="B Lotus" w:hint="cs"/>
          <w:i w:val="0"/>
          <w:iCs w:val="0"/>
          <w:sz w:val="28"/>
          <w:szCs w:val="28"/>
          <w:rtl/>
        </w:rPr>
        <w:t xml:space="preserve">، </w:t>
      </w:r>
      <w:r w:rsidR="00724B37" w:rsidRPr="004C448C">
        <w:rPr>
          <w:rStyle w:val="Emphasis"/>
          <w:rFonts w:ascii="Times New Roman" w:eastAsia="B Nazanin" w:hAnsi="Times New Roman" w:cs="B Lotus" w:hint="eastAsia"/>
          <w:i w:val="0"/>
          <w:iCs w:val="0"/>
          <w:sz w:val="28"/>
          <w:szCs w:val="28"/>
          <w:rtl/>
        </w:rPr>
        <w:t>پس</w:t>
      </w:r>
      <w:r w:rsidR="00724B37" w:rsidRPr="004C448C">
        <w:rPr>
          <w:rStyle w:val="Emphasis"/>
          <w:rFonts w:ascii="Times New Roman" w:eastAsia="B Nazanin" w:hAnsi="Times New Roman" w:cs="B Lotus"/>
          <w:i w:val="0"/>
          <w:iCs w:val="0"/>
          <w:sz w:val="28"/>
          <w:szCs w:val="28"/>
          <w:rtl/>
        </w:rPr>
        <w:t xml:space="preserve"> </w:t>
      </w:r>
      <w:r w:rsidR="00724B37" w:rsidRPr="004C448C">
        <w:rPr>
          <w:rStyle w:val="Emphasis"/>
          <w:rFonts w:ascii="Times New Roman" w:eastAsia="B Nazanin" w:hAnsi="Times New Roman" w:cs="B Lotus" w:hint="eastAsia"/>
          <w:i w:val="0"/>
          <w:iCs w:val="0"/>
          <w:sz w:val="28"/>
          <w:szCs w:val="28"/>
          <w:rtl/>
        </w:rPr>
        <w:t>آزمون</w:t>
      </w:r>
      <w:r w:rsidR="00724B37" w:rsidRPr="004C448C">
        <w:rPr>
          <w:rStyle w:val="Emphasis"/>
          <w:rFonts w:ascii="Times New Roman" w:eastAsia="B Nazanin" w:hAnsi="Times New Roman" w:cs="B Lotus" w:hint="cs"/>
          <w:i w:val="0"/>
          <w:iCs w:val="0"/>
          <w:sz w:val="28"/>
          <w:szCs w:val="28"/>
          <w:rtl/>
        </w:rPr>
        <w:t xml:space="preserve"> شرکت کرده و پرسشنامه</w:t>
      </w:r>
      <w:r w:rsidR="00724B37" w:rsidRPr="004C448C">
        <w:rPr>
          <w:rStyle w:val="Emphasis"/>
          <w:rFonts w:ascii="Times New Roman" w:eastAsia="B Nazanin" w:hAnsi="Times New Roman" w:cs="B Lotus" w:hint="cs"/>
          <w:i w:val="0"/>
          <w:iCs w:val="0"/>
          <w:sz w:val="28"/>
          <w:szCs w:val="28"/>
          <w:rtl/>
        </w:rPr>
        <w:softHyphen/>
        <w:t xml:space="preserve">ها را تکميل نمودند. متغير </w:t>
      </w:r>
      <w:r w:rsidR="00724B37" w:rsidRPr="004C448C">
        <w:rPr>
          <w:rStyle w:val="Emphasis"/>
          <w:rFonts w:ascii="Times New Roman" w:eastAsia="B Nazanin" w:hAnsi="Times New Roman" w:cs="B Lotus" w:hint="eastAsia"/>
          <w:i w:val="0"/>
          <w:iCs w:val="0"/>
          <w:sz w:val="28"/>
          <w:szCs w:val="28"/>
          <w:rtl/>
        </w:rPr>
        <w:t>مستقل</w:t>
      </w:r>
      <w:r w:rsidR="00724B37" w:rsidRPr="004C448C">
        <w:rPr>
          <w:rStyle w:val="Emphasis"/>
          <w:rFonts w:ascii="Times New Roman" w:eastAsia="B Nazanin" w:hAnsi="Times New Roman" w:cs="B Lotus"/>
          <w:i w:val="0"/>
          <w:iCs w:val="0"/>
          <w:sz w:val="28"/>
          <w:szCs w:val="28"/>
          <w:rtl/>
        </w:rPr>
        <w:t xml:space="preserve"> (</w:t>
      </w:r>
      <w:r w:rsidR="00724B37" w:rsidRPr="004C448C">
        <w:rPr>
          <w:rStyle w:val="Emphasis"/>
          <w:rFonts w:ascii="Times New Roman" w:eastAsia="B Nazanin" w:hAnsi="Times New Roman" w:cs="B Lotus" w:hint="cs"/>
          <w:i w:val="0"/>
          <w:iCs w:val="0"/>
          <w:sz w:val="28"/>
          <w:szCs w:val="28"/>
          <w:rtl/>
        </w:rPr>
        <w:t xml:space="preserve">يا مداخله) الگوي آموزش روابط والد- فرزند بود که در </w:t>
      </w:r>
      <w:r w:rsidR="00724B37" w:rsidRPr="004C448C">
        <w:rPr>
          <w:rStyle w:val="Emphasis"/>
          <w:rFonts w:ascii="Times New Roman" w:eastAsia="B Nazanin" w:hAnsi="Times New Roman" w:cs="B Lotus"/>
          <w:i w:val="0"/>
          <w:iCs w:val="0"/>
          <w:sz w:val="28"/>
          <w:szCs w:val="28"/>
          <w:rtl/>
        </w:rPr>
        <w:t>10 جلسه</w:t>
      </w:r>
      <w:r w:rsidR="00724B37" w:rsidRPr="004C448C">
        <w:rPr>
          <w:rStyle w:val="Emphasis"/>
          <w:rFonts w:ascii="Times New Roman" w:eastAsia="B Nazanin" w:hAnsi="Times New Roman" w:cs="B Lotus" w:hint="cs"/>
          <w:i w:val="0"/>
          <w:iCs w:val="0"/>
          <w:sz w:val="28"/>
          <w:szCs w:val="28"/>
          <w:rtl/>
        </w:rPr>
        <w:t xml:space="preserve"> بر گروه آزمايش اعمال شد. يافته</w:t>
      </w:r>
      <w:r w:rsidR="00724B37" w:rsidRPr="004C448C">
        <w:rPr>
          <w:rStyle w:val="Emphasis"/>
          <w:rFonts w:ascii="Times New Roman" w:eastAsia="B Nazanin" w:hAnsi="Times New Roman" w:cs="B Lotus" w:hint="cs"/>
          <w:i w:val="0"/>
          <w:iCs w:val="0"/>
          <w:sz w:val="28"/>
          <w:szCs w:val="28"/>
          <w:rtl/>
        </w:rPr>
        <w:softHyphen/>
        <w:t>هاي پژوهش نشان داد که الگوي</w:t>
      </w:r>
      <w:r w:rsidR="00724B37" w:rsidRPr="00A55035">
        <w:rPr>
          <w:rStyle w:val="Emphasis"/>
          <w:rFonts w:ascii="Times New Roman" w:eastAsia="B Nazanin" w:hAnsi="Times New Roman" w:cs="B Lotus" w:hint="cs"/>
          <w:sz w:val="28"/>
          <w:szCs w:val="28"/>
          <w:rtl/>
        </w:rPr>
        <w:t xml:space="preserve"> آموزش</w:t>
      </w:r>
      <w:r w:rsidR="00724B37" w:rsidRPr="00A55035">
        <w:rPr>
          <w:rFonts w:cs="B Lotus" w:hint="cs"/>
          <w:sz w:val="28"/>
          <w:szCs w:val="28"/>
          <w:rtl/>
        </w:rPr>
        <w:t xml:space="preserve"> </w:t>
      </w:r>
      <w:r w:rsidR="00724B37" w:rsidRPr="00A55035">
        <w:rPr>
          <w:rFonts w:cs="B Lotus" w:hint="cs"/>
          <w:sz w:val="28"/>
          <w:szCs w:val="28"/>
          <w:rtl/>
          <w:lang w:bidi="fa-IR"/>
        </w:rPr>
        <w:t xml:space="preserve">رابطه والد-فرزندی باعث افزایش </w:t>
      </w:r>
      <w:r w:rsidR="00724B37" w:rsidRPr="00A55035">
        <w:rPr>
          <w:rFonts w:cs="B Lotus" w:hint="eastAsia"/>
          <w:sz w:val="28"/>
          <w:szCs w:val="28"/>
          <w:rtl/>
          <w:lang w:bidi="fa-IR"/>
        </w:rPr>
        <w:t>خود</w:t>
      </w:r>
      <w:r w:rsidR="00724B37" w:rsidRPr="00A55035">
        <w:rPr>
          <w:rFonts w:cs="B Lotus"/>
          <w:sz w:val="28"/>
          <w:szCs w:val="28"/>
          <w:rtl/>
          <w:lang w:bidi="fa-IR"/>
        </w:rPr>
        <w:t xml:space="preserve"> </w:t>
      </w:r>
      <w:r w:rsidR="00724B37" w:rsidRPr="00A55035">
        <w:rPr>
          <w:rFonts w:cs="B Lotus" w:hint="eastAsia"/>
          <w:sz w:val="28"/>
          <w:szCs w:val="28"/>
          <w:rtl/>
          <w:lang w:bidi="fa-IR"/>
        </w:rPr>
        <w:t>کارآمد</w:t>
      </w:r>
      <w:r w:rsidR="00724B37" w:rsidRPr="00A55035">
        <w:rPr>
          <w:rFonts w:cs="B Lotus" w:hint="cs"/>
          <w:sz w:val="28"/>
          <w:szCs w:val="28"/>
          <w:rtl/>
          <w:lang w:bidi="fa-IR"/>
        </w:rPr>
        <w:t xml:space="preserve">ی و بهزیستی اجتماعی والدین </w:t>
      </w:r>
      <w:r w:rsidR="00CA10E6">
        <w:rPr>
          <w:rStyle w:val="Emphasis"/>
          <w:rFonts w:ascii="Times New Roman" w:eastAsia="B Nazanin" w:hAnsi="Times New Roman" w:cs="B Lotus" w:hint="cs"/>
          <w:sz w:val="28"/>
          <w:szCs w:val="28"/>
          <w:rtl/>
        </w:rPr>
        <w:t>شده است</w:t>
      </w:r>
    </w:p>
    <w:p w14:paraId="26365A70" w14:textId="77777777" w:rsidR="00403AA4" w:rsidRPr="00494F47" w:rsidRDefault="00403AA4" w:rsidP="00CA10E6">
      <w:pPr>
        <w:bidi/>
        <w:spacing w:after="0" w:line="240" w:lineRule="auto"/>
        <w:jc w:val="both"/>
        <w:rPr>
          <w:rStyle w:val="Emphasis"/>
          <w:rFonts w:ascii="Times New Roman" w:eastAsia="B Nazanin" w:hAnsi="Times New Roman" w:cs="B Lotus"/>
          <w:i w:val="0"/>
          <w:iCs w:val="0"/>
          <w:sz w:val="28"/>
          <w:szCs w:val="28"/>
        </w:rPr>
      </w:pPr>
    </w:p>
    <w:p w14:paraId="0E383A74" w14:textId="77777777" w:rsidR="004C448C" w:rsidRPr="004C448C" w:rsidRDefault="004C448C" w:rsidP="004C448C">
      <w:pPr>
        <w:pStyle w:val="ListParagraph"/>
        <w:tabs>
          <w:tab w:val="right" w:pos="265"/>
        </w:tabs>
        <w:spacing w:after="0" w:line="240" w:lineRule="auto"/>
        <w:ind w:left="-23"/>
        <w:jc w:val="both"/>
        <w:rPr>
          <w:rFonts w:ascii="Abadi MT Condensed Light" w:hAnsi="Abadi MT Condensed Light" w:cs="B Lotus"/>
          <w:sz w:val="28"/>
          <w:szCs w:val="28"/>
        </w:rPr>
      </w:pPr>
      <w:r>
        <w:rPr>
          <w:rFonts w:cs="B Zar" w:hint="cs"/>
          <w:b/>
          <w:bCs/>
          <w:sz w:val="28"/>
          <w:szCs w:val="28"/>
          <w:rtl/>
        </w:rPr>
        <w:t>3</w:t>
      </w:r>
      <w:r w:rsidRPr="00730687">
        <w:rPr>
          <w:rFonts w:cs="B Zar" w:hint="cs"/>
          <w:b/>
          <w:bCs/>
          <w:sz w:val="28"/>
          <w:szCs w:val="28"/>
          <w:rtl/>
        </w:rPr>
        <w:t>-5</w:t>
      </w:r>
      <w:r w:rsidRPr="00730687">
        <w:rPr>
          <w:rFonts w:cs="B Zar"/>
          <w:b/>
          <w:bCs/>
          <w:sz w:val="28"/>
          <w:szCs w:val="28"/>
          <w:rtl/>
        </w:rPr>
        <w:t xml:space="preserve"> </w:t>
      </w:r>
      <w:r w:rsidRPr="00730687">
        <w:rPr>
          <w:rFonts w:cs="B Zar" w:hint="eastAsia"/>
          <w:b/>
          <w:bCs/>
          <w:sz w:val="28"/>
          <w:szCs w:val="28"/>
          <w:rtl/>
        </w:rPr>
        <w:t>بحث</w:t>
      </w:r>
      <w:r w:rsidRPr="00730687">
        <w:rPr>
          <w:rFonts w:cs="B Zar" w:hint="cs"/>
          <w:b/>
          <w:bCs/>
          <w:sz w:val="28"/>
          <w:szCs w:val="28"/>
          <w:rtl/>
        </w:rPr>
        <w:t xml:space="preserve"> و نتيجه گيري</w:t>
      </w:r>
    </w:p>
    <w:p w14:paraId="1E273DB9" w14:textId="77777777" w:rsidR="00724B37" w:rsidRPr="00E769AD" w:rsidRDefault="00E769AD" w:rsidP="00E769AD">
      <w:pPr>
        <w:pStyle w:val="ListParagraph"/>
        <w:numPr>
          <w:ilvl w:val="0"/>
          <w:numId w:val="15"/>
        </w:numPr>
        <w:tabs>
          <w:tab w:val="right" w:pos="265"/>
        </w:tabs>
        <w:spacing w:after="0" w:line="240" w:lineRule="auto"/>
        <w:ind w:left="-23" w:firstLine="0"/>
        <w:jc w:val="both"/>
        <w:rPr>
          <w:rFonts w:ascii="Abadi MT Condensed Light" w:hAnsi="Abadi MT Condensed Light" w:cs="B Lotus"/>
          <w:sz w:val="28"/>
          <w:szCs w:val="28"/>
          <w:rtl/>
        </w:rPr>
      </w:pPr>
      <w:r>
        <w:rPr>
          <w:rFonts w:ascii="Abadi MT Condensed Light" w:hAnsi="Abadi MT Condensed Light" w:cs="B Lotus" w:hint="cs"/>
          <w:sz w:val="28"/>
          <w:szCs w:val="28"/>
          <w:rtl/>
        </w:rPr>
        <w:t xml:space="preserve"> </w:t>
      </w:r>
      <w:r w:rsidR="00724B37" w:rsidRPr="00E769AD">
        <w:rPr>
          <w:rFonts w:ascii="Abadi MT Condensed Light" w:hAnsi="Abadi MT Condensed Light" w:cs="B Lotus" w:hint="cs"/>
          <w:sz w:val="28"/>
          <w:szCs w:val="28"/>
          <w:rtl/>
        </w:rPr>
        <w:t xml:space="preserve">آموزش مبتنی بر رابطه والد </w:t>
      </w:r>
      <w:r w:rsidR="00724B37" w:rsidRPr="00E769AD">
        <w:rPr>
          <w:rFonts w:hint="cs"/>
          <w:sz w:val="28"/>
          <w:szCs w:val="28"/>
          <w:rtl/>
        </w:rPr>
        <w:t>–</w:t>
      </w:r>
      <w:r w:rsidR="00724B37" w:rsidRPr="00E769AD">
        <w:rPr>
          <w:rFonts w:ascii="Abadi MT Condensed Light" w:hAnsi="Abadi MT Condensed Light" w:cs="B Lotus" w:hint="cs"/>
          <w:sz w:val="28"/>
          <w:szCs w:val="28"/>
          <w:rtl/>
        </w:rPr>
        <w:t xml:space="preserve">فرزند بر </w:t>
      </w:r>
      <w:r w:rsidR="00724B37" w:rsidRPr="00E769AD">
        <w:rPr>
          <w:rFonts w:ascii="Abadi MT Condensed Light" w:hAnsi="Abadi MT Condensed Light" w:cs="B Lotus" w:hint="eastAsia"/>
          <w:sz w:val="28"/>
          <w:szCs w:val="28"/>
          <w:rtl/>
        </w:rPr>
        <w:t>خود</w:t>
      </w:r>
      <w:r w:rsidR="00724B37" w:rsidRPr="00E769AD">
        <w:rPr>
          <w:rFonts w:ascii="Abadi MT Condensed Light" w:hAnsi="Abadi MT Condensed Light" w:cs="B Lotus"/>
          <w:sz w:val="28"/>
          <w:szCs w:val="28"/>
          <w:rtl/>
        </w:rPr>
        <w:t xml:space="preserve"> </w:t>
      </w:r>
      <w:r w:rsidR="00724B37" w:rsidRPr="00E769AD">
        <w:rPr>
          <w:rFonts w:ascii="Abadi MT Condensed Light" w:hAnsi="Abadi MT Condensed Light" w:cs="B Lotus" w:hint="eastAsia"/>
          <w:sz w:val="28"/>
          <w:szCs w:val="28"/>
          <w:rtl/>
        </w:rPr>
        <w:t>کارآمد</w:t>
      </w:r>
      <w:r w:rsidR="00724B37" w:rsidRPr="00E769AD">
        <w:rPr>
          <w:rFonts w:ascii="Abadi MT Condensed Light" w:hAnsi="Abadi MT Condensed Light" w:cs="B Lotus" w:hint="cs"/>
          <w:sz w:val="28"/>
          <w:szCs w:val="28"/>
          <w:rtl/>
        </w:rPr>
        <w:t>ی</w:t>
      </w:r>
      <w:r w:rsidR="00724B37" w:rsidRPr="00E769AD">
        <w:rPr>
          <w:rFonts w:ascii="Abadi MT Condensed Light" w:hAnsi="Abadi MT Condensed Light" w:cs="B Lotus"/>
          <w:sz w:val="28"/>
          <w:szCs w:val="28"/>
          <w:rtl/>
        </w:rPr>
        <w:t xml:space="preserve"> </w:t>
      </w:r>
      <w:r w:rsidR="00724B37" w:rsidRPr="00E769AD">
        <w:rPr>
          <w:rFonts w:ascii="Abadi MT Condensed Light" w:hAnsi="Abadi MT Condensed Light" w:cs="B Lotus" w:hint="eastAsia"/>
          <w:sz w:val="28"/>
          <w:szCs w:val="28"/>
          <w:rtl/>
        </w:rPr>
        <w:t>والد</w:t>
      </w:r>
      <w:r w:rsidR="00724B37" w:rsidRPr="00E769AD">
        <w:rPr>
          <w:rFonts w:ascii="Abadi MT Condensed Light" w:hAnsi="Abadi MT Condensed Light" w:cs="B Lotus" w:hint="cs"/>
          <w:sz w:val="28"/>
          <w:szCs w:val="28"/>
          <w:rtl/>
        </w:rPr>
        <w:t>ی</w:t>
      </w:r>
      <w:r w:rsidR="00724B37" w:rsidRPr="00E769AD">
        <w:rPr>
          <w:rFonts w:ascii="Abadi MT Condensed Light" w:hAnsi="Abadi MT Condensed Light" w:cs="B Lotus" w:hint="eastAsia"/>
          <w:sz w:val="28"/>
          <w:szCs w:val="28"/>
          <w:rtl/>
        </w:rPr>
        <w:t>ن</w:t>
      </w:r>
      <w:r w:rsidR="00724B37" w:rsidRPr="00E769AD">
        <w:rPr>
          <w:rFonts w:ascii="Abadi MT Condensed Light" w:hAnsi="Abadi MT Condensed Light" w:cs="B Lotus" w:hint="cs"/>
          <w:sz w:val="28"/>
          <w:szCs w:val="28"/>
          <w:rtl/>
        </w:rPr>
        <w:t xml:space="preserve"> معتاد شهر اصفهان دارای </w:t>
      </w:r>
      <w:r w:rsidR="00724B37" w:rsidRPr="00E769AD">
        <w:rPr>
          <w:rFonts w:ascii="Abadi MT Condensed Light" w:hAnsi="Abadi MT Condensed Light" w:cs="B Lotus" w:hint="eastAsia"/>
          <w:sz w:val="28"/>
          <w:szCs w:val="28"/>
          <w:rtl/>
        </w:rPr>
        <w:t>تأث</w:t>
      </w:r>
      <w:r w:rsidR="00724B37" w:rsidRPr="00E769AD">
        <w:rPr>
          <w:rFonts w:ascii="Abadi MT Condensed Light" w:hAnsi="Abadi MT Condensed Light" w:cs="B Lotus" w:hint="cs"/>
          <w:sz w:val="28"/>
          <w:szCs w:val="28"/>
          <w:rtl/>
        </w:rPr>
        <w:t>ی</w:t>
      </w:r>
      <w:r w:rsidR="00724B37" w:rsidRPr="00E769AD">
        <w:rPr>
          <w:rFonts w:ascii="Abadi MT Condensed Light" w:hAnsi="Abadi MT Condensed Light" w:cs="B Lotus" w:hint="eastAsia"/>
          <w:sz w:val="28"/>
          <w:szCs w:val="28"/>
          <w:rtl/>
        </w:rPr>
        <w:t>ر</w:t>
      </w:r>
      <w:r w:rsidR="00724B37" w:rsidRPr="00E769AD">
        <w:rPr>
          <w:rFonts w:ascii="Abadi MT Condensed Light" w:hAnsi="Abadi MT Condensed Light" w:cs="B Lotus" w:hint="cs"/>
          <w:sz w:val="28"/>
          <w:szCs w:val="28"/>
          <w:rtl/>
        </w:rPr>
        <w:t xml:space="preserve"> مثبت معنادار است</w:t>
      </w:r>
      <w:r w:rsidR="00724B37" w:rsidRPr="00E769AD">
        <w:rPr>
          <w:rFonts w:ascii="Abadi MT Condensed Light" w:hAnsi="Abadi MT Condensed Light" w:cs="B Lotus"/>
          <w:sz w:val="28"/>
          <w:szCs w:val="28"/>
        </w:rPr>
        <w:t>.</w:t>
      </w:r>
    </w:p>
    <w:p w14:paraId="6277A3EB" w14:textId="77777777" w:rsidR="00724B37" w:rsidRPr="00E769AD" w:rsidRDefault="00724B37" w:rsidP="00E769AD">
      <w:pPr>
        <w:pStyle w:val="ListParagraph"/>
        <w:numPr>
          <w:ilvl w:val="0"/>
          <w:numId w:val="15"/>
        </w:numPr>
        <w:tabs>
          <w:tab w:val="right" w:pos="355"/>
        </w:tabs>
        <w:spacing w:after="0" w:line="240" w:lineRule="auto"/>
        <w:ind w:left="-23" w:firstLine="0"/>
        <w:jc w:val="both"/>
        <w:rPr>
          <w:rFonts w:ascii="Abadi MT Condensed Light" w:hAnsi="Abadi MT Condensed Light" w:cs="B Lotus"/>
          <w:sz w:val="28"/>
          <w:szCs w:val="28"/>
          <w:rtl/>
        </w:rPr>
      </w:pPr>
      <w:r w:rsidRPr="00E769AD">
        <w:rPr>
          <w:rFonts w:ascii="Abadi MT Condensed Light" w:hAnsi="Abadi MT Condensed Light" w:cs="B Lotus" w:hint="cs"/>
          <w:sz w:val="28"/>
          <w:szCs w:val="28"/>
          <w:rtl/>
        </w:rPr>
        <w:t xml:space="preserve"> آموزش مبتنی بر رابطه والد </w:t>
      </w:r>
      <w:r w:rsidRPr="00E769AD">
        <w:rPr>
          <w:rFonts w:ascii="Abadi MT Condensed Light" w:hAnsi="Abadi MT Condensed Light" w:cs="B Zar" w:hint="cs"/>
          <w:sz w:val="28"/>
          <w:szCs w:val="28"/>
          <w:rtl/>
        </w:rPr>
        <w:t>–</w:t>
      </w:r>
      <w:r w:rsidRPr="00E769AD">
        <w:rPr>
          <w:rFonts w:ascii="Abadi MT Condensed Light" w:hAnsi="Abadi MT Condensed Light" w:cs="B Lotus" w:hint="cs"/>
          <w:sz w:val="28"/>
          <w:szCs w:val="28"/>
          <w:rtl/>
        </w:rPr>
        <w:t xml:space="preserve">فرزند بر بهزیستی اجتماعی والدین معتاد شهر اصفهان دارای </w:t>
      </w:r>
      <w:r w:rsidRPr="00E769AD">
        <w:rPr>
          <w:rFonts w:ascii="Abadi MT Condensed Light" w:hAnsi="Abadi MT Condensed Light" w:cs="B Lotus" w:hint="eastAsia"/>
          <w:sz w:val="28"/>
          <w:szCs w:val="28"/>
          <w:rtl/>
        </w:rPr>
        <w:t>تأث</w:t>
      </w:r>
      <w:r w:rsidRPr="00E769AD">
        <w:rPr>
          <w:rFonts w:ascii="Abadi MT Condensed Light" w:hAnsi="Abadi MT Condensed Light" w:cs="B Lotus" w:hint="cs"/>
          <w:sz w:val="28"/>
          <w:szCs w:val="28"/>
          <w:rtl/>
        </w:rPr>
        <w:t>ی</w:t>
      </w:r>
      <w:r w:rsidRPr="00E769AD">
        <w:rPr>
          <w:rFonts w:ascii="Abadi MT Condensed Light" w:hAnsi="Abadi MT Condensed Light" w:cs="B Lotus" w:hint="eastAsia"/>
          <w:sz w:val="28"/>
          <w:szCs w:val="28"/>
          <w:rtl/>
        </w:rPr>
        <w:t>ر</w:t>
      </w:r>
      <w:r w:rsidRPr="00E769AD">
        <w:rPr>
          <w:rFonts w:ascii="Abadi MT Condensed Light" w:hAnsi="Abadi MT Condensed Light" w:cs="B Lotus" w:hint="cs"/>
          <w:sz w:val="28"/>
          <w:szCs w:val="28"/>
          <w:rtl/>
        </w:rPr>
        <w:t xml:space="preserve"> مثبت معنادار است</w:t>
      </w:r>
      <w:r w:rsidRPr="00E769AD">
        <w:rPr>
          <w:rFonts w:ascii="Abadi MT Condensed Light" w:hAnsi="Abadi MT Condensed Light" w:cs="B Lotus"/>
          <w:sz w:val="28"/>
          <w:szCs w:val="28"/>
        </w:rPr>
        <w:t>.</w:t>
      </w:r>
    </w:p>
    <w:p w14:paraId="22D853AD" w14:textId="77777777" w:rsidR="00724B37" w:rsidRPr="00E769AD" w:rsidRDefault="00724B37" w:rsidP="00E769AD">
      <w:pPr>
        <w:pStyle w:val="ListParagraph"/>
        <w:numPr>
          <w:ilvl w:val="0"/>
          <w:numId w:val="15"/>
        </w:numPr>
        <w:tabs>
          <w:tab w:val="right" w:pos="355"/>
        </w:tabs>
        <w:spacing w:after="0" w:line="240" w:lineRule="auto"/>
        <w:ind w:left="-23" w:firstLine="0"/>
        <w:jc w:val="both"/>
        <w:rPr>
          <w:rFonts w:ascii="Abadi MT Condensed Light" w:hAnsi="Abadi MT Condensed Light" w:cs="B Lotus"/>
          <w:sz w:val="28"/>
          <w:szCs w:val="28"/>
          <w:rtl/>
        </w:rPr>
      </w:pPr>
      <w:r w:rsidRPr="00E769AD">
        <w:rPr>
          <w:rFonts w:ascii="Abadi MT Condensed Light" w:hAnsi="Abadi MT Condensed Light" w:cs="B Lotus" w:hint="cs"/>
          <w:sz w:val="28"/>
          <w:szCs w:val="28"/>
          <w:rtl/>
        </w:rPr>
        <w:t xml:space="preserve">آموزش مبتنی بر رابطه والد </w:t>
      </w:r>
      <w:r w:rsidRPr="00E769AD">
        <w:rPr>
          <w:rFonts w:hint="cs"/>
          <w:sz w:val="28"/>
          <w:szCs w:val="28"/>
          <w:rtl/>
        </w:rPr>
        <w:t>–</w:t>
      </w:r>
      <w:r w:rsidRPr="00E769AD">
        <w:rPr>
          <w:rFonts w:ascii="Abadi MT Condensed Light" w:hAnsi="Abadi MT Condensed Light" w:cs="B Lotus" w:hint="cs"/>
          <w:sz w:val="28"/>
          <w:szCs w:val="28"/>
          <w:rtl/>
        </w:rPr>
        <w:t xml:space="preserve">فرزند بر مشارکت اجتماعي والدین معتاد شهر اصفهان در مرحله پس آزمون موثر است. </w:t>
      </w:r>
    </w:p>
    <w:p w14:paraId="600EDD80" w14:textId="77777777" w:rsidR="00724B37" w:rsidRPr="00E769AD" w:rsidRDefault="00724B37" w:rsidP="00E769AD">
      <w:pPr>
        <w:pStyle w:val="ListParagraph"/>
        <w:numPr>
          <w:ilvl w:val="0"/>
          <w:numId w:val="15"/>
        </w:numPr>
        <w:tabs>
          <w:tab w:val="right" w:pos="355"/>
        </w:tabs>
        <w:spacing w:after="0" w:line="240" w:lineRule="auto"/>
        <w:ind w:left="-23" w:firstLine="0"/>
        <w:jc w:val="both"/>
        <w:rPr>
          <w:rFonts w:ascii="Abadi MT Condensed Light" w:hAnsi="Abadi MT Condensed Light" w:cs="B Lotus"/>
          <w:sz w:val="28"/>
          <w:szCs w:val="28"/>
        </w:rPr>
      </w:pPr>
      <w:r w:rsidRPr="00E769AD">
        <w:rPr>
          <w:rFonts w:ascii="Abadi MT Condensed Light" w:hAnsi="Abadi MT Condensed Light" w:cs="B Lotus" w:hint="cs"/>
          <w:sz w:val="28"/>
          <w:szCs w:val="28"/>
          <w:rtl/>
        </w:rPr>
        <w:t xml:space="preserve">آموزش مبتنی بر رابطه والد </w:t>
      </w:r>
      <w:r w:rsidRPr="00E769AD">
        <w:rPr>
          <w:rFonts w:hint="cs"/>
          <w:sz w:val="28"/>
          <w:szCs w:val="28"/>
          <w:rtl/>
        </w:rPr>
        <w:t>–</w:t>
      </w:r>
      <w:r w:rsidRPr="00E769AD">
        <w:rPr>
          <w:rFonts w:ascii="Abadi MT Condensed Light" w:hAnsi="Abadi MT Condensed Light" w:cs="B Lotus" w:hint="cs"/>
          <w:sz w:val="28"/>
          <w:szCs w:val="28"/>
          <w:rtl/>
        </w:rPr>
        <w:t>فرزند بر انسجام اجتماعي والدین معتاد شهر اصفهان در مرحله پس آزمون موثر است.</w:t>
      </w:r>
    </w:p>
    <w:p w14:paraId="3554668B" w14:textId="77777777" w:rsidR="00724B37" w:rsidRPr="00E769AD" w:rsidRDefault="00724B37" w:rsidP="00E769AD">
      <w:pPr>
        <w:pStyle w:val="ListParagraph"/>
        <w:numPr>
          <w:ilvl w:val="0"/>
          <w:numId w:val="15"/>
        </w:numPr>
        <w:tabs>
          <w:tab w:val="right" w:pos="355"/>
        </w:tabs>
        <w:spacing w:after="0" w:line="240" w:lineRule="auto"/>
        <w:ind w:left="-23" w:firstLine="0"/>
        <w:jc w:val="both"/>
        <w:rPr>
          <w:rFonts w:ascii="Abadi MT Condensed Light" w:hAnsi="Abadi MT Condensed Light" w:cs="B Lotus"/>
          <w:sz w:val="28"/>
          <w:szCs w:val="28"/>
        </w:rPr>
      </w:pPr>
      <w:r w:rsidRPr="00E769AD">
        <w:rPr>
          <w:rFonts w:ascii="Abadi MT Condensed Light" w:hAnsi="Abadi MT Condensed Light" w:cs="B Lotus" w:hint="cs"/>
          <w:sz w:val="28"/>
          <w:szCs w:val="28"/>
          <w:rtl/>
        </w:rPr>
        <w:t xml:space="preserve">آموزش مبتنی بر رابطه والد </w:t>
      </w:r>
      <w:r w:rsidRPr="00E769AD">
        <w:rPr>
          <w:rFonts w:hint="cs"/>
          <w:sz w:val="28"/>
          <w:szCs w:val="28"/>
          <w:rtl/>
        </w:rPr>
        <w:t>–</w:t>
      </w:r>
      <w:r w:rsidRPr="00E769AD">
        <w:rPr>
          <w:rFonts w:ascii="Abadi MT Condensed Light" w:hAnsi="Abadi MT Condensed Light" w:cs="B Lotus" w:hint="cs"/>
          <w:sz w:val="28"/>
          <w:szCs w:val="28"/>
          <w:rtl/>
        </w:rPr>
        <w:t>فرزند بر پذيرش اجتماعي والدین معتاد شهر اصفهان در مرحله پس آزمون موثر است.</w:t>
      </w:r>
    </w:p>
    <w:p w14:paraId="01EEC3AF" w14:textId="77777777" w:rsidR="00724B37" w:rsidRPr="00E769AD" w:rsidRDefault="00724B37" w:rsidP="00E769AD">
      <w:pPr>
        <w:pStyle w:val="ListParagraph"/>
        <w:numPr>
          <w:ilvl w:val="0"/>
          <w:numId w:val="15"/>
        </w:numPr>
        <w:tabs>
          <w:tab w:val="right" w:pos="355"/>
        </w:tabs>
        <w:spacing w:after="0" w:line="240" w:lineRule="auto"/>
        <w:ind w:left="-23" w:firstLine="0"/>
        <w:jc w:val="both"/>
        <w:rPr>
          <w:rFonts w:ascii="Abadi MT Condensed Light" w:hAnsi="Abadi MT Condensed Light" w:cs="B Lotus"/>
          <w:sz w:val="28"/>
          <w:szCs w:val="28"/>
        </w:rPr>
      </w:pPr>
      <w:r w:rsidRPr="00E769AD">
        <w:rPr>
          <w:rFonts w:ascii="Abadi MT Condensed Light" w:hAnsi="Abadi MT Condensed Light" w:cs="B Lotus" w:hint="cs"/>
          <w:sz w:val="28"/>
          <w:szCs w:val="28"/>
          <w:rtl/>
        </w:rPr>
        <w:t xml:space="preserve">آموزش مبتنی بر رابطه والد </w:t>
      </w:r>
      <w:r w:rsidRPr="00E769AD">
        <w:rPr>
          <w:rFonts w:hint="cs"/>
          <w:sz w:val="28"/>
          <w:szCs w:val="28"/>
          <w:rtl/>
        </w:rPr>
        <w:t>–</w:t>
      </w:r>
      <w:r w:rsidRPr="00E769AD">
        <w:rPr>
          <w:rFonts w:ascii="Abadi MT Condensed Light" w:hAnsi="Abadi MT Condensed Light" w:cs="B Lotus" w:hint="cs"/>
          <w:sz w:val="28"/>
          <w:szCs w:val="28"/>
          <w:rtl/>
        </w:rPr>
        <w:t>فرزند بر انطباق اجتماعي والدین معتاد شهر اصفهان در مرحله پس آزمون موثر است.</w:t>
      </w:r>
    </w:p>
    <w:p w14:paraId="3FD5B43E" w14:textId="77777777" w:rsidR="00724B37" w:rsidRPr="001A2DE5" w:rsidRDefault="00724B37" w:rsidP="001A2DE5">
      <w:pPr>
        <w:pStyle w:val="Subtitle"/>
        <w:numPr>
          <w:ilvl w:val="0"/>
          <w:numId w:val="15"/>
        </w:numPr>
        <w:tabs>
          <w:tab w:val="right" w:pos="355"/>
        </w:tabs>
        <w:bidi/>
        <w:spacing w:line="240" w:lineRule="auto"/>
        <w:ind w:left="-23" w:firstLine="0"/>
        <w:jc w:val="both"/>
        <w:rPr>
          <w:rStyle w:val="Emphasis"/>
          <w:rFonts w:ascii="Abadi MT Condensed Light" w:hAnsi="Abadi MT Condensed Light" w:cs="B Lotus"/>
          <w:i w:val="0"/>
          <w:iCs w:val="0"/>
          <w:sz w:val="28"/>
          <w:szCs w:val="28"/>
          <w:lang w:bidi="fa-IR"/>
        </w:rPr>
      </w:pPr>
      <w:r w:rsidRPr="00E769AD">
        <w:rPr>
          <w:rFonts w:ascii="Abadi MT Condensed Light" w:hAnsi="Abadi MT Condensed Light" w:cs="B Lotus"/>
          <w:sz w:val="28"/>
          <w:szCs w:val="28"/>
          <w:lang w:bidi="fa-IR"/>
        </w:rPr>
        <w:t xml:space="preserve"> </w:t>
      </w:r>
      <w:r w:rsidRPr="00E769AD">
        <w:rPr>
          <w:rFonts w:ascii="Abadi MT Condensed Light" w:hAnsi="Abadi MT Condensed Light" w:cs="B Lotus" w:hint="eastAsia"/>
          <w:sz w:val="28"/>
          <w:szCs w:val="28"/>
          <w:rtl/>
          <w:lang w:bidi="fa-IR"/>
        </w:rPr>
        <w:t>آموزش</w:t>
      </w:r>
      <w:r w:rsidRPr="00E769AD">
        <w:rPr>
          <w:rFonts w:ascii="Abadi MT Condensed Light" w:hAnsi="Abadi MT Condensed Light" w:cs="B Lotus" w:hint="cs"/>
          <w:sz w:val="28"/>
          <w:szCs w:val="28"/>
          <w:rtl/>
          <w:lang w:bidi="fa-IR"/>
        </w:rPr>
        <w:t xml:space="preserve"> مبتنی بر رابطه والد </w:t>
      </w:r>
      <w:r w:rsidRPr="00E769AD">
        <w:rPr>
          <w:rFonts w:ascii="Abadi MT Condensed Light" w:hAnsi="Abadi MT Condensed Light" w:cs="B Zar" w:hint="cs"/>
          <w:sz w:val="28"/>
          <w:szCs w:val="28"/>
          <w:rtl/>
          <w:lang w:bidi="fa-IR"/>
        </w:rPr>
        <w:t>–</w:t>
      </w:r>
      <w:r w:rsidRPr="00E769AD">
        <w:rPr>
          <w:rFonts w:ascii="Abadi MT Condensed Light" w:hAnsi="Abadi MT Condensed Light" w:cs="B Lotus" w:hint="cs"/>
          <w:sz w:val="28"/>
          <w:szCs w:val="28"/>
          <w:rtl/>
          <w:lang w:bidi="fa-IR"/>
        </w:rPr>
        <w:t>فرزند بر شکوفايي اجتماعي والدین معتاد شهر اصفهان در مرحله پس آزمون موثر است</w:t>
      </w:r>
      <w:r w:rsidRPr="00E769AD">
        <w:rPr>
          <w:rFonts w:ascii="Abadi MT Condensed Light" w:hAnsi="Abadi MT Condensed Light" w:cs="B Lotus"/>
          <w:sz w:val="28"/>
          <w:szCs w:val="28"/>
          <w:lang w:bidi="fa-IR"/>
        </w:rPr>
        <w:t>.</w:t>
      </w:r>
      <w:bookmarkStart w:id="54" w:name="_Toc221131219"/>
      <w:bookmarkStart w:id="55" w:name="_Toc221131526"/>
      <w:bookmarkStart w:id="56" w:name="_Toc221131636"/>
      <w:bookmarkStart w:id="57" w:name="_Toc221512741"/>
      <w:bookmarkStart w:id="58" w:name="_Toc223162907"/>
    </w:p>
    <w:p w14:paraId="047073B0" w14:textId="77777777" w:rsidR="00724B37" w:rsidRPr="00494F47" w:rsidRDefault="00724B37" w:rsidP="003C519A">
      <w:pPr>
        <w:bidi/>
        <w:spacing w:line="240" w:lineRule="auto"/>
        <w:ind w:left="-23"/>
        <w:jc w:val="both"/>
        <w:rPr>
          <w:rFonts w:cs="B Lotus"/>
          <w:sz w:val="28"/>
          <w:szCs w:val="28"/>
          <w:rtl/>
          <w:lang w:bidi="fa-IR"/>
        </w:rPr>
      </w:pPr>
      <w:r w:rsidRPr="00494F47">
        <w:rPr>
          <w:rFonts w:ascii="Abadi MT Condensed Light" w:hAnsi="Abadi MT Condensed Light" w:cs="B Lotus" w:hint="cs"/>
          <w:sz w:val="28"/>
          <w:szCs w:val="28"/>
          <w:rtl/>
          <w:lang w:bidi="fa-IR"/>
        </w:rPr>
        <w:t xml:space="preserve">فرضیه اول پژوهش حاضر عبارت بود از آموزش مبتنی بر رابطه والد </w:t>
      </w:r>
      <w:r w:rsidRPr="00494F47">
        <w:rPr>
          <w:rFonts w:hint="cs"/>
          <w:sz w:val="28"/>
          <w:szCs w:val="28"/>
          <w:rtl/>
          <w:lang w:bidi="fa-IR"/>
        </w:rPr>
        <w:t>–</w:t>
      </w:r>
      <w:r w:rsidRPr="00494F47">
        <w:rPr>
          <w:rFonts w:ascii="Abadi MT Condensed Light" w:hAnsi="Abadi MT Condensed Light" w:cs="B Lotus" w:hint="cs"/>
          <w:sz w:val="28"/>
          <w:szCs w:val="28"/>
          <w:rtl/>
          <w:lang w:bidi="fa-IR"/>
        </w:rPr>
        <w:t xml:space="preserve">فرزند بر </w:t>
      </w:r>
      <w:r w:rsidRPr="00494F47">
        <w:rPr>
          <w:rFonts w:ascii="Abadi MT Condensed Light" w:hAnsi="Abadi MT Condensed Light" w:cs="B Lotus" w:hint="eastAsia"/>
          <w:sz w:val="28"/>
          <w:szCs w:val="28"/>
          <w:rtl/>
          <w:lang w:bidi="fa-IR"/>
        </w:rPr>
        <w:t>خود</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کارآمد</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والد</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ن</w:t>
      </w:r>
      <w:r w:rsidRPr="00494F47">
        <w:rPr>
          <w:rFonts w:ascii="Abadi MT Condensed Light" w:hAnsi="Abadi MT Condensed Light" w:cs="B Lotus" w:hint="cs"/>
          <w:sz w:val="28"/>
          <w:szCs w:val="28"/>
          <w:rtl/>
          <w:lang w:bidi="fa-IR"/>
        </w:rPr>
        <w:t xml:space="preserve"> معتاد شهر اصفهان دارای </w:t>
      </w:r>
      <w:r w:rsidRPr="00494F47">
        <w:rPr>
          <w:rFonts w:ascii="Abadi MT Condensed Light" w:hAnsi="Abadi MT Condensed Light" w:cs="B Lotus" w:hint="eastAsia"/>
          <w:sz w:val="28"/>
          <w:szCs w:val="28"/>
          <w:rtl/>
          <w:lang w:bidi="fa-IR"/>
        </w:rPr>
        <w:t>تأث</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ر</w:t>
      </w:r>
      <w:r w:rsidRPr="00494F47">
        <w:rPr>
          <w:rFonts w:ascii="Abadi MT Condensed Light" w:hAnsi="Abadi MT Condensed Light" w:cs="B Lotus" w:hint="cs"/>
          <w:sz w:val="28"/>
          <w:szCs w:val="28"/>
          <w:rtl/>
          <w:lang w:bidi="fa-IR"/>
        </w:rPr>
        <w:t xml:space="preserve"> مثبت معنادار است</w:t>
      </w:r>
      <w:r w:rsidRPr="00494F47">
        <w:rPr>
          <w:rFonts w:ascii="Abadi MT Condensed Light" w:hAnsi="Abadi MT Condensed Light" w:cs="B Lotus"/>
          <w:sz w:val="28"/>
          <w:szCs w:val="28"/>
          <w:lang w:bidi="fa-IR"/>
        </w:rPr>
        <w:t>.</w:t>
      </w:r>
      <w:r w:rsidRPr="00494F47">
        <w:rPr>
          <w:rFonts w:ascii="Abadi MT Condensed Light" w:hAnsi="Abadi MT Condensed Light" w:cs="B Lotus" w:hint="cs"/>
          <w:sz w:val="28"/>
          <w:szCs w:val="28"/>
          <w:rtl/>
          <w:lang w:bidi="fa-IR"/>
        </w:rPr>
        <w:t xml:space="preserve"> که نتایج به دست آمده از پژوهش این فرضیه را </w:t>
      </w:r>
      <w:r w:rsidRPr="00494F47">
        <w:rPr>
          <w:rFonts w:ascii="Abadi MT Condensed Light" w:hAnsi="Abadi MT Condensed Light" w:cs="B Lotus" w:hint="eastAsia"/>
          <w:sz w:val="28"/>
          <w:szCs w:val="28"/>
          <w:rtl/>
          <w:lang w:bidi="fa-IR"/>
        </w:rPr>
        <w:t>تأ</w:t>
      </w:r>
      <w:r w:rsidRPr="00494F47">
        <w:rPr>
          <w:rFonts w:ascii="Abadi MT Condensed Light" w:hAnsi="Abadi MT Condensed Light" w:cs="B Lotus" w:hint="cs"/>
          <w:sz w:val="28"/>
          <w:szCs w:val="28"/>
          <w:rtl/>
          <w:lang w:bidi="fa-IR"/>
        </w:rPr>
        <w:t>یی</w:t>
      </w:r>
      <w:r w:rsidRPr="00494F47">
        <w:rPr>
          <w:rFonts w:ascii="Abadi MT Condensed Light" w:hAnsi="Abadi MT Condensed Light" w:cs="B Lotus" w:hint="eastAsia"/>
          <w:sz w:val="28"/>
          <w:szCs w:val="28"/>
          <w:rtl/>
          <w:lang w:bidi="fa-IR"/>
        </w:rPr>
        <w:t>د</w:t>
      </w:r>
      <w:r w:rsidRPr="00494F47">
        <w:rPr>
          <w:rFonts w:ascii="Abadi MT Condensed Light" w:hAnsi="Abadi MT Condensed Light" w:cs="B Lotus" w:hint="cs"/>
          <w:sz w:val="28"/>
          <w:szCs w:val="28"/>
          <w:rtl/>
          <w:lang w:bidi="fa-IR"/>
        </w:rPr>
        <w:t xml:space="preserve"> کرده </w:t>
      </w:r>
      <w:r w:rsidRPr="00494F47">
        <w:rPr>
          <w:rFonts w:ascii="Abadi MT Condensed Light" w:hAnsi="Abadi MT Condensed Light" w:cs="B Lotus" w:hint="eastAsia"/>
          <w:sz w:val="28"/>
          <w:szCs w:val="28"/>
          <w:rtl/>
          <w:lang w:bidi="fa-IR"/>
        </w:rPr>
        <w:t>است</w:t>
      </w:r>
      <w:r w:rsidR="003C519A">
        <w:rPr>
          <w:rFonts w:ascii="Abadi MT Condensed Light" w:hAnsi="Abadi MT Condensed Light" w:cs="B Lotus"/>
          <w:sz w:val="28"/>
          <w:szCs w:val="28"/>
          <w:lang w:bidi="fa-IR"/>
        </w:rPr>
        <w:t>.</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cs"/>
          <w:sz w:val="28"/>
          <w:szCs w:val="28"/>
          <w:rtl/>
          <w:lang w:bidi="fa-IR"/>
        </w:rPr>
        <w:t xml:space="preserve">در تبیین این یافته </w:t>
      </w:r>
      <w:r w:rsidRPr="00494F47">
        <w:rPr>
          <w:rFonts w:ascii="Abadi MT Condensed Light" w:hAnsi="Abadi MT Condensed Light" w:cs="B Lotus" w:hint="eastAsia"/>
          <w:sz w:val="28"/>
          <w:szCs w:val="28"/>
          <w:rtl/>
          <w:lang w:bidi="fa-IR"/>
        </w:rPr>
        <w:t>قابل‌ذکر</w:t>
      </w:r>
      <w:r w:rsidRPr="00494F47">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eastAsia"/>
          <w:sz w:val="28"/>
          <w:szCs w:val="28"/>
          <w:rtl/>
          <w:lang w:bidi="fa-IR"/>
        </w:rPr>
        <w:t>م</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باشد</w:t>
      </w:r>
      <w:r w:rsidRPr="00494F47">
        <w:rPr>
          <w:rFonts w:ascii="Abadi MT Condensed Light" w:hAnsi="Abadi MT Condensed Light" w:cs="B Lotus" w:hint="cs"/>
          <w:sz w:val="28"/>
          <w:szCs w:val="28"/>
          <w:rtl/>
          <w:lang w:bidi="fa-IR"/>
        </w:rPr>
        <w:t xml:space="preserve"> که </w:t>
      </w:r>
      <w:r w:rsidRPr="00494F47">
        <w:rPr>
          <w:rFonts w:cs="B Lotus" w:hint="cs"/>
          <w:sz w:val="28"/>
          <w:szCs w:val="28"/>
          <w:rtl/>
          <w:lang w:bidi="fa-IR"/>
        </w:rPr>
        <w:t xml:space="preserve">ادراک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به انتظارات افراد در مورد </w:t>
      </w:r>
      <w:r w:rsidRPr="00494F47">
        <w:rPr>
          <w:rFonts w:cs="B Lotus"/>
          <w:sz w:val="28"/>
          <w:szCs w:val="28"/>
          <w:rtl/>
          <w:lang w:bidi="fa-IR"/>
        </w:rPr>
        <w:t>توانا</w:t>
      </w:r>
      <w:r w:rsidRPr="00494F47">
        <w:rPr>
          <w:rFonts w:cs="B Lotus" w:hint="cs"/>
          <w:sz w:val="28"/>
          <w:szCs w:val="28"/>
          <w:rtl/>
          <w:lang w:bidi="fa-IR"/>
        </w:rPr>
        <w:t>یی‌</w:t>
      </w:r>
      <w:r w:rsidRPr="00494F47">
        <w:rPr>
          <w:rFonts w:cs="B Lotus" w:hint="eastAsia"/>
          <w:sz w:val="28"/>
          <w:szCs w:val="28"/>
          <w:rtl/>
          <w:lang w:bidi="fa-IR"/>
        </w:rPr>
        <w:t>شان</w:t>
      </w:r>
      <w:r w:rsidRPr="00494F47">
        <w:rPr>
          <w:rFonts w:cs="B Lotus" w:hint="cs"/>
          <w:sz w:val="28"/>
          <w:szCs w:val="28"/>
          <w:rtl/>
          <w:lang w:bidi="fa-IR"/>
        </w:rPr>
        <w:t xml:space="preserve"> برای عمل در </w:t>
      </w:r>
      <w:r w:rsidRPr="00494F47">
        <w:rPr>
          <w:rFonts w:cs="B Lotus"/>
          <w:sz w:val="28"/>
          <w:szCs w:val="28"/>
          <w:rtl/>
          <w:lang w:bidi="fa-IR"/>
        </w:rPr>
        <w:t>موقع</w:t>
      </w:r>
      <w:r w:rsidRPr="00494F47">
        <w:rPr>
          <w:rFonts w:cs="B Lotus" w:hint="cs"/>
          <w:sz w:val="28"/>
          <w:szCs w:val="28"/>
          <w:rtl/>
          <w:lang w:bidi="fa-IR"/>
        </w:rPr>
        <w:t>ی</w:t>
      </w:r>
      <w:r w:rsidRPr="00494F47">
        <w:rPr>
          <w:rFonts w:cs="B Lotus" w:hint="eastAsia"/>
          <w:sz w:val="28"/>
          <w:szCs w:val="28"/>
          <w:rtl/>
          <w:lang w:bidi="fa-IR"/>
        </w:rPr>
        <w:t>ت‌ها</w:t>
      </w:r>
      <w:r w:rsidRPr="00494F47">
        <w:rPr>
          <w:rFonts w:cs="B Lotus" w:hint="cs"/>
          <w:sz w:val="28"/>
          <w:szCs w:val="28"/>
          <w:rtl/>
          <w:lang w:bidi="fa-IR"/>
        </w:rPr>
        <w:t xml:space="preserve">ی آینده بر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گردد</w:t>
      </w:r>
      <w:r w:rsidRPr="00494F47">
        <w:rPr>
          <w:rFonts w:cs="B Lotus"/>
          <w:sz w:val="28"/>
          <w:szCs w:val="28"/>
          <w:rtl/>
          <w:lang w:bidi="fa-IR"/>
        </w:rPr>
        <w:t>. افراد</w:t>
      </w:r>
      <w:r w:rsidRPr="00494F47">
        <w:rPr>
          <w:rFonts w:cs="B Lotus" w:hint="cs"/>
          <w:sz w:val="28"/>
          <w:szCs w:val="28"/>
          <w:rtl/>
          <w:lang w:bidi="fa-IR"/>
        </w:rPr>
        <w:t xml:space="preserve">ی </w:t>
      </w:r>
      <w:r w:rsidRPr="00494F47">
        <w:rPr>
          <w:rFonts w:cs="B Lotus" w:hint="eastAsia"/>
          <w:sz w:val="28"/>
          <w:szCs w:val="28"/>
          <w:rtl/>
          <w:lang w:bidi="fa-IR"/>
        </w:rPr>
        <w:t>بااحساس</w:t>
      </w:r>
      <w:r w:rsidRPr="00494F47">
        <w:rPr>
          <w:rFonts w:cs="B Lotus" w:hint="cs"/>
          <w:sz w:val="28"/>
          <w:szCs w:val="28"/>
          <w:rtl/>
          <w:lang w:bidi="fa-IR"/>
        </w:rPr>
        <w:t xml:space="preserve">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بالا </w:t>
      </w:r>
      <w:r w:rsidRPr="00494F47">
        <w:rPr>
          <w:rFonts w:cs="B Lotus" w:hint="eastAsia"/>
          <w:sz w:val="28"/>
          <w:szCs w:val="28"/>
          <w:rtl/>
          <w:lang w:bidi="fa-IR"/>
        </w:rPr>
        <w:t>احتمالاً</w:t>
      </w:r>
      <w:r w:rsidRPr="00494F47">
        <w:rPr>
          <w:rFonts w:cs="B Lotus" w:hint="cs"/>
          <w:sz w:val="28"/>
          <w:szCs w:val="28"/>
          <w:rtl/>
          <w:lang w:bidi="fa-IR"/>
        </w:rPr>
        <w:t xml:space="preserve"> در برخورد با مسائل مشکل</w:t>
      </w:r>
      <w:r w:rsidRPr="00494F47">
        <w:rPr>
          <w:rFonts w:cs="B Lotus"/>
          <w:sz w:val="28"/>
          <w:szCs w:val="28"/>
          <w:rtl/>
          <w:lang w:bidi="fa-IR"/>
        </w:rPr>
        <w:t>، ب</w:t>
      </w:r>
      <w:r w:rsidRPr="00494F47">
        <w:rPr>
          <w:rFonts w:cs="B Lotus" w:hint="cs"/>
          <w:sz w:val="28"/>
          <w:szCs w:val="28"/>
          <w:rtl/>
          <w:lang w:bidi="fa-IR"/>
        </w:rPr>
        <w:t>ی</w:t>
      </w:r>
      <w:r w:rsidRPr="00494F47">
        <w:rPr>
          <w:rFonts w:cs="B Lotus" w:hint="eastAsia"/>
          <w:sz w:val="28"/>
          <w:szCs w:val="28"/>
          <w:rtl/>
          <w:lang w:bidi="fa-IR"/>
        </w:rPr>
        <w:t>شتر</w:t>
      </w:r>
      <w:r w:rsidRPr="00494F47">
        <w:rPr>
          <w:rFonts w:cs="B Lotus" w:hint="cs"/>
          <w:sz w:val="28"/>
          <w:szCs w:val="28"/>
          <w:rtl/>
          <w:lang w:bidi="fa-IR"/>
        </w:rPr>
        <w:t xml:space="preserve"> تلاش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sz w:val="28"/>
          <w:szCs w:val="28"/>
          <w:rtl/>
          <w:lang w:bidi="fa-IR"/>
        </w:rPr>
        <w:t>، در</w:t>
      </w:r>
      <w:r w:rsidRPr="00494F47">
        <w:rPr>
          <w:rFonts w:cs="B Lotus" w:hint="cs"/>
          <w:sz w:val="28"/>
          <w:szCs w:val="28"/>
          <w:rtl/>
          <w:lang w:bidi="fa-IR"/>
        </w:rPr>
        <w:t xml:space="preserve"> </w:t>
      </w:r>
      <w:r w:rsidRPr="00494F47">
        <w:rPr>
          <w:rFonts w:cs="B Lotus"/>
          <w:sz w:val="28"/>
          <w:szCs w:val="28"/>
          <w:rtl/>
          <w:lang w:bidi="fa-IR"/>
        </w:rPr>
        <w:t>تلاش‌ها</w:t>
      </w:r>
      <w:r w:rsidRPr="00494F47">
        <w:rPr>
          <w:rFonts w:cs="B Lotus" w:hint="cs"/>
          <w:sz w:val="28"/>
          <w:szCs w:val="28"/>
          <w:rtl/>
          <w:lang w:bidi="fa-IR"/>
        </w:rPr>
        <w:t>ی</w:t>
      </w:r>
      <w:r w:rsidRPr="00494F47">
        <w:rPr>
          <w:rFonts w:cs="B Lotus" w:hint="eastAsia"/>
          <w:sz w:val="28"/>
          <w:szCs w:val="28"/>
          <w:rtl/>
          <w:lang w:bidi="fa-IR"/>
        </w:rPr>
        <w:t>شان</w:t>
      </w:r>
      <w:r w:rsidRPr="00494F47">
        <w:rPr>
          <w:rFonts w:cs="B Lotus" w:hint="cs"/>
          <w:sz w:val="28"/>
          <w:szCs w:val="28"/>
          <w:rtl/>
          <w:lang w:bidi="fa-IR"/>
        </w:rPr>
        <w:t xml:space="preserve"> استقامت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ورزند</w:t>
      </w:r>
      <w:r w:rsidRPr="00494F47">
        <w:rPr>
          <w:rFonts w:cs="B Lotus"/>
          <w:sz w:val="28"/>
          <w:szCs w:val="28"/>
          <w:rtl/>
          <w:lang w:bidi="fa-IR"/>
        </w:rPr>
        <w:t>، در</w:t>
      </w:r>
      <w:r w:rsidRPr="00494F47">
        <w:rPr>
          <w:rFonts w:cs="B Lotus" w:hint="cs"/>
          <w:sz w:val="28"/>
          <w:szCs w:val="28"/>
          <w:rtl/>
          <w:lang w:bidi="fa-IR"/>
        </w:rPr>
        <w:t xml:space="preserve"> طول انجام مسائل آرام هستند تا اینکه برانگیخته باشند و افکارشان را تحلیل گرانه سازمان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دهند</w:t>
      </w:r>
      <w:r w:rsidRPr="00494F47">
        <w:rPr>
          <w:rFonts w:cs="B Lotus"/>
          <w:sz w:val="28"/>
          <w:szCs w:val="28"/>
          <w:rtl/>
          <w:lang w:bidi="fa-IR"/>
        </w:rPr>
        <w:t xml:space="preserve"> (</w:t>
      </w:r>
      <w:r w:rsidRPr="00494F47">
        <w:rPr>
          <w:rFonts w:cs="B Lotus" w:hint="cs"/>
          <w:sz w:val="28"/>
          <w:szCs w:val="28"/>
          <w:rtl/>
          <w:lang w:bidi="fa-IR"/>
        </w:rPr>
        <w:t>پروین</w:t>
      </w:r>
      <w:r w:rsidRPr="00494F47">
        <w:rPr>
          <w:rFonts w:cs="B Lotus"/>
          <w:sz w:val="28"/>
          <w:szCs w:val="28"/>
          <w:rtl/>
          <w:lang w:bidi="fa-IR"/>
        </w:rPr>
        <w:t>، سروان</w:t>
      </w:r>
      <w:r w:rsidRPr="00494F47">
        <w:rPr>
          <w:rFonts w:cs="B Lotus" w:hint="cs"/>
          <w:sz w:val="28"/>
          <w:szCs w:val="28"/>
          <w:rtl/>
          <w:lang w:bidi="fa-IR"/>
        </w:rPr>
        <w:t xml:space="preserve"> و جان،2005</w:t>
      </w:r>
      <w:r w:rsidRPr="00494F47">
        <w:rPr>
          <w:rFonts w:cs="B Lotus"/>
          <w:sz w:val="28"/>
          <w:szCs w:val="28"/>
          <w:rtl/>
          <w:lang w:bidi="fa-IR"/>
        </w:rPr>
        <w:t>، نقل</w:t>
      </w:r>
      <w:r w:rsidRPr="00494F47">
        <w:rPr>
          <w:rFonts w:cs="B Lotus" w:hint="cs"/>
          <w:sz w:val="28"/>
          <w:szCs w:val="28"/>
          <w:rtl/>
          <w:lang w:bidi="fa-IR"/>
        </w:rPr>
        <w:t xml:space="preserve"> از زمانی،1385).</w:t>
      </w:r>
    </w:p>
    <w:p w14:paraId="6912E427" w14:textId="77777777" w:rsidR="00724B37" w:rsidRPr="00494F47" w:rsidRDefault="00724B37" w:rsidP="00AC4E84">
      <w:pPr>
        <w:bidi/>
        <w:spacing w:line="240" w:lineRule="auto"/>
        <w:ind w:left="-23"/>
        <w:jc w:val="both"/>
        <w:rPr>
          <w:rFonts w:cs="B Lotus"/>
          <w:sz w:val="28"/>
          <w:szCs w:val="28"/>
          <w:rtl/>
          <w:lang w:bidi="fa-IR"/>
        </w:rPr>
      </w:pPr>
      <w:r w:rsidRPr="00494F47">
        <w:rPr>
          <w:rFonts w:cs="B Lotus" w:hint="cs"/>
          <w:sz w:val="28"/>
          <w:szCs w:val="28"/>
          <w:rtl/>
          <w:lang w:bidi="fa-IR"/>
        </w:rPr>
        <w:t xml:space="preserve">افرادی که </w:t>
      </w:r>
      <w:r w:rsidRPr="00494F47">
        <w:rPr>
          <w:rFonts w:cs="B Lotus"/>
          <w:sz w:val="28"/>
          <w:szCs w:val="28"/>
          <w:rtl/>
          <w:lang w:bidi="fa-IR"/>
        </w:rPr>
        <w:t>کارا</w:t>
      </w:r>
      <w:r w:rsidRPr="00494F47">
        <w:rPr>
          <w:rFonts w:cs="B Lotus" w:hint="cs"/>
          <w:sz w:val="28"/>
          <w:szCs w:val="28"/>
          <w:rtl/>
          <w:lang w:bidi="fa-IR"/>
        </w:rPr>
        <w:t xml:space="preserve">یی شخصی زیادی دارند و معتقدند که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توانند</w:t>
      </w:r>
      <w:r w:rsidRPr="00494F47">
        <w:rPr>
          <w:rFonts w:cs="B Lotus" w:hint="cs"/>
          <w:sz w:val="28"/>
          <w:szCs w:val="28"/>
          <w:rtl/>
          <w:lang w:bidi="fa-IR"/>
        </w:rPr>
        <w:t xml:space="preserve"> به طور موثر با رویدادها و شرایطی که مواجه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شوند</w:t>
      </w:r>
      <w:r w:rsidRPr="00494F47">
        <w:rPr>
          <w:rFonts w:cs="B Lotus" w:hint="cs"/>
          <w:sz w:val="28"/>
          <w:szCs w:val="28"/>
          <w:rtl/>
          <w:lang w:bidi="fa-IR"/>
        </w:rPr>
        <w:t xml:space="preserve"> برخورد کنند</w:t>
      </w:r>
      <w:r w:rsidRPr="00494F47">
        <w:rPr>
          <w:rFonts w:cs="B Lotus"/>
          <w:sz w:val="28"/>
          <w:szCs w:val="28"/>
          <w:rtl/>
          <w:lang w:bidi="fa-IR"/>
        </w:rPr>
        <w:t>، از</w:t>
      </w:r>
      <w:r w:rsidRPr="00494F47">
        <w:rPr>
          <w:rFonts w:cs="B Lotus" w:hint="cs"/>
          <w:sz w:val="28"/>
          <w:szCs w:val="28"/>
          <w:rtl/>
          <w:lang w:bidi="fa-IR"/>
        </w:rPr>
        <w:t xml:space="preserve"> </w:t>
      </w:r>
      <w:r w:rsidRPr="00494F47">
        <w:rPr>
          <w:rFonts w:cs="B Lotus"/>
          <w:sz w:val="28"/>
          <w:szCs w:val="28"/>
          <w:rtl/>
          <w:lang w:bidi="fa-IR"/>
        </w:rPr>
        <w:t>آنجا</w:t>
      </w:r>
      <w:r w:rsidRPr="00494F47">
        <w:rPr>
          <w:rFonts w:cs="B Lotus" w:hint="cs"/>
          <w:sz w:val="28"/>
          <w:szCs w:val="28"/>
          <w:rtl/>
          <w:lang w:bidi="fa-IR"/>
        </w:rPr>
        <w:t xml:space="preserve">یی که </w:t>
      </w:r>
      <w:r w:rsidRPr="00494F47">
        <w:rPr>
          <w:rFonts w:cs="B Lotus"/>
          <w:sz w:val="28"/>
          <w:szCs w:val="28"/>
          <w:rtl/>
          <w:lang w:bidi="fa-IR"/>
        </w:rPr>
        <w:t>آن‌ها</w:t>
      </w:r>
      <w:r w:rsidRPr="00494F47">
        <w:rPr>
          <w:rFonts w:cs="B Lotus" w:hint="cs"/>
          <w:sz w:val="28"/>
          <w:szCs w:val="28"/>
          <w:rtl/>
          <w:lang w:bidi="fa-IR"/>
        </w:rPr>
        <w:t xml:space="preserve"> در غلبه بر مشکلات انتظار موفقیت دارند</w:t>
      </w:r>
      <w:r w:rsidRPr="00494F47">
        <w:rPr>
          <w:rFonts w:cs="B Lotus"/>
          <w:sz w:val="28"/>
          <w:szCs w:val="28"/>
          <w:rtl/>
          <w:lang w:bidi="fa-IR"/>
        </w:rPr>
        <w:t>، در</w:t>
      </w:r>
      <w:r w:rsidRPr="00494F47">
        <w:rPr>
          <w:rFonts w:cs="B Lotus" w:hint="cs"/>
          <w:sz w:val="28"/>
          <w:szCs w:val="28"/>
          <w:rtl/>
          <w:lang w:bidi="fa-IR"/>
        </w:rPr>
        <w:t xml:space="preserve"> </w:t>
      </w:r>
      <w:r w:rsidRPr="00494F47">
        <w:rPr>
          <w:rFonts w:cs="B Lotus"/>
          <w:sz w:val="28"/>
          <w:szCs w:val="28"/>
          <w:rtl/>
          <w:lang w:bidi="fa-IR"/>
        </w:rPr>
        <w:t>تکل</w:t>
      </w:r>
      <w:r w:rsidRPr="00494F47">
        <w:rPr>
          <w:rFonts w:cs="B Lotus" w:hint="cs"/>
          <w:sz w:val="28"/>
          <w:szCs w:val="28"/>
          <w:rtl/>
          <w:lang w:bidi="fa-IR"/>
        </w:rPr>
        <w:t>ی</w:t>
      </w:r>
      <w:r w:rsidRPr="00494F47">
        <w:rPr>
          <w:rFonts w:cs="B Lotus" w:hint="eastAsia"/>
          <w:sz w:val="28"/>
          <w:szCs w:val="28"/>
          <w:rtl/>
          <w:lang w:bidi="fa-IR"/>
        </w:rPr>
        <w:t>ف‌ها</w:t>
      </w:r>
      <w:r w:rsidRPr="00494F47">
        <w:rPr>
          <w:rFonts w:cs="B Lotus" w:hint="cs"/>
          <w:sz w:val="28"/>
          <w:szCs w:val="28"/>
          <w:rtl/>
          <w:lang w:bidi="fa-IR"/>
        </w:rPr>
        <w:t xml:space="preserve"> استقامت نموده و اغلب در سطح </w:t>
      </w:r>
      <w:r w:rsidRPr="00494F47">
        <w:rPr>
          <w:rFonts w:cs="B Lotus"/>
          <w:sz w:val="28"/>
          <w:szCs w:val="28"/>
          <w:rtl/>
          <w:lang w:bidi="fa-IR"/>
        </w:rPr>
        <w:t>بالا</w:t>
      </w:r>
      <w:r w:rsidRPr="00494F47">
        <w:rPr>
          <w:rFonts w:cs="B Lotus" w:hint="cs"/>
          <w:sz w:val="28"/>
          <w:szCs w:val="28"/>
          <w:rtl/>
          <w:lang w:bidi="fa-IR"/>
        </w:rPr>
        <w:t xml:space="preserve">یی عمل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sz w:val="28"/>
          <w:szCs w:val="28"/>
          <w:rtl/>
          <w:lang w:bidi="fa-IR"/>
        </w:rPr>
        <w:t>. ا</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افراد از اشخاصی که کارایی شخصی کمی دارند</w:t>
      </w:r>
      <w:r w:rsidRPr="00494F47">
        <w:rPr>
          <w:rFonts w:cs="B Lotus"/>
          <w:sz w:val="28"/>
          <w:szCs w:val="28"/>
          <w:rtl/>
          <w:lang w:bidi="fa-IR"/>
        </w:rPr>
        <w:t>، بر</w:t>
      </w:r>
      <w:r w:rsidRPr="00494F47">
        <w:rPr>
          <w:rFonts w:cs="B Lotus" w:hint="cs"/>
          <w:sz w:val="28"/>
          <w:szCs w:val="28"/>
          <w:rtl/>
          <w:lang w:bidi="fa-IR"/>
        </w:rPr>
        <w:t xml:space="preserve"> </w:t>
      </w:r>
      <w:r w:rsidRPr="00494F47">
        <w:rPr>
          <w:rFonts w:cs="B Lotus"/>
          <w:sz w:val="28"/>
          <w:szCs w:val="28"/>
          <w:rtl/>
          <w:lang w:bidi="fa-IR"/>
        </w:rPr>
        <w:t>توانا</w:t>
      </w:r>
      <w:r w:rsidRPr="00494F47">
        <w:rPr>
          <w:rFonts w:cs="B Lotus" w:hint="cs"/>
          <w:sz w:val="28"/>
          <w:szCs w:val="28"/>
          <w:rtl/>
          <w:lang w:bidi="fa-IR"/>
        </w:rPr>
        <w:t>یی‌</w:t>
      </w:r>
      <w:r w:rsidRPr="00494F47">
        <w:rPr>
          <w:rFonts w:cs="B Lotus" w:hint="eastAsia"/>
          <w:sz w:val="28"/>
          <w:szCs w:val="28"/>
          <w:rtl/>
          <w:lang w:bidi="fa-IR"/>
        </w:rPr>
        <w:t>ها</w:t>
      </w:r>
      <w:r w:rsidRPr="00494F47">
        <w:rPr>
          <w:rFonts w:cs="B Lotus" w:hint="cs"/>
          <w:sz w:val="28"/>
          <w:szCs w:val="28"/>
          <w:rtl/>
          <w:lang w:bidi="fa-IR"/>
        </w:rPr>
        <w:t xml:space="preserve">ی خود اطمینان بیشتری داشته و تردید کمی نسبت به </w:t>
      </w:r>
      <w:r w:rsidRPr="00494F47">
        <w:rPr>
          <w:rFonts w:cs="B Lotus"/>
          <w:sz w:val="28"/>
          <w:szCs w:val="28"/>
          <w:rtl/>
          <w:lang w:bidi="fa-IR"/>
        </w:rPr>
        <w:t>خوددارند، آن‌ها</w:t>
      </w:r>
      <w:r w:rsidRPr="00494F47">
        <w:rPr>
          <w:rFonts w:cs="B Lotus" w:hint="cs"/>
          <w:sz w:val="28"/>
          <w:szCs w:val="28"/>
          <w:rtl/>
          <w:lang w:bidi="fa-IR"/>
        </w:rPr>
        <w:t xml:space="preserve"> مشکلات را چالش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w:t>
      </w:r>
      <w:r w:rsidRPr="00494F47">
        <w:rPr>
          <w:rFonts w:cs="B Lotus" w:hint="cs"/>
          <w:sz w:val="28"/>
          <w:szCs w:val="28"/>
          <w:rtl/>
          <w:lang w:bidi="fa-IR"/>
        </w:rPr>
        <w:t>ی</w:t>
      </w:r>
      <w:r w:rsidRPr="00494F47">
        <w:rPr>
          <w:rFonts w:cs="B Lotus" w:hint="eastAsia"/>
          <w:sz w:val="28"/>
          <w:szCs w:val="28"/>
          <w:rtl/>
          <w:lang w:bidi="fa-IR"/>
        </w:rPr>
        <w:t>نند</w:t>
      </w:r>
      <w:r w:rsidRPr="00494F47">
        <w:rPr>
          <w:rFonts w:cs="B Lotus" w:hint="cs"/>
          <w:sz w:val="28"/>
          <w:szCs w:val="28"/>
          <w:rtl/>
          <w:lang w:bidi="fa-IR"/>
        </w:rPr>
        <w:t xml:space="preserve"> و نه تهدید و فعالانه </w:t>
      </w:r>
      <w:r w:rsidRPr="00494F47">
        <w:rPr>
          <w:rFonts w:cs="B Lotus"/>
          <w:sz w:val="28"/>
          <w:szCs w:val="28"/>
          <w:rtl/>
          <w:lang w:bidi="fa-IR"/>
        </w:rPr>
        <w:t>موقع</w:t>
      </w:r>
      <w:r w:rsidRPr="00494F47">
        <w:rPr>
          <w:rFonts w:cs="B Lotus" w:hint="cs"/>
          <w:sz w:val="28"/>
          <w:szCs w:val="28"/>
          <w:rtl/>
          <w:lang w:bidi="fa-IR"/>
        </w:rPr>
        <w:t>ی</w:t>
      </w:r>
      <w:r w:rsidRPr="00494F47">
        <w:rPr>
          <w:rFonts w:cs="B Lotus" w:hint="eastAsia"/>
          <w:sz w:val="28"/>
          <w:szCs w:val="28"/>
          <w:rtl/>
          <w:lang w:bidi="fa-IR"/>
        </w:rPr>
        <w:t>ت‌ها</w:t>
      </w:r>
      <w:r w:rsidRPr="00494F47">
        <w:rPr>
          <w:rFonts w:cs="B Lotus" w:hint="cs"/>
          <w:sz w:val="28"/>
          <w:szCs w:val="28"/>
          <w:rtl/>
          <w:lang w:bidi="fa-IR"/>
        </w:rPr>
        <w:t xml:space="preserve">ی جدید را جستجو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کنند</w:t>
      </w:r>
      <w:r w:rsidRPr="00494F47">
        <w:rPr>
          <w:rFonts w:cs="B Lotus"/>
          <w:sz w:val="28"/>
          <w:szCs w:val="28"/>
          <w:rtl/>
          <w:lang w:bidi="fa-IR"/>
        </w:rPr>
        <w:t>. کارا</w:t>
      </w:r>
      <w:r w:rsidRPr="00494F47">
        <w:rPr>
          <w:rFonts w:cs="B Lotus" w:hint="cs"/>
          <w:sz w:val="28"/>
          <w:szCs w:val="28"/>
          <w:rtl/>
          <w:lang w:bidi="fa-IR"/>
        </w:rPr>
        <w:t>یی شخصی زیاد</w:t>
      </w:r>
      <w:r w:rsidRPr="00494F47">
        <w:rPr>
          <w:rFonts w:cs="B Lotus"/>
          <w:sz w:val="28"/>
          <w:szCs w:val="28"/>
          <w:rtl/>
          <w:lang w:bidi="fa-IR"/>
        </w:rPr>
        <w:t>، ترس</w:t>
      </w:r>
      <w:r w:rsidRPr="00494F47">
        <w:rPr>
          <w:rFonts w:cs="B Lotus" w:hint="cs"/>
          <w:sz w:val="28"/>
          <w:szCs w:val="28"/>
          <w:rtl/>
          <w:lang w:bidi="fa-IR"/>
        </w:rPr>
        <w:t xml:space="preserve"> از شکست را کاهش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دهد</w:t>
      </w:r>
      <w:r w:rsidRPr="00494F47">
        <w:rPr>
          <w:rFonts w:cs="B Lotus"/>
          <w:sz w:val="28"/>
          <w:szCs w:val="28"/>
          <w:rtl/>
          <w:lang w:bidi="fa-IR"/>
        </w:rPr>
        <w:t>، سطح</w:t>
      </w:r>
      <w:r w:rsidRPr="00494F47">
        <w:rPr>
          <w:rFonts w:cs="B Lotus" w:hint="cs"/>
          <w:sz w:val="28"/>
          <w:szCs w:val="28"/>
          <w:rtl/>
          <w:lang w:bidi="fa-IR"/>
        </w:rPr>
        <w:t xml:space="preserve"> آرزوها را بالا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برد</w:t>
      </w:r>
      <w:r w:rsidRPr="00494F47">
        <w:rPr>
          <w:rFonts w:cs="B Lotus" w:hint="cs"/>
          <w:sz w:val="28"/>
          <w:szCs w:val="28"/>
          <w:rtl/>
          <w:lang w:bidi="fa-IR"/>
        </w:rPr>
        <w:t xml:space="preserve"> و توانایی </w:t>
      </w:r>
      <w:r w:rsidRPr="00494F47">
        <w:rPr>
          <w:rFonts w:cs="B Lotus" w:hint="eastAsia"/>
          <w:sz w:val="28"/>
          <w:szCs w:val="28"/>
          <w:rtl/>
          <w:lang w:bidi="fa-IR"/>
        </w:rPr>
        <w:t>مسئله</w:t>
      </w:r>
      <w:r w:rsidRPr="00494F47">
        <w:rPr>
          <w:rFonts w:cs="B Lotus" w:hint="cs"/>
          <w:sz w:val="28"/>
          <w:szCs w:val="28"/>
          <w:rtl/>
          <w:lang w:bidi="fa-IR"/>
        </w:rPr>
        <w:t xml:space="preserve"> </w:t>
      </w:r>
      <w:r w:rsidRPr="00494F47">
        <w:rPr>
          <w:rFonts w:cs="B Lotus"/>
          <w:sz w:val="28"/>
          <w:szCs w:val="28"/>
          <w:rtl/>
          <w:lang w:bidi="fa-IR"/>
        </w:rPr>
        <w:t>گشا</w:t>
      </w:r>
      <w:r w:rsidRPr="00494F47">
        <w:rPr>
          <w:rFonts w:cs="B Lotus" w:hint="cs"/>
          <w:sz w:val="28"/>
          <w:szCs w:val="28"/>
          <w:rtl/>
          <w:lang w:bidi="fa-IR"/>
        </w:rPr>
        <w:t xml:space="preserve">یی و تفکر تحلیل را بهبود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بخشد</w:t>
      </w:r>
      <w:r w:rsidRPr="00494F47">
        <w:rPr>
          <w:rFonts w:cs="B Lotus"/>
          <w:sz w:val="28"/>
          <w:szCs w:val="28"/>
          <w:rtl/>
          <w:lang w:bidi="fa-IR"/>
        </w:rPr>
        <w:t xml:space="preserve"> (</w:t>
      </w:r>
      <w:r w:rsidRPr="00494F47">
        <w:rPr>
          <w:rFonts w:cs="B Lotus" w:hint="cs"/>
          <w:sz w:val="28"/>
          <w:szCs w:val="28"/>
          <w:rtl/>
          <w:lang w:bidi="fa-IR"/>
        </w:rPr>
        <w:t>شولتزو شولتز</w:t>
      </w:r>
      <w:r w:rsidRPr="00494F47">
        <w:rPr>
          <w:rFonts w:cs="B Lotus"/>
          <w:sz w:val="28"/>
          <w:szCs w:val="28"/>
          <w:rtl/>
          <w:lang w:bidi="fa-IR"/>
        </w:rPr>
        <w:t>، ترجمه</w:t>
      </w:r>
      <w:r w:rsidRPr="00494F47">
        <w:rPr>
          <w:rFonts w:cs="B Lotus" w:hint="cs"/>
          <w:sz w:val="28"/>
          <w:szCs w:val="28"/>
          <w:rtl/>
          <w:lang w:bidi="fa-IR"/>
        </w:rPr>
        <w:t xml:space="preserve"> سید محمدی،1383</w:t>
      </w:r>
      <w:r w:rsidRPr="00494F47">
        <w:rPr>
          <w:rFonts w:cs="B Lotus"/>
          <w:sz w:val="28"/>
          <w:szCs w:val="28"/>
          <w:rtl/>
          <w:lang w:bidi="fa-IR"/>
        </w:rPr>
        <w:t xml:space="preserve">) </w:t>
      </w:r>
      <w:r w:rsidRPr="00494F47">
        <w:rPr>
          <w:rFonts w:cs="B Lotus" w:hint="eastAsia"/>
          <w:sz w:val="28"/>
          <w:szCs w:val="28"/>
          <w:rtl/>
          <w:lang w:bidi="fa-IR"/>
        </w:rPr>
        <w:t>که</w:t>
      </w:r>
      <w:r w:rsidRPr="00494F47">
        <w:rPr>
          <w:rFonts w:cs="B Lotus" w:hint="cs"/>
          <w:sz w:val="28"/>
          <w:szCs w:val="28"/>
          <w:rtl/>
          <w:lang w:bidi="fa-IR"/>
        </w:rPr>
        <w:t xml:space="preserve"> </w:t>
      </w:r>
      <w:r w:rsidRPr="00494F47">
        <w:rPr>
          <w:rFonts w:cs="B Lotus" w:hint="eastAsia"/>
          <w:sz w:val="28"/>
          <w:szCs w:val="28"/>
          <w:rtl/>
          <w:lang w:bidi="fa-IR"/>
        </w:rPr>
        <w:t>باد</w:t>
      </w:r>
      <w:r w:rsidRPr="00494F47">
        <w:rPr>
          <w:rFonts w:cs="B Lotus" w:hint="cs"/>
          <w:sz w:val="28"/>
          <w:szCs w:val="28"/>
          <w:rtl/>
          <w:lang w:bidi="fa-IR"/>
        </w:rPr>
        <w:t>ی‌</w:t>
      </w:r>
      <w:r w:rsidRPr="00494F47">
        <w:rPr>
          <w:rFonts w:cs="B Lotus" w:hint="eastAsia"/>
          <w:sz w:val="28"/>
          <w:szCs w:val="28"/>
          <w:rtl/>
          <w:lang w:bidi="fa-IR"/>
        </w:rPr>
        <w:t>ها</w:t>
      </w:r>
      <w:r w:rsidRPr="00494F47">
        <w:rPr>
          <w:rFonts w:cs="B Lotus" w:hint="cs"/>
          <w:sz w:val="28"/>
          <w:szCs w:val="28"/>
          <w:rtl/>
          <w:lang w:bidi="fa-IR"/>
        </w:rPr>
        <w:t>ی</w:t>
      </w:r>
      <w:r w:rsidRPr="00494F47">
        <w:rPr>
          <w:rFonts w:cs="B Lotus"/>
          <w:sz w:val="28"/>
          <w:szCs w:val="28"/>
          <w:rtl/>
          <w:lang w:bidi="fa-IR"/>
        </w:rPr>
        <w:t xml:space="preserve"> </w:t>
      </w:r>
      <w:r w:rsidRPr="00494F47">
        <w:rPr>
          <w:rFonts w:cs="B Lotus" w:hint="eastAsia"/>
          <w:sz w:val="28"/>
          <w:szCs w:val="28"/>
          <w:rtl/>
          <w:lang w:bidi="fa-IR"/>
        </w:rPr>
        <w:t>برنج</w:t>
      </w:r>
      <w:r w:rsidRPr="00494F47">
        <w:rPr>
          <w:rFonts w:cs="B Lotus" w:hint="cs"/>
          <w:sz w:val="28"/>
          <w:szCs w:val="28"/>
          <w:rtl/>
          <w:lang w:bidi="fa-IR"/>
        </w:rPr>
        <w:t xml:space="preserve">ی متغییر مستقل پژوهش که روابط والد- فرزند وقتی تقویت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شود</w:t>
      </w:r>
      <w:r w:rsidRPr="00494F47">
        <w:rPr>
          <w:rFonts w:cs="B Lotus" w:hint="cs"/>
          <w:sz w:val="28"/>
          <w:szCs w:val="28"/>
          <w:rtl/>
          <w:lang w:bidi="fa-IR"/>
        </w:rPr>
        <w:t xml:space="preserve"> به تبع آن انتظارات افراد در مورد </w:t>
      </w:r>
      <w:r w:rsidRPr="00494F47">
        <w:rPr>
          <w:rFonts w:cs="B Lotus" w:hint="eastAsia"/>
          <w:sz w:val="28"/>
          <w:szCs w:val="28"/>
          <w:rtl/>
          <w:lang w:bidi="fa-IR"/>
        </w:rPr>
        <w:t>توانا</w:t>
      </w:r>
      <w:r w:rsidRPr="00494F47">
        <w:rPr>
          <w:rFonts w:cs="B Lotus" w:hint="cs"/>
          <w:sz w:val="28"/>
          <w:szCs w:val="28"/>
          <w:rtl/>
          <w:lang w:bidi="fa-IR"/>
        </w:rPr>
        <w:t>یی‌</w:t>
      </w:r>
      <w:r w:rsidRPr="00494F47">
        <w:rPr>
          <w:rFonts w:cs="B Lotus" w:hint="eastAsia"/>
          <w:sz w:val="28"/>
          <w:szCs w:val="28"/>
          <w:rtl/>
          <w:lang w:bidi="fa-IR"/>
        </w:rPr>
        <w:t>ها</w:t>
      </w:r>
      <w:r w:rsidRPr="00494F47">
        <w:rPr>
          <w:rFonts w:cs="B Lotus" w:hint="cs"/>
          <w:sz w:val="28"/>
          <w:szCs w:val="28"/>
          <w:rtl/>
          <w:lang w:bidi="fa-IR"/>
        </w:rPr>
        <w:t>ی</w:t>
      </w:r>
      <w:r w:rsidRPr="00494F47">
        <w:rPr>
          <w:rFonts w:cs="B Lotus" w:hint="eastAsia"/>
          <w:sz w:val="28"/>
          <w:szCs w:val="28"/>
          <w:rtl/>
          <w:lang w:bidi="fa-IR"/>
        </w:rPr>
        <w:t>شان</w:t>
      </w:r>
      <w:r w:rsidRPr="00494F47">
        <w:rPr>
          <w:rFonts w:cs="B Lotus" w:hint="cs"/>
          <w:sz w:val="28"/>
          <w:szCs w:val="28"/>
          <w:rtl/>
          <w:lang w:bidi="fa-IR"/>
        </w:rPr>
        <w:t xml:space="preserve"> بیشتر شده و نتیجه به دست آمده از پژوهش قابل تبیین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باشد</w:t>
      </w:r>
      <w:r w:rsidRPr="00494F47">
        <w:rPr>
          <w:rFonts w:cs="B Lotus" w:hint="cs"/>
          <w:sz w:val="28"/>
          <w:szCs w:val="28"/>
          <w:rtl/>
          <w:lang w:bidi="fa-IR"/>
        </w:rPr>
        <w:t>.</w:t>
      </w:r>
    </w:p>
    <w:p w14:paraId="14C7955F" w14:textId="77777777" w:rsidR="000A5DF0" w:rsidRPr="001A2DE5" w:rsidRDefault="00724B37" w:rsidP="001A2DE5">
      <w:pPr>
        <w:bidi/>
        <w:spacing w:line="240" w:lineRule="auto"/>
        <w:ind w:left="-23"/>
        <w:jc w:val="both"/>
        <w:rPr>
          <w:rFonts w:cs="B Lotus"/>
          <w:sz w:val="28"/>
          <w:szCs w:val="28"/>
          <w:lang w:bidi="fa-IR"/>
        </w:rPr>
      </w:pPr>
      <w:r w:rsidRPr="00494F47">
        <w:rPr>
          <w:rFonts w:cs="B Lotus" w:hint="cs"/>
          <w:sz w:val="28"/>
          <w:szCs w:val="28"/>
          <w:rtl/>
          <w:lang w:bidi="fa-IR"/>
        </w:rPr>
        <w:t xml:space="preserve">همچنین </w:t>
      </w:r>
      <w:r w:rsidRPr="00494F47">
        <w:rPr>
          <w:rFonts w:cs="B Lotus" w:hint="eastAsia"/>
          <w:sz w:val="28"/>
          <w:szCs w:val="28"/>
          <w:rtl/>
          <w:lang w:bidi="fa-IR"/>
        </w:rPr>
        <w:t>قابل‌ذکر</w:t>
      </w:r>
      <w:r w:rsidRPr="00494F47">
        <w:rPr>
          <w:rFonts w:cs="B Lotus" w:hint="cs"/>
          <w:sz w:val="28"/>
          <w:szCs w:val="28"/>
          <w:rtl/>
          <w:lang w:bidi="fa-IR"/>
        </w:rPr>
        <w:t xml:space="preserve">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باشد</w:t>
      </w:r>
      <w:r w:rsidRPr="00494F47">
        <w:rPr>
          <w:rFonts w:cs="B Lotus" w:hint="cs"/>
          <w:sz w:val="28"/>
          <w:szCs w:val="28"/>
          <w:rtl/>
          <w:lang w:bidi="fa-IR"/>
        </w:rPr>
        <w:t xml:space="preserve"> که کسانی که خیلی </w:t>
      </w:r>
      <w:r w:rsidRPr="00494F47">
        <w:rPr>
          <w:rFonts w:cs="B Lotus"/>
          <w:sz w:val="28"/>
          <w:szCs w:val="28"/>
          <w:rtl/>
          <w:lang w:bidi="fa-IR"/>
        </w:rPr>
        <w:t>خود بسنده</w:t>
      </w:r>
      <w:r w:rsidRPr="00494F47">
        <w:rPr>
          <w:rFonts w:cs="B Lotus" w:hint="cs"/>
          <w:sz w:val="28"/>
          <w:szCs w:val="28"/>
          <w:rtl/>
          <w:lang w:bidi="fa-IR"/>
        </w:rPr>
        <w:t xml:space="preserve"> هستند</w:t>
      </w:r>
      <w:r w:rsidRPr="00494F47">
        <w:rPr>
          <w:rFonts w:cs="B Lotus"/>
          <w:sz w:val="28"/>
          <w:szCs w:val="28"/>
          <w:rtl/>
          <w:lang w:bidi="fa-IR"/>
        </w:rPr>
        <w:t>، انتظار</w:t>
      </w:r>
      <w:r w:rsidRPr="00494F47">
        <w:rPr>
          <w:rFonts w:cs="B Lotus" w:hint="cs"/>
          <w:sz w:val="28"/>
          <w:szCs w:val="28"/>
          <w:rtl/>
          <w:lang w:bidi="fa-IR"/>
        </w:rPr>
        <w:t xml:space="preserve"> دارند موفق شوند و </w:t>
      </w:r>
      <w:r w:rsidRPr="00494F47">
        <w:rPr>
          <w:rFonts w:cs="B Lotus"/>
          <w:sz w:val="28"/>
          <w:szCs w:val="28"/>
          <w:rtl/>
          <w:lang w:bidi="fa-IR"/>
        </w:rPr>
        <w:t>غالباً</w:t>
      </w:r>
      <w:r w:rsidRPr="00494F47">
        <w:rPr>
          <w:rFonts w:cs="B Lotus" w:hint="cs"/>
          <w:sz w:val="28"/>
          <w:szCs w:val="28"/>
          <w:rtl/>
          <w:lang w:bidi="fa-IR"/>
        </w:rPr>
        <w:t xml:space="preserve"> موفق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شوند</w:t>
      </w:r>
      <w:r w:rsidRPr="00494F47">
        <w:rPr>
          <w:rFonts w:cs="B Lotus" w:hint="cs"/>
          <w:sz w:val="28"/>
          <w:szCs w:val="28"/>
          <w:rtl/>
          <w:lang w:bidi="fa-IR"/>
        </w:rPr>
        <w:t xml:space="preserve"> و کسانی که چندان </w:t>
      </w:r>
      <w:r w:rsidRPr="00494F47">
        <w:rPr>
          <w:rFonts w:cs="B Lotus"/>
          <w:sz w:val="28"/>
          <w:szCs w:val="28"/>
          <w:rtl/>
          <w:lang w:bidi="fa-IR"/>
        </w:rPr>
        <w:t>خود کارآمد</w:t>
      </w:r>
      <w:r w:rsidRPr="00494F47">
        <w:rPr>
          <w:rFonts w:cs="B Lotus" w:hint="cs"/>
          <w:sz w:val="28"/>
          <w:szCs w:val="28"/>
          <w:rtl/>
          <w:lang w:bidi="fa-IR"/>
        </w:rPr>
        <w:t xml:space="preserve"> نیستند</w:t>
      </w:r>
      <w:r w:rsidRPr="00494F47">
        <w:rPr>
          <w:rFonts w:cs="B Lotus"/>
          <w:sz w:val="28"/>
          <w:szCs w:val="28"/>
          <w:rtl/>
          <w:lang w:bidi="fa-IR"/>
        </w:rPr>
        <w:t>، در</w:t>
      </w:r>
      <w:r w:rsidRPr="00494F47">
        <w:rPr>
          <w:rFonts w:cs="B Lotus" w:hint="cs"/>
          <w:sz w:val="28"/>
          <w:szCs w:val="28"/>
          <w:rtl/>
          <w:lang w:bidi="fa-IR"/>
        </w:rPr>
        <w:t xml:space="preserve"> مورد توانایی خود در انجام تکالیف شک دارند و به همین جهت نیز کمتر موفق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شوند</w:t>
      </w:r>
      <w:r w:rsidRPr="00494F47">
        <w:rPr>
          <w:rFonts w:cs="B Lotus" w:hint="cs"/>
          <w:sz w:val="28"/>
          <w:szCs w:val="28"/>
          <w:rtl/>
          <w:lang w:bidi="fa-IR"/>
        </w:rPr>
        <w:t xml:space="preserve"> از همین رو عزت نفس </w:t>
      </w:r>
      <w:r w:rsidRPr="00494F47">
        <w:rPr>
          <w:rFonts w:cs="B Lotus"/>
          <w:sz w:val="28"/>
          <w:szCs w:val="28"/>
          <w:rtl/>
          <w:lang w:bidi="fa-IR"/>
        </w:rPr>
        <w:t>آن‌ها</w:t>
      </w:r>
      <w:r w:rsidRPr="00494F47">
        <w:rPr>
          <w:rFonts w:cs="B Lotus" w:hint="cs"/>
          <w:sz w:val="28"/>
          <w:szCs w:val="28"/>
          <w:rtl/>
          <w:lang w:bidi="fa-IR"/>
        </w:rPr>
        <w:t xml:space="preserve"> کم </w:t>
      </w:r>
      <w:r w:rsidRPr="00494F47">
        <w:rPr>
          <w:rFonts w:cs="B Lotus"/>
          <w:sz w:val="28"/>
          <w:szCs w:val="28"/>
          <w:rtl/>
          <w:lang w:bidi="fa-IR"/>
        </w:rPr>
        <w:t>است (</w:t>
      </w:r>
      <w:r w:rsidRPr="00494F47">
        <w:rPr>
          <w:rFonts w:cs="B Lotus" w:hint="cs"/>
          <w:sz w:val="28"/>
          <w:szCs w:val="28"/>
          <w:rtl/>
          <w:lang w:bidi="fa-IR"/>
        </w:rPr>
        <w:t>شارف</w:t>
      </w:r>
      <w:r w:rsidRPr="00494F47">
        <w:rPr>
          <w:rFonts w:cs="B Lotus"/>
          <w:sz w:val="28"/>
          <w:szCs w:val="28"/>
          <w:rtl/>
          <w:lang w:bidi="fa-IR"/>
        </w:rPr>
        <w:t>، ترجمه</w:t>
      </w:r>
      <w:r w:rsidRPr="00494F47">
        <w:rPr>
          <w:rFonts w:cs="B Lotus" w:hint="cs"/>
          <w:sz w:val="28"/>
          <w:szCs w:val="28"/>
          <w:rtl/>
          <w:lang w:bidi="fa-IR"/>
        </w:rPr>
        <w:t xml:space="preserve"> فیروز بخت،1381). همچنین بندورا (1998</w:t>
      </w:r>
      <w:r w:rsidRPr="00494F47">
        <w:rPr>
          <w:rFonts w:cs="B Lotus"/>
          <w:sz w:val="28"/>
          <w:szCs w:val="28"/>
          <w:rtl/>
          <w:lang w:bidi="fa-IR"/>
        </w:rPr>
        <w:t>، به</w:t>
      </w:r>
      <w:r w:rsidRPr="00494F47">
        <w:rPr>
          <w:rFonts w:cs="B Lotus" w:hint="cs"/>
          <w:sz w:val="28"/>
          <w:szCs w:val="28"/>
          <w:rtl/>
          <w:lang w:bidi="fa-IR"/>
        </w:rPr>
        <w:t xml:space="preserve"> نقل از جباری،1382</w:t>
      </w:r>
      <w:r w:rsidRPr="00494F47">
        <w:rPr>
          <w:rFonts w:cs="B Lotus"/>
          <w:sz w:val="28"/>
          <w:szCs w:val="28"/>
          <w:rtl/>
          <w:lang w:bidi="fa-IR"/>
        </w:rPr>
        <w:t xml:space="preserve">)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را به عنوان باورهای در مورد توانایی شخصی برای سازمان دادن و طی کردن مسیرهای عمل به منظور دستیابی به پیشرفت تعریف کرده است که در تشکیل این توانایی شخصی که خود کارآمدی را </w:t>
      </w:r>
      <w:r w:rsidRPr="00494F47">
        <w:rPr>
          <w:rFonts w:cs="B Lotus" w:hint="eastAsia"/>
          <w:sz w:val="28"/>
          <w:szCs w:val="28"/>
          <w:rtl/>
          <w:lang w:bidi="fa-IR"/>
        </w:rPr>
        <w:t>پ</w:t>
      </w:r>
      <w:r w:rsidRPr="00494F47">
        <w:rPr>
          <w:rFonts w:cs="B Lotus" w:hint="cs"/>
          <w:sz w:val="28"/>
          <w:szCs w:val="28"/>
          <w:rtl/>
          <w:lang w:bidi="fa-IR"/>
        </w:rPr>
        <w:t>ی</w:t>
      </w:r>
      <w:r w:rsidRPr="00494F47">
        <w:rPr>
          <w:rFonts w:cs="B Lotus" w:hint="eastAsia"/>
          <w:sz w:val="28"/>
          <w:szCs w:val="28"/>
          <w:rtl/>
          <w:lang w:bidi="fa-IR"/>
        </w:rPr>
        <w:t>ش‌ب</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ی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کند</w:t>
      </w:r>
      <w:r w:rsidRPr="00494F47">
        <w:rPr>
          <w:rFonts w:cs="B Lotus" w:hint="cs"/>
          <w:sz w:val="28"/>
          <w:szCs w:val="28"/>
          <w:rtl/>
          <w:lang w:bidi="fa-IR"/>
        </w:rPr>
        <w:t xml:space="preserve"> نبود تعارض با والدین و به طبع آن ارتباط مناسب با دیگران و </w:t>
      </w:r>
      <w:r w:rsidRPr="00494F47">
        <w:rPr>
          <w:rFonts w:cs="B Lotus" w:hint="eastAsia"/>
          <w:sz w:val="28"/>
          <w:szCs w:val="28"/>
          <w:rtl/>
          <w:lang w:bidi="fa-IR"/>
        </w:rPr>
        <w:t>تأ</w:t>
      </w:r>
      <w:r w:rsidRPr="00494F47">
        <w:rPr>
          <w:rFonts w:cs="B Lotus" w:hint="cs"/>
          <w:sz w:val="28"/>
          <w:szCs w:val="28"/>
          <w:rtl/>
          <w:lang w:bidi="fa-IR"/>
        </w:rPr>
        <w:t>یی</w:t>
      </w:r>
      <w:r w:rsidRPr="00494F47">
        <w:rPr>
          <w:rFonts w:cs="B Lotus" w:hint="eastAsia"/>
          <w:sz w:val="28"/>
          <w:szCs w:val="28"/>
          <w:rtl/>
          <w:lang w:bidi="fa-IR"/>
        </w:rPr>
        <w:t>د</w:t>
      </w:r>
      <w:r w:rsidRPr="00494F47">
        <w:rPr>
          <w:rFonts w:cs="B Lotus" w:hint="cs"/>
          <w:sz w:val="28"/>
          <w:szCs w:val="28"/>
          <w:rtl/>
          <w:lang w:bidi="fa-IR"/>
        </w:rPr>
        <w:t xml:space="preserve"> شدن توسط دیگران خیلی موثر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باشد</w:t>
      </w:r>
      <w:r w:rsidRPr="00494F47">
        <w:rPr>
          <w:rFonts w:cs="B Lotus" w:hint="cs"/>
          <w:sz w:val="28"/>
          <w:szCs w:val="28"/>
          <w:rtl/>
          <w:lang w:bidi="fa-IR"/>
        </w:rPr>
        <w:t xml:space="preserve">. از آن جایی که هویت یابی فرد و </w:t>
      </w:r>
      <w:r w:rsidRPr="00494F47">
        <w:rPr>
          <w:rFonts w:cs="B Lotus" w:hint="eastAsia"/>
          <w:sz w:val="28"/>
          <w:szCs w:val="28"/>
          <w:rtl/>
          <w:lang w:bidi="fa-IR"/>
        </w:rPr>
        <w:t>تأ</w:t>
      </w:r>
      <w:r w:rsidRPr="00494F47">
        <w:rPr>
          <w:rFonts w:cs="B Lotus" w:hint="cs"/>
          <w:sz w:val="28"/>
          <w:szCs w:val="28"/>
          <w:rtl/>
          <w:lang w:bidi="fa-IR"/>
        </w:rPr>
        <w:t>یی</w:t>
      </w:r>
      <w:r w:rsidRPr="00494F47">
        <w:rPr>
          <w:rFonts w:cs="B Lotus" w:hint="eastAsia"/>
          <w:sz w:val="28"/>
          <w:szCs w:val="28"/>
          <w:rtl/>
          <w:lang w:bidi="fa-IR"/>
        </w:rPr>
        <w:t>د</w:t>
      </w:r>
      <w:r w:rsidRPr="00494F47">
        <w:rPr>
          <w:rFonts w:cs="B Lotus" w:hint="cs"/>
          <w:sz w:val="28"/>
          <w:szCs w:val="28"/>
          <w:rtl/>
          <w:lang w:bidi="fa-IR"/>
        </w:rPr>
        <w:t xml:space="preserve"> </w:t>
      </w:r>
      <w:r w:rsidRPr="00494F47">
        <w:rPr>
          <w:rFonts w:cs="B Lotus" w:hint="eastAsia"/>
          <w:sz w:val="28"/>
          <w:szCs w:val="28"/>
          <w:rtl/>
          <w:lang w:bidi="fa-IR"/>
        </w:rPr>
        <w:t>توانا</w:t>
      </w:r>
      <w:r w:rsidRPr="00494F47">
        <w:rPr>
          <w:rFonts w:cs="B Lotus" w:hint="cs"/>
          <w:sz w:val="28"/>
          <w:szCs w:val="28"/>
          <w:rtl/>
          <w:lang w:bidi="fa-IR"/>
        </w:rPr>
        <w:t>یی‌</w:t>
      </w:r>
      <w:r w:rsidRPr="00494F47">
        <w:rPr>
          <w:rFonts w:cs="B Lotus" w:hint="eastAsia"/>
          <w:sz w:val="28"/>
          <w:szCs w:val="28"/>
          <w:rtl/>
          <w:lang w:bidi="fa-IR"/>
        </w:rPr>
        <w:t>ها</w:t>
      </w:r>
      <w:r w:rsidRPr="00494F47">
        <w:rPr>
          <w:rFonts w:cs="B Lotus" w:hint="cs"/>
          <w:sz w:val="28"/>
          <w:szCs w:val="28"/>
          <w:rtl/>
          <w:lang w:bidi="fa-IR"/>
        </w:rPr>
        <w:t xml:space="preserve">ی شخصی و به طبع آن برقراری سلامت وابسته به ارتباط با دیگران است این نتیجه به دست آمده قابل </w:t>
      </w:r>
      <w:r w:rsidRPr="00494F47">
        <w:rPr>
          <w:rFonts w:cs="B Lotus" w:hint="eastAsia"/>
          <w:sz w:val="28"/>
          <w:szCs w:val="28"/>
          <w:rtl/>
          <w:lang w:bidi="fa-IR"/>
        </w:rPr>
        <w:t>پ</w:t>
      </w:r>
      <w:r w:rsidRPr="00494F47">
        <w:rPr>
          <w:rFonts w:cs="B Lotus" w:hint="cs"/>
          <w:sz w:val="28"/>
          <w:szCs w:val="28"/>
          <w:rtl/>
          <w:lang w:bidi="fa-IR"/>
        </w:rPr>
        <w:t>ی</w:t>
      </w:r>
      <w:r w:rsidRPr="00494F47">
        <w:rPr>
          <w:rFonts w:cs="B Lotus" w:hint="eastAsia"/>
          <w:sz w:val="28"/>
          <w:szCs w:val="28"/>
          <w:rtl/>
          <w:lang w:bidi="fa-IR"/>
        </w:rPr>
        <w:t>ش‌ب</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ی بود که نتیجه نیز آن را </w:t>
      </w:r>
      <w:r w:rsidRPr="00494F47">
        <w:rPr>
          <w:rFonts w:cs="B Lotus" w:hint="eastAsia"/>
          <w:sz w:val="28"/>
          <w:szCs w:val="28"/>
          <w:rtl/>
          <w:lang w:bidi="fa-IR"/>
        </w:rPr>
        <w:t>تأ</w:t>
      </w:r>
      <w:r w:rsidRPr="00494F47">
        <w:rPr>
          <w:rFonts w:cs="B Lotus" w:hint="cs"/>
          <w:sz w:val="28"/>
          <w:szCs w:val="28"/>
          <w:rtl/>
          <w:lang w:bidi="fa-IR"/>
        </w:rPr>
        <w:t>یی</w:t>
      </w:r>
      <w:r w:rsidRPr="00494F47">
        <w:rPr>
          <w:rFonts w:cs="B Lotus" w:hint="eastAsia"/>
          <w:sz w:val="28"/>
          <w:szCs w:val="28"/>
          <w:rtl/>
          <w:lang w:bidi="fa-IR"/>
        </w:rPr>
        <w:t>د</w:t>
      </w:r>
      <w:r w:rsidRPr="00494F47">
        <w:rPr>
          <w:rFonts w:cs="B Lotus" w:hint="cs"/>
          <w:sz w:val="28"/>
          <w:szCs w:val="28"/>
          <w:rtl/>
          <w:lang w:bidi="fa-IR"/>
        </w:rPr>
        <w:t xml:space="preserve"> نموده است</w:t>
      </w:r>
      <w:r w:rsidRPr="00494F47">
        <w:rPr>
          <w:rFonts w:cs="B Lotus"/>
          <w:sz w:val="28"/>
          <w:szCs w:val="28"/>
          <w:rtl/>
          <w:lang w:bidi="fa-IR"/>
        </w:rPr>
        <w:t xml:space="preserve">. </w:t>
      </w:r>
      <w:r w:rsidRPr="00494F47">
        <w:rPr>
          <w:rFonts w:cs="B Lotus" w:hint="eastAsia"/>
          <w:sz w:val="28"/>
          <w:szCs w:val="28"/>
          <w:rtl/>
          <w:lang w:bidi="fa-IR"/>
        </w:rPr>
        <w:t>همچن</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پژوهش حاضر همسو با </w:t>
      </w:r>
      <w:r w:rsidRPr="00494F47">
        <w:rPr>
          <w:rFonts w:cs="B Lotus" w:hint="eastAsia"/>
          <w:sz w:val="28"/>
          <w:szCs w:val="28"/>
          <w:rtl/>
          <w:lang w:bidi="fa-IR"/>
        </w:rPr>
        <w:t>پژوهش‌ها</w:t>
      </w:r>
      <w:r w:rsidRPr="00494F47">
        <w:rPr>
          <w:rFonts w:cs="B Lotus" w:hint="cs"/>
          <w:sz w:val="28"/>
          <w:szCs w:val="28"/>
          <w:rtl/>
          <w:lang w:bidi="fa-IR"/>
        </w:rPr>
        <w:t>ی</w:t>
      </w:r>
      <w:r w:rsidRPr="00494F47">
        <w:rPr>
          <w:rFonts w:cs="B Lotus"/>
          <w:sz w:val="28"/>
          <w:szCs w:val="28"/>
          <w:lang w:bidi="fa-IR"/>
        </w:rPr>
        <w:t xml:space="preserve"> </w:t>
      </w:r>
      <w:r w:rsidRPr="00494F47">
        <w:rPr>
          <w:rFonts w:cs="B Lotus" w:hint="cs"/>
          <w:sz w:val="28"/>
          <w:szCs w:val="28"/>
          <w:rtl/>
          <w:lang w:bidi="fa-IR"/>
        </w:rPr>
        <w:t>استرت</w:t>
      </w:r>
      <w:r w:rsidRPr="00494F47">
        <w:rPr>
          <w:rStyle w:val="FootnoteReference"/>
          <w:rFonts w:cs="B Lotus"/>
          <w:sz w:val="28"/>
          <w:szCs w:val="28"/>
          <w:rtl/>
          <w:lang w:bidi="fa-IR"/>
        </w:rPr>
        <w:footnoteReference w:id="149"/>
      </w:r>
      <w:r w:rsidRPr="00494F47">
        <w:rPr>
          <w:rFonts w:cs="B Lotus" w:hint="cs"/>
          <w:sz w:val="28"/>
          <w:szCs w:val="28"/>
          <w:rtl/>
          <w:lang w:bidi="fa-IR"/>
        </w:rPr>
        <w:t>(1998</w:t>
      </w:r>
      <w:r w:rsidRPr="00494F47">
        <w:rPr>
          <w:rFonts w:cs="B Lotus"/>
          <w:sz w:val="28"/>
          <w:szCs w:val="28"/>
          <w:rtl/>
          <w:lang w:bidi="fa-IR"/>
        </w:rPr>
        <w:t>) با</w:t>
      </w:r>
      <w:r w:rsidRPr="00494F47">
        <w:rPr>
          <w:rFonts w:cs="B Lotus" w:hint="cs"/>
          <w:sz w:val="28"/>
          <w:szCs w:val="28"/>
          <w:rtl/>
          <w:lang w:bidi="fa-IR"/>
        </w:rPr>
        <w:t xml:space="preserve"> استفاده از نظریه شناختی-اجتماعی بندورا </w:t>
      </w:r>
      <w:r w:rsidRPr="00494F47">
        <w:rPr>
          <w:rFonts w:cs="B Lotus"/>
          <w:sz w:val="28"/>
          <w:szCs w:val="28"/>
          <w:rtl/>
          <w:lang w:bidi="fa-IR"/>
        </w:rPr>
        <w:t>مداخله‌ا</w:t>
      </w:r>
      <w:r w:rsidRPr="00494F47">
        <w:rPr>
          <w:rFonts w:cs="B Lotus" w:hint="cs"/>
          <w:sz w:val="28"/>
          <w:szCs w:val="28"/>
          <w:rtl/>
          <w:lang w:bidi="fa-IR"/>
        </w:rPr>
        <w:t xml:space="preserve">ی را برای </w:t>
      </w:r>
      <w:r w:rsidRPr="00494F47">
        <w:rPr>
          <w:rFonts w:cs="B Lotus"/>
          <w:sz w:val="28"/>
          <w:szCs w:val="28"/>
          <w:rtl/>
          <w:lang w:bidi="fa-IR"/>
        </w:rPr>
        <w:t>شرکت‌کنندگان</w:t>
      </w:r>
      <w:r w:rsidRPr="00494F47">
        <w:rPr>
          <w:rFonts w:cs="B Lotus" w:hint="cs"/>
          <w:sz w:val="28"/>
          <w:szCs w:val="28"/>
          <w:rtl/>
          <w:lang w:bidi="fa-IR"/>
        </w:rPr>
        <w:t xml:space="preserve"> جهت افزایش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w:t>
      </w:r>
      <w:r w:rsidRPr="00494F47">
        <w:rPr>
          <w:rFonts w:cs="B Lotus"/>
          <w:sz w:val="28"/>
          <w:szCs w:val="28"/>
          <w:rtl/>
          <w:lang w:bidi="fa-IR"/>
        </w:rPr>
        <w:t>تصم</w:t>
      </w:r>
      <w:r w:rsidRPr="00494F47">
        <w:rPr>
          <w:rFonts w:cs="B Lotus" w:hint="cs"/>
          <w:sz w:val="28"/>
          <w:szCs w:val="28"/>
          <w:rtl/>
          <w:lang w:bidi="fa-IR"/>
        </w:rPr>
        <w:t>ی</w:t>
      </w:r>
      <w:r w:rsidRPr="00494F47">
        <w:rPr>
          <w:rFonts w:cs="B Lotus" w:hint="eastAsia"/>
          <w:sz w:val="28"/>
          <w:szCs w:val="28"/>
          <w:rtl/>
          <w:lang w:bidi="fa-IR"/>
        </w:rPr>
        <w:t>م‌گ</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ی تشکیل دادند</w:t>
      </w:r>
      <w:r w:rsidRPr="00494F47">
        <w:rPr>
          <w:rFonts w:cs="B Lotus"/>
          <w:sz w:val="28"/>
          <w:szCs w:val="28"/>
          <w:rtl/>
          <w:lang w:bidi="fa-IR"/>
        </w:rPr>
        <w:t>. ا</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طرح که طی ده جلسه برای افراد جویای کار اجرا شد نشان داد که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این افراد پس از جلسات افزایش یافت. مطالعه بعدی تحت عنوان"رشد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و </w:t>
      </w:r>
      <w:r w:rsidRPr="00494F47">
        <w:rPr>
          <w:rFonts w:cs="B Lotus"/>
          <w:sz w:val="28"/>
          <w:szCs w:val="28"/>
          <w:rtl/>
          <w:lang w:bidi="fa-IR"/>
        </w:rPr>
        <w:t>دانش‌آموزان</w:t>
      </w:r>
      <w:r w:rsidRPr="00494F47">
        <w:rPr>
          <w:rFonts w:cs="B Lotus" w:hint="cs"/>
          <w:sz w:val="28"/>
          <w:szCs w:val="28"/>
          <w:rtl/>
          <w:lang w:bidi="fa-IR"/>
        </w:rPr>
        <w:t xml:space="preserve"> دارای ناتوانی یادگیری"</w:t>
      </w:r>
      <w:r w:rsidRPr="00494F47">
        <w:rPr>
          <w:rFonts w:cs="B Lotus"/>
          <w:sz w:val="28"/>
          <w:szCs w:val="28"/>
          <w:rtl/>
          <w:lang w:bidi="fa-IR"/>
        </w:rPr>
        <w:t>است</w:t>
      </w:r>
      <w:r w:rsidRPr="00494F47">
        <w:rPr>
          <w:rFonts w:cs="B Lotus" w:hint="cs"/>
          <w:sz w:val="28"/>
          <w:szCs w:val="28"/>
          <w:rtl/>
          <w:lang w:bidi="fa-IR"/>
        </w:rPr>
        <w:t xml:space="preserve"> که توسط پاناگوس </w:t>
      </w:r>
      <w:r w:rsidRPr="00494F47">
        <w:rPr>
          <w:rFonts w:cs="B Lotus"/>
          <w:sz w:val="28"/>
          <w:szCs w:val="28"/>
          <w:rtl/>
          <w:lang w:bidi="fa-IR"/>
        </w:rPr>
        <w:t>وداب</w:t>
      </w:r>
      <w:r w:rsidRPr="00494F47">
        <w:rPr>
          <w:rFonts w:cs="B Lotus" w:hint="cs"/>
          <w:sz w:val="28"/>
          <w:szCs w:val="28"/>
          <w:rtl/>
          <w:lang w:bidi="fa-IR"/>
        </w:rPr>
        <w:t>ی</w:t>
      </w:r>
      <w:r w:rsidRPr="00494F47">
        <w:rPr>
          <w:rFonts w:cs="B Lotus" w:hint="eastAsia"/>
          <w:sz w:val="28"/>
          <w:szCs w:val="28"/>
          <w:rtl/>
          <w:lang w:bidi="fa-IR"/>
        </w:rPr>
        <w:t>وس</w:t>
      </w:r>
      <w:r w:rsidRPr="00494F47">
        <w:rPr>
          <w:rFonts w:cs="B Lotus"/>
          <w:sz w:val="28"/>
          <w:szCs w:val="28"/>
          <w:rtl/>
          <w:lang w:bidi="fa-IR"/>
        </w:rPr>
        <w:t xml:space="preserve"> (</w:t>
      </w:r>
      <w:r w:rsidRPr="00494F47">
        <w:rPr>
          <w:rFonts w:cs="B Lotus" w:hint="cs"/>
          <w:sz w:val="28"/>
          <w:szCs w:val="28"/>
          <w:rtl/>
          <w:lang w:bidi="fa-IR"/>
        </w:rPr>
        <w:t>2000</w:t>
      </w:r>
      <w:r w:rsidRPr="00494F47">
        <w:rPr>
          <w:rFonts w:cs="B Lotus"/>
          <w:sz w:val="28"/>
          <w:szCs w:val="28"/>
          <w:rtl/>
          <w:lang w:bidi="fa-IR"/>
        </w:rPr>
        <w:t>) انجام</w:t>
      </w:r>
      <w:r w:rsidRPr="00494F47">
        <w:rPr>
          <w:rFonts w:cs="B Lotus" w:hint="cs"/>
          <w:sz w:val="28"/>
          <w:szCs w:val="28"/>
          <w:rtl/>
          <w:lang w:bidi="fa-IR"/>
        </w:rPr>
        <w:t xml:space="preserve"> شد</w:t>
      </w:r>
      <w:r w:rsidRPr="00494F47">
        <w:rPr>
          <w:rFonts w:cs="B Lotus"/>
          <w:sz w:val="28"/>
          <w:szCs w:val="28"/>
          <w:rtl/>
          <w:lang w:bidi="fa-IR"/>
        </w:rPr>
        <w:t xml:space="preserve">. </w:t>
      </w:r>
      <w:r w:rsidRPr="00494F47">
        <w:rPr>
          <w:rFonts w:cs="B Lotus" w:hint="eastAsia"/>
          <w:sz w:val="28"/>
          <w:szCs w:val="28"/>
          <w:rtl/>
          <w:lang w:bidi="fa-IR"/>
        </w:rPr>
        <w:t>ا</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مطالعه عقاید و باورهای </w:t>
      </w:r>
      <w:r w:rsidRPr="00494F47">
        <w:rPr>
          <w:rFonts w:cs="B Lotus" w:hint="eastAsia"/>
          <w:sz w:val="28"/>
          <w:szCs w:val="28"/>
          <w:rtl/>
          <w:lang w:bidi="fa-IR"/>
        </w:rPr>
        <w:t>خود</w:t>
      </w:r>
      <w:r w:rsidRPr="00494F47">
        <w:rPr>
          <w:rFonts w:cs="B Lotus"/>
          <w:sz w:val="28"/>
          <w:szCs w:val="28"/>
          <w:rtl/>
          <w:lang w:bidi="fa-IR"/>
        </w:rPr>
        <w:t xml:space="preserve"> </w:t>
      </w:r>
      <w:r w:rsidRPr="00494F47">
        <w:rPr>
          <w:rFonts w:cs="B Lotus" w:hint="eastAsia"/>
          <w:sz w:val="28"/>
          <w:szCs w:val="28"/>
          <w:rtl/>
          <w:lang w:bidi="fa-IR"/>
        </w:rPr>
        <w:t>کارآمد</w:t>
      </w:r>
      <w:r w:rsidRPr="00494F47">
        <w:rPr>
          <w:rFonts w:cs="B Lotus" w:hint="cs"/>
          <w:sz w:val="28"/>
          <w:szCs w:val="28"/>
          <w:rtl/>
          <w:lang w:bidi="fa-IR"/>
        </w:rPr>
        <w:t xml:space="preserve">ی را بررسی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کند</w:t>
      </w:r>
      <w:r w:rsidRPr="00494F47">
        <w:rPr>
          <w:rFonts w:cs="B Lotus" w:hint="cs"/>
          <w:sz w:val="28"/>
          <w:szCs w:val="28"/>
          <w:rtl/>
          <w:lang w:bidi="fa-IR"/>
        </w:rPr>
        <w:t xml:space="preserve"> که این عقاید و باورها شامل منابعی از اطلاعات کارآمدی</w:t>
      </w:r>
      <w:r w:rsidRPr="00494F47">
        <w:rPr>
          <w:rFonts w:cs="B Lotus"/>
          <w:sz w:val="28"/>
          <w:szCs w:val="28"/>
          <w:rtl/>
          <w:lang w:bidi="fa-IR"/>
        </w:rPr>
        <w:t>، متغ</w:t>
      </w:r>
      <w:r w:rsidRPr="00494F47">
        <w:rPr>
          <w:rFonts w:cs="B Lotus" w:hint="cs"/>
          <w:sz w:val="28"/>
          <w:szCs w:val="28"/>
          <w:rtl/>
          <w:lang w:bidi="fa-IR"/>
        </w:rPr>
        <w:t>ی</w:t>
      </w:r>
      <w:r w:rsidRPr="00494F47">
        <w:rPr>
          <w:rFonts w:cs="B Lotus" w:hint="eastAsia"/>
          <w:sz w:val="28"/>
          <w:szCs w:val="28"/>
          <w:rtl/>
          <w:lang w:bidi="fa-IR"/>
        </w:rPr>
        <w:t>رها</w:t>
      </w:r>
      <w:r w:rsidRPr="00494F47">
        <w:rPr>
          <w:rFonts w:cs="B Lotus" w:hint="cs"/>
          <w:sz w:val="28"/>
          <w:szCs w:val="28"/>
          <w:rtl/>
          <w:lang w:bidi="fa-IR"/>
        </w:rPr>
        <w:t xml:space="preserve">ی درون دادی شخصی و پیامدهای مورد انتظار در رابطه با </w:t>
      </w:r>
      <w:r w:rsidRPr="00494F47">
        <w:rPr>
          <w:rFonts w:cs="B Lotus"/>
          <w:sz w:val="28"/>
          <w:szCs w:val="28"/>
          <w:rtl/>
          <w:lang w:bidi="fa-IR"/>
        </w:rPr>
        <w:t>رغبت‌ها</w:t>
      </w:r>
      <w:r w:rsidRPr="00494F47">
        <w:rPr>
          <w:rFonts w:cs="B Lotus" w:hint="cs"/>
          <w:sz w:val="28"/>
          <w:szCs w:val="28"/>
          <w:rtl/>
          <w:lang w:bidi="fa-IR"/>
        </w:rPr>
        <w:t>ی نوجوانان دارای ناتوانی ی</w:t>
      </w:r>
      <w:r w:rsidRPr="00494F47">
        <w:rPr>
          <w:rFonts w:cs="B Lotus" w:hint="eastAsia"/>
          <w:sz w:val="28"/>
          <w:szCs w:val="28"/>
          <w:rtl/>
          <w:lang w:bidi="fa-IR"/>
        </w:rPr>
        <w:t>ادگ</w:t>
      </w:r>
      <w:r w:rsidRPr="00494F47">
        <w:rPr>
          <w:rFonts w:cs="B Lotus" w:hint="cs"/>
          <w:sz w:val="28"/>
          <w:szCs w:val="28"/>
          <w:rtl/>
          <w:lang w:bidi="fa-IR"/>
        </w:rPr>
        <w:t>ی</w:t>
      </w:r>
      <w:r w:rsidRPr="00494F47">
        <w:rPr>
          <w:rFonts w:cs="B Lotus" w:hint="eastAsia"/>
          <w:sz w:val="28"/>
          <w:szCs w:val="28"/>
          <w:rtl/>
          <w:lang w:bidi="fa-IR"/>
        </w:rPr>
        <w:t>ر</w:t>
      </w:r>
      <w:r w:rsidR="00DF0893">
        <w:rPr>
          <w:rFonts w:cs="B Lotus" w:hint="cs"/>
          <w:sz w:val="28"/>
          <w:szCs w:val="28"/>
          <w:rtl/>
          <w:lang w:bidi="fa-IR"/>
        </w:rPr>
        <w:t>ی(</w:t>
      </w:r>
      <w:r w:rsidRPr="00494F47">
        <w:rPr>
          <w:rFonts w:cs="B Lotus"/>
          <w:sz w:val="28"/>
          <w:szCs w:val="28"/>
          <w:rtl/>
          <w:lang w:bidi="fa-IR"/>
        </w:rPr>
        <w:t xml:space="preserve"> </w:t>
      </w:r>
      <w:r w:rsidRPr="00494F47">
        <w:rPr>
          <w:rFonts w:cs="B Lotus"/>
          <w:sz w:val="28"/>
          <w:szCs w:val="28"/>
          <w:lang w:bidi="fa-IR"/>
        </w:rPr>
        <w:t>LD</w:t>
      </w:r>
      <w:r w:rsidR="00DF0893">
        <w:rPr>
          <w:rFonts w:cs="B Lotus" w:hint="cs"/>
          <w:sz w:val="28"/>
          <w:szCs w:val="28"/>
          <w:rtl/>
          <w:lang w:bidi="fa-IR"/>
        </w:rPr>
        <w:t xml:space="preserve"> )</w:t>
      </w:r>
      <w:r w:rsidRPr="00494F47">
        <w:rPr>
          <w:rFonts w:cs="B Lotus"/>
          <w:sz w:val="28"/>
          <w:szCs w:val="28"/>
          <w:lang w:bidi="fa-IR"/>
        </w:rPr>
        <w:t xml:space="preserve"> </w:t>
      </w:r>
      <w:r w:rsidRPr="00494F47">
        <w:rPr>
          <w:rFonts w:cs="B Lotus"/>
          <w:sz w:val="28"/>
          <w:szCs w:val="28"/>
          <w:rtl/>
          <w:lang w:bidi="fa-IR"/>
        </w:rPr>
        <w:t>است. نمونه</w:t>
      </w:r>
      <w:r w:rsidRPr="00494F47">
        <w:rPr>
          <w:rFonts w:cs="B Lotus" w:hint="cs"/>
          <w:sz w:val="28"/>
          <w:szCs w:val="28"/>
          <w:rtl/>
          <w:lang w:bidi="fa-IR"/>
        </w:rPr>
        <w:t xml:space="preserve"> این پژوهش شامل 96 </w:t>
      </w:r>
      <w:r w:rsidRPr="00494F47">
        <w:rPr>
          <w:rFonts w:cs="B Lotus"/>
          <w:sz w:val="28"/>
          <w:szCs w:val="28"/>
          <w:rtl/>
          <w:lang w:bidi="fa-IR"/>
        </w:rPr>
        <w:t>دانش‌آموز</w:t>
      </w:r>
      <w:r w:rsidRPr="00494F47">
        <w:rPr>
          <w:rFonts w:cs="B Lotus" w:hint="cs"/>
          <w:sz w:val="28"/>
          <w:szCs w:val="28"/>
          <w:rtl/>
          <w:lang w:bidi="fa-IR"/>
        </w:rPr>
        <w:t xml:space="preserve"> دبیرستانی دارای اختلال یادگیری و شامل تنوع و گوناگونی در زمینه جنسیت</w:t>
      </w:r>
      <w:r w:rsidRPr="00494F47">
        <w:rPr>
          <w:rFonts w:cs="B Lotus"/>
          <w:sz w:val="28"/>
          <w:szCs w:val="28"/>
          <w:rtl/>
          <w:lang w:bidi="fa-IR"/>
        </w:rPr>
        <w:t>، نژاد</w:t>
      </w:r>
      <w:r w:rsidRPr="00494F47">
        <w:rPr>
          <w:rFonts w:cs="B Lotus" w:hint="cs"/>
          <w:sz w:val="28"/>
          <w:szCs w:val="28"/>
          <w:rtl/>
          <w:lang w:bidi="fa-IR"/>
        </w:rPr>
        <w:t xml:space="preserve"> و </w:t>
      </w:r>
      <w:r w:rsidRPr="00494F47">
        <w:rPr>
          <w:rFonts w:cs="B Lotus"/>
          <w:sz w:val="28"/>
          <w:szCs w:val="28"/>
          <w:rtl/>
          <w:lang w:bidi="fa-IR"/>
        </w:rPr>
        <w:t>زم</w:t>
      </w:r>
      <w:r w:rsidRPr="00494F47">
        <w:rPr>
          <w:rFonts w:cs="B Lotus" w:hint="cs"/>
          <w:sz w:val="28"/>
          <w:szCs w:val="28"/>
          <w:rtl/>
          <w:lang w:bidi="fa-IR"/>
        </w:rPr>
        <w:t>ی</w:t>
      </w:r>
      <w:r w:rsidRPr="00494F47">
        <w:rPr>
          <w:rFonts w:cs="B Lotus" w:hint="eastAsia"/>
          <w:sz w:val="28"/>
          <w:szCs w:val="28"/>
          <w:rtl/>
          <w:lang w:bidi="fa-IR"/>
        </w:rPr>
        <w:t>نه‌ها</w:t>
      </w:r>
      <w:r w:rsidRPr="00494F47">
        <w:rPr>
          <w:rFonts w:cs="B Lotus" w:hint="cs"/>
          <w:sz w:val="28"/>
          <w:szCs w:val="28"/>
          <w:rtl/>
          <w:lang w:bidi="fa-IR"/>
        </w:rPr>
        <w:t>ی اجتماعی-اقتصادی است</w:t>
      </w:r>
      <w:r w:rsidRPr="00494F47">
        <w:rPr>
          <w:rFonts w:cs="B Lotus"/>
          <w:sz w:val="28"/>
          <w:szCs w:val="28"/>
          <w:rtl/>
          <w:lang w:bidi="fa-IR"/>
        </w:rPr>
        <w:t>. س</w:t>
      </w:r>
      <w:r w:rsidRPr="00494F47">
        <w:rPr>
          <w:rFonts w:cs="B Lotus" w:hint="cs"/>
          <w:sz w:val="28"/>
          <w:szCs w:val="28"/>
          <w:rtl/>
          <w:lang w:bidi="fa-IR"/>
        </w:rPr>
        <w:t>ی</w:t>
      </w:r>
      <w:r w:rsidRPr="00494F47">
        <w:rPr>
          <w:rFonts w:cs="B Lotus" w:hint="eastAsia"/>
          <w:sz w:val="28"/>
          <w:szCs w:val="28"/>
          <w:rtl/>
          <w:lang w:bidi="fa-IR"/>
        </w:rPr>
        <w:t>ستم</w:t>
      </w:r>
      <w:r w:rsidRPr="00494F47">
        <w:rPr>
          <w:rFonts w:cs="B Lotus" w:hint="cs"/>
          <w:sz w:val="28"/>
          <w:szCs w:val="28"/>
          <w:rtl/>
          <w:lang w:bidi="fa-IR"/>
        </w:rPr>
        <w:t xml:space="preserve"> ترجیح </w:t>
      </w:r>
      <w:r w:rsidRPr="00494F47">
        <w:rPr>
          <w:rFonts w:cs="B Lotus"/>
          <w:sz w:val="28"/>
          <w:szCs w:val="28"/>
          <w:rtl/>
          <w:lang w:bidi="fa-IR"/>
        </w:rPr>
        <w:t>حرفه‌ا</w:t>
      </w:r>
      <w:r w:rsidRPr="00494F47">
        <w:rPr>
          <w:rFonts w:cs="B Lotus" w:hint="cs"/>
          <w:sz w:val="28"/>
          <w:szCs w:val="28"/>
          <w:rtl/>
          <w:lang w:bidi="fa-IR"/>
        </w:rPr>
        <w:t xml:space="preserve">ی </w:t>
      </w:r>
      <w:r w:rsidRPr="00494F47">
        <w:rPr>
          <w:rFonts w:cs="B Lotus"/>
          <w:sz w:val="28"/>
          <w:szCs w:val="28"/>
          <w:rtl/>
          <w:lang w:bidi="fa-IR"/>
        </w:rPr>
        <w:t>کال</w:t>
      </w:r>
      <w:r w:rsidRPr="00494F47">
        <w:rPr>
          <w:rFonts w:cs="B Lotus" w:hint="cs"/>
          <w:sz w:val="28"/>
          <w:szCs w:val="28"/>
          <w:rtl/>
          <w:lang w:bidi="fa-IR"/>
        </w:rPr>
        <w:t>ی</w:t>
      </w:r>
      <w:r w:rsidRPr="00494F47">
        <w:rPr>
          <w:rFonts w:cs="B Lotus" w:hint="eastAsia"/>
          <w:sz w:val="28"/>
          <w:szCs w:val="28"/>
          <w:rtl/>
          <w:lang w:bidi="fa-IR"/>
        </w:rPr>
        <w:t>فرن</w:t>
      </w:r>
      <w:r w:rsidRPr="00494F47">
        <w:rPr>
          <w:rFonts w:cs="B Lotus" w:hint="cs"/>
          <w:sz w:val="28"/>
          <w:szCs w:val="28"/>
          <w:rtl/>
          <w:lang w:bidi="fa-IR"/>
        </w:rPr>
        <w:t>ی</w:t>
      </w:r>
      <w:r w:rsidRPr="00494F47">
        <w:rPr>
          <w:rFonts w:cs="B Lotus" w:hint="eastAsia"/>
          <w:sz w:val="28"/>
          <w:szCs w:val="28"/>
          <w:rtl/>
          <w:lang w:bidi="fa-IR"/>
        </w:rPr>
        <w:t>ا</w:t>
      </w:r>
      <w:r w:rsidRPr="00494F47">
        <w:rPr>
          <w:rFonts w:cs="B Lotus"/>
          <w:sz w:val="28"/>
          <w:szCs w:val="28"/>
          <w:lang w:bidi="fa-IR"/>
        </w:rPr>
        <w:t xml:space="preserve">COP </w:t>
      </w:r>
      <w:r w:rsidRPr="00494F47">
        <w:rPr>
          <w:rFonts w:cs="B Lotus"/>
          <w:sz w:val="28"/>
          <w:szCs w:val="28"/>
          <w:rtl/>
          <w:lang w:bidi="fa-IR"/>
        </w:rPr>
        <w:t>برا</w:t>
      </w:r>
      <w:r w:rsidRPr="00494F47">
        <w:rPr>
          <w:rFonts w:cs="B Lotus" w:hint="cs"/>
          <w:sz w:val="28"/>
          <w:szCs w:val="28"/>
          <w:rtl/>
          <w:lang w:bidi="fa-IR"/>
        </w:rPr>
        <w:t xml:space="preserve">ی ارزیابی </w:t>
      </w:r>
      <w:r w:rsidRPr="00494F47">
        <w:rPr>
          <w:rFonts w:cs="B Lotus"/>
          <w:sz w:val="28"/>
          <w:szCs w:val="28"/>
          <w:rtl/>
          <w:lang w:bidi="fa-IR"/>
        </w:rPr>
        <w:t>رغبت‌ها</w:t>
      </w:r>
      <w:r w:rsidRPr="00494F47">
        <w:rPr>
          <w:rFonts w:cs="B Lotus" w:hint="cs"/>
          <w:sz w:val="28"/>
          <w:szCs w:val="28"/>
          <w:rtl/>
          <w:lang w:bidi="fa-IR"/>
        </w:rPr>
        <w:t xml:space="preserve">ی کارآمدی و پیامدهای مورد انتظار در رابطه با مناطق و نواحی </w:t>
      </w:r>
      <w:r w:rsidRPr="00494F47">
        <w:rPr>
          <w:rFonts w:cs="B Lotus"/>
          <w:sz w:val="28"/>
          <w:szCs w:val="28"/>
          <w:rtl/>
          <w:lang w:bidi="fa-IR"/>
        </w:rPr>
        <w:t>حرفه‌ا</w:t>
      </w:r>
      <w:r w:rsidRPr="00494F47">
        <w:rPr>
          <w:rFonts w:cs="B Lotus" w:hint="cs"/>
          <w:sz w:val="28"/>
          <w:szCs w:val="28"/>
          <w:rtl/>
          <w:lang w:bidi="fa-IR"/>
        </w:rPr>
        <w:t xml:space="preserve">ی به کار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رود</w:t>
      </w:r>
      <w:r w:rsidRPr="00494F47">
        <w:rPr>
          <w:rFonts w:cs="B Lotus"/>
          <w:sz w:val="28"/>
          <w:szCs w:val="28"/>
          <w:rtl/>
          <w:lang w:bidi="fa-IR"/>
        </w:rPr>
        <w:t>. متغ</w:t>
      </w:r>
      <w:r w:rsidRPr="00494F47">
        <w:rPr>
          <w:rFonts w:cs="B Lotus" w:hint="cs"/>
          <w:sz w:val="28"/>
          <w:szCs w:val="28"/>
          <w:rtl/>
          <w:lang w:bidi="fa-IR"/>
        </w:rPr>
        <w:t>ی</w:t>
      </w:r>
      <w:r w:rsidRPr="00494F47">
        <w:rPr>
          <w:rFonts w:cs="B Lotus" w:hint="eastAsia"/>
          <w:sz w:val="28"/>
          <w:szCs w:val="28"/>
          <w:rtl/>
          <w:lang w:bidi="fa-IR"/>
        </w:rPr>
        <w:t>رها</w:t>
      </w:r>
      <w:r w:rsidRPr="00494F47">
        <w:rPr>
          <w:rFonts w:cs="B Lotus" w:hint="cs"/>
          <w:sz w:val="28"/>
          <w:szCs w:val="28"/>
          <w:rtl/>
          <w:lang w:bidi="fa-IR"/>
        </w:rPr>
        <w:t>ی درون داد شخصی دیگر</w:t>
      </w:r>
      <w:r w:rsidRPr="00494F47">
        <w:rPr>
          <w:rFonts w:cs="B Lotus"/>
          <w:sz w:val="28"/>
          <w:szCs w:val="28"/>
          <w:rtl/>
          <w:lang w:bidi="fa-IR"/>
        </w:rPr>
        <w:t>، مثل</w:t>
      </w:r>
      <w:r w:rsidRPr="00494F47">
        <w:rPr>
          <w:rFonts w:cs="B Lotus" w:hint="cs"/>
          <w:sz w:val="28"/>
          <w:szCs w:val="28"/>
          <w:rtl/>
          <w:lang w:bidi="fa-IR"/>
        </w:rPr>
        <w:t xml:space="preserve"> استعداد نیز شامل این طرح پژوهشی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شوند</w:t>
      </w:r>
      <w:r w:rsidR="00C02910">
        <w:rPr>
          <w:rFonts w:cs="B Lotus" w:hint="cs"/>
          <w:sz w:val="28"/>
          <w:szCs w:val="28"/>
          <w:rtl/>
          <w:lang w:bidi="fa-IR"/>
        </w:rPr>
        <w:t xml:space="preserve">. </w:t>
      </w:r>
      <w:r w:rsidRPr="00494F47">
        <w:rPr>
          <w:rFonts w:ascii="Calibri" w:eastAsia="Calibri" w:hAnsi="Calibri" w:cs="B Lotus" w:hint="cs"/>
          <w:sz w:val="28"/>
          <w:szCs w:val="28"/>
          <w:rtl/>
          <w:lang w:bidi="fa-IR"/>
        </w:rPr>
        <w:t>مهاجری و همکاران</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1392) در پژوهشی مورد منفرد با عنوان اثربخشی تعامل والد-کودک بر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 xml:space="preserve">کارآمدی والدگری مادران کودکان دچار درخودماندگی با کنش وری بالا به این نتیجه رسیدند که درمان تعامل والد </w:t>
      </w:r>
      <w:r w:rsidRPr="00494F47">
        <w:rPr>
          <w:rFonts w:eastAsia="Calibri" w:hint="cs"/>
          <w:sz w:val="28"/>
          <w:szCs w:val="28"/>
          <w:rtl/>
          <w:lang w:bidi="fa-IR"/>
        </w:rPr>
        <w:t>–</w:t>
      </w:r>
      <w:r w:rsidRPr="00494F47">
        <w:rPr>
          <w:rFonts w:ascii="Calibri" w:eastAsia="Calibri" w:hAnsi="Calibri" w:cs="B Lotus" w:hint="cs"/>
          <w:sz w:val="28"/>
          <w:szCs w:val="28"/>
          <w:rtl/>
          <w:lang w:bidi="fa-IR"/>
        </w:rPr>
        <w:t xml:space="preserve"> کودک اجمالاً باعث بهبود ضعیف تا متوسط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والدگری مادران کودکان دچار درخودماندگی با کنش وری بالا می‌شود.</w:t>
      </w:r>
    </w:p>
    <w:p w14:paraId="47BA11E3" w14:textId="77777777" w:rsidR="000A5DF0" w:rsidRDefault="00724B37" w:rsidP="000A5DF0">
      <w:pPr>
        <w:bidi/>
        <w:spacing w:line="240" w:lineRule="auto"/>
        <w:ind w:left="-23"/>
        <w:jc w:val="both"/>
        <w:rPr>
          <w:rFonts w:ascii="Calibri" w:eastAsia="Calibri" w:hAnsi="Calibri" w:cs="B Lotus"/>
          <w:sz w:val="28"/>
          <w:szCs w:val="28"/>
          <w:lang w:bidi="fa-IR"/>
        </w:rPr>
      </w:pPr>
      <w:r w:rsidRPr="00494F47">
        <w:rPr>
          <w:rFonts w:ascii="Calibri" w:eastAsia="Calibri" w:hAnsi="Calibri" w:cs="B Lotus" w:hint="cs"/>
          <w:sz w:val="28"/>
          <w:szCs w:val="28"/>
          <w:rtl/>
          <w:lang w:bidi="fa-IR"/>
        </w:rPr>
        <w:t>سرایی جماب، حسن‌آبادی، مشهدی و اصغری نکاح</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1390) در پژوهشی با عنوان تأثیر آموزش والدین بر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مادران کودکان مبتلا به درخودماندگی به این نتیجه رسیدند که برنامه آموزش والدین و پروراندن مهارت‌ها بر افزایش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والدین موثر نبوده است.</w:t>
      </w:r>
    </w:p>
    <w:p w14:paraId="484D0A08" w14:textId="77777777" w:rsidR="000A5DF0" w:rsidRDefault="00724B37" w:rsidP="000A5DF0">
      <w:pPr>
        <w:bidi/>
        <w:spacing w:line="240" w:lineRule="auto"/>
        <w:ind w:left="-23"/>
        <w:jc w:val="both"/>
        <w:rPr>
          <w:rFonts w:ascii="Calibri" w:eastAsia="Calibri" w:hAnsi="Calibri" w:cs="B Lotus"/>
          <w:sz w:val="28"/>
          <w:szCs w:val="28"/>
          <w:lang w:bidi="fa-IR"/>
        </w:rPr>
      </w:pPr>
      <w:r w:rsidRPr="00494F47">
        <w:rPr>
          <w:rFonts w:ascii="Calibri" w:eastAsia="Calibri" w:hAnsi="Calibri" w:cs="B Lotus" w:hint="cs"/>
          <w:sz w:val="28"/>
          <w:szCs w:val="28"/>
          <w:rtl/>
          <w:lang w:bidi="fa-IR"/>
        </w:rPr>
        <w:t>ابوالقاسمی، پورکرد و نریمانی</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1388) در مطالعه‌ای دریافتند که بین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با گرایش به مصرف مواد در نوجوانان رابطه معناداری وجود دارد و افراد دارای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پایین از مصرف مواد برای مقابله با مشکلات استفاده می‌کنند.</w:t>
      </w:r>
    </w:p>
    <w:p w14:paraId="4E86A335" w14:textId="77777777" w:rsidR="000A5DF0" w:rsidRDefault="00724B37" w:rsidP="000A5DF0">
      <w:pPr>
        <w:bidi/>
        <w:spacing w:line="240" w:lineRule="auto"/>
        <w:ind w:left="-23"/>
        <w:jc w:val="both"/>
        <w:rPr>
          <w:rFonts w:ascii="Calibri" w:eastAsia="Calibri" w:hAnsi="Calibri" w:cs="B Lotus"/>
          <w:sz w:val="28"/>
          <w:szCs w:val="28"/>
          <w:lang w:bidi="fa-IR"/>
        </w:rPr>
      </w:pPr>
      <w:r w:rsidRPr="00494F47">
        <w:rPr>
          <w:rFonts w:ascii="Calibri" w:eastAsia="Calibri" w:hAnsi="Calibri" w:cs="B Lotus" w:hint="cs"/>
          <w:sz w:val="28"/>
          <w:szCs w:val="28"/>
          <w:rtl/>
          <w:lang w:bidi="fa-IR"/>
        </w:rPr>
        <w:t>ویتینگهام، سوفرونوف، شفیلد و ساندرز</w:t>
      </w:r>
      <w:r w:rsidRPr="00494F47">
        <w:rPr>
          <w:rStyle w:val="FootnoteReference"/>
          <w:rFonts w:ascii="Calibri" w:eastAsia="Calibri" w:hAnsi="Calibri" w:cs="B Lotus"/>
          <w:sz w:val="28"/>
          <w:szCs w:val="28"/>
          <w:rtl/>
          <w:lang w:bidi="fa-IR"/>
        </w:rPr>
        <w:footnoteReference w:id="150"/>
      </w:r>
      <w:r w:rsidRPr="00494F47">
        <w:rPr>
          <w:rFonts w:ascii="Calibri" w:eastAsia="Calibri" w:hAnsi="Calibri" w:cs="B Lotus" w:hint="cs"/>
          <w:sz w:val="28"/>
          <w:szCs w:val="28"/>
          <w:rtl/>
          <w:lang w:bidi="fa-IR"/>
        </w:rPr>
        <w:t>(2009) در پژوهشی با عنوان اثربخشی درمان مبتنی بر برنامه فرزند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پروری مثبت بر مادران کودکان دچار اختلال‌های طیف درخودماندگی، به این نتیجه رسیدند که برنامه آموزش مدیریت رفتار به والدین تأثیر معناداری بر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والدین ندارد.</w:t>
      </w:r>
    </w:p>
    <w:p w14:paraId="1E2FFAFA" w14:textId="77777777" w:rsidR="000A5DF0" w:rsidRDefault="00724B37" w:rsidP="000A5DF0">
      <w:pPr>
        <w:bidi/>
        <w:spacing w:line="240" w:lineRule="auto"/>
        <w:ind w:left="-23"/>
        <w:jc w:val="both"/>
        <w:rPr>
          <w:rFonts w:ascii="Calibri" w:eastAsia="Calibri" w:hAnsi="Calibri" w:cs="B Lotus"/>
          <w:sz w:val="28"/>
          <w:szCs w:val="28"/>
          <w:lang w:bidi="fa-IR"/>
        </w:rPr>
      </w:pPr>
      <w:r w:rsidRPr="00494F47">
        <w:rPr>
          <w:rFonts w:ascii="Calibri" w:eastAsia="Calibri" w:hAnsi="Calibri" w:cs="B Lotus" w:hint="cs"/>
          <w:sz w:val="28"/>
          <w:szCs w:val="28"/>
          <w:rtl/>
          <w:lang w:bidi="fa-IR"/>
        </w:rPr>
        <w:t>در مطالعه تتی و گلف‌اند</w:t>
      </w:r>
      <w:r w:rsidRPr="00494F47">
        <w:rPr>
          <w:rStyle w:val="FootnoteReference"/>
          <w:rFonts w:ascii="Calibri" w:eastAsia="Calibri" w:hAnsi="Calibri" w:cs="B Lotus"/>
          <w:sz w:val="28"/>
          <w:szCs w:val="28"/>
          <w:rtl/>
          <w:lang w:bidi="fa-IR"/>
        </w:rPr>
        <w:footnoteReference w:id="151"/>
      </w:r>
      <w:r w:rsidRPr="00494F47">
        <w:rPr>
          <w:rFonts w:ascii="Calibri" w:eastAsia="Calibri" w:hAnsi="Calibri" w:cs="B Lotus" w:hint="cs"/>
          <w:sz w:val="28"/>
          <w:szCs w:val="28"/>
          <w:rtl/>
          <w:lang w:bidi="fa-IR"/>
        </w:rPr>
        <w:t>(1991)؛ به</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وندی</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وماش</w:t>
      </w:r>
      <w:r w:rsidRPr="00494F47">
        <w:rPr>
          <w:rStyle w:val="FootnoteReference"/>
          <w:rFonts w:ascii="Calibri" w:eastAsia="Calibri" w:hAnsi="Calibri" w:cs="B Lotus"/>
          <w:sz w:val="28"/>
          <w:szCs w:val="28"/>
          <w:rtl/>
          <w:lang w:bidi="fa-IR"/>
        </w:rPr>
        <w:footnoteReference w:id="152"/>
      </w:r>
      <w:r w:rsidRPr="00494F47">
        <w:rPr>
          <w:rFonts w:ascii="Calibri" w:eastAsia="Calibri" w:hAnsi="Calibri" w:cs="B Lotus" w:hint="cs"/>
          <w:sz w:val="28"/>
          <w:szCs w:val="28"/>
          <w:rtl/>
          <w:lang w:bidi="fa-IR"/>
        </w:rPr>
        <w:t>(1999)؛</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گروس، فاگ، وبستر- استراتون، گاروی، جولیون و گاردی</w:t>
      </w:r>
      <w:r w:rsidRPr="00494F47">
        <w:rPr>
          <w:rStyle w:val="FootnoteReference"/>
          <w:rFonts w:ascii="Calibri" w:eastAsia="Calibri" w:hAnsi="Calibri" w:cs="B Lotus"/>
          <w:sz w:val="28"/>
          <w:szCs w:val="28"/>
          <w:rtl/>
          <w:lang w:bidi="fa-IR"/>
        </w:rPr>
        <w:footnoteReference w:id="153"/>
      </w:r>
      <w:r w:rsidRPr="00494F47">
        <w:rPr>
          <w:rFonts w:ascii="Calibri" w:eastAsia="Calibri" w:hAnsi="Calibri" w:cs="B Lotus" w:hint="cs"/>
          <w:sz w:val="28"/>
          <w:szCs w:val="28"/>
          <w:rtl/>
          <w:lang w:bidi="fa-IR"/>
        </w:rPr>
        <w:t>(2003) به خوبی نشان داده‌شده والدینی که از آموزش شیوه‌های فرزند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پروری استفاده کردند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بالاتری داشتند، قواعد کمتر سخت‌گیرانه ای را وضع می‌کردند، و رفتارهای مثبت تری را نسبت به فرزندانشان بروز می‌دادند. در مقابل، افرادی که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 ضعیف تری دارند با احتمال بیشتری به</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صورت پرخاشگرانه، اجبارگونه و خصومت‌آمیز رفتار می‌کنند،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حساسیت کمتری نشان می‌دهند و ناتوان تر بودند.</w:t>
      </w:r>
    </w:p>
    <w:p w14:paraId="31BC10AE" w14:textId="77777777" w:rsidR="00724B37" w:rsidRPr="000A5DF0" w:rsidRDefault="00724B37" w:rsidP="000A5DF0">
      <w:pPr>
        <w:bidi/>
        <w:spacing w:line="240" w:lineRule="auto"/>
        <w:ind w:left="-23"/>
        <w:jc w:val="both"/>
        <w:rPr>
          <w:rFonts w:cs="B Lotus"/>
          <w:sz w:val="28"/>
          <w:szCs w:val="28"/>
          <w:rtl/>
          <w:lang w:bidi="fa-IR"/>
        </w:rPr>
      </w:pPr>
      <w:r w:rsidRPr="00494F47">
        <w:rPr>
          <w:rFonts w:ascii="Calibri" w:eastAsia="Calibri" w:hAnsi="Calibri" w:cs="B Lotus" w:hint="cs"/>
          <w:sz w:val="28"/>
          <w:szCs w:val="28"/>
          <w:rtl/>
          <w:lang w:bidi="fa-IR"/>
        </w:rPr>
        <w:t>یاماموتو، سوزوکی و هالووی</w:t>
      </w:r>
      <w:r w:rsidRPr="00494F47">
        <w:rPr>
          <w:rFonts w:eastAsia="Calibri" w:cs="B Lotus"/>
          <w:sz w:val="28"/>
          <w:szCs w:val="28"/>
          <w:rtl/>
        </w:rPr>
        <w:footnoteReference w:id="154"/>
      </w:r>
      <w:r w:rsidRPr="00494F47">
        <w:rPr>
          <w:rFonts w:ascii="Calibri" w:eastAsia="Calibri" w:hAnsi="Calibri" w:cs="B Lotus" w:hint="cs"/>
          <w:sz w:val="28"/>
          <w:szCs w:val="28"/>
          <w:rtl/>
          <w:lang w:bidi="fa-IR"/>
        </w:rPr>
        <w:t xml:space="preserve">(2005،2006) در تحقیقات خود نشان داده‌اند که مشکلات حاکی بر روابط والد </w:t>
      </w:r>
      <w:r w:rsidRPr="00494F47">
        <w:rPr>
          <w:rFonts w:eastAsia="Calibri" w:hint="cs"/>
          <w:sz w:val="28"/>
          <w:szCs w:val="28"/>
          <w:rtl/>
          <w:lang w:bidi="fa-IR"/>
        </w:rPr>
        <w:t>–</w:t>
      </w:r>
      <w:r w:rsidRPr="00494F47">
        <w:rPr>
          <w:rFonts w:ascii="Calibri" w:eastAsia="Calibri" w:hAnsi="Calibri" w:cs="B Lotus" w:hint="cs"/>
          <w:sz w:val="28"/>
          <w:szCs w:val="28"/>
          <w:rtl/>
          <w:lang w:bidi="fa-IR"/>
        </w:rPr>
        <w:t xml:space="preserve"> کودک، والدین را مستعد حالات خودسر</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زنشی و تردید نسبت به توانایی و خود</w:t>
      </w:r>
      <w:r w:rsidRPr="00494F47">
        <w:rPr>
          <w:rFonts w:ascii="Calibri" w:eastAsia="Calibri" w:hAnsi="Calibri" w:cs="B Lotus"/>
          <w:sz w:val="28"/>
          <w:szCs w:val="28"/>
          <w:rtl/>
          <w:lang w:bidi="fa-IR"/>
        </w:rPr>
        <w:t xml:space="preserve"> </w:t>
      </w:r>
      <w:r w:rsidRPr="00494F47">
        <w:rPr>
          <w:rFonts w:ascii="Calibri" w:eastAsia="Calibri" w:hAnsi="Calibri" w:cs="B Lotus" w:hint="cs"/>
          <w:sz w:val="28"/>
          <w:szCs w:val="28"/>
          <w:rtl/>
          <w:lang w:bidi="fa-IR"/>
        </w:rPr>
        <w:t>کارآمدی‌شان می‌کند و این امر نقش مهمی در ابعاد مختلف تحول کودک دارد.</w:t>
      </w:r>
      <w:r w:rsidRPr="00494F47">
        <w:rPr>
          <w:rFonts w:cs="B Lotus" w:hint="cs"/>
          <w:sz w:val="28"/>
          <w:szCs w:val="28"/>
          <w:rtl/>
          <w:lang w:bidi="fa-IR"/>
        </w:rPr>
        <w:t xml:space="preserve"> </w:t>
      </w:r>
      <w:r w:rsidRPr="00494F47">
        <w:rPr>
          <w:rFonts w:cs="B Lotus"/>
          <w:sz w:val="28"/>
          <w:szCs w:val="28"/>
          <w:rtl/>
          <w:lang w:bidi="fa-IR"/>
        </w:rPr>
        <w:t>اثربخش</w:t>
      </w:r>
      <w:r w:rsidRPr="00494F47">
        <w:rPr>
          <w:rFonts w:cs="B Lotus" w:hint="cs"/>
          <w:sz w:val="28"/>
          <w:szCs w:val="28"/>
          <w:rtl/>
          <w:lang w:bidi="fa-IR"/>
        </w:rPr>
        <w:t xml:space="preserve">ی </w:t>
      </w:r>
      <w:r w:rsidRPr="00494F47">
        <w:rPr>
          <w:rFonts w:cs="B Lotus"/>
          <w:sz w:val="28"/>
          <w:szCs w:val="28"/>
          <w:rtl/>
          <w:lang w:bidi="fa-IR"/>
        </w:rPr>
        <w:t>مهارت‌ها</w:t>
      </w:r>
      <w:r w:rsidRPr="00494F47">
        <w:rPr>
          <w:rFonts w:cs="B Lotus" w:hint="cs"/>
          <w:sz w:val="28"/>
          <w:szCs w:val="28"/>
          <w:rtl/>
          <w:lang w:bidi="fa-IR"/>
        </w:rPr>
        <w:t xml:space="preserve">ی حل </w:t>
      </w:r>
      <w:r w:rsidRPr="00494F47">
        <w:rPr>
          <w:rFonts w:cs="B Lotus" w:hint="eastAsia"/>
          <w:sz w:val="28"/>
          <w:szCs w:val="28"/>
          <w:rtl/>
          <w:lang w:bidi="fa-IR"/>
        </w:rPr>
        <w:t>مسئله</w:t>
      </w:r>
      <w:r w:rsidRPr="00494F47">
        <w:rPr>
          <w:rFonts w:cs="B Lotus" w:hint="cs"/>
          <w:sz w:val="28"/>
          <w:szCs w:val="28"/>
          <w:rtl/>
          <w:lang w:bidi="fa-IR"/>
        </w:rPr>
        <w:t xml:space="preserve"> و </w:t>
      </w:r>
      <w:r w:rsidRPr="00494F47">
        <w:rPr>
          <w:rFonts w:cs="B Lotus" w:hint="eastAsia"/>
          <w:sz w:val="28"/>
          <w:szCs w:val="28"/>
          <w:rtl/>
          <w:lang w:bidi="fa-IR"/>
        </w:rPr>
        <w:t>خودکار</w:t>
      </w:r>
      <w:r w:rsidRPr="00494F47">
        <w:rPr>
          <w:rFonts w:cs="B Lotus" w:hint="cs"/>
          <w:sz w:val="28"/>
          <w:szCs w:val="28"/>
          <w:rtl/>
          <w:lang w:bidi="fa-IR"/>
        </w:rPr>
        <w:t xml:space="preserve"> آمدی در کاهش تعارضات والد- نوجوان در </w:t>
      </w:r>
      <w:r w:rsidRPr="00494F47">
        <w:rPr>
          <w:rFonts w:cs="B Lotus"/>
          <w:sz w:val="28"/>
          <w:szCs w:val="28"/>
          <w:rtl/>
          <w:lang w:bidi="fa-IR"/>
        </w:rPr>
        <w:t>پژوهش‌ها</w:t>
      </w:r>
      <w:r w:rsidRPr="00494F47">
        <w:rPr>
          <w:rFonts w:cs="B Lotus" w:hint="cs"/>
          <w:sz w:val="28"/>
          <w:szCs w:val="28"/>
          <w:rtl/>
          <w:lang w:bidi="fa-IR"/>
        </w:rPr>
        <w:t xml:space="preserve">ی مرادی و </w:t>
      </w:r>
      <w:r w:rsidRPr="00494F47">
        <w:rPr>
          <w:rFonts w:cs="B Lotus"/>
          <w:sz w:val="28"/>
          <w:szCs w:val="28"/>
          <w:rtl/>
          <w:lang w:bidi="fa-IR"/>
        </w:rPr>
        <w:t>ثنا</w:t>
      </w:r>
      <w:r w:rsidRPr="00494F47">
        <w:rPr>
          <w:rFonts w:cs="B Lotus" w:hint="cs"/>
          <w:sz w:val="28"/>
          <w:szCs w:val="28"/>
          <w:rtl/>
          <w:lang w:bidi="fa-IR"/>
        </w:rPr>
        <w:t>یی</w:t>
      </w:r>
      <w:r w:rsidRPr="00494F47">
        <w:rPr>
          <w:rFonts w:cs="B Lotus"/>
          <w:sz w:val="28"/>
          <w:szCs w:val="28"/>
          <w:rtl/>
          <w:lang w:bidi="fa-IR"/>
        </w:rPr>
        <w:t xml:space="preserve"> (</w:t>
      </w:r>
      <w:r w:rsidRPr="00494F47">
        <w:rPr>
          <w:rFonts w:cs="B Lotus" w:hint="cs"/>
          <w:sz w:val="28"/>
          <w:szCs w:val="28"/>
          <w:rtl/>
          <w:lang w:bidi="fa-IR"/>
        </w:rPr>
        <w:t xml:space="preserve">1385) </w:t>
      </w:r>
      <w:r w:rsidRPr="00494F47">
        <w:rPr>
          <w:rFonts w:cs="B Lotus"/>
          <w:sz w:val="28"/>
          <w:szCs w:val="28"/>
          <w:rtl/>
          <w:lang w:bidi="fa-IR"/>
        </w:rPr>
        <w:t>تأ</w:t>
      </w:r>
      <w:r w:rsidRPr="00494F47">
        <w:rPr>
          <w:rFonts w:cs="B Lotus" w:hint="cs"/>
          <w:sz w:val="28"/>
          <w:szCs w:val="28"/>
          <w:rtl/>
          <w:lang w:bidi="fa-IR"/>
        </w:rPr>
        <w:t>یی</w:t>
      </w:r>
      <w:r w:rsidRPr="00494F47">
        <w:rPr>
          <w:rFonts w:cs="B Lotus" w:hint="eastAsia"/>
          <w:sz w:val="28"/>
          <w:szCs w:val="28"/>
          <w:rtl/>
          <w:lang w:bidi="fa-IR"/>
        </w:rPr>
        <w:t>د</w:t>
      </w:r>
      <w:r w:rsidRPr="00494F47">
        <w:rPr>
          <w:rFonts w:cs="B Lotus" w:hint="cs"/>
          <w:sz w:val="28"/>
          <w:szCs w:val="28"/>
          <w:rtl/>
          <w:lang w:bidi="fa-IR"/>
        </w:rPr>
        <w:t xml:space="preserve"> شده است.</w:t>
      </w:r>
    </w:p>
    <w:p w14:paraId="16D89E1B" w14:textId="77777777" w:rsidR="00724B37" w:rsidRPr="00741B32" w:rsidRDefault="00724B37" w:rsidP="00741B32">
      <w:pPr>
        <w:bidi/>
        <w:spacing w:line="240" w:lineRule="auto"/>
        <w:ind w:left="-23"/>
        <w:jc w:val="both"/>
        <w:rPr>
          <w:rFonts w:ascii="BLotus" w:cs="B Lotus"/>
          <w:color w:val="000000"/>
          <w:sz w:val="28"/>
          <w:szCs w:val="28"/>
          <w:rtl/>
        </w:rPr>
      </w:pPr>
      <w:r w:rsidRPr="00494F47">
        <w:rPr>
          <w:rFonts w:ascii="BLotus" w:cs="B Lotus" w:hint="cs"/>
          <w:color w:val="000000"/>
          <w:sz w:val="28"/>
          <w:szCs w:val="28"/>
          <w:rtl/>
        </w:rPr>
        <w:t>فارسي</w:t>
      </w:r>
      <w:r w:rsidRPr="00494F47">
        <w:rPr>
          <w:rFonts w:ascii="BLotus" w:cs="B Lotus"/>
          <w:color w:val="000000"/>
          <w:sz w:val="28"/>
          <w:szCs w:val="28"/>
        </w:rPr>
        <w:t xml:space="preserve"> </w:t>
      </w:r>
      <w:r w:rsidRPr="00494F47">
        <w:rPr>
          <w:rFonts w:ascii="BLotus" w:cs="B Lotus" w:hint="cs"/>
          <w:color w:val="000000"/>
          <w:sz w:val="28"/>
          <w:szCs w:val="28"/>
          <w:rtl/>
        </w:rPr>
        <w:t>نژاد</w:t>
      </w:r>
      <w:r w:rsidRPr="00494F47">
        <w:rPr>
          <w:rFonts w:ascii="BLotus" w:cs="B Lotus"/>
          <w:color w:val="000000"/>
          <w:sz w:val="28"/>
          <w:szCs w:val="28"/>
        </w:rPr>
        <w:t xml:space="preserve"> </w:t>
      </w:r>
      <w:r w:rsidRPr="00494F47">
        <w:rPr>
          <w:rFonts w:ascii="BLotus" w:cs="B Lotus" w:hint="cs"/>
          <w:color w:val="000000"/>
          <w:sz w:val="28"/>
          <w:szCs w:val="28"/>
          <w:rtl/>
        </w:rPr>
        <w:t xml:space="preserve">(1383) </w:t>
      </w:r>
      <w:r w:rsidRPr="00494F47">
        <w:rPr>
          <w:rFonts w:ascii="BLotus" w:cs="B Lotus"/>
          <w:color w:val="000000"/>
          <w:sz w:val="28"/>
          <w:szCs w:val="28"/>
          <w:rtl/>
        </w:rPr>
        <w:t>رابطه</w:t>
      </w:r>
      <w:r w:rsidRPr="00494F47">
        <w:rPr>
          <w:rFonts w:ascii="BLotus" w:cs="B Lotus"/>
          <w:color w:val="000000"/>
          <w:sz w:val="28"/>
          <w:szCs w:val="28"/>
        </w:rPr>
        <w:t xml:space="preserve"> </w:t>
      </w:r>
      <w:r w:rsidRPr="00494F47">
        <w:rPr>
          <w:rFonts w:ascii="BLotus" w:cs="B Lotus"/>
          <w:color w:val="000000"/>
          <w:sz w:val="28"/>
          <w:szCs w:val="28"/>
          <w:rtl/>
        </w:rPr>
        <w:t>سبک‌ها</w:t>
      </w:r>
      <w:r w:rsidRPr="00494F47">
        <w:rPr>
          <w:rFonts w:ascii="BLotus" w:cs="B Lotus" w:hint="cs"/>
          <w:color w:val="000000"/>
          <w:sz w:val="28"/>
          <w:szCs w:val="28"/>
          <w:rtl/>
        </w:rPr>
        <w:t>ی</w:t>
      </w:r>
      <w:r w:rsidRPr="00494F47">
        <w:rPr>
          <w:rFonts w:ascii="BLotus" w:cs="B Lotus"/>
          <w:color w:val="000000"/>
          <w:sz w:val="28"/>
          <w:szCs w:val="28"/>
        </w:rPr>
        <w:t xml:space="preserve"> </w:t>
      </w:r>
      <w:r w:rsidRPr="00494F47">
        <w:rPr>
          <w:rFonts w:ascii="BLotus" w:cs="B Lotus" w:hint="cs"/>
          <w:color w:val="000000"/>
          <w:sz w:val="28"/>
          <w:szCs w:val="28"/>
          <w:rtl/>
        </w:rPr>
        <w:t>هويتي</w:t>
      </w:r>
      <w:r w:rsidRPr="00494F47">
        <w:rPr>
          <w:rFonts w:ascii="BLotus" w:cs="B Lotus"/>
          <w:color w:val="000000"/>
          <w:sz w:val="28"/>
          <w:szCs w:val="28"/>
        </w:rPr>
        <w:t xml:space="preserve"> </w:t>
      </w:r>
      <w:r w:rsidRPr="00494F47">
        <w:rPr>
          <w:rFonts w:ascii="BLotus" w:cs="B Lotus" w:hint="cs"/>
          <w:color w:val="000000"/>
          <w:sz w:val="28"/>
          <w:szCs w:val="28"/>
          <w:rtl/>
        </w:rPr>
        <w:t>با</w:t>
      </w:r>
      <w:r w:rsidRPr="00494F47">
        <w:rPr>
          <w:rFonts w:ascii="BLotus" w:cs="B Lotus"/>
          <w:color w:val="000000"/>
          <w:sz w:val="28"/>
          <w:szCs w:val="28"/>
        </w:rPr>
        <w:t xml:space="preserve"> </w:t>
      </w:r>
      <w:r w:rsidRPr="00494F47">
        <w:rPr>
          <w:rFonts w:ascii="BLotus" w:cs="B Lotus" w:hint="cs"/>
          <w:color w:val="000000"/>
          <w:sz w:val="28"/>
          <w:szCs w:val="28"/>
          <w:rtl/>
        </w:rPr>
        <w:t>سلامت</w:t>
      </w:r>
      <w:r w:rsidRPr="00494F47">
        <w:rPr>
          <w:rFonts w:ascii="BLotus" w:cs="B Lotus"/>
          <w:color w:val="000000"/>
          <w:sz w:val="28"/>
          <w:szCs w:val="28"/>
        </w:rPr>
        <w:t xml:space="preserve"> </w:t>
      </w:r>
      <w:r w:rsidRPr="00494F47">
        <w:rPr>
          <w:rFonts w:ascii="BLotus" w:cs="B Lotus" w:hint="cs"/>
          <w:color w:val="000000"/>
          <w:sz w:val="28"/>
          <w:szCs w:val="28"/>
          <w:rtl/>
        </w:rPr>
        <w:t>اجتماعي</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Pr>
        <w:t xml:space="preserve"> </w:t>
      </w:r>
      <w:r w:rsidRPr="00494F47">
        <w:rPr>
          <w:rFonts w:ascii="BLotus" w:cs="B Lotus"/>
          <w:color w:val="000000"/>
          <w:sz w:val="28"/>
          <w:szCs w:val="28"/>
          <w:rtl/>
        </w:rPr>
        <w:t>خود کارآمد</w:t>
      </w:r>
      <w:r w:rsidRPr="00494F47">
        <w:rPr>
          <w:rFonts w:ascii="BLotus" w:cs="B Lotus" w:hint="cs"/>
          <w:color w:val="000000"/>
          <w:sz w:val="28"/>
          <w:szCs w:val="28"/>
          <w:rtl/>
        </w:rPr>
        <w:t>ی</w:t>
      </w:r>
      <w:r w:rsidRPr="00494F47">
        <w:rPr>
          <w:rFonts w:ascii="BLotus" w:cs="B Lotus" w:hint="cs"/>
          <w:color w:val="000000"/>
          <w:sz w:val="28"/>
          <w:szCs w:val="28"/>
          <w:rtl/>
          <w:lang w:bidi="fa-IR"/>
        </w:rPr>
        <w:t xml:space="preserve"> </w:t>
      </w:r>
      <w:r w:rsidRPr="00494F47">
        <w:rPr>
          <w:rFonts w:ascii="BLotus" w:cs="B Lotus" w:hint="cs"/>
          <w:color w:val="000000"/>
          <w:sz w:val="28"/>
          <w:szCs w:val="28"/>
          <w:rtl/>
        </w:rPr>
        <w:t>تحصيلي</w:t>
      </w:r>
      <w:r w:rsidRPr="00494F47">
        <w:rPr>
          <w:rFonts w:ascii="BLotus" w:cs="B Lotus"/>
          <w:color w:val="000000"/>
          <w:sz w:val="28"/>
          <w:szCs w:val="28"/>
        </w:rPr>
        <w:t xml:space="preserve"> </w:t>
      </w:r>
      <w:r w:rsidRPr="00494F47">
        <w:rPr>
          <w:rFonts w:ascii="BLotus" w:cs="B Lotus"/>
          <w:color w:val="000000"/>
          <w:sz w:val="28"/>
          <w:szCs w:val="28"/>
          <w:rtl/>
        </w:rPr>
        <w:t>دانش‌آموزان</w:t>
      </w:r>
      <w:r w:rsidRPr="00494F47">
        <w:rPr>
          <w:rFonts w:ascii="BLotus" w:cs="B Lotus"/>
          <w:color w:val="000000"/>
          <w:sz w:val="28"/>
          <w:szCs w:val="28"/>
        </w:rPr>
        <w:t xml:space="preserve"> </w:t>
      </w:r>
      <w:r w:rsidRPr="00494F47">
        <w:rPr>
          <w:rFonts w:ascii="BLotus" w:cs="B Lotus" w:hint="cs"/>
          <w:color w:val="000000"/>
          <w:sz w:val="28"/>
          <w:szCs w:val="28"/>
          <w:rtl/>
        </w:rPr>
        <w:t>دختر</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Pr>
        <w:t xml:space="preserve"> </w:t>
      </w:r>
      <w:r w:rsidRPr="00494F47">
        <w:rPr>
          <w:rFonts w:ascii="BLotus" w:cs="B Lotus" w:hint="cs"/>
          <w:color w:val="000000"/>
          <w:sz w:val="28"/>
          <w:szCs w:val="28"/>
          <w:rtl/>
        </w:rPr>
        <w:t>پسر</w:t>
      </w:r>
      <w:r w:rsidRPr="00494F47">
        <w:rPr>
          <w:rFonts w:ascii="BLotus" w:cs="B Lotus"/>
          <w:color w:val="000000"/>
          <w:sz w:val="28"/>
          <w:szCs w:val="28"/>
        </w:rPr>
        <w:t xml:space="preserve"> </w:t>
      </w:r>
      <w:r w:rsidRPr="00494F47">
        <w:rPr>
          <w:rFonts w:ascii="BLotus" w:cs="B Lotus"/>
          <w:color w:val="000000"/>
          <w:sz w:val="28"/>
          <w:szCs w:val="28"/>
          <w:rtl/>
        </w:rPr>
        <w:t>پا</w:t>
      </w:r>
      <w:r w:rsidRPr="00494F47">
        <w:rPr>
          <w:rFonts w:ascii="BLotus" w:cs="B Lotus" w:hint="cs"/>
          <w:color w:val="000000"/>
          <w:sz w:val="28"/>
          <w:szCs w:val="28"/>
          <w:rtl/>
        </w:rPr>
        <w:t>ی</w:t>
      </w:r>
      <w:r w:rsidRPr="00494F47">
        <w:rPr>
          <w:rFonts w:ascii="BLotus" w:cs="B Lotus" w:hint="eastAsia"/>
          <w:color w:val="000000"/>
          <w:sz w:val="28"/>
          <w:szCs w:val="28"/>
          <w:rtl/>
        </w:rPr>
        <w:t>ه</w:t>
      </w:r>
      <w:r w:rsidRPr="00494F47">
        <w:rPr>
          <w:rFonts w:ascii="BLotus" w:cs="B Lotus"/>
          <w:color w:val="000000"/>
          <w:sz w:val="28"/>
          <w:szCs w:val="28"/>
        </w:rPr>
        <w:t xml:space="preserve"> </w:t>
      </w:r>
      <w:r w:rsidRPr="00494F47">
        <w:rPr>
          <w:rFonts w:ascii="BLotus" w:cs="B Lotus" w:hint="cs"/>
          <w:color w:val="000000"/>
          <w:sz w:val="28"/>
          <w:szCs w:val="28"/>
          <w:rtl/>
        </w:rPr>
        <w:t>دوم</w:t>
      </w:r>
      <w:r w:rsidRPr="00494F47">
        <w:rPr>
          <w:rFonts w:ascii="BLotus" w:cs="B Lotus"/>
          <w:color w:val="000000"/>
          <w:sz w:val="28"/>
          <w:szCs w:val="28"/>
        </w:rPr>
        <w:t xml:space="preserve"> </w:t>
      </w:r>
      <w:r w:rsidRPr="00494F47">
        <w:rPr>
          <w:rFonts w:ascii="BLotus" w:cs="B Lotus"/>
          <w:color w:val="000000"/>
          <w:sz w:val="28"/>
          <w:szCs w:val="28"/>
          <w:rtl/>
        </w:rPr>
        <w:t>دب</w:t>
      </w:r>
      <w:r w:rsidRPr="00494F47">
        <w:rPr>
          <w:rFonts w:ascii="BLotus" w:cs="B Lotus" w:hint="cs"/>
          <w:color w:val="000000"/>
          <w:sz w:val="28"/>
          <w:szCs w:val="28"/>
          <w:rtl/>
        </w:rPr>
        <w:t>ی</w:t>
      </w:r>
      <w:r w:rsidRPr="00494F47">
        <w:rPr>
          <w:rFonts w:ascii="BLotus" w:cs="B Lotus" w:hint="eastAsia"/>
          <w:color w:val="000000"/>
          <w:sz w:val="28"/>
          <w:szCs w:val="28"/>
          <w:rtl/>
        </w:rPr>
        <w:t>رستان‌ها</w:t>
      </w:r>
      <w:r w:rsidRPr="00494F47">
        <w:rPr>
          <w:rFonts w:ascii="BLotus" w:cs="B Lotus" w:hint="cs"/>
          <w:color w:val="000000"/>
          <w:sz w:val="28"/>
          <w:szCs w:val="28"/>
          <w:rtl/>
        </w:rPr>
        <w:t>ی</w:t>
      </w:r>
      <w:r w:rsidRPr="00494F47">
        <w:rPr>
          <w:rFonts w:ascii="BLotus" w:cs="B Lotus"/>
          <w:color w:val="000000"/>
          <w:sz w:val="28"/>
          <w:szCs w:val="28"/>
        </w:rPr>
        <w:t xml:space="preserve"> </w:t>
      </w:r>
      <w:r w:rsidRPr="00494F47">
        <w:rPr>
          <w:rFonts w:ascii="BLotus" w:cs="B Lotus" w:hint="cs"/>
          <w:color w:val="000000"/>
          <w:sz w:val="28"/>
          <w:szCs w:val="28"/>
          <w:rtl/>
        </w:rPr>
        <w:t>شهر</w:t>
      </w:r>
      <w:r w:rsidRPr="00494F47">
        <w:rPr>
          <w:rFonts w:ascii="BLotus" w:cs="B Lotus"/>
          <w:color w:val="000000"/>
          <w:sz w:val="28"/>
          <w:szCs w:val="28"/>
        </w:rPr>
        <w:t xml:space="preserve"> </w:t>
      </w:r>
      <w:r w:rsidRPr="00494F47">
        <w:rPr>
          <w:rFonts w:ascii="BLotus" w:cs="B Lotus" w:hint="cs"/>
          <w:color w:val="000000"/>
          <w:sz w:val="28"/>
          <w:szCs w:val="28"/>
          <w:rtl/>
        </w:rPr>
        <w:t>تهران</w:t>
      </w:r>
      <w:r w:rsidRPr="00494F47">
        <w:rPr>
          <w:rFonts w:ascii="BLotus" w:cs="B Lotus"/>
          <w:color w:val="000000"/>
          <w:sz w:val="28"/>
          <w:szCs w:val="28"/>
        </w:rPr>
        <w:t xml:space="preserve"> </w:t>
      </w:r>
      <w:r w:rsidRPr="00494F47">
        <w:rPr>
          <w:rFonts w:ascii="BLotus" w:cs="B Lotus" w:hint="cs"/>
          <w:color w:val="000000"/>
          <w:sz w:val="28"/>
          <w:szCs w:val="28"/>
          <w:rtl/>
        </w:rPr>
        <w:t>ر</w:t>
      </w:r>
      <w:r w:rsidRPr="00494F47">
        <w:rPr>
          <w:rFonts w:ascii="BLotus" w:cs="B Lotus"/>
          <w:color w:val="000000"/>
          <w:sz w:val="28"/>
          <w:szCs w:val="28"/>
        </w:rPr>
        <w:t xml:space="preserve"> </w:t>
      </w:r>
      <w:r w:rsidRPr="00494F47">
        <w:rPr>
          <w:rFonts w:ascii="BLotus" w:cs="B Lotus" w:hint="cs"/>
          <w:color w:val="000000"/>
          <w:sz w:val="28"/>
          <w:szCs w:val="28"/>
          <w:rtl/>
        </w:rPr>
        <w:t>ا</w:t>
      </w:r>
      <w:r w:rsidRPr="00494F47">
        <w:rPr>
          <w:rFonts w:ascii="BLotus" w:cs="B Lotus"/>
          <w:color w:val="000000"/>
          <w:sz w:val="28"/>
          <w:szCs w:val="28"/>
        </w:rPr>
        <w:t xml:space="preserve"> </w:t>
      </w:r>
      <w:r w:rsidRPr="00494F47">
        <w:rPr>
          <w:rFonts w:ascii="BLotus" w:cs="B Lotus" w:hint="cs"/>
          <w:color w:val="000000"/>
          <w:sz w:val="28"/>
          <w:szCs w:val="28"/>
          <w:rtl/>
        </w:rPr>
        <w:t>بررسي</w:t>
      </w:r>
      <w:r w:rsidRPr="00494F47">
        <w:rPr>
          <w:rFonts w:ascii="BLotus" w:cs="B Lotus"/>
          <w:color w:val="000000"/>
          <w:sz w:val="28"/>
          <w:szCs w:val="28"/>
        </w:rPr>
        <w:t xml:space="preserve"> </w:t>
      </w:r>
      <w:r w:rsidRPr="00494F47">
        <w:rPr>
          <w:rFonts w:ascii="BLotus" w:cs="B Lotus" w:hint="cs"/>
          <w:color w:val="000000"/>
          <w:sz w:val="28"/>
          <w:szCs w:val="28"/>
          <w:rtl/>
        </w:rPr>
        <w:t>كرد</w:t>
      </w:r>
      <w:r w:rsidRPr="00494F47">
        <w:rPr>
          <w:rFonts w:ascii="BLotus" w:cs="B Lotus"/>
          <w:color w:val="000000"/>
          <w:sz w:val="28"/>
          <w:szCs w:val="28"/>
        </w:rPr>
        <w:t xml:space="preserve">. </w:t>
      </w:r>
      <w:r w:rsidRPr="00494F47">
        <w:rPr>
          <w:rFonts w:ascii="BLotus" w:cs="B Lotus" w:hint="cs"/>
          <w:color w:val="000000"/>
          <w:sz w:val="28"/>
          <w:szCs w:val="28"/>
          <w:rtl/>
        </w:rPr>
        <w:t>نتايج</w:t>
      </w:r>
      <w:r w:rsidRPr="00494F47">
        <w:rPr>
          <w:rFonts w:ascii="BLotus" w:cs="B Lotus" w:hint="cs"/>
          <w:color w:val="000000"/>
          <w:sz w:val="28"/>
          <w:szCs w:val="28"/>
          <w:rtl/>
          <w:lang w:bidi="fa-IR"/>
        </w:rPr>
        <w:t xml:space="preserve"> </w:t>
      </w:r>
      <w:r w:rsidRPr="00494F47">
        <w:rPr>
          <w:rFonts w:ascii="BLotus" w:cs="B Lotus" w:hint="cs"/>
          <w:color w:val="000000"/>
          <w:sz w:val="28"/>
          <w:szCs w:val="28"/>
          <w:rtl/>
        </w:rPr>
        <w:t>اين</w:t>
      </w:r>
      <w:r w:rsidRPr="00494F47">
        <w:rPr>
          <w:rFonts w:ascii="BLotus" w:cs="B Lotus"/>
          <w:color w:val="000000"/>
          <w:sz w:val="28"/>
          <w:szCs w:val="28"/>
        </w:rPr>
        <w:t xml:space="preserve"> </w:t>
      </w:r>
      <w:r w:rsidRPr="00494F47">
        <w:rPr>
          <w:rFonts w:ascii="BLotus" w:cs="B Lotus" w:hint="cs"/>
          <w:color w:val="000000"/>
          <w:sz w:val="28"/>
          <w:szCs w:val="28"/>
          <w:rtl/>
        </w:rPr>
        <w:t>پژوهش</w:t>
      </w:r>
      <w:r w:rsidRPr="00494F47">
        <w:rPr>
          <w:rFonts w:ascii="BLotus" w:cs="B Lotus"/>
          <w:color w:val="000000"/>
          <w:sz w:val="28"/>
          <w:szCs w:val="28"/>
        </w:rPr>
        <w:t xml:space="preserve"> </w:t>
      </w:r>
      <w:r w:rsidRPr="00494F47">
        <w:rPr>
          <w:rFonts w:ascii="BLotus" w:cs="B Lotus" w:hint="cs"/>
          <w:color w:val="000000"/>
          <w:sz w:val="28"/>
          <w:szCs w:val="28"/>
          <w:rtl/>
        </w:rPr>
        <w:t>نشان</w:t>
      </w:r>
      <w:r w:rsidRPr="00494F47">
        <w:rPr>
          <w:rFonts w:ascii="BLotus" w:cs="B Lotus"/>
          <w:color w:val="000000"/>
          <w:sz w:val="28"/>
          <w:szCs w:val="28"/>
        </w:rPr>
        <w:t xml:space="preserve"> </w:t>
      </w:r>
      <w:r w:rsidRPr="00494F47">
        <w:rPr>
          <w:rFonts w:ascii="BLotus" w:cs="B Lotus" w:hint="cs"/>
          <w:color w:val="000000"/>
          <w:sz w:val="28"/>
          <w:szCs w:val="28"/>
          <w:rtl/>
        </w:rPr>
        <w:t>داد</w:t>
      </w:r>
      <w:r w:rsidRPr="00494F47">
        <w:rPr>
          <w:rFonts w:ascii="BLotus" w:cs="B Lotus"/>
          <w:color w:val="000000"/>
          <w:sz w:val="28"/>
          <w:szCs w:val="28"/>
        </w:rPr>
        <w:t xml:space="preserve"> </w:t>
      </w:r>
      <w:r w:rsidRPr="00494F47">
        <w:rPr>
          <w:rFonts w:ascii="BLotus" w:cs="B Lotus" w:hint="cs"/>
          <w:color w:val="000000"/>
          <w:sz w:val="28"/>
          <w:szCs w:val="28"/>
          <w:rtl/>
        </w:rPr>
        <w:t>نوجوانان</w:t>
      </w:r>
      <w:r w:rsidRPr="00494F47">
        <w:rPr>
          <w:rFonts w:ascii="BLotus" w:cs="B Lotus"/>
          <w:color w:val="000000"/>
          <w:sz w:val="28"/>
          <w:szCs w:val="28"/>
        </w:rPr>
        <w:t xml:space="preserve"> </w:t>
      </w:r>
      <w:r w:rsidRPr="00494F47">
        <w:rPr>
          <w:rFonts w:ascii="BLotus" w:cs="B Lotus" w:hint="cs"/>
          <w:color w:val="000000"/>
          <w:sz w:val="28"/>
          <w:szCs w:val="28"/>
          <w:rtl/>
        </w:rPr>
        <w:t>اطلاعات</w:t>
      </w:r>
      <w:r w:rsidRPr="00494F47">
        <w:rPr>
          <w:rFonts w:ascii="BLotus" w:cs="B Lotus"/>
          <w:color w:val="000000"/>
          <w:sz w:val="28"/>
          <w:szCs w:val="28"/>
        </w:rPr>
        <w:t xml:space="preserve"> </w:t>
      </w:r>
      <w:r w:rsidRPr="00494F47">
        <w:rPr>
          <w:rFonts w:ascii="BLotus" w:cs="B Lotus" w:hint="cs"/>
          <w:color w:val="000000"/>
          <w:sz w:val="28"/>
          <w:szCs w:val="28"/>
          <w:rtl/>
        </w:rPr>
        <w:t>مدار</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Pr>
        <w:t xml:space="preserve"> </w:t>
      </w:r>
      <w:r w:rsidRPr="00494F47">
        <w:rPr>
          <w:rFonts w:ascii="BLotus" w:cs="B Lotus" w:hint="cs"/>
          <w:color w:val="000000"/>
          <w:sz w:val="28"/>
          <w:szCs w:val="28"/>
          <w:rtl/>
        </w:rPr>
        <w:t>هنجارمدار</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Pr>
        <w:t xml:space="preserve"> </w:t>
      </w:r>
      <w:r w:rsidRPr="00494F47">
        <w:rPr>
          <w:rFonts w:ascii="BLotus" w:cs="B Lotus" w:hint="cs"/>
          <w:color w:val="000000"/>
          <w:sz w:val="28"/>
          <w:szCs w:val="28"/>
          <w:rtl/>
        </w:rPr>
        <w:t>كساني</w:t>
      </w:r>
      <w:r w:rsidRPr="00494F47">
        <w:rPr>
          <w:rFonts w:ascii="BLotus" w:cs="B Lotus"/>
          <w:color w:val="000000"/>
          <w:sz w:val="28"/>
          <w:szCs w:val="28"/>
        </w:rPr>
        <w:t xml:space="preserve"> </w:t>
      </w:r>
      <w:r w:rsidRPr="00494F47">
        <w:rPr>
          <w:rFonts w:ascii="BLotus" w:cs="B Lotus" w:hint="cs"/>
          <w:color w:val="000000"/>
          <w:sz w:val="28"/>
          <w:szCs w:val="28"/>
          <w:rtl/>
        </w:rPr>
        <w:t>كه</w:t>
      </w:r>
      <w:r w:rsidRPr="00494F47">
        <w:rPr>
          <w:rFonts w:ascii="BLotus" w:cs="B Lotus"/>
          <w:color w:val="000000"/>
          <w:sz w:val="28"/>
          <w:szCs w:val="28"/>
        </w:rPr>
        <w:t xml:space="preserve"> </w:t>
      </w:r>
      <w:r w:rsidRPr="00494F47">
        <w:rPr>
          <w:rFonts w:ascii="BLotus" w:cs="B Lotus" w:hint="cs"/>
          <w:color w:val="000000"/>
          <w:sz w:val="28"/>
          <w:szCs w:val="28"/>
          <w:rtl/>
        </w:rPr>
        <w:t>از</w:t>
      </w:r>
      <w:r w:rsidRPr="00494F47">
        <w:rPr>
          <w:rFonts w:ascii="BLotus" w:cs="B Lotus"/>
          <w:color w:val="000000"/>
          <w:sz w:val="28"/>
          <w:szCs w:val="28"/>
        </w:rPr>
        <w:t xml:space="preserve"> </w:t>
      </w:r>
      <w:r w:rsidRPr="00494F47">
        <w:rPr>
          <w:rFonts w:ascii="BLotus" w:cs="B Lotus" w:hint="cs"/>
          <w:color w:val="000000"/>
          <w:sz w:val="28"/>
          <w:szCs w:val="28"/>
          <w:rtl/>
        </w:rPr>
        <w:t>تعهد</w:t>
      </w:r>
      <w:r w:rsidRPr="00494F47">
        <w:rPr>
          <w:rFonts w:ascii="BLotus" w:cs="B Lotus"/>
          <w:color w:val="000000"/>
          <w:sz w:val="28"/>
          <w:szCs w:val="28"/>
        </w:rPr>
        <w:t xml:space="preserve"> </w:t>
      </w:r>
      <w:r w:rsidRPr="00494F47">
        <w:rPr>
          <w:rFonts w:ascii="BLotus" w:cs="B Lotus" w:hint="cs"/>
          <w:color w:val="000000"/>
          <w:sz w:val="28"/>
          <w:szCs w:val="28"/>
          <w:rtl/>
        </w:rPr>
        <w:t>هويتي</w:t>
      </w:r>
      <w:r w:rsidRPr="00494F47">
        <w:rPr>
          <w:rFonts w:ascii="BLotus" w:cs="B Lotus" w:hint="cs"/>
          <w:color w:val="000000"/>
          <w:sz w:val="28"/>
          <w:szCs w:val="28"/>
          <w:rtl/>
          <w:lang w:bidi="fa-IR"/>
        </w:rPr>
        <w:t xml:space="preserve"> </w:t>
      </w:r>
      <w:r w:rsidRPr="00494F47">
        <w:rPr>
          <w:rFonts w:ascii="BLotus" w:cs="B Lotus" w:hint="cs"/>
          <w:color w:val="000000"/>
          <w:sz w:val="28"/>
          <w:szCs w:val="28"/>
          <w:rtl/>
        </w:rPr>
        <w:t>بالايي</w:t>
      </w:r>
      <w:r w:rsidRPr="00494F47">
        <w:rPr>
          <w:rFonts w:ascii="BLotus" w:cs="B Lotus"/>
          <w:color w:val="000000"/>
          <w:sz w:val="28"/>
          <w:szCs w:val="28"/>
        </w:rPr>
        <w:t xml:space="preserve"> </w:t>
      </w:r>
      <w:r w:rsidRPr="00494F47">
        <w:rPr>
          <w:rFonts w:ascii="BLotus" w:cs="B Lotus" w:hint="cs"/>
          <w:color w:val="000000"/>
          <w:sz w:val="28"/>
          <w:szCs w:val="28"/>
          <w:rtl/>
        </w:rPr>
        <w:t>برخوردار</w:t>
      </w:r>
      <w:r w:rsidRPr="00494F47">
        <w:rPr>
          <w:rFonts w:ascii="BLotus" w:cs="B Lotus"/>
          <w:color w:val="000000"/>
          <w:sz w:val="28"/>
          <w:szCs w:val="28"/>
        </w:rPr>
        <w:t xml:space="preserve"> </w:t>
      </w:r>
      <w:r w:rsidRPr="00494F47">
        <w:rPr>
          <w:rFonts w:ascii="BLotus" w:cs="B Lotus" w:hint="cs"/>
          <w:color w:val="000000"/>
          <w:sz w:val="28"/>
          <w:szCs w:val="28"/>
          <w:rtl/>
        </w:rPr>
        <w:t>بودند،</w:t>
      </w:r>
      <w:r w:rsidRPr="00494F47">
        <w:rPr>
          <w:rFonts w:ascii="BLotus" w:cs="B Lotus"/>
          <w:color w:val="000000"/>
          <w:sz w:val="28"/>
          <w:szCs w:val="28"/>
        </w:rPr>
        <w:t xml:space="preserve"> </w:t>
      </w:r>
      <w:r w:rsidRPr="00494F47">
        <w:rPr>
          <w:rFonts w:ascii="BLotus" w:cs="B Lotus" w:hint="cs"/>
          <w:color w:val="000000"/>
          <w:sz w:val="28"/>
          <w:szCs w:val="28"/>
          <w:rtl/>
        </w:rPr>
        <w:t>سلامت</w:t>
      </w:r>
      <w:r w:rsidRPr="00494F47">
        <w:rPr>
          <w:rFonts w:ascii="BLotus" w:cs="B Lotus"/>
          <w:color w:val="000000"/>
          <w:sz w:val="28"/>
          <w:szCs w:val="28"/>
        </w:rPr>
        <w:t xml:space="preserve"> </w:t>
      </w:r>
      <w:r w:rsidRPr="00494F47">
        <w:rPr>
          <w:rFonts w:ascii="BLotus" w:cs="B Lotus" w:hint="cs"/>
          <w:color w:val="000000"/>
          <w:sz w:val="28"/>
          <w:szCs w:val="28"/>
          <w:rtl/>
        </w:rPr>
        <w:t>اجتماعي</w:t>
      </w:r>
      <w:r w:rsidRPr="00494F47">
        <w:rPr>
          <w:rFonts w:ascii="BLotus" w:cs="B Lotus"/>
          <w:color w:val="000000"/>
          <w:sz w:val="28"/>
          <w:szCs w:val="28"/>
        </w:rPr>
        <w:t xml:space="preserve"> </w:t>
      </w:r>
      <w:r w:rsidRPr="00494F47">
        <w:rPr>
          <w:rFonts w:ascii="BLotus" w:cs="B Lotus" w:hint="cs"/>
          <w:color w:val="000000"/>
          <w:sz w:val="28"/>
          <w:szCs w:val="28"/>
          <w:rtl/>
        </w:rPr>
        <w:t>بيشتري</w:t>
      </w:r>
      <w:r w:rsidRPr="00494F47">
        <w:rPr>
          <w:rFonts w:ascii="BLotus" w:cs="B Lotus"/>
          <w:color w:val="000000"/>
          <w:sz w:val="28"/>
          <w:szCs w:val="28"/>
        </w:rPr>
        <w:t xml:space="preserve"> </w:t>
      </w:r>
      <w:r w:rsidRPr="00494F47">
        <w:rPr>
          <w:rFonts w:ascii="BLotus" w:cs="B Lotus" w:hint="cs"/>
          <w:color w:val="000000"/>
          <w:sz w:val="28"/>
          <w:szCs w:val="28"/>
          <w:rtl/>
        </w:rPr>
        <w:t>داشتند؛</w:t>
      </w:r>
      <w:r w:rsidRPr="00494F47">
        <w:rPr>
          <w:rFonts w:ascii="BLotus" w:cs="B Lotus"/>
          <w:color w:val="000000"/>
          <w:sz w:val="28"/>
          <w:szCs w:val="28"/>
        </w:rPr>
        <w:t xml:space="preserve"> </w:t>
      </w:r>
      <w:r w:rsidRPr="00494F47">
        <w:rPr>
          <w:rFonts w:ascii="BLotus" w:cs="B Lotus" w:hint="cs"/>
          <w:color w:val="000000"/>
          <w:sz w:val="28"/>
          <w:szCs w:val="28"/>
          <w:rtl/>
        </w:rPr>
        <w:t>اما</w:t>
      </w:r>
      <w:r w:rsidRPr="00494F47">
        <w:rPr>
          <w:rFonts w:ascii="BLotus" w:cs="B Lotus"/>
          <w:color w:val="000000"/>
          <w:sz w:val="28"/>
          <w:szCs w:val="28"/>
        </w:rPr>
        <w:t xml:space="preserve"> </w:t>
      </w:r>
      <w:r w:rsidRPr="00494F47">
        <w:rPr>
          <w:rFonts w:ascii="BLotus" w:cs="B Lotus" w:hint="cs"/>
          <w:color w:val="000000"/>
          <w:sz w:val="28"/>
          <w:szCs w:val="28"/>
          <w:rtl/>
        </w:rPr>
        <w:t>نوجواناني</w:t>
      </w:r>
      <w:r w:rsidRPr="00494F47">
        <w:rPr>
          <w:rFonts w:ascii="BLotus" w:cs="B Lotus"/>
          <w:color w:val="000000"/>
          <w:sz w:val="28"/>
          <w:szCs w:val="28"/>
        </w:rPr>
        <w:t xml:space="preserve"> </w:t>
      </w:r>
      <w:r w:rsidRPr="00494F47">
        <w:rPr>
          <w:rFonts w:ascii="BLotus" w:cs="B Lotus" w:hint="cs"/>
          <w:color w:val="000000"/>
          <w:sz w:val="28"/>
          <w:szCs w:val="28"/>
          <w:rtl/>
        </w:rPr>
        <w:t>كه</w:t>
      </w:r>
      <w:r w:rsidRPr="00494F47">
        <w:rPr>
          <w:rFonts w:ascii="BLotus" w:cs="B Lotus"/>
          <w:color w:val="000000"/>
          <w:sz w:val="28"/>
          <w:szCs w:val="28"/>
        </w:rPr>
        <w:t xml:space="preserve"> </w:t>
      </w:r>
      <w:r w:rsidRPr="00494F47">
        <w:rPr>
          <w:rFonts w:ascii="BLotus" w:cs="B Lotus" w:hint="cs"/>
          <w:color w:val="000000"/>
          <w:sz w:val="28"/>
          <w:szCs w:val="28"/>
          <w:rtl/>
        </w:rPr>
        <w:t>در</w:t>
      </w:r>
      <w:r w:rsidRPr="00494F47">
        <w:rPr>
          <w:rFonts w:ascii="BLotus" w:cs="B Lotus"/>
          <w:color w:val="000000"/>
          <w:sz w:val="28"/>
          <w:szCs w:val="28"/>
        </w:rPr>
        <w:t xml:space="preserve"> </w:t>
      </w:r>
      <w:r w:rsidRPr="00494F47">
        <w:rPr>
          <w:rFonts w:ascii="BLotus" w:cs="B Lotus" w:hint="cs"/>
          <w:color w:val="000000"/>
          <w:sz w:val="28"/>
          <w:szCs w:val="28"/>
          <w:rtl/>
        </w:rPr>
        <w:t>برخورد</w:t>
      </w:r>
      <w:r w:rsidRPr="00494F47">
        <w:rPr>
          <w:rFonts w:ascii="BLotus" w:cs="B Lotus"/>
          <w:color w:val="000000"/>
          <w:sz w:val="28"/>
          <w:szCs w:val="28"/>
        </w:rPr>
        <w:t xml:space="preserve"> </w:t>
      </w:r>
      <w:r w:rsidRPr="00494F47">
        <w:rPr>
          <w:rFonts w:ascii="BLotus" w:cs="B Lotus" w:hint="cs"/>
          <w:color w:val="000000"/>
          <w:sz w:val="28"/>
          <w:szCs w:val="28"/>
          <w:rtl/>
        </w:rPr>
        <w:t>با</w:t>
      </w:r>
      <w:r w:rsidRPr="00494F47">
        <w:rPr>
          <w:rFonts w:ascii="BLotus" w:cs="B Lotus" w:hint="cs"/>
          <w:color w:val="000000"/>
          <w:sz w:val="28"/>
          <w:szCs w:val="28"/>
          <w:rtl/>
          <w:lang w:bidi="fa-IR"/>
        </w:rPr>
        <w:t xml:space="preserve"> </w:t>
      </w:r>
      <w:r w:rsidRPr="00494F47">
        <w:rPr>
          <w:rFonts w:ascii="BLotus" w:cs="B Lotus" w:hint="cs"/>
          <w:color w:val="000000"/>
          <w:sz w:val="28"/>
          <w:szCs w:val="28"/>
          <w:rtl/>
        </w:rPr>
        <w:t>مسائل</w:t>
      </w:r>
      <w:r w:rsidRPr="00494F47">
        <w:rPr>
          <w:rFonts w:ascii="BLotus" w:cs="B Lotus"/>
          <w:color w:val="000000"/>
          <w:sz w:val="28"/>
          <w:szCs w:val="28"/>
        </w:rPr>
        <w:t xml:space="preserve"> </w:t>
      </w:r>
      <w:r w:rsidRPr="00494F47">
        <w:rPr>
          <w:rFonts w:ascii="BLotus" w:cs="B Lotus" w:hint="cs"/>
          <w:color w:val="000000"/>
          <w:sz w:val="28"/>
          <w:szCs w:val="28"/>
          <w:rtl/>
        </w:rPr>
        <w:t>هويتي،</w:t>
      </w:r>
      <w:r w:rsidRPr="00494F47">
        <w:rPr>
          <w:rFonts w:ascii="BLotus" w:cs="B Lotus"/>
          <w:color w:val="000000"/>
          <w:sz w:val="28"/>
          <w:szCs w:val="28"/>
        </w:rPr>
        <w:t xml:space="preserve"> </w:t>
      </w:r>
      <w:r w:rsidRPr="00494F47">
        <w:rPr>
          <w:rFonts w:ascii="BLotus" w:cs="B Lotus"/>
          <w:color w:val="000000"/>
          <w:sz w:val="28"/>
          <w:szCs w:val="28"/>
          <w:rtl/>
        </w:rPr>
        <w:t>ش</w:t>
      </w:r>
      <w:r w:rsidRPr="00494F47">
        <w:rPr>
          <w:rFonts w:ascii="BLotus" w:cs="B Lotus" w:hint="cs"/>
          <w:color w:val="000000"/>
          <w:sz w:val="28"/>
          <w:szCs w:val="28"/>
          <w:rtl/>
        </w:rPr>
        <w:t>ی</w:t>
      </w:r>
      <w:r w:rsidRPr="00494F47">
        <w:rPr>
          <w:rFonts w:ascii="BLotus" w:cs="B Lotus" w:hint="eastAsia"/>
          <w:color w:val="000000"/>
          <w:sz w:val="28"/>
          <w:szCs w:val="28"/>
          <w:rtl/>
        </w:rPr>
        <w:t>وه</w:t>
      </w:r>
      <w:r w:rsidRPr="00494F47">
        <w:rPr>
          <w:rFonts w:ascii="BLotus" w:cs="B Lotus"/>
          <w:color w:val="000000"/>
          <w:sz w:val="28"/>
          <w:szCs w:val="28"/>
        </w:rPr>
        <w:t xml:space="preserve"> </w:t>
      </w:r>
      <w:r w:rsidRPr="00494F47">
        <w:rPr>
          <w:rFonts w:ascii="BLotus" w:cs="B Lotus" w:hint="cs"/>
          <w:color w:val="000000"/>
          <w:sz w:val="28"/>
          <w:szCs w:val="28"/>
          <w:rtl/>
        </w:rPr>
        <w:t>اجتنابي</w:t>
      </w:r>
      <w:r w:rsidRPr="00494F47">
        <w:rPr>
          <w:rFonts w:ascii="BLotus" w:cs="B Lotus"/>
          <w:color w:val="000000"/>
          <w:sz w:val="28"/>
          <w:szCs w:val="28"/>
        </w:rPr>
        <w:t xml:space="preserve"> </w:t>
      </w:r>
      <w:r w:rsidRPr="00494F47">
        <w:rPr>
          <w:rFonts w:ascii="BLotus" w:cs="B Lotus" w:hint="cs"/>
          <w:color w:val="000000"/>
          <w:sz w:val="28"/>
          <w:szCs w:val="28"/>
          <w:rtl/>
        </w:rPr>
        <w:t>را</w:t>
      </w:r>
      <w:r w:rsidRPr="00494F47">
        <w:rPr>
          <w:rFonts w:ascii="BLotus" w:cs="B Lotus"/>
          <w:color w:val="000000"/>
          <w:sz w:val="28"/>
          <w:szCs w:val="28"/>
        </w:rPr>
        <w:t xml:space="preserve"> </w:t>
      </w:r>
      <w:r w:rsidRPr="00494F47">
        <w:rPr>
          <w:rFonts w:ascii="BLotus" w:cs="B Lotus" w:hint="cs"/>
          <w:color w:val="000000"/>
          <w:sz w:val="28"/>
          <w:szCs w:val="28"/>
          <w:rtl/>
        </w:rPr>
        <w:t>به</w:t>
      </w:r>
      <w:r w:rsidRPr="00494F47">
        <w:rPr>
          <w:rFonts w:ascii="BLotus" w:cs="B Lotus"/>
          <w:color w:val="000000"/>
          <w:sz w:val="28"/>
          <w:szCs w:val="28"/>
        </w:rPr>
        <w:t xml:space="preserve"> </w:t>
      </w:r>
      <w:r w:rsidRPr="00494F47">
        <w:rPr>
          <w:rFonts w:ascii="BLotus" w:cs="B Lotus" w:hint="cs"/>
          <w:color w:val="000000"/>
          <w:sz w:val="28"/>
          <w:szCs w:val="28"/>
          <w:rtl/>
        </w:rPr>
        <w:t>كار</w:t>
      </w:r>
      <w:r w:rsidRPr="00494F47">
        <w:rPr>
          <w:rFonts w:ascii="BLotus" w:cs="B Lotus"/>
          <w:color w:val="000000"/>
          <w:sz w:val="28"/>
          <w:szCs w:val="28"/>
        </w:rPr>
        <w:t xml:space="preserve"> </w:t>
      </w:r>
      <w:r w:rsidRPr="00494F47">
        <w:rPr>
          <w:rFonts w:ascii="BLotus" w:cs="B Lotus"/>
          <w:color w:val="000000"/>
          <w:sz w:val="28"/>
          <w:szCs w:val="28"/>
          <w:rtl/>
        </w:rPr>
        <w:t>م</w:t>
      </w:r>
      <w:r w:rsidRPr="00494F47">
        <w:rPr>
          <w:rFonts w:ascii="BLotus" w:cs="B Lotus" w:hint="cs"/>
          <w:color w:val="000000"/>
          <w:sz w:val="28"/>
          <w:szCs w:val="28"/>
          <w:rtl/>
        </w:rPr>
        <w:t>ی‌</w:t>
      </w:r>
      <w:r w:rsidRPr="00494F47">
        <w:rPr>
          <w:rFonts w:ascii="BLotus" w:cs="B Lotus" w:hint="eastAsia"/>
          <w:color w:val="000000"/>
          <w:sz w:val="28"/>
          <w:szCs w:val="28"/>
          <w:rtl/>
        </w:rPr>
        <w:t>گرفتند</w:t>
      </w:r>
      <w:r w:rsidRPr="00494F47">
        <w:rPr>
          <w:rFonts w:ascii="BLotus" w:cs="B Lotus" w:hint="cs"/>
          <w:color w:val="000000"/>
          <w:sz w:val="28"/>
          <w:szCs w:val="28"/>
          <w:rtl/>
        </w:rPr>
        <w:t>،</w:t>
      </w:r>
      <w:r w:rsidRPr="00494F47">
        <w:rPr>
          <w:rFonts w:ascii="BLotus" w:cs="B Lotus"/>
          <w:color w:val="000000"/>
          <w:sz w:val="28"/>
          <w:szCs w:val="28"/>
        </w:rPr>
        <w:t xml:space="preserve"> </w:t>
      </w:r>
      <w:r w:rsidRPr="00494F47">
        <w:rPr>
          <w:rFonts w:ascii="BLotus" w:cs="B Lotus" w:hint="cs"/>
          <w:color w:val="000000"/>
          <w:sz w:val="28"/>
          <w:szCs w:val="28"/>
          <w:rtl/>
        </w:rPr>
        <w:t>ميزان</w:t>
      </w:r>
      <w:r w:rsidRPr="00494F47">
        <w:rPr>
          <w:rFonts w:ascii="BLotus" w:cs="B Lotus"/>
          <w:color w:val="000000"/>
          <w:sz w:val="28"/>
          <w:szCs w:val="28"/>
        </w:rPr>
        <w:t xml:space="preserve"> </w:t>
      </w:r>
      <w:r w:rsidRPr="00494F47">
        <w:rPr>
          <w:rFonts w:ascii="BLotus" w:cs="B Lotus" w:hint="cs"/>
          <w:color w:val="000000"/>
          <w:sz w:val="28"/>
          <w:szCs w:val="28"/>
          <w:rtl/>
        </w:rPr>
        <w:t>تعهد</w:t>
      </w:r>
      <w:r w:rsidRPr="00494F47">
        <w:rPr>
          <w:rFonts w:ascii="BLotus" w:cs="B Lotus"/>
          <w:color w:val="000000"/>
          <w:sz w:val="28"/>
          <w:szCs w:val="28"/>
        </w:rPr>
        <w:t xml:space="preserve"> </w:t>
      </w:r>
      <w:r w:rsidRPr="00494F47">
        <w:rPr>
          <w:rFonts w:ascii="BLotus" w:cs="B Lotus" w:hint="cs"/>
          <w:color w:val="000000"/>
          <w:sz w:val="28"/>
          <w:szCs w:val="28"/>
          <w:rtl/>
        </w:rPr>
        <w:t>احساس</w:t>
      </w:r>
      <w:r w:rsidRPr="00494F47">
        <w:rPr>
          <w:rFonts w:ascii="BLotus" w:cs="B Lotus"/>
          <w:color w:val="000000"/>
          <w:sz w:val="28"/>
          <w:szCs w:val="28"/>
        </w:rPr>
        <w:t xml:space="preserve"> </w:t>
      </w:r>
      <w:r w:rsidRPr="00494F47">
        <w:rPr>
          <w:rFonts w:ascii="BLotus" w:cs="B Lotus"/>
          <w:color w:val="000000"/>
          <w:sz w:val="28"/>
          <w:szCs w:val="28"/>
          <w:rtl/>
        </w:rPr>
        <w:t>خود کارآمد</w:t>
      </w:r>
      <w:r w:rsidRPr="00494F47">
        <w:rPr>
          <w:rFonts w:ascii="BLotus" w:cs="B Lotus" w:hint="cs"/>
          <w:color w:val="000000"/>
          <w:sz w:val="28"/>
          <w:szCs w:val="28"/>
          <w:rtl/>
        </w:rPr>
        <w:t>ی</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tl/>
          <w:lang w:bidi="fa-IR"/>
        </w:rPr>
        <w:t xml:space="preserve"> سلامت</w:t>
      </w:r>
      <w:r w:rsidRPr="00494F47">
        <w:rPr>
          <w:rFonts w:ascii="BLotus" w:cs="B Lotus"/>
          <w:color w:val="000000"/>
          <w:sz w:val="28"/>
          <w:szCs w:val="28"/>
        </w:rPr>
        <w:t xml:space="preserve"> </w:t>
      </w:r>
      <w:r w:rsidRPr="00494F47">
        <w:rPr>
          <w:rFonts w:ascii="BLotus" w:cs="B Lotus" w:hint="cs"/>
          <w:color w:val="000000"/>
          <w:sz w:val="28"/>
          <w:szCs w:val="28"/>
          <w:rtl/>
        </w:rPr>
        <w:t>اجتماعي</w:t>
      </w:r>
      <w:r w:rsidRPr="00494F47">
        <w:rPr>
          <w:rFonts w:ascii="BLotus" w:cs="B Lotus"/>
          <w:color w:val="000000"/>
          <w:sz w:val="28"/>
          <w:szCs w:val="28"/>
        </w:rPr>
        <w:t xml:space="preserve"> </w:t>
      </w:r>
      <w:r w:rsidRPr="00494F47">
        <w:rPr>
          <w:rFonts w:ascii="BLotus" w:cs="B Lotus"/>
          <w:color w:val="000000"/>
          <w:sz w:val="28"/>
          <w:szCs w:val="28"/>
          <w:rtl/>
        </w:rPr>
        <w:t>آن‌ها</w:t>
      </w:r>
      <w:r w:rsidRPr="00494F47">
        <w:rPr>
          <w:rFonts w:ascii="BLotus" w:cs="B Lotus"/>
          <w:color w:val="000000"/>
          <w:sz w:val="28"/>
          <w:szCs w:val="28"/>
        </w:rPr>
        <w:t xml:space="preserve"> </w:t>
      </w:r>
      <w:r w:rsidRPr="00494F47">
        <w:rPr>
          <w:rFonts w:ascii="BLotus" w:cs="B Lotus" w:hint="cs"/>
          <w:color w:val="000000"/>
          <w:sz w:val="28"/>
          <w:szCs w:val="28"/>
          <w:rtl/>
        </w:rPr>
        <w:t>پايين</w:t>
      </w:r>
      <w:r w:rsidRPr="00494F47">
        <w:rPr>
          <w:rFonts w:ascii="BLotus" w:cs="B Lotus"/>
          <w:color w:val="000000"/>
          <w:sz w:val="28"/>
          <w:szCs w:val="28"/>
        </w:rPr>
        <w:t xml:space="preserve"> </w:t>
      </w:r>
      <w:r w:rsidRPr="00494F47">
        <w:rPr>
          <w:rFonts w:ascii="BLotus" w:cs="B Lotus" w:hint="cs"/>
          <w:color w:val="000000"/>
          <w:sz w:val="28"/>
          <w:szCs w:val="28"/>
          <w:rtl/>
        </w:rPr>
        <w:t>تر</w:t>
      </w:r>
      <w:r w:rsidRPr="00494F47">
        <w:rPr>
          <w:rFonts w:ascii="BLotus" w:cs="B Lotus"/>
          <w:color w:val="000000"/>
          <w:sz w:val="28"/>
          <w:szCs w:val="28"/>
        </w:rPr>
        <w:t xml:space="preserve"> </w:t>
      </w:r>
      <w:r w:rsidRPr="00494F47">
        <w:rPr>
          <w:rFonts w:ascii="BLotus" w:cs="B Lotus" w:hint="cs"/>
          <w:color w:val="000000"/>
          <w:sz w:val="28"/>
          <w:szCs w:val="28"/>
          <w:rtl/>
        </w:rPr>
        <w:t xml:space="preserve">بود. از آنجایی که مسائل هویتی با روابط والد فرزند و </w:t>
      </w:r>
      <w:r w:rsidRPr="00494F47">
        <w:rPr>
          <w:rFonts w:ascii="BLotus" w:cs="B Lotus" w:hint="eastAsia"/>
          <w:color w:val="000000"/>
          <w:sz w:val="28"/>
          <w:szCs w:val="28"/>
          <w:rtl/>
        </w:rPr>
        <w:t>تأ</w:t>
      </w:r>
      <w:r w:rsidRPr="00494F47">
        <w:rPr>
          <w:rFonts w:ascii="BLotus" w:cs="B Lotus" w:hint="cs"/>
          <w:color w:val="000000"/>
          <w:sz w:val="28"/>
          <w:szCs w:val="28"/>
          <w:rtl/>
        </w:rPr>
        <w:t>یی</w:t>
      </w:r>
      <w:r w:rsidRPr="00494F47">
        <w:rPr>
          <w:rFonts w:ascii="BLotus" w:cs="B Lotus" w:hint="eastAsia"/>
          <w:color w:val="000000"/>
          <w:sz w:val="28"/>
          <w:szCs w:val="28"/>
          <w:rtl/>
        </w:rPr>
        <w:t>د</w:t>
      </w:r>
      <w:r w:rsidRPr="00494F47">
        <w:rPr>
          <w:rFonts w:ascii="BLotus" w:cs="B Lotus" w:hint="cs"/>
          <w:color w:val="000000"/>
          <w:sz w:val="28"/>
          <w:szCs w:val="28"/>
          <w:rtl/>
        </w:rPr>
        <w:t xml:space="preserve"> شدن و ایجاد </w:t>
      </w:r>
      <w:r w:rsidRPr="00494F47">
        <w:rPr>
          <w:rFonts w:ascii="BLotus" w:cs="B Lotus" w:hint="eastAsia"/>
          <w:color w:val="000000"/>
          <w:sz w:val="28"/>
          <w:szCs w:val="28"/>
          <w:rtl/>
        </w:rPr>
        <w:t>اعتمادبه‌نفس</w:t>
      </w:r>
      <w:r w:rsidRPr="00494F47">
        <w:rPr>
          <w:rFonts w:ascii="BLotus" w:cs="B Lotus" w:hint="cs"/>
          <w:color w:val="000000"/>
          <w:sz w:val="28"/>
          <w:szCs w:val="28"/>
          <w:rtl/>
        </w:rPr>
        <w:t xml:space="preserve"> در شخصیت همسو است با نتایج به دست آمده از پژوهش همسو </w:t>
      </w:r>
      <w:r w:rsidRPr="00494F47">
        <w:rPr>
          <w:rFonts w:ascii="BLotus" w:cs="B Lotus" w:hint="eastAsia"/>
          <w:color w:val="000000"/>
          <w:sz w:val="28"/>
          <w:szCs w:val="28"/>
          <w:rtl/>
        </w:rPr>
        <w:t>م</w:t>
      </w:r>
      <w:r w:rsidRPr="00494F47">
        <w:rPr>
          <w:rFonts w:ascii="BLotus" w:cs="B Lotus" w:hint="cs"/>
          <w:color w:val="000000"/>
          <w:sz w:val="28"/>
          <w:szCs w:val="28"/>
          <w:rtl/>
        </w:rPr>
        <w:t>ی‌</w:t>
      </w:r>
      <w:r w:rsidRPr="00494F47">
        <w:rPr>
          <w:rFonts w:ascii="BLotus" w:cs="B Lotus" w:hint="eastAsia"/>
          <w:color w:val="000000"/>
          <w:sz w:val="28"/>
          <w:szCs w:val="28"/>
          <w:rtl/>
        </w:rPr>
        <w:t>باشد</w:t>
      </w:r>
      <w:r w:rsidRPr="00494F47">
        <w:rPr>
          <w:rFonts w:ascii="BLotus" w:cs="B Lotus"/>
          <w:color w:val="000000"/>
          <w:sz w:val="28"/>
          <w:szCs w:val="28"/>
        </w:rPr>
        <w:t xml:space="preserve"> </w:t>
      </w:r>
      <w:r w:rsidRPr="00494F47">
        <w:rPr>
          <w:rFonts w:ascii="BLotus" w:cs="B Lotus" w:hint="cs"/>
          <w:color w:val="000000"/>
          <w:sz w:val="28"/>
          <w:szCs w:val="28"/>
          <w:rtl/>
        </w:rPr>
        <w:t>(فارسي</w:t>
      </w:r>
      <w:r w:rsidRPr="00494F47">
        <w:rPr>
          <w:rFonts w:ascii="BLotus" w:cs="B Lotus"/>
          <w:color w:val="000000"/>
          <w:sz w:val="28"/>
          <w:szCs w:val="28"/>
        </w:rPr>
        <w:t xml:space="preserve"> </w:t>
      </w:r>
      <w:r w:rsidRPr="00494F47">
        <w:rPr>
          <w:rFonts w:ascii="BLotus" w:cs="B Lotus" w:hint="cs"/>
          <w:color w:val="000000"/>
          <w:sz w:val="28"/>
          <w:szCs w:val="28"/>
          <w:rtl/>
        </w:rPr>
        <w:t>نژاد،</w:t>
      </w:r>
      <w:r w:rsidRPr="00494F47">
        <w:rPr>
          <w:rFonts w:ascii="BLotus" w:cs="B Lotus"/>
          <w:color w:val="000000"/>
          <w:sz w:val="28"/>
          <w:szCs w:val="28"/>
        </w:rPr>
        <w:t xml:space="preserve"> </w:t>
      </w:r>
      <w:r w:rsidRPr="00494F47">
        <w:rPr>
          <w:rFonts w:ascii="BLotus" w:cs="B Lotus" w:hint="cs"/>
          <w:color w:val="000000"/>
          <w:sz w:val="28"/>
          <w:szCs w:val="28"/>
          <w:rtl/>
        </w:rPr>
        <w:t>1383).</w:t>
      </w:r>
    </w:p>
    <w:p w14:paraId="0F3642CF" w14:textId="77777777" w:rsidR="00724B37" w:rsidRPr="00494F47" w:rsidRDefault="00724B37" w:rsidP="003C519A">
      <w:pPr>
        <w:bidi/>
        <w:spacing w:line="240" w:lineRule="auto"/>
        <w:ind w:left="-23"/>
        <w:jc w:val="both"/>
        <w:rPr>
          <w:rFonts w:ascii="Abadi MT Condensed Light" w:hAnsi="Abadi MT Condensed Light" w:cs="B Lotus"/>
          <w:sz w:val="28"/>
          <w:szCs w:val="28"/>
          <w:rtl/>
          <w:lang w:bidi="fa-IR"/>
        </w:rPr>
      </w:pPr>
      <w:r w:rsidRPr="00494F47">
        <w:rPr>
          <w:rFonts w:ascii="Abadi MT Condensed Light" w:hAnsi="Abadi MT Condensed Light" w:cs="B Lotus" w:hint="cs"/>
          <w:sz w:val="28"/>
          <w:szCs w:val="28"/>
          <w:rtl/>
          <w:lang w:bidi="fa-IR"/>
        </w:rPr>
        <w:t xml:space="preserve">فرضیه دوم پژوهش حاضر عبارت بود از آموزش مبتنی بر رابطه والد </w:t>
      </w:r>
      <w:r w:rsidRPr="00494F47">
        <w:rPr>
          <w:rFonts w:ascii="Abadi MT Condensed Light" w:hAnsi="Abadi MT Condensed Light" w:cs="B Zar" w:hint="cs"/>
          <w:sz w:val="28"/>
          <w:szCs w:val="28"/>
          <w:rtl/>
          <w:lang w:bidi="fa-IR"/>
        </w:rPr>
        <w:t>–</w:t>
      </w:r>
      <w:r w:rsidRPr="00494F47">
        <w:rPr>
          <w:rFonts w:ascii="Abadi MT Condensed Light" w:hAnsi="Abadi MT Condensed Light" w:cs="B Lotus" w:hint="cs"/>
          <w:sz w:val="28"/>
          <w:szCs w:val="28"/>
          <w:rtl/>
          <w:lang w:bidi="fa-IR"/>
        </w:rPr>
        <w:t xml:space="preserve">فرزند بر بهزیستی اجتماعی والدین معتاد شهر اصفهان دارای </w:t>
      </w:r>
      <w:r w:rsidRPr="00494F47">
        <w:rPr>
          <w:rFonts w:ascii="Abadi MT Condensed Light" w:hAnsi="Abadi MT Condensed Light" w:cs="B Lotus" w:hint="eastAsia"/>
          <w:sz w:val="28"/>
          <w:szCs w:val="28"/>
          <w:rtl/>
          <w:lang w:bidi="fa-IR"/>
        </w:rPr>
        <w:t>تأث</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ر</w:t>
      </w:r>
      <w:r w:rsidRPr="00494F47">
        <w:rPr>
          <w:rFonts w:ascii="Abadi MT Condensed Light" w:hAnsi="Abadi MT Condensed Light" w:cs="B Lotus" w:hint="cs"/>
          <w:sz w:val="28"/>
          <w:szCs w:val="28"/>
          <w:rtl/>
          <w:lang w:bidi="fa-IR"/>
        </w:rPr>
        <w:t xml:space="preserve"> مثبت معنادار است</w:t>
      </w:r>
      <w:r w:rsidRPr="00494F47">
        <w:rPr>
          <w:rFonts w:ascii="Abadi MT Condensed Light" w:hAnsi="Abadi MT Condensed Light" w:cs="B Lotus"/>
          <w:sz w:val="28"/>
          <w:szCs w:val="28"/>
          <w:lang w:bidi="fa-IR"/>
        </w:rPr>
        <w:t>.</w:t>
      </w:r>
      <w:r w:rsidRPr="00494F47">
        <w:rPr>
          <w:rFonts w:ascii="Abadi MT Condensed Light" w:hAnsi="Abadi MT Condensed Light" w:cs="B Lotus" w:hint="cs"/>
          <w:sz w:val="28"/>
          <w:szCs w:val="28"/>
          <w:rtl/>
          <w:lang w:bidi="fa-IR"/>
        </w:rPr>
        <w:t xml:space="preserve"> که نتایج به دست آمده از پژوهش این فرضیه را </w:t>
      </w:r>
      <w:r w:rsidRPr="00494F47">
        <w:rPr>
          <w:rFonts w:ascii="Abadi MT Condensed Light" w:hAnsi="Abadi MT Condensed Light" w:cs="B Lotus" w:hint="eastAsia"/>
          <w:sz w:val="28"/>
          <w:szCs w:val="28"/>
          <w:rtl/>
          <w:lang w:bidi="fa-IR"/>
        </w:rPr>
        <w:t>تأ</w:t>
      </w:r>
      <w:r w:rsidRPr="00494F47">
        <w:rPr>
          <w:rFonts w:ascii="Abadi MT Condensed Light" w:hAnsi="Abadi MT Condensed Light" w:cs="B Lotus" w:hint="cs"/>
          <w:sz w:val="28"/>
          <w:szCs w:val="28"/>
          <w:rtl/>
          <w:lang w:bidi="fa-IR"/>
        </w:rPr>
        <w:t>یی</w:t>
      </w:r>
      <w:r w:rsidRPr="00494F47">
        <w:rPr>
          <w:rFonts w:ascii="Abadi MT Condensed Light" w:hAnsi="Abadi MT Condensed Light" w:cs="B Lotus" w:hint="eastAsia"/>
          <w:sz w:val="28"/>
          <w:szCs w:val="28"/>
          <w:rtl/>
          <w:lang w:bidi="fa-IR"/>
        </w:rPr>
        <w:t>د</w:t>
      </w:r>
      <w:r w:rsidRPr="00494F47">
        <w:rPr>
          <w:rFonts w:ascii="Abadi MT Condensed Light" w:hAnsi="Abadi MT Condensed Light" w:cs="B Lotus" w:hint="cs"/>
          <w:sz w:val="28"/>
          <w:szCs w:val="28"/>
          <w:rtl/>
          <w:lang w:bidi="fa-IR"/>
        </w:rPr>
        <w:t xml:space="preserve"> کرده </w:t>
      </w:r>
      <w:r w:rsidRPr="00494F47">
        <w:rPr>
          <w:rFonts w:ascii="Abadi MT Condensed Light" w:hAnsi="Abadi MT Condensed Light" w:cs="B Lotus" w:hint="eastAsia"/>
          <w:sz w:val="28"/>
          <w:szCs w:val="28"/>
          <w:rtl/>
          <w:lang w:bidi="fa-IR"/>
        </w:rPr>
        <w:t>است</w:t>
      </w:r>
      <w:r w:rsidR="003C519A">
        <w:rPr>
          <w:rFonts w:ascii="Abadi MT Condensed Light" w:hAnsi="Abadi MT Condensed Light" w:cs="B Lotus"/>
          <w:sz w:val="28"/>
          <w:szCs w:val="28"/>
          <w:lang w:bidi="fa-IR"/>
        </w:rPr>
        <w:t>.</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cs"/>
          <w:sz w:val="28"/>
          <w:szCs w:val="28"/>
          <w:rtl/>
          <w:lang w:bidi="fa-IR"/>
        </w:rPr>
        <w:t xml:space="preserve">در تبیین این یافته </w:t>
      </w:r>
      <w:r w:rsidRPr="00494F47">
        <w:rPr>
          <w:rFonts w:ascii="Abadi MT Condensed Light" w:hAnsi="Abadi MT Condensed Light" w:cs="B Lotus" w:hint="eastAsia"/>
          <w:sz w:val="28"/>
          <w:szCs w:val="28"/>
          <w:rtl/>
          <w:lang w:bidi="fa-IR"/>
        </w:rPr>
        <w:t>قابل‌ذکر</w:t>
      </w:r>
      <w:r w:rsidRPr="00494F47">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eastAsia"/>
          <w:sz w:val="28"/>
          <w:szCs w:val="28"/>
          <w:rtl/>
          <w:lang w:bidi="fa-IR"/>
        </w:rPr>
        <w:t>م</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باشد</w:t>
      </w:r>
      <w:r w:rsidRPr="00494F47">
        <w:rPr>
          <w:rFonts w:ascii="Abadi MT Condensed Light" w:hAnsi="Abadi MT Condensed Light" w:cs="B Lotus" w:hint="cs"/>
          <w:sz w:val="28"/>
          <w:szCs w:val="28"/>
          <w:rtl/>
          <w:lang w:bidi="fa-IR"/>
        </w:rPr>
        <w:t xml:space="preserve"> که</w:t>
      </w:r>
      <w:r w:rsidR="00085EF7">
        <w:rPr>
          <w:rFonts w:ascii="Abadi MT Condensed Light" w:hAnsi="Abadi MT Condensed Light" w:cs="B Lotus"/>
          <w:sz w:val="28"/>
          <w:szCs w:val="28"/>
          <w:lang w:bidi="fa-IR"/>
        </w:rPr>
        <w:t xml:space="preserve"> </w:t>
      </w:r>
      <w:r w:rsidR="00E66760">
        <w:rPr>
          <w:rFonts w:ascii="Abadi MT Condensed Light" w:hAnsi="Abadi MT Condensed Light" w:cs="B Lotus" w:hint="cs"/>
          <w:sz w:val="28"/>
          <w:szCs w:val="28"/>
          <w:rtl/>
          <w:lang w:bidi="fa-IR"/>
        </w:rPr>
        <w:t xml:space="preserve">افرادی که از سلامت اجتماعی برخوردارند عملکرد و روابطشان با نوجوانشان و با دیگر افراد بهتر است و دیدگاه ثابت و واضح درباهره ی خودشان و دنیایی که در آن زندگی می کنند </w:t>
      </w:r>
      <w:r w:rsidR="00955A78">
        <w:rPr>
          <w:rFonts w:ascii="Abadi MT Condensed Light" w:hAnsi="Abadi MT Condensed Light" w:cs="B Lotus" w:hint="cs"/>
          <w:sz w:val="28"/>
          <w:szCs w:val="28"/>
          <w:rtl/>
          <w:lang w:bidi="fa-IR"/>
        </w:rPr>
        <w:t>دارند.</w:t>
      </w:r>
    </w:p>
    <w:p w14:paraId="2FADC03D" w14:textId="77777777" w:rsidR="00724B37" w:rsidRPr="00494F47" w:rsidRDefault="00724B37" w:rsidP="00AC4E84">
      <w:pPr>
        <w:bidi/>
        <w:spacing w:line="240" w:lineRule="auto"/>
        <w:ind w:left="-23"/>
        <w:jc w:val="both"/>
        <w:rPr>
          <w:rFonts w:cs="B Lotus"/>
          <w:sz w:val="28"/>
          <w:szCs w:val="28"/>
          <w:lang w:bidi="fa-IR"/>
        </w:rPr>
      </w:pPr>
      <w:r w:rsidRPr="00494F47">
        <w:rPr>
          <w:rFonts w:cs="B Lotus" w:hint="cs"/>
          <w:sz w:val="28"/>
          <w:szCs w:val="28"/>
          <w:rtl/>
          <w:lang w:bidi="fa-IR"/>
        </w:rPr>
        <w:t xml:space="preserve">پژوهشگران معتقدند که ارتباطات مثبت والد- نوجوان باعث سلامت روان سطوح بالای عزت نفس، رضایت زندگی و به طور کلی شادکامی، به همان اندازه سطوح پایین </w:t>
      </w:r>
      <w:r w:rsidRPr="00494F47">
        <w:rPr>
          <w:rFonts w:cs="B Lotus" w:hint="eastAsia"/>
          <w:sz w:val="28"/>
          <w:szCs w:val="28"/>
          <w:rtl/>
          <w:lang w:bidi="fa-IR"/>
        </w:rPr>
        <w:t>علائم</w:t>
      </w:r>
      <w:r w:rsidRPr="00494F47">
        <w:rPr>
          <w:rFonts w:cs="B Lotus" w:hint="cs"/>
          <w:sz w:val="28"/>
          <w:szCs w:val="28"/>
          <w:rtl/>
          <w:lang w:bidi="fa-IR"/>
        </w:rPr>
        <w:t xml:space="preserve"> پریشانی جسمی، خودکشی و پریشانی عاطفی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شود</w:t>
      </w:r>
      <w:r w:rsidRPr="00494F47">
        <w:rPr>
          <w:rFonts w:cs="B Lotus" w:hint="cs"/>
          <w:sz w:val="28"/>
          <w:szCs w:val="28"/>
          <w:rtl/>
          <w:lang w:bidi="fa-IR"/>
        </w:rPr>
        <w:t xml:space="preserve"> و بعلاوه ادراک نوجوان از این ارتباطات مثبت نقش- حمایتی در برابر مصرف سیگار، الکل و سایر مواد مخدر </w:t>
      </w:r>
      <w:r w:rsidRPr="00494F47">
        <w:rPr>
          <w:rFonts w:cs="B Lotus"/>
          <w:sz w:val="28"/>
          <w:szCs w:val="28"/>
          <w:rtl/>
          <w:lang w:bidi="fa-IR"/>
        </w:rPr>
        <w:t>دارد (</w:t>
      </w:r>
      <w:r w:rsidRPr="00494F47">
        <w:rPr>
          <w:rFonts w:cs="B Lotus" w:hint="cs"/>
          <w:sz w:val="28"/>
          <w:szCs w:val="28"/>
          <w:rtl/>
          <w:lang w:bidi="fa-IR"/>
        </w:rPr>
        <w:t>هیرو و همکاران</w:t>
      </w:r>
      <w:r w:rsidRPr="00494F47">
        <w:rPr>
          <w:rStyle w:val="FootnoteReference"/>
          <w:rFonts w:cs="B Lotus"/>
          <w:sz w:val="28"/>
          <w:szCs w:val="28"/>
          <w:rtl/>
          <w:lang w:bidi="fa-IR"/>
        </w:rPr>
        <w:footnoteReference w:id="155"/>
      </w:r>
      <w:r w:rsidRPr="00494F47">
        <w:rPr>
          <w:rFonts w:cs="B Lotus" w:hint="cs"/>
          <w:sz w:val="28"/>
          <w:szCs w:val="28"/>
          <w:rtl/>
          <w:lang w:bidi="fa-IR"/>
        </w:rPr>
        <w:t xml:space="preserve">، 2009). مطالعات نشان داده است که از میان </w:t>
      </w:r>
      <w:r w:rsidRPr="00494F47">
        <w:rPr>
          <w:rFonts w:cs="B Lotus" w:hint="eastAsia"/>
          <w:sz w:val="28"/>
          <w:szCs w:val="28"/>
          <w:rtl/>
          <w:lang w:bidi="fa-IR"/>
        </w:rPr>
        <w:t>تع</w:t>
      </w:r>
      <w:r w:rsidRPr="00494F47">
        <w:rPr>
          <w:rFonts w:cs="B Lotus" w:hint="cs"/>
          <w:sz w:val="28"/>
          <w:szCs w:val="28"/>
          <w:rtl/>
          <w:lang w:bidi="fa-IR"/>
        </w:rPr>
        <w:t>یی</w:t>
      </w:r>
      <w:r w:rsidRPr="00494F47">
        <w:rPr>
          <w:rFonts w:cs="B Lotus" w:hint="eastAsia"/>
          <w:sz w:val="28"/>
          <w:szCs w:val="28"/>
          <w:rtl/>
          <w:lang w:bidi="fa-IR"/>
        </w:rPr>
        <w:t>ن‌کننده‌ها</w:t>
      </w:r>
      <w:r w:rsidRPr="00494F47">
        <w:rPr>
          <w:rFonts w:cs="B Lotus" w:hint="cs"/>
          <w:sz w:val="28"/>
          <w:szCs w:val="28"/>
          <w:rtl/>
          <w:lang w:bidi="fa-IR"/>
        </w:rPr>
        <w:t>ی سلامت</w:t>
      </w:r>
      <w:r w:rsidRPr="00494F47">
        <w:rPr>
          <w:rFonts w:cs="B Lotus"/>
          <w:sz w:val="28"/>
          <w:szCs w:val="28"/>
          <w:rtl/>
          <w:lang w:bidi="fa-IR"/>
        </w:rPr>
        <w:t>، سهم</w:t>
      </w:r>
      <w:r w:rsidRPr="00494F47">
        <w:rPr>
          <w:rFonts w:cs="B Lotus" w:hint="cs"/>
          <w:sz w:val="28"/>
          <w:szCs w:val="28"/>
          <w:rtl/>
          <w:lang w:bidi="fa-IR"/>
        </w:rPr>
        <w:t xml:space="preserve"> هر دسته از عوامل </w:t>
      </w:r>
      <w:r w:rsidRPr="00494F47">
        <w:rPr>
          <w:rFonts w:cs="B Lotus" w:hint="eastAsia"/>
          <w:sz w:val="28"/>
          <w:szCs w:val="28"/>
          <w:rtl/>
          <w:lang w:bidi="fa-IR"/>
        </w:rPr>
        <w:t>تقر</w:t>
      </w:r>
      <w:r w:rsidRPr="00494F47">
        <w:rPr>
          <w:rFonts w:cs="B Lotus" w:hint="cs"/>
          <w:sz w:val="28"/>
          <w:szCs w:val="28"/>
          <w:rtl/>
          <w:lang w:bidi="fa-IR"/>
        </w:rPr>
        <w:t>ی</w:t>
      </w:r>
      <w:r w:rsidRPr="00494F47">
        <w:rPr>
          <w:rFonts w:cs="B Lotus" w:hint="eastAsia"/>
          <w:sz w:val="28"/>
          <w:szCs w:val="28"/>
          <w:rtl/>
          <w:lang w:bidi="fa-IR"/>
        </w:rPr>
        <w:t>باً</w:t>
      </w:r>
      <w:r w:rsidRPr="00494F47">
        <w:rPr>
          <w:rFonts w:cs="B Lotus" w:hint="cs"/>
          <w:sz w:val="28"/>
          <w:szCs w:val="28"/>
          <w:rtl/>
          <w:lang w:bidi="fa-IR"/>
        </w:rPr>
        <w:t xml:space="preserve"> به قرار زیر است</w:t>
      </w:r>
      <w:r w:rsidRPr="00494F47">
        <w:rPr>
          <w:rFonts w:cs="B Lotus"/>
          <w:sz w:val="28"/>
          <w:szCs w:val="28"/>
          <w:rtl/>
          <w:lang w:bidi="fa-IR"/>
        </w:rPr>
        <w:t xml:space="preserve">: </w:t>
      </w:r>
      <w:r w:rsidRPr="00494F47">
        <w:rPr>
          <w:rFonts w:cs="B Lotus" w:hint="eastAsia"/>
          <w:sz w:val="28"/>
          <w:szCs w:val="28"/>
          <w:rtl/>
          <w:lang w:bidi="fa-IR"/>
        </w:rPr>
        <w:t>سهم</w:t>
      </w:r>
      <w:r w:rsidRPr="00494F47">
        <w:rPr>
          <w:rFonts w:cs="B Lotus" w:hint="cs"/>
          <w:sz w:val="28"/>
          <w:szCs w:val="28"/>
          <w:rtl/>
          <w:lang w:bidi="fa-IR"/>
        </w:rPr>
        <w:t xml:space="preserve"> نظام ارائه خدمات، 25 درصد؛ سهم عوامل زیستی،15 درصد؛ سهم عوامل اجتماعی،50 درصد</w:t>
      </w:r>
      <w:r w:rsidRPr="00494F47">
        <w:rPr>
          <w:rFonts w:cs="B Lotus"/>
          <w:sz w:val="28"/>
          <w:szCs w:val="28"/>
          <w:rtl/>
          <w:lang w:bidi="fa-IR"/>
        </w:rPr>
        <w:t xml:space="preserve"> (</w:t>
      </w:r>
      <w:r w:rsidRPr="00494F47">
        <w:rPr>
          <w:rFonts w:cs="B Lotus" w:hint="cs"/>
          <w:sz w:val="28"/>
          <w:szCs w:val="28"/>
          <w:rtl/>
          <w:lang w:bidi="fa-IR"/>
        </w:rPr>
        <w:t xml:space="preserve">مرندی،1385). که </w:t>
      </w:r>
      <w:r w:rsidRPr="00494F47">
        <w:rPr>
          <w:rFonts w:cs="B Lotus" w:hint="eastAsia"/>
          <w:sz w:val="28"/>
          <w:szCs w:val="28"/>
          <w:rtl/>
          <w:lang w:bidi="fa-IR"/>
        </w:rPr>
        <w:t>بر</w:t>
      </w:r>
      <w:r w:rsidRPr="00494F47">
        <w:rPr>
          <w:rFonts w:cs="B Lotus"/>
          <w:sz w:val="28"/>
          <w:szCs w:val="28"/>
          <w:rtl/>
          <w:lang w:bidi="fa-IR"/>
        </w:rPr>
        <w:t xml:space="preserve"> </w:t>
      </w:r>
      <w:r w:rsidRPr="00494F47">
        <w:rPr>
          <w:rFonts w:cs="B Lotus" w:hint="eastAsia"/>
          <w:sz w:val="28"/>
          <w:szCs w:val="28"/>
          <w:rtl/>
          <w:lang w:bidi="fa-IR"/>
        </w:rPr>
        <w:t>اساس</w:t>
      </w:r>
      <w:r w:rsidRPr="00494F47">
        <w:rPr>
          <w:rFonts w:cs="B Lotus" w:hint="cs"/>
          <w:sz w:val="28"/>
          <w:szCs w:val="28"/>
          <w:rtl/>
          <w:lang w:bidi="fa-IR"/>
        </w:rPr>
        <w:t xml:space="preserve"> این مباحث که بهزیستی اجتماعی فرد وابسته به ارتباط والد- نوجوان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باشد</w:t>
      </w:r>
      <w:r w:rsidRPr="00494F47">
        <w:rPr>
          <w:rFonts w:cs="B Lotus" w:hint="cs"/>
          <w:sz w:val="28"/>
          <w:szCs w:val="28"/>
          <w:rtl/>
          <w:lang w:bidi="fa-IR"/>
        </w:rPr>
        <w:t xml:space="preserve"> </w:t>
      </w:r>
      <w:r w:rsidRPr="00494F47">
        <w:rPr>
          <w:rFonts w:cs="B Lotus" w:hint="eastAsia"/>
          <w:sz w:val="28"/>
          <w:szCs w:val="28"/>
          <w:rtl/>
          <w:lang w:bidi="fa-IR"/>
        </w:rPr>
        <w:t>نتا</w:t>
      </w:r>
      <w:r w:rsidRPr="00494F47">
        <w:rPr>
          <w:rFonts w:cs="B Lotus" w:hint="cs"/>
          <w:sz w:val="28"/>
          <w:szCs w:val="28"/>
          <w:rtl/>
          <w:lang w:bidi="fa-IR"/>
        </w:rPr>
        <w:t>ی</w:t>
      </w:r>
      <w:r w:rsidRPr="00494F47">
        <w:rPr>
          <w:rFonts w:cs="B Lotus" w:hint="eastAsia"/>
          <w:sz w:val="28"/>
          <w:szCs w:val="28"/>
          <w:rtl/>
          <w:lang w:bidi="fa-IR"/>
        </w:rPr>
        <w:t>ج</w:t>
      </w:r>
      <w:r w:rsidRPr="00494F47">
        <w:rPr>
          <w:rFonts w:cs="B Lotus" w:hint="cs"/>
          <w:sz w:val="28"/>
          <w:szCs w:val="28"/>
          <w:rtl/>
          <w:lang w:bidi="fa-IR"/>
        </w:rPr>
        <w:t xml:space="preserve"> به دست آمده از فرضیات دوم تا هفتم که مربوط به بهزیستی اجتماعی فرد است قابل تبیین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باشد</w:t>
      </w:r>
      <w:r w:rsidRPr="00494F47">
        <w:rPr>
          <w:rFonts w:cs="B Lotus" w:hint="cs"/>
          <w:sz w:val="28"/>
          <w:szCs w:val="28"/>
          <w:rtl/>
          <w:lang w:bidi="fa-IR"/>
        </w:rPr>
        <w:t>.</w:t>
      </w:r>
    </w:p>
    <w:p w14:paraId="37B4B11D" w14:textId="77777777" w:rsidR="00724B37" w:rsidRPr="00494F47" w:rsidRDefault="00724B37" w:rsidP="00AC4E84">
      <w:pPr>
        <w:bidi/>
        <w:spacing w:line="240" w:lineRule="auto"/>
        <w:ind w:left="-23"/>
        <w:jc w:val="both"/>
        <w:rPr>
          <w:rFonts w:cs="B Lotus"/>
          <w:sz w:val="28"/>
          <w:szCs w:val="28"/>
          <w:rtl/>
          <w:lang w:bidi="fa-IR"/>
        </w:rPr>
      </w:pPr>
      <w:r w:rsidRPr="00494F47">
        <w:rPr>
          <w:rFonts w:cs="B Lotus" w:hint="cs"/>
          <w:sz w:val="28"/>
          <w:szCs w:val="28"/>
          <w:rtl/>
          <w:lang w:bidi="fa-IR"/>
        </w:rPr>
        <w:t xml:space="preserve">سطوح بالای تعارض به صورت مدام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توان</w:t>
      </w:r>
      <w:r w:rsidRPr="00494F47">
        <w:rPr>
          <w:rFonts w:cs="B Lotus" w:hint="cs"/>
          <w:sz w:val="28"/>
          <w:szCs w:val="28"/>
          <w:rtl/>
          <w:lang w:bidi="fa-IR"/>
        </w:rPr>
        <w:t xml:space="preserve"> باعث ایجاد مشکلات روانی </w:t>
      </w:r>
      <w:r w:rsidRPr="00494F47">
        <w:rPr>
          <w:sz w:val="28"/>
          <w:szCs w:val="28"/>
          <w:rtl/>
          <w:lang w:bidi="fa-IR"/>
        </w:rPr>
        <w:t>–</w:t>
      </w:r>
      <w:r w:rsidRPr="00494F47">
        <w:rPr>
          <w:rFonts w:cs="B Lotus" w:hint="cs"/>
          <w:sz w:val="28"/>
          <w:szCs w:val="28"/>
          <w:rtl/>
          <w:lang w:bidi="fa-IR"/>
        </w:rPr>
        <w:t xml:space="preserve"> اجتماعی و سایر مشکلاتی شود که در طول نوجوانی گسترش </w:t>
      </w:r>
      <w:r w:rsidRPr="00494F47">
        <w:rPr>
          <w:rFonts w:cs="B Lotus"/>
          <w:sz w:val="28"/>
          <w:szCs w:val="28"/>
          <w:rtl/>
          <w:lang w:bidi="fa-IR"/>
        </w:rPr>
        <w:t>م</w:t>
      </w:r>
      <w:r w:rsidRPr="00494F47">
        <w:rPr>
          <w:rFonts w:cs="B Lotus" w:hint="cs"/>
          <w:sz w:val="28"/>
          <w:szCs w:val="28"/>
          <w:rtl/>
          <w:lang w:bidi="fa-IR"/>
        </w:rPr>
        <w:t>ی‌ی</w:t>
      </w:r>
      <w:r w:rsidRPr="00494F47">
        <w:rPr>
          <w:rFonts w:cs="B Lotus" w:hint="eastAsia"/>
          <w:sz w:val="28"/>
          <w:szCs w:val="28"/>
          <w:rtl/>
          <w:lang w:bidi="fa-IR"/>
        </w:rPr>
        <w:t>ابد</w:t>
      </w:r>
      <w:r w:rsidRPr="00494F47">
        <w:rPr>
          <w:rFonts w:cs="B Lotus" w:hint="cs"/>
          <w:sz w:val="28"/>
          <w:szCs w:val="28"/>
          <w:rtl/>
          <w:lang w:bidi="fa-IR"/>
        </w:rPr>
        <w:t xml:space="preserve"> و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تواند</w:t>
      </w:r>
      <w:r w:rsidRPr="00494F47">
        <w:rPr>
          <w:rFonts w:cs="B Lotus" w:hint="cs"/>
          <w:sz w:val="28"/>
          <w:szCs w:val="28"/>
          <w:rtl/>
          <w:lang w:bidi="fa-IR"/>
        </w:rPr>
        <w:t xml:space="preserve"> باعث ایجاد مشکل و نقص در </w:t>
      </w:r>
      <w:r w:rsidRPr="00494F47">
        <w:rPr>
          <w:rFonts w:cs="B Lotus"/>
          <w:sz w:val="28"/>
          <w:szCs w:val="28"/>
          <w:rtl/>
          <w:lang w:bidi="fa-IR"/>
        </w:rPr>
        <w:t>پ</w:t>
      </w:r>
      <w:r w:rsidRPr="00494F47">
        <w:rPr>
          <w:rFonts w:cs="B Lotus" w:hint="cs"/>
          <w:sz w:val="28"/>
          <w:szCs w:val="28"/>
          <w:rtl/>
          <w:lang w:bidi="fa-IR"/>
        </w:rPr>
        <w:t>ی</w:t>
      </w:r>
      <w:r w:rsidRPr="00494F47">
        <w:rPr>
          <w:rFonts w:cs="B Lotus" w:hint="eastAsia"/>
          <w:sz w:val="28"/>
          <w:szCs w:val="28"/>
          <w:rtl/>
          <w:lang w:bidi="fa-IR"/>
        </w:rPr>
        <w:t>وندها</w:t>
      </w:r>
      <w:r w:rsidRPr="00494F47">
        <w:rPr>
          <w:rFonts w:cs="B Lotus" w:hint="cs"/>
          <w:sz w:val="28"/>
          <w:szCs w:val="28"/>
          <w:rtl/>
          <w:lang w:bidi="fa-IR"/>
        </w:rPr>
        <w:t xml:space="preserve">ی </w:t>
      </w:r>
      <w:r w:rsidRPr="00494F47">
        <w:rPr>
          <w:rFonts w:cs="B Lotus" w:hint="eastAsia"/>
          <w:sz w:val="28"/>
          <w:szCs w:val="28"/>
          <w:rtl/>
          <w:lang w:bidi="fa-IR"/>
        </w:rPr>
        <w:t>رابطه‌ا</w:t>
      </w:r>
      <w:r w:rsidRPr="00494F47">
        <w:rPr>
          <w:rFonts w:cs="B Lotus" w:hint="cs"/>
          <w:sz w:val="28"/>
          <w:szCs w:val="28"/>
          <w:rtl/>
          <w:lang w:bidi="fa-IR"/>
        </w:rPr>
        <w:t xml:space="preserve">ی و تبدیل و مشکلات در زندگی بعدی </w:t>
      </w:r>
      <w:r w:rsidRPr="00494F47">
        <w:rPr>
          <w:rFonts w:cs="B Lotus"/>
          <w:sz w:val="28"/>
          <w:szCs w:val="28"/>
          <w:rtl/>
          <w:lang w:bidi="fa-IR"/>
        </w:rPr>
        <w:t>گردد (</w:t>
      </w:r>
      <w:r w:rsidRPr="00494F47">
        <w:rPr>
          <w:rFonts w:cs="B Lotus" w:hint="cs"/>
          <w:sz w:val="28"/>
          <w:szCs w:val="28"/>
          <w:rtl/>
          <w:lang w:bidi="fa-IR"/>
        </w:rPr>
        <w:t>کولیتز</w:t>
      </w:r>
      <w:r w:rsidRPr="00494F47">
        <w:rPr>
          <w:rStyle w:val="FootnoteReference"/>
          <w:rFonts w:cs="B Lotus"/>
          <w:sz w:val="28"/>
          <w:szCs w:val="28"/>
          <w:rtl/>
          <w:lang w:bidi="fa-IR"/>
        </w:rPr>
        <w:footnoteReference w:id="156"/>
      </w:r>
      <w:r w:rsidRPr="00494F47">
        <w:rPr>
          <w:rFonts w:cs="B Lotus" w:hint="cs"/>
          <w:sz w:val="28"/>
          <w:szCs w:val="28"/>
          <w:rtl/>
          <w:lang w:bidi="fa-IR"/>
        </w:rPr>
        <w:t xml:space="preserve"> و لارسن،1992) که در این شرایط انطباق اجتماعی فرد </w:t>
      </w:r>
      <w:r w:rsidRPr="00494F47">
        <w:rPr>
          <w:rFonts w:cs="B Lotus" w:hint="eastAsia"/>
          <w:sz w:val="28"/>
          <w:szCs w:val="28"/>
          <w:rtl/>
          <w:lang w:bidi="fa-IR"/>
        </w:rPr>
        <w:t>کاهش‌</w:t>
      </w:r>
      <w:r w:rsidRPr="00494F47">
        <w:rPr>
          <w:rFonts w:cs="B Lotus" w:hint="cs"/>
          <w:sz w:val="28"/>
          <w:szCs w:val="28"/>
          <w:rtl/>
          <w:lang w:bidi="fa-IR"/>
        </w:rPr>
        <w:t>ی</w:t>
      </w:r>
      <w:r w:rsidRPr="00494F47">
        <w:rPr>
          <w:rFonts w:cs="B Lotus" w:hint="eastAsia"/>
          <w:sz w:val="28"/>
          <w:szCs w:val="28"/>
          <w:rtl/>
          <w:lang w:bidi="fa-IR"/>
        </w:rPr>
        <w:t>افته</w:t>
      </w:r>
      <w:r w:rsidRPr="00494F47">
        <w:rPr>
          <w:rFonts w:cs="B Lotus" w:hint="cs"/>
          <w:sz w:val="28"/>
          <w:szCs w:val="28"/>
          <w:rtl/>
          <w:lang w:bidi="fa-IR"/>
        </w:rPr>
        <w:t xml:space="preserve"> که این مبحث مرتبط با فرضیه ششم پژوهش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باشد</w:t>
      </w:r>
      <w:r w:rsidRPr="00494F47">
        <w:rPr>
          <w:rFonts w:cs="B Lotus" w:hint="cs"/>
          <w:sz w:val="28"/>
          <w:szCs w:val="28"/>
          <w:rtl/>
          <w:lang w:bidi="fa-IR"/>
        </w:rPr>
        <w:t xml:space="preserve"> که نشان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دهد</w:t>
      </w:r>
      <w:r w:rsidRPr="00494F47">
        <w:rPr>
          <w:rFonts w:cs="B Lotus" w:hint="cs"/>
          <w:sz w:val="28"/>
          <w:szCs w:val="28"/>
          <w:rtl/>
          <w:lang w:bidi="fa-IR"/>
        </w:rPr>
        <w:t xml:space="preserve"> نتایج به دست آمده از پژوهش مورد </w:t>
      </w:r>
      <w:r w:rsidRPr="00494F47">
        <w:rPr>
          <w:rFonts w:cs="B Lotus" w:hint="eastAsia"/>
          <w:sz w:val="28"/>
          <w:szCs w:val="28"/>
          <w:rtl/>
          <w:lang w:bidi="fa-IR"/>
        </w:rPr>
        <w:t>تأ</w:t>
      </w:r>
      <w:r w:rsidRPr="00494F47">
        <w:rPr>
          <w:rFonts w:cs="B Lotus" w:hint="cs"/>
          <w:sz w:val="28"/>
          <w:szCs w:val="28"/>
          <w:rtl/>
          <w:lang w:bidi="fa-IR"/>
        </w:rPr>
        <w:t>یی</w:t>
      </w:r>
      <w:r w:rsidRPr="00494F47">
        <w:rPr>
          <w:rFonts w:cs="B Lotus" w:hint="eastAsia"/>
          <w:sz w:val="28"/>
          <w:szCs w:val="28"/>
          <w:rtl/>
          <w:lang w:bidi="fa-IR"/>
        </w:rPr>
        <w:t>د</w:t>
      </w:r>
      <w:r w:rsidRPr="00494F47">
        <w:rPr>
          <w:rFonts w:cs="B Lotus" w:hint="cs"/>
          <w:sz w:val="28"/>
          <w:szCs w:val="28"/>
          <w:rtl/>
          <w:lang w:bidi="fa-IR"/>
        </w:rPr>
        <w:t xml:space="preserve"> و تبیین است. </w:t>
      </w:r>
    </w:p>
    <w:p w14:paraId="29FB6DEB" w14:textId="77777777" w:rsidR="00724B37" w:rsidRPr="00494F47" w:rsidRDefault="00724B37" w:rsidP="00AC4E84">
      <w:pPr>
        <w:bidi/>
        <w:spacing w:line="240" w:lineRule="auto"/>
        <w:ind w:left="-23"/>
        <w:jc w:val="both"/>
        <w:rPr>
          <w:rFonts w:cs="B Lotus"/>
          <w:sz w:val="28"/>
          <w:szCs w:val="28"/>
          <w:rtl/>
          <w:lang w:bidi="fa-IR"/>
        </w:rPr>
      </w:pPr>
      <w:r w:rsidRPr="00494F47">
        <w:rPr>
          <w:rFonts w:cs="B Lotus" w:hint="cs"/>
          <w:sz w:val="28"/>
          <w:szCs w:val="28"/>
          <w:rtl/>
          <w:lang w:bidi="fa-IR"/>
        </w:rPr>
        <w:t>سلامت و بیماری نتیجه تعامل میان نیروهای زیستی</w:t>
      </w:r>
      <w:r w:rsidRPr="00494F47">
        <w:rPr>
          <w:rFonts w:cs="B Lotus"/>
          <w:sz w:val="28"/>
          <w:szCs w:val="28"/>
          <w:rtl/>
          <w:lang w:bidi="fa-IR"/>
        </w:rPr>
        <w:t>، روان</w:t>
      </w:r>
      <w:r w:rsidRPr="00494F47">
        <w:rPr>
          <w:rFonts w:cs="B Lotus" w:hint="cs"/>
          <w:sz w:val="28"/>
          <w:szCs w:val="28"/>
          <w:rtl/>
          <w:lang w:bidi="fa-IR"/>
        </w:rPr>
        <w:t>ی و اجتماعی است</w:t>
      </w:r>
      <w:r w:rsidRPr="00494F47">
        <w:rPr>
          <w:rFonts w:cs="B Lotus"/>
          <w:sz w:val="28"/>
          <w:szCs w:val="28"/>
          <w:rtl/>
          <w:lang w:bidi="fa-IR"/>
        </w:rPr>
        <w:t>. د</w:t>
      </w:r>
      <w:r w:rsidRPr="00494F47">
        <w:rPr>
          <w:rFonts w:cs="B Lotus" w:hint="cs"/>
          <w:sz w:val="28"/>
          <w:szCs w:val="28"/>
          <w:rtl/>
          <w:lang w:bidi="fa-IR"/>
        </w:rPr>
        <w:t>ی</w:t>
      </w:r>
      <w:r w:rsidRPr="00494F47">
        <w:rPr>
          <w:rFonts w:cs="B Lotus" w:hint="eastAsia"/>
          <w:sz w:val="28"/>
          <w:szCs w:val="28"/>
          <w:rtl/>
          <w:lang w:bidi="fa-IR"/>
        </w:rPr>
        <w:t>دگاه</w:t>
      </w:r>
      <w:r w:rsidRPr="00494F47">
        <w:rPr>
          <w:rFonts w:cs="B Lotus" w:hint="cs"/>
          <w:sz w:val="28"/>
          <w:szCs w:val="28"/>
          <w:rtl/>
          <w:lang w:bidi="fa-IR"/>
        </w:rPr>
        <w:t xml:space="preserve"> کنونی درباره سلامت و بیماری، دیدگاهی وسیع است که شامل </w:t>
      </w:r>
      <w:r w:rsidRPr="00494F47">
        <w:rPr>
          <w:rFonts w:cs="B Lotus"/>
          <w:sz w:val="28"/>
          <w:szCs w:val="28"/>
          <w:rtl/>
          <w:lang w:bidi="fa-IR"/>
        </w:rPr>
        <w:t>تأث</w:t>
      </w:r>
      <w:r w:rsidRPr="00494F47">
        <w:rPr>
          <w:rFonts w:cs="B Lotus" w:hint="cs"/>
          <w:sz w:val="28"/>
          <w:szCs w:val="28"/>
          <w:rtl/>
          <w:lang w:bidi="fa-IR"/>
        </w:rPr>
        <w:t>ی</w:t>
      </w:r>
      <w:r w:rsidRPr="00494F47">
        <w:rPr>
          <w:rFonts w:cs="B Lotus" w:hint="eastAsia"/>
          <w:sz w:val="28"/>
          <w:szCs w:val="28"/>
          <w:rtl/>
          <w:lang w:bidi="fa-IR"/>
        </w:rPr>
        <w:t>ر</w:t>
      </w:r>
      <w:r w:rsidRPr="00494F47">
        <w:rPr>
          <w:rFonts w:cs="B Lotus" w:hint="cs"/>
          <w:sz w:val="28"/>
          <w:szCs w:val="28"/>
          <w:rtl/>
          <w:lang w:bidi="fa-IR"/>
        </w:rPr>
        <w:t xml:space="preserve"> متقابل </w:t>
      </w:r>
      <w:r w:rsidRPr="00494F47">
        <w:rPr>
          <w:rFonts w:cs="B Lotus"/>
          <w:sz w:val="28"/>
          <w:szCs w:val="28"/>
          <w:rtl/>
          <w:lang w:bidi="fa-IR"/>
        </w:rPr>
        <w:t>جنبه‌ها</w:t>
      </w:r>
      <w:r w:rsidRPr="00494F47">
        <w:rPr>
          <w:rFonts w:cs="B Lotus" w:hint="cs"/>
          <w:sz w:val="28"/>
          <w:szCs w:val="28"/>
          <w:rtl/>
          <w:lang w:bidi="fa-IR"/>
        </w:rPr>
        <w:t>ی زیستی</w:t>
      </w:r>
      <w:r w:rsidRPr="00494F47">
        <w:rPr>
          <w:rFonts w:cs="B Lotus"/>
          <w:sz w:val="28"/>
          <w:szCs w:val="28"/>
          <w:rtl/>
          <w:lang w:bidi="fa-IR"/>
        </w:rPr>
        <w:t>، روان</w:t>
      </w:r>
      <w:r w:rsidRPr="00494F47">
        <w:rPr>
          <w:rFonts w:cs="B Lotus" w:hint="cs"/>
          <w:sz w:val="28"/>
          <w:szCs w:val="28"/>
          <w:rtl/>
          <w:lang w:bidi="fa-IR"/>
        </w:rPr>
        <w:t>ی و اجتماعی زندگی شخص است</w:t>
      </w:r>
      <w:r w:rsidRPr="00494F47">
        <w:rPr>
          <w:rFonts w:cs="B Lotus"/>
          <w:sz w:val="28"/>
          <w:szCs w:val="28"/>
          <w:rtl/>
          <w:lang w:bidi="fa-IR"/>
        </w:rPr>
        <w:t>. ا</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دیدگاه جدید را الگوی زیستی-روانی-اجتماعی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خوانند</w:t>
      </w:r>
      <w:r w:rsidRPr="00494F47">
        <w:rPr>
          <w:rFonts w:cs="B Lotus"/>
          <w:sz w:val="28"/>
          <w:szCs w:val="28"/>
          <w:rtl/>
          <w:lang w:bidi="fa-IR"/>
        </w:rPr>
        <w:t>. در</w:t>
      </w:r>
      <w:r w:rsidRPr="00494F47">
        <w:rPr>
          <w:rFonts w:cs="B Lotus" w:hint="cs"/>
          <w:sz w:val="28"/>
          <w:szCs w:val="28"/>
          <w:rtl/>
          <w:lang w:bidi="fa-IR"/>
        </w:rPr>
        <w:t xml:space="preserve"> این مدل</w:t>
      </w:r>
      <w:r w:rsidRPr="00494F47">
        <w:rPr>
          <w:rFonts w:cs="B Lotus"/>
          <w:sz w:val="28"/>
          <w:szCs w:val="28"/>
          <w:rtl/>
          <w:lang w:bidi="fa-IR"/>
        </w:rPr>
        <w:t>، سلامت</w:t>
      </w:r>
      <w:r w:rsidRPr="00494F47">
        <w:rPr>
          <w:rFonts w:cs="B Lotus" w:hint="cs"/>
          <w:sz w:val="28"/>
          <w:szCs w:val="28"/>
          <w:rtl/>
          <w:lang w:bidi="fa-IR"/>
        </w:rPr>
        <w:t xml:space="preserve"> و بیماری محصول ترکیب عوامل زیر در نظر گرفته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شود</w:t>
      </w:r>
      <w:r w:rsidRPr="00494F47">
        <w:rPr>
          <w:rFonts w:cs="B Lotus" w:hint="cs"/>
          <w:sz w:val="28"/>
          <w:szCs w:val="28"/>
          <w:rtl/>
          <w:lang w:bidi="fa-IR"/>
        </w:rPr>
        <w:t>:</w:t>
      </w:r>
    </w:p>
    <w:p w14:paraId="2DB495AE" w14:textId="77777777" w:rsidR="00724B37" w:rsidRPr="00494F47" w:rsidRDefault="00724B37" w:rsidP="00AC4E84">
      <w:pPr>
        <w:tabs>
          <w:tab w:val="left" w:pos="4446"/>
        </w:tabs>
        <w:bidi/>
        <w:spacing w:line="240" w:lineRule="auto"/>
        <w:ind w:left="-23"/>
        <w:jc w:val="both"/>
        <w:rPr>
          <w:rFonts w:cs="B Lotus"/>
          <w:sz w:val="28"/>
          <w:szCs w:val="28"/>
          <w:rtl/>
          <w:lang w:bidi="fa-IR"/>
        </w:rPr>
      </w:pPr>
      <w:r w:rsidRPr="00494F47">
        <w:rPr>
          <w:rFonts w:cs="B Lotus" w:hint="cs"/>
          <w:sz w:val="28"/>
          <w:szCs w:val="28"/>
          <w:rtl/>
          <w:lang w:bidi="fa-IR"/>
        </w:rPr>
        <w:t>الف)-</w:t>
      </w:r>
      <w:r w:rsidRPr="00494F47">
        <w:rPr>
          <w:rFonts w:cs="B Lotus"/>
          <w:sz w:val="28"/>
          <w:szCs w:val="28"/>
          <w:rtl/>
          <w:lang w:bidi="fa-IR"/>
        </w:rPr>
        <w:t>و</w:t>
      </w:r>
      <w:r w:rsidRPr="00494F47">
        <w:rPr>
          <w:rFonts w:cs="B Lotus" w:hint="cs"/>
          <w:sz w:val="28"/>
          <w:szCs w:val="28"/>
          <w:rtl/>
          <w:lang w:bidi="fa-IR"/>
        </w:rPr>
        <w:t>ی</w:t>
      </w:r>
      <w:r w:rsidRPr="00494F47">
        <w:rPr>
          <w:rFonts w:cs="B Lotus" w:hint="eastAsia"/>
          <w:sz w:val="28"/>
          <w:szCs w:val="28"/>
          <w:rtl/>
          <w:lang w:bidi="fa-IR"/>
        </w:rPr>
        <w:t>ژگ</w:t>
      </w:r>
      <w:r w:rsidRPr="00494F47">
        <w:rPr>
          <w:rFonts w:cs="B Lotus" w:hint="cs"/>
          <w:sz w:val="28"/>
          <w:szCs w:val="28"/>
          <w:rtl/>
          <w:lang w:bidi="fa-IR"/>
        </w:rPr>
        <w:t>ی‌</w:t>
      </w:r>
      <w:r w:rsidRPr="00494F47">
        <w:rPr>
          <w:rFonts w:cs="B Lotus" w:hint="eastAsia"/>
          <w:sz w:val="28"/>
          <w:szCs w:val="28"/>
          <w:rtl/>
          <w:lang w:bidi="fa-IR"/>
        </w:rPr>
        <w:t>ها</w:t>
      </w:r>
      <w:r w:rsidRPr="00494F47">
        <w:rPr>
          <w:rFonts w:cs="B Lotus" w:hint="cs"/>
          <w:sz w:val="28"/>
          <w:szCs w:val="28"/>
          <w:rtl/>
          <w:lang w:bidi="fa-IR"/>
        </w:rPr>
        <w:t xml:space="preserve">ی </w:t>
      </w:r>
      <w:r w:rsidRPr="00494F47">
        <w:rPr>
          <w:rFonts w:cs="B Lotus"/>
          <w:sz w:val="28"/>
          <w:szCs w:val="28"/>
          <w:rtl/>
          <w:lang w:bidi="fa-IR"/>
        </w:rPr>
        <w:t>ز</w:t>
      </w:r>
      <w:r w:rsidRPr="00494F47">
        <w:rPr>
          <w:rFonts w:cs="B Lotus" w:hint="cs"/>
          <w:sz w:val="28"/>
          <w:szCs w:val="28"/>
          <w:rtl/>
          <w:lang w:bidi="fa-IR"/>
        </w:rPr>
        <w:t>ی</w:t>
      </w:r>
      <w:r w:rsidRPr="00494F47">
        <w:rPr>
          <w:rFonts w:cs="B Lotus" w:hint="eastAsia"/>
          <w:sz w:val="28"/>
          <w:szCs w:val="28"/>
          <w:rtl/>
          <w:lang w:bidi="fa-IR"/>
        </w:rPr>
        <w:t>ست‌شناخت</w:t>
      </w:r>
      <w:r w:rsidRPr="00494F47">
        <w:rPr>
          <w:rFonts w:cs="B Lotus" w:hint="cs"/>
          <w:sz w:val="28"/>
          <w:szCs w:val="28"/>
          <w:rtl/>
          <w:lang w:bidi="fa-IR"/>
        </w:rPr>
        <w:t>ی</w:t>
      </w:r>
      <w:r w:rsidRPr="00494F47">
        <w:rPr>
          <w:rFonts w:cs="B Lotus"/>
          <w:sz w:val="28"/>
          <w:szCs w:val="28"/>
          <w:rtl/>
          <w:lang w:bidi="fa-IR"/>
        </w:rPr>
        <w:t xml:space="preserve"> (مثلاً، زم</w:t>
      </w:r>
      <w:r w:rsidRPr="00494F47">
        <w:rPr>
          <w:rFonts w:cs="B Lotus" w:hint="cs"/>
          <w:sz w:val="28"/>
          <w:szCs w:val="28"/>
          <w:rtl/>
          <w:lang w:bidi="fa-IR"/>
        </w:rPr>
        <w:t>ی</w:t>
      </w:r>
      <w:r w:rsidRPr="00494F47">
        <w:rPr>
          <w:rFonts w:cs="B Lotus" w:hint="eastAsia"/>
          <w:sz w:val="28"/>
          <w:szCs w:val="28"/>
          <w:rtl/>
          <w:lang w:bidi="fa-IR"/>
        </w:rPr>
        <w:t>نه‌ها</w:t>
      </w:r>
      <w:r w:rsidRPr="00494F47">
        <w:rPr>
          <w:rFonts w:cs="B Lotus" w:hint="cs"/>
          <w:sz w:val="28"/>
          <w:szCs w:val="28"/>
          <w:rtl/>
          <w:lang w:bidi="fa-IR"/>
        </w:rPr>
        <w:t>ی ژنتیکی)</w:t>
      </w:r>
      <w:r w:rsidRPr="00494F47">
        <w:rPr>
          <w:rFonts w:cs="B Lotus"/>
          <w:sz w:val="28"/>
          <w:szCs w:val="28"/>
          <w:rtl/>
          <w:lang w:bidi="fa-IR"/>
        </w:rPr>
        <w:tab/>
      </w:r>
    </w:p>
    <w:p w14:paraId="03DF0EBA" w14:textId="77777777" w:rsidR="00724B37" w:rsidRPr="00494F47" w:rsidRDefault="00724B37" w:rsidP="00AC4E84">
      <w:pPr>
        <w:bidi/>
        <w:spacing w:line="240" w:lineRule="auto"/>
        <w:ind w:left="-23"/>
        <w:jc w:val="both"/>
        <w:rPr>
          <w:rFonts w:cs="B Lotus"/>
          <w:sz w:val="28"/>
          <w:szCs w:val="28"/>
          <w:rtl/>
          <w:lang w:bidi="fa-IR"/>
        </w:rPr>
      </w:pPr>
      <w:r w:rsidRPr="00494F47">
        <w:rPr>
          <w:rFonts w:cs="B Lotus" w:hint="cs"/>
          <w:sz w:val="28"/>
          <w:szCs w:val="28"/>
          <w:rtl/>
          <w:lang w:bidi="fa-IR"/>
        </w:rPr>
        <w:t xml:space="preserve">ب)-عوامل </w:t>
      </w:r>
      <w:r w:rsidRPr="00494F47">
        <w:rPr>
          <w:rFonts w:cs="B Lotus"/>
          <w:sz w:val="28"/>
          <w:szCs w:val="28"/>
          <w:rtl/>
          <w:lang w:bidi="fa-IR"/>
        </w:rPr>
        <w:t>رفتار</w:t>
      </w:r>
      <w:r w:rsidRPr="00494F47">
        <w:rPr>
          <w:rFonts w:cs="B Lotus" w:hint="cs"/>
          <w:sz w:val="28"/>
          <w:szCs w:val="28"/>
          <w:rtl/>
          <w:lang w:bidi="fa-IR"/>
        </w:rPr>
        <w:t>ی</w:t>
      </w:r>
      <w:r w:rsidRPr="00494F47">
        <w:rPr>
          <w:rFonts w:cs="B Lotus"/>
          <w:sz w:val="28"/>
          <w:szCs w:val="28"/>
          <w:rtl/>
          <w:lang w:bidi="fa-IR"/>
        </w:rPr>
        <w:t xml:space="preserve"> (مثلاً، سبک</w:t>
      </w:r>
      <w:r w:rsidRPr="00494F47">
        <w:rPr>
          <w:rFonts w:cs="B Lotus" w:hint="cs"/>
          <w:sz w:val="28"/>
          <w:szCs w:val="28"/>
          <w:rtl/>
          <w:lang w:bidi="fa-IR"/>
        </w:rPr>
        <w:t xml:space="preserve"> زندگی</w:t>
      </w:r>
      <w:r w:rsidRPr="00494F47">
        <w:rPr>
          <w:rFonts w:cs="B Lotus"/>
          <w:sz w:val="28"/>
          <w:szCs w:val="28"/>
          <w:rtl/>
          <w:lang w:bidi="fa-IR"/>
        </w:rPr>
        <w:t>، استرس</w:t>
      </w:r>
      <w:r w:rsidRPr="00494F47">
        <w:rPr>
          <w:rFonts w:cs="B Lotus" w:hint="cs"/>
          <w:sz w:val="28"/>
          <w:szCs w:val="28"/>
          <w:rtl/>
          <w:lang w:bidi="fa-IR"/>
        </w:rPr>
        <w:t xml:space="preserve"> و باورهای سلامتی</w:t>
      </w:r>
      <w:r w:rsidRPr="00494F47">
        <w:rPr>
          <w:rFonts w:cs="B Lotus"/>
          <w:sz w:val="28"/>
          <w:szCs w:val="28"/>
          <w:rtl/>
          <w:lang w:bidi="fa-IR"/>
        </w:rPr>
        <w:t>) و</w:t>
      </w:r>
    </w:p>
    <w:p w14:paraId="1F44B93C" w14:textId="77777777" w:rsidR="00724B37" w:rsidRPr="00494F47" w:rsidRDefault="00724B37" w:rsidP="00AC4E84">
      <w:pPr>
        <w:bidi/>
        <w:spacing w:line="240" w:lineRule="auto"/>
        <w:ind w:left="-23"/>
        <w:jc w:val="both"/>
        <w:rPr>
          <w:rFonts w:cs="B Lotus"/>
          <w:sz w:val="28"/>
          <w:szCs w:val="28"/>
          <w:rtl/>
          <w:lang w:bidi="fa-IR"/>
        </w:rPr>
      </w:pPr>
      <w:r w:rsidRPr="00494F47">
        <w:rPr>
          <w:rFonts w:cs="B Lotus" w:hint="cs"/>
          <w:sz w:val="28"/>
          <w:szCs w:val="28"/>
          <w:rtl/>
          <w:lang w:bidi="fa-IR"/>
        </w:rPr>
        <w:t>ج)-شرایط اجتماعی (</w:t>
      </w:r>
      <w:r w:rsidRPr="00494F47">
        <w:rPr>
          <w:rFonts w:cs="B Lotus"/>
          <w:sz w:val="28"/>
          <w:szCs w:val="28"/>
          <w:rtl/>
          <w:lang w:bidi="fa-IR"/>
        </w:rPr>
        <w:t>مثلاً، تأث</w:t>
      </w:r>
      <w:r w:rsidRPr="00494F47">
        <w:rPr>
          <w:rFonts w:cs="B Lotus" w:hint="cs"/>
          <w:sz w:val="28"/>
          <w:szCs w:val="28"/>
          <w:rtl/>
          <w:lang w:bidi="fa-IR"/>
        </w:rPr>
        <w:t>ی</w:t>
      </w:r>
      <w:r w:rsidRPr="00494F47">
        <w:rPr>
          <w:rFonts w:cs="B Lotus" w:hint="eastAsia"/>
          <w:sz w:val="28"/>
          <w:szCs w:val="28"/>
          <w:rtl/>
          <w:lang w:bidi="fa-IR"/>
        </w:rPr>
        <w:t>رات</w:t>
      </w:r>
      <w:r w:rsidRPr="00494F47">
        <w:rPr>
          <w:rFonts w:cs="B Lotus" w:hint="cs"/>
          <w:sz w:val="28"/>
          <w:szCs w:val="28"/>
          <w:rtl/>
          <w:lang w:bidi="fa-IR"/>
        </w:rPr>
        <w:t xml:space="preserve"> اجتماعی، روابط خوشایندی و حمایت اجتماعی)(اگدن</w:t>
      </w:r>
      <w:r w:rsidRPr="00494F47">
        <w:rPr>
          <w:rStyle w:val="FootnoteReference"/>
          <w:rFonts w:cs="B Lotus"/>
          <w:sz w:val="28"/>
          <w:szCs w:val="28"/>
          <w:rtl/>
          <w:lang w:bidi="fa-IR"/>
        </w:rPr>
        <w:footnoteReference w:id="157"/>
      </w:r>
      <w:r w:rsidRPr="00494F47">
        <w:rPr>
          <w:rFonts w:cs="B Lotus" w:hint="cs"/>
          <w:sz w:val="28"/>
          <w:szCs w:val="28"/>
          <w:rtl/>
          <w:lang w:bidi="fa-IR"/>
        </w:rPr>
        <w:t>،2008)</w:t>
      </w:r>
    </w:p>
    <w:p w14:paraId="2A82E719" w14:textId="77777777" w:rsidR="00724B37" w:rsidRPr="00494F47" w:rsidRDefault="00724B37" w:rsidP="00AC4E84">
      <w:pPr>
        <w:bidi/>
        <w:spacing w:line="240" w:lineRule="auto"/>
        <w:ind w:left="-23"/>
        <w:jc w:val="both"/>
        <w:rPr>
          <w:rFonts w:cs="B Lotus"/>
          <w:sz w:val="28"/>
          <w:szCs w:val="28"/>
          <w:lang w:bidi="fa-IR"/>
        </w:rPr>
      </w:pPr>
      <w:r w:rsidRPr="00494F47">
        <w:rPr>
          <w:rFonts w:cs="B Lotus" w:hint="cs"/>
          <w:sz w:val="28"/>
          <w:szCs w:val="28"/>
          <w:rtl/>
          <w:lang w:bidi="fa-IR"/>
        </w:rPr>
        <w:t>فرد سالم از نظر اجتماعی</w:t>
      </w:r>
      <w:r w:rsidRPr="00494F47">
        <w:rPr>
          <w:rFonts w:cs="B Lotus"/>
          <w:sz w:val="28"/>
          <w:szCs w:val="28"/>
          <w:rtl/>
          <w:lang w:bidi="fa-IR"/>
        </w:rPr>
        <w:t>، اجتماع</w:t>
      </w:r>
      <w:r w:rsidRPr="00494F47">
        <w:rPr>
          <w:rFonts w:cs="B Lotus" w:hint="cs"/>
          <w:sz w:val="28"/>
          <w:szCs w:val="28"/>
          <w:rtl/>
          <w:lang w:bidi="fa-IR"/>
        </w:rPr>
        <w:t xml:space="preserve"> را به صورت یک مجموعه معنادار</w:t>
      </w:r>
      <w:r w:rsidRPr="00494F47">
        <w:rPr>
          <w:rFonts w:cs="B Lotus"/>
          <w:sz w:val="28"/>
          <w:szCs w:val="28"/>
          <w:rtl/>
          <w:lang w:bidi="fa-IR"/>
        </w:rPr>
        <w:t>، قابل‌فهم</w:t>
      </w:r>
      <w:r w:rsidRPr="00494F47">
        <w:rPr>
          <w:rFonts w:cs="B Lotus" w:hint="cs"/>
          <w:sz w:val="28"/>
          <w:szCs w:val="28"/>
          <w:rtl/>
          <w:lang w:bidi="fa-IR"/>
        </w:rPr>
        <w:t xml:space="preserve"> و بالقوه برای رشد و شکوفایی دانسته و احساس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کند</w:t>
      </w:r>
      <w:r w:rsidRPr="00494F47">
        <w:rPr>
          <w:rFonts w:cs="B Lotus"/>
          <w:sz w:val="28"/>
          <w:szCs w:val="28"/>
          <w:rtl/>
          <w:lang w:bidi="fa-IR"/>
        </w:rPr>
        <w:t xml:space="preserve"> که</w:t>
      </w:r>
      <w:r w:rsidRPr="00494F47">
        <w:rPr>
          <w:rFonts w:cs="B Lotus" w:hint="cs"/>
          <w:sz w:val="28"/>
          <w:szCs w:val="28"/>
          <w:rtl/>
          <w:lang w:bidi="fa-IR"/>
        </w:rPr>
        <w:t xml:space="preserve"> به جامعه تعلق دارد</w:t>
      </w:r>
      <w:r w:rsidRPr="00494F47">
        <w:rPr>
          <w:rFonts w:cs="B Lotus"/>
          <w:sz w:val="28"/>
          <w:szCs w:val="28"/>
          <w:rtl/>
          <w:lang w:bidi="fa-IR"/>
        </w:rPr>
        <w:t>، از</w:t>
      </w:r>
      <w:r w:rsidRPr="00494F47">
        <w:rPr>
          <w:rFonts w:cs="B Lotus" w:hint="cs"/>
          <w:sz w:val="28"/>
          <w:szCs w:val="28"/>
          <w:rtl/>
          <w:lang w:bidi="fa-IR"/>
        </w:rPr>
        <w:t xml:space="preserve"> طرف جامعه پذیرفته </w:t>
      </w:r>
      <w:r w:rsidRPr="00494F47">
        <w:rPr>
          <w:rFonts w:cs="B Lotus"/>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شود</w:t>
      </w:r>
      <w:r w:rsidRPr="00494F47">
        <w:rPr>
          <w:rFonts w:cs="B Lotus" w:hint="cs"/>
          <w:sz w:val="28"/>
          <w:szCs w:val="28"/>
          <w:rtl/>
          <w:lang w:bidi="fa-IR"/>
        </w:rPr>
        <w:t xml:space="preserve"> و در پیشرفت آن سهیم است</w:t>
      </w:r>
      <w:r w:rsidRPr="00494F47">
        <w:rPr>
          <w:rFonts w:cs="B Lotus"/>
          <w:sz w:val="28"/>
          <w:szCs w:val="28"/>
          <w:rtl/>
          <w:lang w:bidi="fa-IR"/>
        </w:rPr>
        <w:t>. ب</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hint="cs"/>
          <w:sz w:val="28"/>
          <w:szCs w:val="28"/>
          <w:rtl/>
          <w:lang w:bidi="fa-IR"/>
        </w:rPr>
        <w:t xml:space="preserve"> مفهوم سلامت روانی و سلامت اجتماعی فاصله نزدیکی وجود دارد</w:t>
      </w:r>
      <w:r w:rsidRPr="00494F47">
        <w:rPr>
          <w:rFonts w:cs="B Lotus"/>
          <w:sz w:val="28"/>
          <w:szCs w:val="28"/>
          <w:rtl/>
          <w:lang w:bidi="fa-IR"/>
        </w:rPr>
        <w:t>. همچن</w:t>
      </w:r>
      <w:r w:rsidRPr="00494F47">
        <w:rPr>
          <w:rFonts w:cs="B Lotus" w:hint="cs"/>
          <w:sz w:val="28"/>
          <w:szCs w:val="28"/>
          <w:rtl/>
          <w:lang w:bidi="fa-IR"/>
        </w:rPr>
        <w:t>ی</w:t>
      </w:r>
      <w:r w:rsidRPr="00494F47">
        <w:rPr>
          <w:rFonts w:cs="B Lotus" w:hint="eastAsia"/>
          <w:sz w:val="28"/>
          <w:szCs w:val="28"/>
          <w:rtl/>
          <w:lang w:bidi="fa-IR"/>
        </w:rPr>
        <w:t>ن</w:t>
      </w:r>
      <w:r w:rsidRPr="00494F47">
        <w:rPr>
          <w:rFonts w:cs="B Lotus"/>
          <w:sz w:val="28"/>
          <w:szCs w:val="28"/>
          <w:rtl/>
          <w:lang w:bidi="fa-IR"/>
        </w:rPr>
        <w:t>، نتا</w:t>
      </w:r>
      <w:r w:rsidRPr="00494F47">
        <w:rPr>
          <w:rFonts w:cs="B Lotus" w:hint="cs"/>
          <w:sz w:val="28"/>
          <w:szCs w:val="28"/>
          <w:rtl/>
          <w:lang w:bidi="fa-IR"/>
        </w:rPr>
        <w:t>ی</w:t>
      </w:r>
      <w:r w:rsidRPr="00494F47">
        <w:rPr>
          <w:rFonts w:cs="B Lotus" w:hint="eastAsia"/>
          <w:sz w:val="28"/>
          <w:szCs w:val="28"/>
          <w:rtl/>
          <w:lang w:bidi="fa-IR"/>
        </w:rPr>
        <w:t>ج</w:t>
      </w:r>
      <w:r w:rsidRPr="00494F47">
        <w:rPr>
          <w:rFonts w:cs="B Lotus" w:hint="cs"/>
          <w:sz w:val="28"/>
          <w:szCs w:val="28"/>
          <w:rtl/>
          <w:lang w:bidi="fa-IR"/>
        </w:rPr>
        <w:t xml:space="preserve"> مطالعات نشان </w:t>
      </w:r>
      <w:r w:rsidRPr="00494F47">
        <w:rPr>
          <w:rFonts w:cs="B Lotus"/>
          <w:sz w:val="28"/>
          <w:szCs w:val="28"/>
          <w:rtl/>
          <w:lang w:bidi="fa-IR"/>
        </w:rPr>
        <w:t>داده‌اند</w:t>
      </w:r>
      <w:r w:rsidRPr="00494F47">
        <w:rPr>
          <w:rFonts w:cs="B Lotus" w:hint="cs"/>
          <w:sz w:val="28"/>
          <w:szCs w:val="28"/>
          <w:rtl/>
          <w:lang w:bidi="fa-IR"/>
        </w:rPr>
        <w:t xml:space="preserve"> که معیارهای (</w:t>
      </w:r>
      <w:r w:rsidRPr="00494F47">
        <w:rPr>
          <w:rFonts w:cs="B Lotus"/>
          <w:sz w:val="28"/>
          <w:szCs w:val="28"/>
          <w:rtl/>
          <w:lang w:bidi="fa-IR"/>
        </w:rPr>
        <w:t>مق</w:t>
      </w:r>
      <w:r w:rsidRPr="00494F47">
        <w:rPr>
          <w:rFonts w:cs="B Lotus" w:hint="cs"/>
          <w:sz w:val="28"/>
          <w:szCs w:val="28"/>
          <w:rtl/>
          <w:lang w:bidi="fa-IR"/>
        </w:rPr>
        <w:t>ی</w:t>
      </w:r>
      <w:r w:rsidRPr="00494F47">
        <w:rPr>
          <w:rFonts w:cs="B Lotus" w:hint="eastAsia"/>
          <w:sz w:val="28"/>
          <w:szCs w:val="28"/>
          <w:rtl/>
          <w:lang w:bidi="fa-IR"/>
        </w:rPr>
        <w:t>اس‌ها</w:t>
      </w:r>
      <w:r w:rsidRPr="00494F47">
        <w:rPr>
          <w:rFonts w:cs="B Lotus" w:hint="cs"/>
          <w:sz w:val="28"/>
          <w:szCs w:val="28"/>
          <w:rtl/>
          <w:lang w:bidi="fa-IR"/>
        </w:rPr>
        <w:t>ی</w:t>
      </w:r>
      <w:r w:rsidRPr="00494F47">
        <w:rPr>
          <w:rFonts w:cs="B Lotus"/>
          <w:sz w:val="28"/>
          <w:szCs w:val="28"/>
          <w:rtl/>
          <w:lang w:bidi="fa-IR"/>
        </w:rPr>
        <w:t>) سلامت</w:t>
      </w:r>
      <w:r w:rsidRPr="00494F47">
        <w:rPr>
          <w:rFonts w:cs="B Lotus" w:hint="cs"/>
          <w:sz w:val="28"/>
          <w:szCs w:val="28"/>
          <w:rtl/>
          <w:lang w:bidi="fa-IR"/>
        </w:rPr>
        <w:t xml:space="preserve"> اجتماعی همبستگی مثبت با معیارهای سلامتی روانی </w:t>
      </w:r>
      <w:r w:rsidRPr="00494F47">
        <w:rPr>
          <w:rFonts w:cs="B Lotus"/>
          <w:sz w:val="28"/>
          <w:szCs w:val="28"/>
          <w:rtl/>
          <w:lang w:bidi="fa-IR"/>
        </w:rPr>
        <w:t>دارند (</w:t>
      </w:r>
      <w:r w:rsidRPr="00494F47">
        <w:rPr>
          <w:rFonts w:cs="B Lotus" w:hint="cs"/>
          <w:sz w:val="28"/>
          <w:szCs w:val="28"/>
          <w:rtl/>
          <w:lang w:bidi="fa-IR"/>
        </w:rPr>
        <w:t xml:space="preserve">سام آرام،1389). در تبیین نتایج به دست آمده از فرضیات دوم تا هفتم </w:t>
      </w:r>
      <w:r w:rsidRPr="00494F47">
        <w:rPr>
          <w:rFonts w:cs="B Lotus" w:hint="eastAsia"/>
          <w:sz w:val="28"/>
          <w:szCs w:val="28"/>
          <w:rtl/>
          <w:lang w:bidi="fa-IR"/>
        </w:rPr>
        <w:t>قابل‌ب</w:t>
      </w:r>
      <w:r w:rsidRPr="00494F47">
        <w:rPr>
          <w:rFonts w:cs="B Lotus" w:hint="cs"/>
          <w:sz w:val="28"/>
          <w:szCs w:val="28"/>
          <w:rtl/>
          <w:lang w:bidi="fa-IR"/>
        </w:rPr>
        <w:t>ی</w:t>
      </w:r>
      <w:r w:rsidRPr="00494F47">
        <w:rPr>
          <w:rFonts w:cs="B Lotus" w:hint="eastAsia"/>
          <w:sz w:val="28"/>
          <w:szCs w:val="28"/>
          <w:rtl/>
          <w:lang w:bidi="fa-IR"/>
        </w:rPr>
        <w:t>ان</w:t>
      </w:r>
      <w:r w:rsidRPr="00494F47">
        <w:rPr>
          <w:rFonts w:cs="B Lotus" w:hint="cs"/>
          <w:sz w:val="28"/>
          <w:szCs w:val="28"/>
          <w:rtl/>
          <w:lang w:bidi="fa-IR"/>
        </w:rPr>
        <w:t xml:space="preserve">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باشد</w:t>
      </w:r>
      <w:r w:rsidRPr="00494F47">
        <w:rPr>
          <w:rFonts w:cs="B Lotus" w:hint="cs"/>
          <w:sz w:val="28"/>
          <w:szCs w:val="28"/>
          <w:rtl/>
          <w:lang w:bidi="fa-IR"/>
        </w:rPr>
        <w:t xml:space="preserve"> که وقتی ما الگوی ارتباطی و تعارضات والد- فرزند را تعدیل دهیم به تبع آن </w:t>
      </w:r>
      <w:r w:rsidRPr="00494F47">
        <w:rPr>
          <w:rFonts w:cs="B Lotus" w:hint="eastAsia"/>
          <w:sz w:val="28"/>
          <w:szCs w:val="28"/>
          <w:rtl/>
          <w:lang w:bidi="fa-IR"/>
        </w:rPr>
        <w:t>جنبه‌ها</w:t>
      </w:r>
      <w:r w:rsidRPr="00494F47">
        <w:rPr>
          <w:rFonts w:cs="B Lotus" w:hint="cs"/>
          <w:sz w:val="28"/>
          <w:szCs w:val="28"/>
          <w:rtl/>
          <w:lang w:bidi="fa-IR"/>
        </w:rPr>
        <w:t xml:space="preserve">ی زیستی، روانی و به خصوص اجتماعی فرد را تعدیل </w:t>
      </w:r>
      <w:r w:rsidRPr="00494F47">
        <w:rPr>
          <w:rFonts w:cs="B Lotus" w:hint="eastAsia"/>
          <w:sz w:val="28"/>
          <w:szCs w:val="28"/>
          <w:rtl/>
          <w:lang w:bidi="fa-IR"/>
        </w:rPr>
        <w:t>داده‌ا</w:t>
      </w:r>
      <w:r w:rsidRPr="00494F47">
        <w:rPr>
          <w:rFonts w:cs="B Lotus" w:hint="cs"/>
          <w:sz w:val="28"/>
          <w:szCs w:val="28"/>
          <w:rtl/>
          <w:lang w:bidi="fa-IR"/>
        </w:rPr>
        <w:t>ی</w:t>
      </w:r>
      <w:r w:rsidRPr="00494F47">
        <w:rPr>
          <w:rFonts w:cs="B Lotus" w:hint="eastAsia"/>
          <w:sz w:val="28"/>
          <w:szCs w:val="28"/>
          <w:rtl/>
          <w:lang w:bidi="fa-IR"/>
        </w:rPr>
        <w:t>م</w:t>
      </w:r>
      <w:r w:rsidRPr="00494F47">
        <w:rPr>
          <w:rFonts w:cs="B Lotus" w:hint="cs"/>
          <w:sz w:val="28"/>
          <w:szCs w:val="28"/>
          <w:rtl/>
          <w:lang w:bidi="fa-IR"/>
        </w:rPr>
        <w:t xml:space="preserve"> که </w:t>
      </w:r>
      <w:r w:rsidRPr="00494F47">
        <w:rPr>
          <w:rFonts w:cs="B Lotus" w:hint="eastAsia"/>
          <w:sz w:val="28"/>
          <w:szCs w:val="28"/>
          <w:rtl/>
          <w:lang w:bidi="fa-IR"/>
        </w:rPr>
        <w:t>بر</w:t>
      </w:r>
      <w:r w:rsidRPr="00494F47">
        <w:rPr>
          <w:rFonts w:cs="B Lotus"/>
          <w:sz w:val="28"/>
          <w:szCs w:val="28"/>
          <w:rtl/>
          <w:lang w:bidi="fa-IR"/>
        </w:rPr>
        <w:t xml:space="preserve"> </w:t>
      </w:r>
      <w:r w:rsidRPr="00494F47">
        <w:rPr>
          <w:rFonts w:cs="B Lotus" w:hint="eastAsia"/>
          <w:sz w:val="28"/>
          <w:szCs w:val="28"/>
          <w:rtl/>
          <w:lang w:bidi="fa-IR"/>
        </w:rPr>
        <w:t>اساس</w:t>
      </w:r>
      <w:r w:rsidRPr="00494F47">
        <w:rPr>
          <w:rFonts w:cs="B Lotus" w:hint="cs"/>
          <w:sz w:val="28"/>
          <w:szCs w:val="28"/>
          <w:rtl/>
          <w:lang w:bidi="fa-IR"/>
        </w:rPr>
        <w:t xml:space="preserve"> آن مشارکت اجتماعی، انسجام اجتماعی، پذیرش اجتماعی، انطباق اجتماعی و شکوفایی اجتماعی فرد را تعدیل و تغیر </w:t>
      </w:r>
      <w:r w:rsidRPr="00494F47">
        <w:rPr>
          <w:rFonts w:cs="B Lotus" w:hint="eastAsia"/>
          <w:sz w:val="28"/>
          <w:szCs w:val="28"/>
          <w:rtl/>
          <w:lang w:bidi="fa-IR"/>
        </w:rPr>
        <w:t>داده‌ا</w:t>
      </w:r>
      <w:r w:rsidRPr="00494F47">
        <w:rPr>
          <w:rFonts w:cs="B Lotus" w:hint="cs"/>
          <w:sz w:val="28"/>
          <w:szCs w:val="28"/>
          <w:rtl/>
          <w:lang w:bidi="fa-IR"/>
        </w:rPr>
        <w:t>ی</w:t>
      </w:r>
      <w:r w:rsidRPr="00494F47">
        <w:rPr>
          <w:rFonts w:cs="B Lotus" w:hint="eastAsia"/>
          <w:sz w:val="28"/>
          <w:szCs w:val="28"/>
          <w:rtl/>
          <w:lang w:bidi="fa-IR"/>
        </w:rPr>
        <w:t>م</w:t>
      </w:r>
      <w:r w:rsidRPr="00494F47">
        <w:rPr>
          <w:rFonts w:cs="B Lotus" w:hint="cs"/>
          <w:sz w:val="28"/>
          <w:szCs w:val="28"/>
          <w:rtl/>
          <w:lang w:bidi="fa-IR"/>
        </w:rPr>
        <w:t xml:space="preserve"> که بر این اساس نتایج به دست آمده از فرضیات دوم تا هفتم که در بالا به آن اشاره شده است قابل تبیین </w:t>
      </w:r>
      <w:r w:rsidRPr="00494F47">
        <w:rPr>
          <w:rFonts w:cs="B Lotus" w:hint="eastAsia"/>
          <w:sz w:val="28"/>
          <w:szCs w:val="28"/>
          <w:rtl/>
          <w:lang w:bidi="fa-IR"/>
        </w:rPr>
        <w:t>م</w:t>
      </w:r>
      <w:r w:rsidRPr="00494F47">
        <w:rPr>
          <w:rFonts w:cs="B Lotus" w:hint="cs"/>
          <w:sz w:val="28"/>
          <w:szCs w:val="28"/>
          <w:rtl/>
          <w:lang w:bidi="fa-IR"/>
        </w:rPr>
        <w:t>ی‌</w:t>
      </w:r>
      <w:r w:rsidRPr="00494F47">
        <w:rPr>
          <w:rFonts w:cs="B Lotus" w:hint="eastAsia"/>
          <w:sz w:val="28"/>
          <w:szCs w:val="28"/>
          <w:rtl/>
          <w:lang w:bidi="fa-IR"/>
        </w:rPr>
        <w:t>باشد</w:t>
      </w:r>
      <w:r w:rsidRPr="00494F47">
        <w:rPr>
          <w:rFonts w:cs="B Lotus" w:hint="cs"/>
          <w:sz w:val="28"/>
          <w:szCs w:val="28"/>
          <w:rtl/>
          <w:lang w:bidi="fa-IR"/>
        </w:rPr>
        <w:t>.</w:t>
      </w:r>
    </w:p>
    <w:p w14:paraId="7AE87BAD" w14:textId="77777777" w:rsidR="00724B37" w:rsidRPr="00494F47" w:rsidRDefault="00724B37" w:rsidP="00AC4E84">
      <w:pPr>
        <w:bidi/>
        <w:spacing w:line="240" w:lineRule="auto"/>
        <w:ind w:left="-23"/>
        <w:jc w:val="both"/>
        <w:rPr>
          <w:rFonts w:ascii="Times New Roman" w:cs="B Lotus"/>
          <w:sz w:val="28"/>
          <w:szCs w:val="28"/>
          <w:rtl/>
          <w:lang w:bidi="fa-IR"/>
        </w:rPr>
      </w:pPr>
      <w:r w:rsidRPr="00494F47">
        <w:rPr>
          <w:rFonts w:ascii="BLotus" w:cs="B Lotus" w:hint="cs"/>
          <w:sz w:val="28"/>
          <w:szCs w:val="28"/>
          <w:rtl/>
        </w:rPr>
        <w:t>نتايج</w:t>
      </w:r>
      <w:r w:rsidRPr="00494F47">
        <w:rPr>
          <w:rFonts w:ascii="BLotus" w:cs="B Lotus"/>
          <w:sz w:val="28"/>
          <w:szCs w:val="28"/>
        </w:rPr>
        <w:t xml:space="preserve"> </w:t>
      </w:r>
      <w:r w:rsidRPr="00494F47">
        <w:rPr>
          <w:rFonts w:ascii="BLotus" w:cs="B Lotus" w:hint="cs"/>
          <w:sz w:val="28"/>
          <w:szCs w:val="28"/>
          <w:rtl/>
        </w:rPr>
        <w:t>پژوهش</w:t>
      </w:r>
      <w:r w:rsidRPr="00494F47">
        <w:rPr>
          <w:rFonts w:ascii="BLotus" w:cs="B Lotus"/>
          <w:sz w:val="28"/>
          <w:szCs w:val="28"/>
        </w:rPr>
        <w:t xml:space="preserve"> </w:t>
      </w:r>
      <w:r w:rsidRPr="00494F47">
        <w:rPr>
          <w:rFonts w:ascii="BLotus" w:cs="B Lotus" w:hint="cs"/>
          <w:sz w:val="28"/>
          <w:szCs w:val="28"/>
          <w:rtl/>
        </w:rPr>
        <w:t>فرجاد</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همكاران</w:t>
      </w:r>
      <w:r w:rsidRPr="00494F47">
        <w:rPr>
          <w:rFonts w:ascii="BLotus" w:cs="B Lotus"/>
          <w:sz w:val="28"/>
          <w:szCs w:val="28"/>
        </w:rPr>
        <w:t xml:space="preserve"> </w:t>
      </w:r>
      <w:r w:rsidRPr="00494F47">
        <w:rPr>
          <w:rFonts w:ascii="BLotus" w:cs="B Lotus" w:hint="cs"/>
          <w:sz w:val="28"/>
          <w:szCs w:val="28"/>
          <w:rtl/>
        </w:rPr>
        <w:t>(1383) نشان</w:t>
      </w:r>
      <w:r w:rsidRPr="00494F47">
        <w:rPr>
          <w:rFonts w:ascii="BLotus" w:cs="B Lotus"/>
          <w:sz w:val="28"/>
          <w:szCs w:val="28"/>
        </w:rPr>
        <w:t xml:space="preserve"> </w:t>
      </w:r>
      <w:r w:rsidRPr="00494F47">
        <w:rPr>
          <w:rFonts w:ascii="BLotus" w:cs="B Lotus"/>
          <w:sz w:val="28"/>
          <w:szCs w:val="28"/>
          <w:rtl/>
        </w:rPr>
        <w:t>م</w:t>
      </w:r>
      <w:r w:rsidRPr="00494F47">
        <w:rPr>
          <w:rFonts w:ascii="BLotus" w:cs="B Lotus" w:hint="cs"/>
          <w:sz w:val="28"/>
          <w:szCs w:val="28"/>
          <w:rtl/>
        </w:rPr>
        <w:t>ی‌</w:t>
      </w:r>
      <w:r w:rsidRPr="00494F47">
        <w:rPr>
          <w:rFonts w:ascii="BLotus" w:cs="B Lotus" w:hint="eastAsia"/>
          <w:sz w:val="28"/>
          <w:szCs w:val="28"/>
          <w:rtl/>
        </w:rPr>
        <w:t>دهد</w:t>
      </w:r>
      <w:r w:rsidRPr="00494F47">
        <w:rPr>
          <w:rFonts w:ascii="BLotus" w:cs="B Lotus"/>
          <w:sz w:val="28"/>
          <w:szCs w:val="28"/>
        </w:rPr>
        <w:t xml:space="preserve"> </w:t>
      </w:r>
      <w:r w:rsidRPr="00494F47">
        <w:rPr>
          <w:rFonts w:ascii="BLotus" w:cs="B Lotus" w:hint="cs"/>
          <w:sz w:val="28"/>
          <w:szCs w:val="28"/>
          <w:rtl/>
        </w:rPr>
        <w:t>كه</w:t>
      </w:r>
      <w:r w:rsidRPr="00494F47">
        <w:rPr>
          <w:rFonts w:ascii="BLotus" w:cs="B Lotus"/>
          <w:sz w:val="28"/>
          <w:szCs w:val="28"/>
        </w:rPr>
        <w:t xml:space="preserve"> </w:t>
      </w:r>
      <w:r w:rsidRPr="00494F47">
        <w:rPr>
          <w:rFonts w:ascii="BLotus" w:cs="B Lotus" w:hint="cs"/>
          <w:sz w:val="28"/>
          <w:szCs w:val="28"/>
          <w:rtl/>
        </w:rPr>
        <w:t>اكثر</w:t>
      </w:r>
      <w:r w:rsidRPr="00494F47">
        <w:rPr>
          <w:rFonts w:ascii="BLotus" w:cs="B Lotus"/>
          <w:sz w:val="28"/>
          <w:szCs w:val="28"/>
        </w:rPr>
        <w:t xml:space="preserve"> </w:t>
      </w:r>
      <w:r w:rsidRPr="00494F47">
        <w:rPr>
          <w:rFonts w:ascii="BLotus" w:cs="B Lotus" w:hint="cs"/>
          <w:sz w:val="28"/>
          <w:szCs w:val="28"/>
          <w:rtl/>
        </w:rPr>
        <w:t>جوانان</w:t>
      </w:r>
      <w:r w:rsidRPr="00494F47">
        <w:rPr>
          <w:rFonts w:ascii="BLotus" w:cs="B Lotus"/>
          <w:sz w:val="28"/>
          <w:szCs w:val="28"/>
        </w:rPr>
        <w:t xml:space="preserve"> </w:t>
      </w:r>
      <w:r w:rsidRPr="00494F47">
        <w:rPr>
          <w:rFonts w:ascii="BLotus" w:cs="B Lotus" w:hint="cs"/>
          <w:sz w:val="28"/>
          <w:szCs w:val="28"/>
          <w:rtl/>
        </w:rPr>
        <w:t>معتاد،</w:t>
      </w:r>
      <w:r w:rsidRPr="00494F47">
        <w:rPr>
          <w:rFonts w:ascii="BLotus" w:cs="B Lotus"/>
          <w:sz w:val="28"/>
          <w:szCs w:val="28"/>
        </w:rPr>
        <w:t xml:space="preserve"> </w:t>
      </w:r>
      <w:r w:rsidRPr="00494F47">
        <w:rPr>
          <w:rFonts w:ascii="BLotus" w:cs="B Lotus" w:hint="cs"/>
          <w:sz w:val="28"/>
          <w:szCs w:val="28"/>
          <w:rtl/>
        </w:rPr>
        <w:t>به</w:t>
      </w:r>
      <w:r w:rsidRPr="00494F47">
        <w:rPr>
          <w:rFonts w:ascii="BLotus" w:cs="B Lotus"/>
          <w:sz w:val="28"/>
          <w:szCs w:val="28"/>
        </w:rPr>
        <w:t xml:space="preserve"> </w:t>
      </w:r>
      <w:r w:rsidRPr="00494F47">
        <w:rPr>
          <w:rFonts w:ascii="BLotus" w:cs="B Lotus"/>
          <w:sz w:val="28"/>
          <w:szCs w:val="28"/>
          <w:rtl/>
        </w:rPr>
        <w:t>خانواده‌ها</w:t>
      </w:r>
      <w:r w:rsidRPr="00494F47">
        <w:rPr>
          <w:rFonts w:ascii="BLotus" w:cs="B Lotus" w:hint="cs"/>
          <w:sz w:val="28"/>
          <w:szCs w:val="28"/>
          <w:rtl/>
        </w:rPr>
        <w:t>یی</w:t>
      </w:r>
      <w:r w:rsidRPr="00494F47">
        <w:rPr>
          <w:rFonts w:ascii="BLotus" w:cs="B Lotus"/>
          <w:sz w:val="28"/>
          <w:szCs w:val="28"/>
        </w:rPr>
        <w:t xml:space="preserve"> </w:t>
      </w:r>
      <w:r w:rsidRPr="00494F47">
        <w:rPr>
          <w:rFonts w:ascii="BLotus" w:cs="B Lotus" w:hint="cs"/>
          <w:sz w:val="28"/>
          <w:szCs w:val="28"/>
          <w:rtl/>
        </w:rPr>
        <w:t>تعلق</w:t>
      </w:r>
      <w:r w:rsidRPr="00494F47">
        <w:rPr>
          <w:rFonts w:ascii="BLotus" w:cs="B Lotus"/>
          <w:sz w:val="28"/>
          <w:szCs w:val="28"/>
        </w:rPr>
        <w:t xml:space="preserve"> </w:t>
      </w:r>
      <w:r w:rsidRPr="00494F47">
        <w:rPr>
          <w:rFonts w:ascii="BLotus" w:cs="B Lotus" w:hint="cs"/>
          <w:sz w:val="28"/>
          <w:szCs w:val="28"/>
          <w:rtl/>
        </w:rPr>
        <w:t>داشتند</w:t>
      </w:r>
      <w:r w:rsidRPr="00494F47">
        <w:rPr>
          <w:rFonts w:ascii="BLotus" w:cs="B Lotus"/>
          <w:sz w:val="28"/>
          <w:szCs w:val="28"/>
        </w:rPr>
        <w:t xml:space="preserve"> </w:t>
      </w:r>
      <w:r w:rsidRPr="00494F47">
        <w:rPr>
          <w:rFonts w:ascii="BLotus" w:cs="B Lotus" w:hint="cs"/>
          <w:sz w:val="28"/>
          <w:szCs w:val="28"/>
          <w:rtl/>
        </w:rPr>
        <w:t>كه</w:t>
      </w:r>
      <w:r w:rsidRPr="00494F47">
        <w:rPr>
          <w:rFonts w:ascii="BLotus" w:cs="B Lotus"/>
          <w:sz w:val="28"/>
          <w:szCs w:val="28"/>
        </w:rPr>
        <w:t xml:space="preserve"> </w:t>
      </w:r>
      <w:r w:rsidRPr="00494F47">
        <w:rPr>
          <w:rFonts w:ascii="BLotus" w:cs="B Lotus" w:hint="cs"/>
          <w:sz w:val="28"/>
          <w:szCs w:val="28"/>
          <w:rtl/>
        </w:rPr>
        <w:t>داراي</w:t>
      </w:r>
      <w:r w:rsidRPr="00494F47">
        <w:rPr>
          <w:rFonts w:ascii="BLotus" w:cs="B Lotus"/>
          <w:sz w:val="28"/>
          <w:szCs w:val="28"/>
        </w:rPr>
        <w:t xml:space="preserve"> </w:t>
      </w:r>
      <w:r w:rsidRPr="00494F47">
        <w:rPr>
          <w:rFonts w:ascii="BLotus" w:cs="B Lotus" w:hint="cs"/>
          <w:sz w:val="28"/>
          <w:szCs w:val="28"/>
          <w:rtl/>
        </w:rPr>
        <w:t>مشكلات</w:t>
      </w:r>
      <w:r w:rsidRPr="00494F47">
        <w:rPr>
          <w:rFonts w:ascii="BLotus" w:cs="B Lotus"/>
          <w:sz w:val="28"/>
          <w:szCs w:val="28"/>
        </w:rPr>
        <w:t xml:space="preserve"> </w:t>
      </w:r>
      <w:r w:rsidRPr="00494F47">
        <w:rPr>
          <w:rFonts w:ascii="BLotus" w:cs="B Lotus" w:hint="cs"/>
          <w:sz w:val="28"/>
          <w:szCs w:val="28"/>
          <w:rtl/>
        </w:rPr>
        <w:t>خانوادگي</w:t>
      </w:r>
      <w:r w:rsidRPr="00494F47">
        <w:rPr>
          <w:rFonts w:ascii="BLotus" w:cs="B Lotus"/>
          <w:sz w:val="28"/>
          <w:szCs w:val="28"/>
        </w:rPr>
        <w:t xml:space="preserve"> </w:t>
      </w:r>
      <w:r w:rsidRPr="00494F47">
        <w:rPr>
          <w:rFonts w:ascii="BLotus" w:cs="B Lotus" w:hint="cs"/>
          <w:sz w:val="28"/>
          <w:szCs w:val="28"/>
          <w:rtl/>
        </w:rPr>
        <w:t>از</w:t>
      </w:r>
      <w:r w:rsidRPr="00494F47">
        <w:rPr>
          <w:rFonts w:ascii="BLotus" w:cs="B Lotus"/>
          <w:sz w:val="28"/>
          <w:szCs w:val="28"/>
        </w:rPr>
        <w:t xml:space="preserve"> </w:t>
      </w:r>
      <w:r w:rsidRPr="00494F47">
        <w:rPr>
          <w:rFonts w:ascii="BLotus" w:cs="B Lotus" w:hint="cs"/>
          <w:sz w:val="28"/>
          <w:szCs w:val="28"/>
          <w:rtl/>
        </w:rPr>
        <w:t>قبيل</w:t>
      </w:r>
      <w:r w:rsidRPr="00494F47">
        <w:rPr>
          <w:rFonts w:ascii="BLotus" w:cs="B Lotus"/>
          <w:sz w:val="28"/>
          <w:szCs w:val="28"/>
        </w:rPr>
        <w:t xml:space="preserve">: </w:t>
      </w:r>
      <w:r w:rsidRPr="00494F47">
        <w:rPr>
          <w:rFonts w:ascii="BLotus" w:cs="B Lotus" w:hint="cs"/>
          <w:sz w:val="28"/>
          <w:szCs w:val="28"/>
          <w:rtl/>
        </w:rPr>
        <w:t>عدم</w:t>
      </w:r>
      <w:r w:rsidRPr="00494F47">
        <w:rPr>
          <w:rFonts w:ascii="BLotus" w:cs="B Lotus"/>
          <w:sz w:val="28"/>
          <w:szCs w:val="28"/>
        </w:rPr>
        <w:t xml:space="preserve"> </w:t>
      </w:r>
      <w:r w:rsidRPr="00494F47">
        <w:rPr>
          <w:rFonts w:ascii="BLotus" w:cs="B Lotus" w:hint="cs"/>
          <w:sz w:val="28"/>
          <w:szCs w:val="28"/>
          <w:rtl/>
        </w:rPr>
        <w:t>روابط</w:t>
      </w:r>
      <w:r w:rsidRPr="00494F47">
        <w:rPr>
          <w:rFonts w:ascii="BLotus" w:cs="B Lotus"/>
          <w:sz w:val="28"/>
          <w:szCs w:val="28"/>
        </w:rPr>
        <w:t xml:space="preserve"> </w:t>
      </w:r>
      <w:r w:rsidRPr="00494F47">
        <w:rPr>
          <w:rFonts w:ascii="BLotus" w:cs="B Lotus" w:hint="cs"/>
          <w:sz w:val="28"/>
          <w:szCs w:val="28"/>
          <w:rtl/>
        </w:rPr>
        <w:t>صحيح</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سالم</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hint="cs"/>
          <w:sz w:val="28"/>
          <w:szCs w:val="28"/>
          <w:rtl/>
        </w:rPr>
        <w:t>خانواده،</w:t>
      </w:r>
      <w:r w:rsidRPr="00494F47">
        <w:rPr>
          <w:rFonts w:ascii="BLotus" w:cs="B Lotus"/>
          <w:sz w:val="28"/>
          <w:szCs w:val="28"/>
        </w:rPr>
        <w:t xml:space="preserve"> </w:t>
      </w:r>
      <w:r w:rsidRPr="00494F47">
        <w:rPr>
          <w:rFonts w:ascii="BLotus" w:cs="B Lotus" w:hint="cs"/>
          <w:sz w:val="28"/>
          <w:szCs w:val="28"/>
          <w:rtl/>
        </w:rPr>
        <w:t>كم</w:t>
      </w:r>
      <w:r w:rsidRPr="00494F47">
        <w:rPr>
          <w:rFonts w:ascii="BLotus" w:cs="B Lotus"/>
          <w:sz w:val="28"/>
          <w:szCs w:val="28"/>
        </w:rPr>
        <w:t xml:space="preserve"> </w:t>
      </w:r>
      <w:r w:rsidRPr="00494F47">
        <w:rPr>
          <w:rFonts w:ascii="BLotus" w:cs="B Lotus" w:hint="cs"/>
          <w:sz w:val="28"/>
          <w:szCs w:val="28"/>
          <w:rtl/>
        </w:rPr>
        <w:t>بودن</w:t>
      </w:r>
      <w:r w:rsidRPr="00494F47">
        <w:rPr>
          <w:rFonts w:ascii="BLotus" w:cs="B Lotus"/>
          <w:sz w:val="28"/>
          <w:szCs w:val="28"/>
        </w:rPr>
        <w:t xml:space="preserve"> </w:t>
      </w:r>
      <w:r w:rsidRPr="00494F47">
        <w:rPr>
          <w:rFonts w:ascii="BLotus" w:cs="B Lotus" w:hint="cs"/>
          <w:sz w:val="28"/>
          <w:szCs w:val="28"/>
          <w:rtl/>
        </w:rPr>
        <w:t>سطح</w:t>
      </w:r>
      <w:r w:rsidRPr="00494F47">
        <w:rPr>
          <w:rFonts w:ascii="BLotus" w:cs="B Lotus"/>
          <w:sz w:val="28"/>
          <w:szCs w:val="28"/>
        </w:rPr>
        <w:t xml:space="preserve"> </w:t>
      </w:r>
      <w:r w:rsidRPr="00494F47">
        <w:rPr>
          <w:rFonts w:ascii="BLotus" w:cs="B Lotus" w:hint="cs"/>
          <w:sz w:val="28"/>
          <w:szCs w:val="28"/>
          <w:rtl/>
        </w:rPr>
        <w:t>سواد</w:t>
      </w:r>
      <w:r w:rsidRPr="00494F47">
        <w:rPr>
          <w:rFonts w:ascii="BLotus" w:cs="B Lotus"/>
          <w:sz w:val="28"/>
          <w:szCs w:val="28"/>
        </w:rPr>
        <w:t xml:space="preserve"> </w:t>
      </w:r>
      <w:r w:rsidRPr="00494F47">
        <w:rPr>
          <w:rFonts w:ascii="BLotus" w:cs="B Lotus" w:hint="cs"/>
          <w:sz w:val="28"/>
          <w:szCs w:val="28"/>
          <w:rtl/>
        </w:rPr>
        <w:t>والدين،</w:t>
      </w:r>
      <w:r w:rsidRPr="00494F47">
        <w:rPr>
          <w:rFonts w:ascii="BLotus" w:cs="B Lotus"/>
          <w:sz w:val="28"/>
          <w:szCs w:val="28"/>
        </w:rPr>
        <w:t xml:space="preserve"> </w:t>
      </w:r>
      <w:r w:rsidRPr="00494F47">
        <w:rPr>
          <w:rFonts w:ascii="BLotus" w:cs="B Lotus" w:hint="cs"/>
          <w:sz w:val="28"/>
          <w:szCs w:val="28"/>
          <w:rtl/>
        </w:rPr>
        <w:t>كم</w:t>
      </w:r>
      <w:r w:rsidRPr="00494F47">
        <w:rPr>
          <w:rFonts w:ascii="BLotus" w:cs="B Lotus"/>
          <w:sz w:val="28"/>
          <w:szCs w:val="28"/>
        </w:rPr>
        <w:t xml:space="preserve"> </w:t>
      </w:r>
      <w:r w:rsidRPr="00494F47">
        <w:rPr>
          <w:rFonts w:ascii="BLotus" w:cs="B Lotus" w:hint="cs"/>
          <w:sz w:val="28"/>
          <w:szCs w:val="28"/>
          <w:rtl/>
        </w:rPr>
        <w:t>بودن</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hint="cs"/>
          <w:sz w:val="28"/>
          <w:szCs w:val="28"/>
          <w:rtl/>
        </w:rPr>
        <w:t>آمد</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كم</w:t>
      </w:r>
      <w:r w:rsidRPr="00494F47">
        <w:rPr>
          <w:rFonts w:ascii="BLotus" w:cs="B Lotus"/>
          <w:sz w:val="28"/>
          <w:szCs w:val="28"/>
        </w:rPr>
        <w:t xml:space="preserve"> </w:t>
      </w:r>
      <w:r w:rsidRPr="00494F47">
        <w:rPr>
          <w:rFonts w:ascii="BLotus" w:cs="B Lotus" w:hint="cs"/>
          <w:sz w:val="28"/>
          <w:szCs w:val="28"/>
          <w:rtl/>
        </w:rPr>
        <w:t>بودن</w:t>
      </w:r>
      <w:r w:rsidRPr="00494F47">
        <w:rPr>
          <w:rFonts w:ascii="BLotus" w:cs="B Lotus"/>
          <w:sz w:val="28"/>
          <w:szCs w:val="28"/>
        </w:rPr>
        <w:t xml:space="preserve"> </w:t>
      </w:r>
      <w:r w:rsidRPr="00494F47">
        <w:rPr>
          <w:rFonts w:ascii="BLotus" w:cs="B Lotus" w:hint="cs"/>
          <w:sz w:val="28"/>
          <w:szCs w:val="28"/>
          <w:rtl/>
        </w:rPr>
        <w:t>سطح</w:t>
      </w:r>
      <w:r w:rsidRPr="00494F47">
        <w:rPr>
          <w:rFonts w:ascii="BLotus" w:cs="B Lotus"/>
          <w:sz w:val="28"/>
          <w:szCs w:val="28"/>
        </w:rPr>
        <w:t xml:space="preserve"> </w:t>
      </w:r>
      <w:r w:rsidRPr="00494F47">
        <w:rPr>
          <w:rFonts w:ascii="BLotus" w:cs="B Lotus" w:hint="cs"/>
          <w:sz w:val="28"/>
          <w:szCs w:val="28"/>
          <w:rtl/>
        </w:rPr>
        <w:t>فرهنگي</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اجتماعي</w:t>
      </w:r>
      <w:r w:rsidRPr="00494F47">
        <w:rPr>
          <w:rFonts w:ascii="BLotus" w:cs="B Lotus"/>
          <w:sz w:val="28"/>
          <w:szCs w:val="28"/>
        </w:rPr>
        <w:t xml:space="preserve"> </w:t>
      </w:r>
      <w:r w:rsidRPr="00494F47">
        <w:rPr>
          <w:rFonts w:ascii="BLotus" w:cs="B Lotus" w:hint="cs"/>
          <w:sz w:val="28"/>
          <w:szCs w:val="28"/>
          <w:rtl/>
        </w:rPr>
        <w:t>بودند.</w:t>
      </w:r>
      <w:r w:rsidRPr="00494F47">
        <w:rPr>
          <w:rFonts w:ascii="BLotus" w:cs="B Lotus"/>
          <w:sz w:val="28"/>
          <w:szCs w:val="28"/>
        </w:rPr>
        <w:t xml:space="preserve"> </w:t>
      </w:r>
      <w:r w:rsidRPr="00494F47">
        <w:rPr>
          <w:rFonts w:ascii="BLotus" w:cs="B Lotus" w:hint="cs"/>
          <w:sz w:val="28"/>
          <w:szCs w:val="28"/>
          <w:rtl/>
        </w:rPr>
        <w:t>طرد</w:t>
      </w:r>
      <w:r w:rsidRPr="00494F47">
        <w:rPr>
          <w:rFonts w:ascii="BLotus" w:cs="B Lotus"/>
          <w:sz w:val="28"/>
          <w:szCs w:val="28"/>
        </w:rPr>
        <w:t xml:space="preserve"> </w:t>
      </w:r>
      <w:r w:rsidRPr="00494F47">
        <w:rPr>
          <w:rFonts w:ascii="BLotus" w:cs="B Lotus" w:hint="cs"/>
          <w:sz w:val="28"/>
          <w:szCs w:val="28"/>
          <w:rtl/>
        </w:rPr>
        <w:t>فرزندان</w:t>
      </w:r>
      <w:r w:rsidRPr="00494F47">
        <w:rPr>
          <w:rFonts w:ascii="BLotus" w:cs="B Lotus"/>
          <w:sz w:val="28"/>
          <w:szCs w:val="28"/>
        </w:rPr>
        <w:t xml:space="preserve"> </w:t>
      </w:r>
      <w:r w:rsidRPr="00494F47">
        <w:rPr>
          <w:rFonts w:ascii="BLotus" w:cs="B Lotus" w:hint="cs"/>
          <w:sz w:val="28"/>
          <w:szCs w:val="28"/>
          <w:rtl/>
        </w:rPr>
        <w:t>توسط</w:t>
      </w:r>
      <w:r w:rsidRPr="00494F47">
        <w:rPr>
          <w:rFonts w:ascii="BLotus" w:cs="B Lotus"/>
          <w:sz w:val="28"/>
          <w:szCs w:val="28"/>
        </w:rPr>
        <w:t xml:space="preserve"> </w:t>
      </w:r>
      <w:r w:rsidRPr="00494F47">
        <w:rPr>
          <w:rFonts w:ascii="BLotus" w:cs="B Lotus" w:hint="cs"/>
          <w:sz w:val="28"/>
          <w:szCs w:val="28"/>
          <w:rtl/>
        </w:rPr>
        <w:t>والدين</w:t>
      </w:r>
      <w:r w:rsidRPr="00494F47">
        <w:rPr>
          <w:rFonts w:ascii="BLotus" w:cs="B Lotus"/>
          <w:sz w:val="28"/>
          <w:szCs w:val="28"/>
        </w:rPr>
        <w:t xml:space="preserve"> </w:t>
      </w:r>
      <w:r w:rsidRPr="00494F47">
        <w:rPr>
          <w:rFonts w:ascii="BLotus" w:cs="B Lotus" w:hint="cs"/>
          <w:sz w:val="28"/>
          <w:szCs w:val="28"/>
          <w:rtl/>
        </w:rPr>
        <w:t>نيز</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hint="cs"/>
          <w:sz w:val="28"/>
          <w:szCs w:val="28"/>
          <w:rtl/>
        </w:rPr>
        <w:t>گرايش</w:t>
      </w:r>
      <w:r w:rsidRPr="00494F47">
        <w:rPr>
          <w:rFonts w:ascii="BLotus" w:cs="B Lotus"/>
          <w:sz w:val="28"/>
          <w:szCs w:val="28"/>
        </w:rPr>
        <w:t xml:space="preserve"> </w:t>
      </w:r>
      <w:r w:rsidRPr="00494F47">
        <w:rPr>
          <w:rFonts w:ascii="BLotus" w:cs="B Lotus"/>
          <w:sz w:val="28"/>
          <w:szCs w:val="28"/>
          <w:rtl/>
        </w:rPr>
        <w:t>آن‌ها</w:t>
      </w:r>
      <w:r w:rsidRPr="00494F47">
        <w:rPr>
          <w:rFonts w:ascii="BLotus" w:cs="B Lotus"/>
          <w:sz w:val="28"/>
          <w:szCs w:val="28"/>
        </w:rPr>
        <w:t xml:space="preserve"> </w:t>
      </w:r>
      <w:r w:rsidRPr="00494F47">
        <w:rPr>
          <w:rFonts w:ascii="BLotus" w:cs="B Lotus" w:hint="cs"/>
          <w:sz w:val="28"/>
          <w:szCs w:val="28"/>
          <w:rtl/>
        </w:rPr>
        <w:t>به</w:t>
      </w:r>
      <w:r w:rsidRPr="00494F47">
        <w:rPr>
          <w:rFonts w:ascii="BLotus" w:cs="B Lotus"/>
          <w:sz w:val="28"/>
          <w:szCs w:val="28"/>
        </w:rPr>
        <w:t xml:space="preserve"> </w:t>
      </w:r>
      <w:r w:rsidRPr="00494F47">
        <w:rPr>
          <w:rFonts w:ascii="BLotus" w:cs="B Lotus"/>
          <w:sz w:val="28"/>
          <w:szCs w:val="28"/>
          <w:rtl/>
        </w:rPr>
        <w:t>گروه‌ها</w:t>
      </w:r>
      <w:r w:rsidRPr="00494F47">
        <w:rPr>
          <w:rFonts w:ascii="BLotus" w:cs="B Lotus" w:hint="cs"/>
          <w:sz w:val="28"/>
          <w:szCs w:val="28"/>
          <w:rtl/>
        </w:rPr>
        <w:t>ی</w:t>
      </w:r>
      <w:r w:rsidRPr="00494F47">
        <w:rPr>
          <w:rFonts w:ascii="BLotus" w:cs="B Lotus"/>
          <w:sz w:val="28"/>
          <w:szCs w:val="28"/>
        </w:rPr>
        <w:t xml:space="preserve"> </w:t>
      </w:r>
      <w:r w:rsidRPr="00494F47">
        <w:rPr>
          <w:rFonts w:ascii="BLotus" w:cs="B Lotus" w:hint="cs"/>
          <w:sz w:val="28"/>
          <w:szCs w:val="28"/>
          <w:rtl/>
        </w:rPr>
        <w:t>منحرف</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مصرف</w:t>
      </w:r>
      <w:r w:rsidRPr="00494F47">
        <w:rPr>
          <w:rFonts w:ascii="BLotus" w:cs="B Lotus"/>
          <w:sz w:val="28"/>
          <w:szCs w:val="28"/>
        </w:rPr>
        <w:t xml:space="preserve"> </w:t>
      </w:r>
      <w:r w:rsidRPr="00494F47">
        <w:rPr>
          <w:rFonts w:ascii="BLotus" w:cs="B Lotus" w:hint="cs"/>
          <w:sz w:val="28"/>
          <w:szCs w:val="28"/>
          <w:rtl/>
        </w:rPr>
        <w:t>مواد</w:t>
      </w:r>
      <w:r w:rsidRPr="00494F47">
        <w:rPr>
          <w:rFonts w:ascii="BLotus" w:cs="B Lotus"/>
          <w:sz w:val="28"/>
          <w:szCs w:val="28"/>
        </w:rPr>
        <w:t xml:space="preserve"> </w:t>
      </w:r>
      <w:r w:rsidRPr="00494F47">
        <w:rPr>
          <w:rFonts w:ascii="BLotus" w:cs="B Lotus" w:hint="cs"/>
          <w:sz w:val="28"/>
          <w:szCs w:val="28"/>
          <w:rtl/>
        </w:rPr>
        <w:t>از</w:t>
      </w:r>
      <w:r w:rsidRPr="00494F47">
        <w:rPr>
          <w:rFonts w:ascii="BLotus" w:cs="B Lotus"/>
          <w:sz w:val="28"/>
          <w:szCs w:val="28"/>
        </w:rPr>
        <w:t xml:space="preserve"> </w:t>
      </w:r>
      <w:r w:rsidRPr="00494F47">
        <w:rPr>
          <w:rFonts w:ascii="BLotus" w:cs="B Lotus" w:hint="cs"/>
          <w:sz w:val="28"/>
          <w:szCs w:val="28"/>
          <w:rtl/>
        </w:rPr>
        <w:t>اهميت</w:t>
      </w:r>
      <w:r w:rsidRPr="00494F47">
        <w:rPr>
          <w:rFonts w:ascii="BLotus" w:cs="B Lotus"/>
          <w:sz w:val="28"/>
          <w:szCs w:val="28"/>
        </w:rPr>
        <w:t xml:space="preserve"> </w:t>
      </w:r>
      <w:r w:rsidRPr="00494F47">
        <w:rPr>
          <w:rFonts w:ascii="BLotus" w:cs="B Lotus" w:hint="cs"/>
          <w:sz w:val="28"/>
          <w:szCs w:val="28"/>
          <w:rtl/>
        </w:rPr>
        <w:t>بالايي</w:t>
      </w:r>
      <w:r w:rsidRPr="00494F47">
        <w:rPr>
          <w:rFonts w:ascii="BLotus" w:cs="B Lotus"/>
          <w:sz w:val="28"/>
          <w:szCs w:val="28"/>
        </w:rPr>
        <w:t xml:space="preserve"> </w:t>
      </w:r>
      <w:r w:rsidRPr="00494F47">
        <w:rPr>
          <w:rFonts w:ascii="BLotus" w:cs="B Lotus" w:hint="cs"/>
          <w:sz w:val="28"/>
          <w:szCs w:val="28"/>
          <w:rtl/>
        </w:rPr>
        <w:t>برخوردار</w:t>
      </w:r>
      <w:r w:rsidRPr="00494F47">
        <w:rPr>
          <w:rFonts w:ascii="BLotus" w:cs="B Lotus"/>
          <w:sz w:val="28"/>
          <w:szCs w:val="28"/>
        </w:rPr>
        <w:t xml:space="preserve"> </w:t>
      </w:r>
      <w:r w:rsidRPr="00494F47">
        <w:rPr>
          <w:rFonts w:ascii="BLotus" w:cs="B Lotus" w:hint="cs"/>
          <w:sz w:val="28"/>
          <w:szCs w:val="28"/>
          <w:rtl/>
        </w:rPr>
        <w:t xml:space="preserve">است که در نتیجه باعث کاهش بهزیستی اجتماعی افراد و کاهش انطباق اجتماعی آنان </w:t>
      </w:r>
      <w:r w:rsidRPr="00494F47">
        <w:rPr>
          <w:rFonts w:ascii="BLotus" w:cs="B Lotus" w:hint="eastAsia"/>
          <w:sz w:val="28"/>
          <w:szCs w:val="28"/>
          <w:rtl/>
        </w:rPr>
        <w:t>م</w:t>
      </w:r>
      <w:r w:rsidRPr="00494F47">
        <w:rPr>
          <w:rFonts w:ascii="BLotus" w:cs="B Lotus" w:hint="cs"/>
          <w:sz w:val="28"/>
          <w:szCs w:val="28"/>
          <w:rtl/>
        </w:rPr>
        <w:t>ی‌</w:t>
      </w:r>
      <w:r w:rsidRPr="00494F47">
        <w:rPr>
          <w:rFonts w:ascii="BLotus" w:cs="B Lotus" w:hint="eastAsia"/>
          <w:sz w:val="28"/>
          <w:szCs w:val="28"/>
          <w:rtl/>
        </w:rPr>
        <w:t>شود</w:t>
      </w:r>
      <w:r w:rsidRPr="00494F47">
        <w:rPr>
          <w:rFonts w:ascii="BLotus" w:cs="B Lotus" w:hint="cs"/>
          <w:sz w:val="28"/>
          <w:szCs w:val="28"/>
          <w:rtl/>
        </w:rPr>
        <w:t>.</w:t>
      </w:r>
      <w:r w:rsidRPr="00494F47">
        <w:rPr>
          <w:rFonts w:ascii="BLotus" w:cs="B Lotus" w:hint="cs"/>
          <w:color w:val="000000"/>
          <w:sz w:val="28"/>
          <w:szCs w:val="28"/>
          <w:rtl/>
        </w:rPr>
        <w:t xml:space="preserve"> </w:t>
      </w:r>
    </w:p>
    <w:p w14:paraId="43DD94A2" w14:textId="77777777" w:rsidR="00D15D3D" w:rsidRDefault="00724B37" w:rsidP="00D15D3D">
      <w:pPr>
        <w:autoSpaceDE w:val="0"/>
        <w:autoSpaceDN w:val="0"/>
        <w:bidi/>
        <w:adjustRightInd w:val="0"/>
        <w:spacing w:line="240" w:lineRule="auto"/>
        <w:jc w:val="both"/>
        <w:rPr>
          <w:rFonts w:ascii="BLotus" w:cs="B Lotus"/>
          <w:sz w:val="28"/>
          <w:szCs w:val="28"/>
        </w:rPr>
      </w:pPr>
      <w:r w:rsidRPr="00494F47">
        <w:rPr>
          <w:rFonts w:ascii="BLotus" w:cs="B Lotus" w:hint="cs"/>
          <w:sz w:val="28"/>
          <w:szCs w:val="28"/>
          <w:rtl/>
        </w:rPr>
        <w:t>ی</w:t>
      </w:r>
      <w:r w:rsidRPr="00494F47">
        <w:rPr>
          <w:rFonts w:ascii="BLotus" w:cs="B Lotus" w:hint="eastAsia"/>
          <w:sz w:val="28"/>
          <w:szCs w:val="28"/>
          <w:rtl/>
        </w:rPr>
        <w:t>افته‌ها</w:t>
      </w:r>
      <w:r w:rsidRPr="00494F47">
        <w:rPr>
          <w:rFonts w:ascii="BLotus" w:cs="B Lotus" w:hint="cs"/>
          <w:sz w:val="28"/>
          <w:szCs w:val="28"/>
          <w:rtl/>
        </w:rPr>
        <w:t>ی</w:t>
      </w:r>
      <w:r w:rsidRPr="00494F47">
        <w:rPr>
          <w:rFonts w:ascii="BLotus" w:cs="B Lotus"/>
          <w:sz w:val="28"/>
          <w:szCs w:val="28"/>
        </w:rPr>
        <w:t xml:space="preserve"> </w:t>
      </w:r>
      <w:r w:rsidRPr="00494F47">
        <w:rPr>
          <w:rFonts w:ascii="BLotus" w:cs="B Lotus" w:hint="cs"/>
          <w:sz w:val="28"/>
          <w:szCs w:val="28"/>
          <w:rtl/>
        </w:rPr>
        <w:t>پژوهش</w:t>
      </w:r>
      <w:r w:rsidRPr="00494F47">
        <w:rPr>
          <w:rFonts w:ascii="BLotus" w:cs="B Lotus"/>
          <w:sz w:val="28"/>
          <w:szCs w:val="28"/>
        </w:rPr>
        <w:t xml:space="preserve"> </w:t>
      </w:r>
      <w:r w:rsidRPr="00494F47">
        <w:rPr>
          <w:rFonts w:ascii="BLotus" w:cs="B Lotus" w:hint="cs"/>
          <w:sz w:val="28"/>
          <w:szCs w:val="28"/>
          <w:rtl/>
        </w:rPr>
        <w:t>رحمتي</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sz w:val="28"/>
          <w:szCs w:val="28"/>
          <w:rtl/>
        </w:rPr>
        <w:t>همكاران (</w:t>
      </w:r>
      <w:r w:rsidRPr="00494F47">
        <w:rPr>
          <w:rFonts w:ascii="BLotus" w:cs="B Lotus" w:hint="cs"/>
          <w:sz w:val="28"/>
          <w:szCs w:val="28"/>
          <w:rtl/>
        </w:rPr>
        <w:t>1385)،</w:t>
      </w:r>
      <w:r w:rsidRPr="00494F47">
        <w:rPr>
          <w:rFonts w:ascii="BLotus" w:cs="B Lotus"/>
          <w:sz w:val="28"/>
          <w:szCs w:val="28"/>
        </w:rPr>
        <w:t xml:space="preserve"> </w:t>
      </w:r>
      <w:r w:rsidRPr="00494F47">
        <w:rPr>
          <w:rFonts w:ascii="BLotus" w:cs="B Lotus" w:hint="cs"/>
          <w:sz w:val="28"/>
          <w:szCs w:val="28"/>
          <w:rtl/>
        </w:rPr>
        <w:t>تيلسن</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مك</w:t>
      </w:r>
      <w:r w:rsidRPr="00494F47">
        <w:rPr>
          <w:rFonts w:ascii="BLotus" w:cs="B Lotus"/>
          <w:sz w:val="28"/>
          <w:szCs w:val="28"/>
        </w:rPr>
        <w:t xml:space="preserve"> </w:t>
      </w:r>
      <w:r w:rsidRPr="00494F47">
        <w:rPr>
          <w:rFonts w:ascii="BLotus" w:cs="B Lotus" w:hint="cs"/>
          <w:sz w:val="28"/>
          <w:szCs w:val="28"/>
          <w:rtl/>
        </w:rPr>
        <w:t>بريد</w:t>
      </w:r>
      <w:r w:rsidR="00D15D3D" w:rsidRPr="00494F47">
        <w:rPr>
          <w:rStyle w:val="FootnoteReference"/>
          <w:rFonts w:cs="B Lotus"/>
          <w:sz w:val="28"/>
          <w:szCs w:val="28"/>
          <w:rtl/>
          <w:lang w:bidi="fa-IR"/>
        </w:rPr>
        <w:footnoteReference w:id="158"/>
      </w:r>
      <w:r w:rsidR="00D15D3D" w:rsidRPr="00494F47">
        <w:rPr>
          <w:rFonts w:ascii="BLotus" w:cs="B Lotus"/>
          <w:sz w:val="28"/>
          <w:szCs w:val="28"/>
        </w:rPr>
        <w:t xml:space="preserve"> </w:t>
      </w:r>
      <w:r w:rsidR="00D15D3D" w:rsidRPr="00494F47">
        <w:rPr>
          <w:rFonts w:ascii="BLotus" w:cs="B Lotus" w:hint="cs"/>
          <w:sz w:val="28"/>
          <w:szCs w:val="28"/>
          <w:rtl/>
        </w:rPr>
        <w:t>(1998</w:t>
      </w:r>
      <w:r w:rsidR="00D15D3D" w:rsidRPr="00494F47">
        <w:rPr>
          <w:rFonts w:ascii="BLotus" w:cs="B Lotus"/>
          <w:sz w:val="28"/>
          <w:szCs w:val="28"/>
          <w:rtl/>
        </w:rPr>
        <w:t>) و</w:t>
      </w:r>
      <w:r w:rsidR="00D15D3D" w:rsidRPr="00494F47">
        <w:rPr>
          <w:rFonts w:ascii="BLotus" w:cs="B Lotus"/>
          <w:sz w:val="28"/>
          <w:szCs w:val="28"/>
        </w:rPr>
        <w:t xml:space="preserve"> </w:t>
      </w:r>
      <w:r w:rsidR="00D15D3D" w:rsidRPr="00494F47">
        <w:rPr>
          <w:rFonts w:ascii="BLotus" w:cs="B Lotus" w:hint="cs"/>
          <w:sz w:val="28"/>
          <w:szCs w:val="28"/>
          <w:rtl/>
        </w:rPr>
        <w:t>رپتي</w:t>
      </w:r>
      <w:r w:rsidR="00D15D3D" w:rsidRPr="00494F47">
        <w:rPr>
          <w:rFonts w:ascii="BLotus" w:cs="B Lotus"/>
          <w:sz w:val="28"/>
          <w:szCs w:val="28"/>
        </w:rPr>
        <w:t xml:space="preserve"> </w:t>
      </w:r>
      <w:r w:rsidR="00D15D3D" w:rsidRPr="00494F47">
        <w:rPr>
          <w:rFonts w:ascii="BLotus" w:cs="B Lotus" w:hint="cs"/>
          <w:sz w:val="28"/>
          <w:szCs w:val="28"/>
          <w:rtl/>
        </w:rPr>
        <w:t>و</w:t>
      </w:r>
      <w:r w:rsidR="00D15D3D" w:rsidRPr="00494F47">
        <w:rPr>
          <w:rFonts w:ascii="BLotus" w:cs="B Lotus"/>
          <w:sz w:val="28"/>
          <w:szCs w:val="28"/>
        </w:rPr>
        <w:t xml:space="preserve"> </w:t>
      </w:r>
      <w:r w:rsidR="00D15D3D" w:rsidRPr="00494F47">
        <w:rPr>
          <w:rFonts w:ascii="BLotus" w:cs="B Lotus"/>
          <w:sz w:val="28"/>
          <w:szCs w:val="28"/>
          <w:rtl/>
        </w:rPr>
        <w:t>تايلر (</w:t>
      </w:r>
      <w:r w:rsidR="00D15D3D" w:rsidRPr="00494F47">
        <w:rPr>
          <w:rFonts w:ascii="BLotus" w:cs="B Lotus" w:hint="cs"/>
          <w:sz w:val="28"/>
          <w:szCs w:val="28"/>
          <w:rtl/>
        </w:rPr>
        <w:t>1992</w:t>
      </w:r>
      <w:r w:rsidR="00D15D3D" w:rsidRPr="00494F47">
        <w:rPr>
          <w:rFonts w:ascii="BLotus" w:cs="B Lotus"/>
          <w:sz w:val="28"/>
          <w:szCs w:val="28"/>
          <w:rtl/>
        </w:rPr>
        <w:t>) نشان</w:t>
      </w:r>
      <w:r w:rsidR="00D15D3D" w:rsidRPr="00494F47">
        <w:rPr>
          <w:rFonts w:ascii="BLotus" w:cs="B Lotus"/>
          <w:sz w:val="28"/>
          <w:szCs w:val="28"/>
        </w:rPr>
        <w:t xml:space="preserve"> </w:t>
      </w:r>
      <w:r w:rsidR="00D15D3D" w:rsidRPr="00494F47">
        <w:rPr>
          <w:rFonts w:ascii="BLotus" w:cs="B Lotus"/>
          <w:sz w:val="28"/>
          <w:szCs w:val="28"/>
          <w:rtl/>
        </w:rPr>
        <w:t>م</w:t>
      </w:r>
      <w:r w:rsidR="00D15D3D" w:rsidRPr="00494F47">
        <w:rPr>
          <w:rFonts w:ascii="BLotus" w:cs="B Lotus" w:hint="cs"/>
          <w:sz w:val="28"/>
          <w:szCs w:val="28"/>
          <w:rtl/>
        </w:rPr>
        <w:t>ی‌</w:t>
      </w:r>
      <w:r w:rsidR="00D15D3D" w:rsidRPr="00494F47">
        <w:rPr>
          <w:rFonts w:ascii="BLotus" w:cs="B Lotus" w:hint="eastAsia"/>
          <w:sz w:val="28"/>
          <w:szCs w:val="28"/>
          <w:rtl/>
        </w:rPr>
        <w:t>دهد</w:t>
      </w:r>
      <w:r w:rsidR="00D15D3D" w:rsidRPr="00494F47">
        <w:rPr>
          <w:rFonts w:ascii="BLotus" w:cs="B Lotus"/>
          <w:sz w:val="28"/>
          <w:szCs w:val="28"/>
        </w:rPr>
        <w:t xml:space="preserve"> </w:t>
      </w:r>
      <w:r w:rsidR="00D15D3D" w:rsidRPr="00494F47">
        <w:rPr>
          <w:rFonts w:ascii="BLotus" w:cs="B Lotus" w:hint="cs"/>
          <w:sz w:val="28"/>
          <w:szCs w:val="28"/>
          <w:rtl/>
        </w:rPr>
        <w:t>در</w:t>
      </w:r>
      <w:r w:rsidR="00D15D3D" w:rsidRPr="00494F47">
        <w:rPr>
          <w:rFonts w:ascii="BLotus" w:cs="B Lotus"/>
          <w:sz w:val="28"/>
          <w:szCs w:val="28"/>
        </w:rPr>
        <w:t xml:space="preserve"> </w:t>
      </w:r>
      <w:r w:rsidR="00D15D3D" w:rsidRPr="00494F47">
        <w:rPr>
          <w:rFonts w:ascii="BLotus" w:cs="B Lotus"/>
          <w:sz w:val="28"/>
          <w:szCs w:val="28"/>
          <w:rtl/>
        </w:rPr>
        <w:t>زم</w:t>
      </w:r>
      <w:r w:rsidR="00D15D3D" w:rsidRPr="00494F47">
        <w:rPr>
          <w:rFonts w:ascii="BLotus" w:cs="B Lotus" w:hint="cs"/>
          <w:sz w:val="28"/>
          <w:szCs w:val="28"/>
          <w:rtl/>
        </w:rPr>
        <w:t>ی</w:t>
      </w:r>
      <w:r w:rsidR="00D15D3D" w:rsidRPr="00494F47">
        <w:rPr>
          <w:rFonts w:ascii="BLotus" w:cs="B Lotus" w:hint="eastAsia"/>
          <w:sz w:val="28"/>
          <w:szCs w:val="28"/>
          <w:rtl/>
        </w:rPr>
        <w:t>نه</w:t>
      </w:r>
      <w:r w:rsidR="00D15D3D" w:rsidRPr="00494F47">
        <w:rPr>
          <w:rFonts w:ascii="BLotus" w:cs="B Lotus"/>
          <w:sz w:val="28"/>
          <w:szCs w:val="28"/>
        </w:rPr>
        <w:t xml:space="preserve"> </w:t>
      </w:r>
      <w:r w:rsidR="00D15D3D" w:rsidRPr="00494F47">
        <w:rPr>
          <w:rFonts w:ascii="BLotus" w:cs="B Lotus" w:hint="cs"/>
          <w:sz w:val="28"/>
          <w:szCs w:val="28"/>
          <w:rtl/>
        </w:rPr>
        <w:t>عوامل</w:t>
      </w:r>
      <w:r w:rsidR="00D15D3D" w:rsidRPr="00494F47">
        <w:rPr>
          <w:rFonts w:ascii="BLotus" w:cs="B Lotus"/>
          <w:sz w:val="28"/>
          <w:szCs w:val="28"/>
        </w:rPr>
        <w:t xml:space="preserve"> </w:t>
      </w:r>
      <w:r w:rsidR="00D15D3D" w:rsidRPr="00494F47">
        <w:rPr>
          <w:rFonts w:ascii="BLotus" w:cs="B Lotus"/>
          <w:sz w:val="28"/>
          <w:szCs w:val="28"/>
          <w:rtl/>
        </w:rPr>
        <w:t>خطر</w:t>
      </w:r>
      <w:r w:rsidR="00D15D3D" w:rsidRPr="00494F47">
        <w:rPr>
          <w:rFonts w:ascii="BLotus" w:cs="B Lotus"/>
          <w:sz w:val="28"/>
          <w:szCs w:val="28"/>
        </w:rPr>
        <w:t xml:space="preserve"> </w:t>
      </w:r>
      <w:r w:rsidR="00D15D3D" w:rsidRPr="00494F47">
        <w:rPr>
          <w:rFonts w:ascii="BLotus" w:cs="B Lotus" w:hint="cs"/>
          <w:sz w:val="28"/>
          <w:szCs w:val="28"/>
          <w:rtl/>
        </w:rPr>
        <w:t>و</w:t>
      </w:r>
      <w:r w:rsidR="00D15D3D" w:rsidRPr="00494F47">
        <w:rPr>
          <w:rFonts w:ascii="BLotus" w:cs="B Lotus"/>
          <w:sz w:val="28"/>
          <w:szCs w:val="28"/>
        </w:rPr>
        <w:t xml:space="preserve"> </w:t>
      </w:r>
      <w:r w:rsidR="00D15D3D" w:rsidRPr="00494F47">
        <w:rPr>
          <w:rFonts w:ascii="BLotus" w:cs="B Lotus"/>
          <w:sz w:val="28"/>
          <w:szCs w:val="28"/>
          <w:rtl/>
        </w:rPr>
        <w:t>محافظت‌کننده</w:t>
      </w:r>
      <w:r w:rsidR="00D15D3D" w:rsidRPr="00494F47">
        <w:rPr>
          <w:rFonts w:ascii="BLotus" w:cs="B Lotus"/>
          <w:sz w:val="28"/>
          <w:szCs w:val="28"/>
        </w:rPr>
        <w:t xml:space="preserve"> </w:t>
      </w:r>
      <w:r w:rsidR="00D15D3D" w:rsidRPr="00494F47">
        <w:rPr>
          <w:rFonts w:ascii="BLotus" w:cs="B Lotus" w:hint="cs"/>
          <w:sz w:val="28"/>
          <w:szCs w:val="28"/>
          <w:rtl/>
        </w:rPr>
        <w:t>سطوح</w:t>
      </w:r>
      <w:r w:rsidR="00D15D3D" w:rsidRPr="00494F47">
        <w:rPr>
          <w:rFonts w:ascii="BLotus" w:cs="B Lotus"/>
          <w:sz w:val="28"/>
          <w:szCs w:val="28"/>
        </w:rPr>
        <w:t xml:space="preserve"> </w:t>
      </w:r>
      <w:r w:rsidR="00D15D3D" w:rsidRPr="00494F47">
        <w:rPr>
          <w:rFonts w:ascii="BLotus" w:cs="B Lotus" w:hint="cs"/>
          <w:sz w:val="28"/>
          <w:szCs w:val="28"/>
          <w:rtl/>
        </w:rPr>
        <w:t>بالاي</w:t>
      </w:r>
      <w:r w:rsidR="00D15D3D" w:rsidRPr="00494F47">
        <w:rPr>
          <w:rFonts w:ascii="BLotus" w:cs="B Lotus"/>
          <w:sz w:val="28"/>
          <w:szCs w:val="28"/>
        </w:rPr>
        <w:t xml:space="preserve"> </w:t>
      </w:r>
      <w:r w:rsidR="00D15D3D" w:rsidRPr="00494F47">
        <w:rPr>
          <w:rFonts w:ascii="BLotus" w:cs="B Lotus" w:hint="cs"/>
          <w:sz w:val="28"/>
          <w:szCs w:val="28"/>
          <w:rtl/>
        </w:rPr>
        <w:t>ارتباطات</w:t>
      </w:r>
      <w:r w:rsidR="00D15D3D" w:rsidRPr="00494F47">
        <w:rPr>
          <w:rFonts w:ascii="BLotus" w:cs="B Lotus"/>
          <w:sz w:val="28"/>
          <w:szCs w:val="28"/>
        </w:rPr>
        <w:t xml:space="preserve"> </w:t>
      </w:r>
      <w:r w:rsidR="00D15D3D" w:rsidRPr="00494F47">
        <w:rPr>
          <w:rFonts w:ascii="BLotus" w:cs="B Lotus" w:hint="cs"/>
          <w:sz w:val="28"/>
          <w:szCs w:val="28"/>
          <w:rtl/>
        </w:rPr>
        <w:t>بين</w:t>
      </w:r>
      <w:r w:rsidR="00D15D3D" w:rsidRPr="00494F47">
        <w:rPr>
          <w:rFonts w:ascii="BLotus" w:cs="B Lotus"/>
          <w:sz w:val="28"/>
          <w:szCs w:val="28"/>
        </w:rPr>
        <w:t xml:space="preserve"> </w:t>
      </w:r>
      <w:r w:rsidR="00D15D3D" w:rsidRPr="00494F47">
        <w:rPr>
          <w:rFonts w:ascii="BLotus" w:cs="B Lotus" w:hint="cs"/>
          <w:sz w:val="28"/>
          <w:szCs w:val="28"/>
          <w:rtl/>
        </w:rPr>
        <w:t>والدين</w:t>
      </w:r>
      <w:r w:rsidR="00D15D3D" w:rsidRPr="00494F47">
        <w:rPr>
          <w:rFonts w:ascii="BLotus" w:cs="B Lotus"/>
          <w:sz w:val="28"/>
          <w:szCs w:val="28"/>
        </w:rPr>
        <w:t xml:space="preserve"> </w:t>
      </w:r>
      <w:r w:rsidR="00D15D3D" w:rsidRPr="00494F47">
        <w:rPr>
          <w:rFonts w:ascii="BLotus" w:cs="B Lotus" w:hint="cs"/>
          <w:sz w:val="28"/>
          <w:szCs w:val="28"/>
          <w:rtl/>
        </w:rPr>
        <w:t>و</w:t>
      </w:r>
      <w:r w:rsidR="00D15D3D" w:rsidRPr="00494F47">
        <w:rPr>
          <w:rFonts w:ascii="BLotus" w:cs="B Lotus"/>
          <w:sz w:val="28"/>
          <w:szCs w:val="28"/>
        </w:rPr>
        <w:t xml:space="preserve"> </w:t>
      </w:r>
      <w:r w:rsidR="00D15D3D" w:rsidRPr="00494F47">
        <w:rPr>
          <w:rFonts w:ascii="BLotus" w:cs="B Lotus" w:hint="cs"/>
          <w:sz w:val="28"/>
          <w:szCs w:val="28"/>
          <w:rtl/>
        </w:rPr>
        <w:t>فرزندان،</w:t>
      </w:r>
      <w:r w:rsidR="00D15D3D" w:rsidRPr="00494F47">
        <w:rPr>
          <w:rFonts w:ascii="BLotus" w:cs="B Lotus"/>
          <w:sz w:val="28"/>
          <w:szCs w:val="28"/>
        </w:rPr>
        <w:t xml:space="preserve"> </w:t>
      </w:r>
      <w:r w:rsidR="00D15D3D" w:rsidRPr="00494F47">
        <w:rPr>
          <w:rFonts w:ascii="BLotus" w:cs="B Lotus" w:hint="cs"/>
          <w:sz w:val="28"/>
          <w:szCs w:val="28"/>
          <w:rtl/>
        </w:rPr>
        <w:t>وجود</w:t>
      </w:r>
      <w:r w:rsidR="00D15D3D" w:rsidRPr="00494F47">
        <w:rPr>
          <w:rFonts w:ascii="BLotus" w:cs="B Lotus"/>
          <w:sz w:val="28"/>
          <w:szCs w:val="28"/>
        </w:rPr>
        <w:t xml:space="preserve"> </w:t>
      </w:r>
      <w:r w:rsidR="00D15D3D" w:rsidRPr="00494F47">
        <w:rPr>
          <w:rFonts w:ascii="BLotus" w:cs="B Lotus" w:hint="cs"/>
          <w:sz w:val="28"/>
          <w:szCs w:val="28"/>
          <w:rtl/>
        </w:rPr>
        <w:t>فضاي</w:t>
      </w:r>
      <w:r w:rsidR="00D15D3D" w:rsidRPr="00494F47">
        <w:rPr>
          <w:rFonts w:ascii="BLotus" w:cs="B Lotus"/>
          <w:sz w:val="28"/>
          <w:szCs w:val="28"/>
        </w:rPr>
        <w:t xml:space="preserve"> </w:t>
      </w:r>
      <w:r w:rsidR="00D15D3D" w:rsidRPr="00494F47">
        <w:rPr>
          <w:rFonts w:ascii="BLotus" w:cs="B Lotus" w:hint="cs"/>
          <w:sz w:val="28"/>
          <w:szCs w:val="28"/>
          <w:rtl/>
        </w:rPr>
        <w:t>آرام</w:t>
      </w:r>
      <w:r w:rsidR="00D15D3D" w:rsidRPr="00494F47">
        <w:rPr>
          <w:rFonts w:ascii="BLotus" w:cs="B Lotus"/>
          <w:sz w:val="28"/>
          <w:szCs w:val="28"/>
        </w:rPr>
        <w:t xml:space="preserve"> </w:t>
      </w:r>
      <w:r w:rsidR="00D15D3D" w:rsidRPr="00494F47">
        <w:rPr>
          <w:rFonts w:ascii="BLotus" w:cs="B Lotus" w:hint="cs"/>
          <w:sz w:val="28"/>
          <w:szCs w:val="28"/>
          <w:rtl/>
        </w:rPr>
        <w:t>و</w:t>
      </w:r>
      <w:r w:rsidR="00D15D3D" w:rsidRPr="00494F47">
        <w:rPr>
          <w:rFonts w:ascii="BLotus" w:cs="B Lotus"/>
          <w:sz w:val="28"/>
          <w:szCs w:val="28"/>
        </w:rPr>
        <w:t xml:space="preserve"> </w:t>
      </w:r>
      <w:r w:rsidR="00D15D3D" w:rsidRPr="00494F47">
        <w:rPr>
          <w:rFonts w:ascii="BLotus" w:cs="B Lotus" w:hint="cs"/>
          <w:sz w:val="28"/>
          <w:szCs w:val="28"/>
          <w:rtl/>
        </w:rPr>
        <w:t>خالي</w:t>
      </w:r>
      <w:r w:rsidR="00D15D3D" w:rsidRPr="00494F47">
        <w:rPr>
          <w:rFonts w:ascii="BLotus" w:cs="B Lotus"/>
          <w:sz w:val="28"/>
          <w:szCs w:val="28"/>
        </w:rPr>
        <w:t xml:space="preserve"> </w:t>
      </w:r>
      <w:r w:rsidR="00D15D3D" w:rsidRPr="00494F47">
        <w:rPr>
          <w:rFonts w:ascii="BLotus" w:cs="B Lotus" w:hint="cs"/>
          <w:sz w:val="28"/>
          <w:szCs w:val="28"/>
          <w:rtl/>
        </w:rPr>
        <w:t>از</w:t>
      </w:r>
      <w:r w:rsidR="00D15D3D" w:rsidRPr="00494F47">
        <w:rPr>
          <w:rFonts w:ascii="BLotus" w:cs="B Lotus"/>
          <w:sz w:val="28"/>
          <w:szCs w:val="28"/>
        </w:rPr>
        <w:t xml:space="preserve"> </w:t>
      </w:r>
      <w:r w:rsidR="00D15D3D" w:rsidRPr="00494F47">
        <w:rPr>
          <w:rFonts w:ascii="BLotus" w:cs="B Lotus" w:hint="cs"/>
          <w:sz w:val="28"/>
          <w:szCs w:val="28"/>
          <w:rtl/>
        </w:rPr>
        <w:t>تنش</w:t>
      </w:r>
      <w:r w:rsidR="00D15D3D" w:rsidRPr="00494F47">
        <w:rPr>
          <w:rFonts w:ascii="BLotus" w:cs="B Lotus"/>
          <w:sz w:val="28"/>
          <w:szCs w:val="28"/>
        </w:rPr>
        <w:t xml:space="preserve"> </w:t>
      </w:r>
      <w:r w:rsidR="00D15D3D" w:rsidRPr="00494F47">
        <w:rPr>
          <w:rFonts w:ascii="BLotus" w:cs="B Lotus" w:hint="cs"/>
          <w:sz w:val="28"/>
          <w:szCs w:val="28"/>
          <w:rtl/>
        </w:rPr>
        <w:t>در</w:t>
      </w:r>
      <w:r w:rsidR="00D15D3D" w:rsidRPr="00494F47">
        <w:rPr>
          <w:rFonts w:ascii="BLotus" w:cs="B Lotus"/>
          <w:sz w:val="28"/>
          <w:szCs w:val="28"/>
        </w:rPr>
        <w:t xml:space="preserve"> </w:t>
      </w:r>
      <w:r w:rsidR="00D15D3D" w:rsidRPr="00494F47">
        <w:rPr>
          <w:rFonts w:ascii="BLotus" w:cs="B Lotus" w:hint="cs"/>
          <w:sz w:val="28"/>
          <w:szCs w:val="28"/>
          <w:rtl/>
        </w:rPr>
        <w:t>خانواده</w:t>
      </w:r>
      <w:r w:rsidR="00D15D3D" w:rsidRPr="00494F47">
        <w:rPr>
          <w:rFonts w:ascii="BLotus" w:cs="B Lotus"/>
          <w:sz w:val="28"/>
          <w:szCs w:val="28"/>
        </w:rPr>
        <w:t xml:space="preserve"> </w:t>
      </w:r>
      <w:r w:rsidR="00D15D3D" w:rsidRPr="00494F47">
        <w:rPr>
          <w:rFonts w:ascii="BLotus" w:cs="B Lotus" w:hint="cs"/>
          <w:sz w:val="28"/>
          <w:szCs w:val="28"/>
          <w:rtl/>
        </w:rPr>
        <w:t>را</w:t>
      </w:r>
      <w:r w:rsidR="00D15D3D" w:rsidRPr="00494F47">
        <w:rPr>
          <w:rFonts w:ascii="BLotus" w:cs="B Lotus"/>
          <w:sz w:val="28"/>
          <w:szCs w:val="28"/>
        </w:rPr>
        <w:t xml:space="preserve"> </w:t>
      </w:r>
      <w:r w:rsidR="00D15D3D" w:rsidRPr="00494F47">
        <w:rPr>
          <w:rFonts w:ascii="BLotus" w:cs="B Lotus" w:hint="cs"/>
          <w:sz w:val="28"/>
          <w:szCs w:val="28"/>
          <w:rtl/>
        </w:rPr>
        <w:t>يك</w:t>
      </w:r>
      <w:r w:rsidR="00D15D3D" w:rsidRPr="00494F47">
        <w:rPr>
          <w:rFonts w:ascii="BLotus" w:cs="B Lotus"/>
          <w:sz w:val="28"/>
          <w:szCs w:val="28"/>
        </w:rPr>
        <w:t xml:space="preserve"> </w:t>
      </w:r>
      <w:r w:rsidR="00D15D3D" w:rsidRPr="00494F47">
        <w:rPr>
          <w:rFonts w:ascii="BLotus" w:cs="B Lotus" w:hint="cs"/>
          <w:sz w:val="28"/>
          <w:szCs w:val="28"/>
          <w:rtl/>
        </w:rPr>
        <w:t>عامل</w:t>
      </w:r>
      <w:r w:rsidR="00D15D3D" w:rsidRPr="00494F47">
        <w:rPr>
          <w:rFonts w:ascii="BLotus" w:cs="B Lotus"/>
          <w:sz w:val="28"/>
          <w:szCs w:val="28"/>
        </w:rPr>
        <w:t xml:space="preserve"> </w:t>
      </w:r>
      <w:r w:rsidR="00D15D3D" w:rsidRPr="00494F47">
        <w:rPr>
          <w:rFonts w:ascii="BLotus" w:cs="B Lotus"/>
          <w:sz w:val="28"/>
          <w:szCs w:val="28"/>
          <w:rtl/>
        </w:rPr>
        <w:t>محافظت‌کننده</w:t>
      </w:r>
      <w:r w:rsidR="00D15D3D" w:rsidRPr="00494F47">
        <w:rPr>
          <w:rFonts w:ascii="BLotus" w:cs="B Lotus"/>
          <w:sz w:val="28"/>
          <w:szCs w:val="28"/>
        </w:rPr>
        <w:t xml:space="preserve"> </w:t>
      </w:r>
      <w:r w:rsidR="00D15D3D" w:rsidRPr="00494F47">
        <w:rPr>
          <w:rFonts w:ascii="BLotus" w:cs="B Lotus" w:hint="cs"/>
          <w:sz w:val="28"/>
          <w:szCs w:val="28"/>
          <w:rtl/>
        </w:rPr>
        <w:t>تلقي</w:t>
      </w:r>
      <w:r w:rsidR="00D15D3D" w:rsidRPr="00494F47">
        <w:rPr>
          <w:rFonts w:ascii="BLotus" w:cs="B Lotus"/>
          <w:sz w:val="28"/>
          <w:szCs w:val="28"/>
        </w:rPr>
        <w:t xml:space="preserve"> </w:t>
      </w:r>
      <w:r w:rsidR="00D15D3D" w:rsidRPr="00494F47">
        <w:rPr>
          <w:rFonts w:ascii="BLotus" w:cs="B Lotus" w:hint="cs"/>
          <w:sz w:val="28"/>
          <w:szCs w:val="28"/>
          <w:rtl/>
        </w:rPr>
        <w:t>مي</w:t>
      </w:r>
      <w:r w:rsidR="00D15D3D" w:rsidRPr="00494F47">
        <w:rPr>
          <w:rFonts w:ascii="BLotus" w:cs="B Lotus"/>
          <w:sz w:val="28"/>
          <w:szCs w:val="28"/>
        </w:rPr>
        <w:t xml:space="preserve"> </w:t>
      </w:r>
      <w:r w:rsidR="00D15D3D" w:rsidRPr="00494F47">
        <w:rPr>
          <w:rFonts w:ascii="BLotus" w:cs="B Lotus" w:hint="cs"/>
          <w:sz w:val="28"/>
          <w:szCs w:val="28"/>
          <w:rtl/>
        </w:rPr>
        <w:t>نمايندومحيط</w:t>
      </w:r>
      <w:r w:rsidR="00D15D3D" w:rsidRPr="00494F47">
        <w:rPr>
          <w:rFonts w:ascii="BLotus" w:cs="B Lotus"/>
          <w:sz w:val="28"/>
          <w:szCs w:val="28"/>
        </w:rPr>
        <w:t xml:space="preserve"> </w:t>
      </w:r>
      <w:r w:rsidR="00D15D3D" w:rsidRPr="00494F47">
        <w:rPr>
          <w:rFonts w:ascii="BLotus" w:cs="B Lotus" w:hint="cs"/>
          <w:sz w:val="28"/>
          <w:szCs w:val="28"/>
          <w:rtl/>
        </w:rPr>
        <w:t>خانوادگي،</w:t>
      </w:r>
      <w:r w:rsidR="00D15D3D" w:rsidRPr="00494F47">
        <w:rPr>
          <w:rFonts w:ascii="BLotus" w:cs="B Lotus"/>
          <w:sz w:val="28"/>
          <w:szCs w:val="28"/>
        </w:rPr>
        <w:t xml:space="preserve"> </w:t>
      </w:r>
      <w:r w:rsidR="00D15D3D" w:rsidRPr="00494F47">
        <w:rPr>
          <w:rFonts w:ascii="BLotus" w:cs="B Lotus"/>
          <w:sz w:val="28"/>
          <w:szCs w:val="28"/>
          <w:rtl/>
        </w:rPr>
        <w:t>ارتباط‌ها</w:t>
      </w:r>
      <w:r w:rsidR="00D15D3D" w:rsidRPr="00494F47">
        <w:rPr>
          <w:rFonts w:ascii="BLotus" w:cs="B Lotus" w:hint="cs"/>
          <w:sz w:val="28"/>
          <w:szCs w:val="28"/>
          <w:rtl/>
        </w:rPr>
        <w:t>ی</w:t>
      </w:r>
      <w:r w:rsidR="00D15D3D" w:rsidRPr="00494F47">
        <w:rPr>
          <w:rFonts w:ascii="BLotus" w:cs="B Lotus"/>
          <w:sz w:val="28"/>
          <w:szCs w:val="28"/>
        </w:rPr>
        <w:t xml:space="preserve"> </w:t>
      </w:r>
      <w:r w:rsidR="00D15D3D" w:rsidRPr="00494F47">
        <w:rPr>
          <w:rFonts w:ascii="BLotus" w:cs="B Lotus" w:hint="cs"/>
          <w:sz w:val="28"/>
          <w:szCs w:val="28"/>
          <w:rtl/>
        </w:rPr>
        <w:t>حياتي</w:t>
      </w:r>
      <w:r w:rsidR="00D15D3D" w:rsidRPr="00494F47">
        <w:rPr>
          <w:rFonts w:ascii="BLotus" w:cs="B Lotus"/>
          <w:sz w:val="28"/>
          <w:szCs w:val="28"/>
        </w:rPr>
        <w:t xml:space="preserve"> </w:t>
      </w:r>
      <w:r w:rsidR="00D15D3D" w:rsidRPr="00494F47">
        <w:rPr>
          <w:rFonts w:ascii="BLotus" w:cs="B Lotus"/>
          <w:sz w:val="28"/>
          <w:szCs w:val="28"/>
          <w:rtl/>
        </w:rPr>
        <w:t>را برا</w:t>
      </w:r>
      <w:r w:rsidR="00D15D3D" w:rsidRPr="00494F47">
        <w:rPr>
          <w:rFonts w:ascii="BLotus" w:cs="B Lotus" w:hint="cs"/>
          <w:sz w:val="28"/>
          <w:szCs w:val="28"/>
          <w:rtl/>
        </w:rPr>
        <w:t>ی</w:t>
      </w:r>
      <w:r w:rsidR="00D15D3D" w:rsidRPr="00494F47">
        <w:rPr>
          <w:rFonts w:ascii="BLotus" w:cs="B Lotus"/>
          <w:sz w:val="28"/>
          <w:szCs w:val="28"/>
        </w:rPr>
        <w:t xml:space="preserve"> </w:t>
      </w:r>
      <w:r w:rsidR="00D15D3D" w:rsidRPr="00494F47">
        <w:rPr>
          <w:rFonts w:ascii="BLotus" w:cs="B Lotus" w:hint="cs"/>
          <w:sz w:val="28"/>
          <w:szCs w:val="28"/>
          <w:rtl/>
        </w:rPr>
        <w:t>درك</w:t>
      </w:r>
      <w:r w:rsidR="00D15D3D" w:rsidRPr="00494F47">
        <w:rPr>
          <w:rFonts w:ascii="BLotus" w:cs="B Lotus"/>
          <w:sz w:val="28"/>
          <w:szCs w:val="28"/>
        </w:rPr>
        <w:t xml:space="preserve"> </w:t>
      </w:r>
      <w:r w:rsidR="00D15D3D" w:rsidRPr="00494F47">
        <w:rPr>
          <w:rFonts w:ascii="BLotus" w:cs="B Lotus" w:hint="cs"/>
          <w:sz w:val="28"/>
          <w:szCs w:val="28"/>
          <w:rtl/>
        </w:rPr>
        <w:t>سلامت</w:t>
      </w:r>
      <w:r w:rsidR="00D15D3D" w:rsidRPr="00494F47">
        <w:rPr>
          <w:rFonts w:ascii="BLotus" w:cs="B Lotus"/>
          <w:sz w:val="28"/>
          <w:szCs w:val="28"/>
        </w:rPr>
        <w:t xml:space="preserve"> </w:t>
      </w:r>
      <w:r w:rsidR="00D15D3D" w:rsidRPr="00494F47">
        <w:rPr>
          <w:rFonts w:ascii="BLotus" w:cs="B Lotus" w:hint="cs"/>
          <w:sz w:val="28"/>
          <w:szCs w:val="28"/>
          <w:rtl/>
        </w:rPr>
        <w:t>روان</w:t>
      </w:r>
      <w:r w:rsidR="00D15D3D" w:rsidRPr="00494F47">
        <w:rPr>
          <w:rFonts w:ascii="BLotus" w:cs="B Lotus"/>
          <w:sz w:val="28"/>
          <w:szCs w:val="28"/>
        </w:rPr>
        <w:t xml:space="preserve"> </w:t>
      </w:r>
      <w:r w:rsidR="00D15D3D" w:rsidRPr="00494F47">
        <w:rPr>
          <w:rFonts w:ascii="BLotus" w:cs="B Lotus" w:hint="cs"/>
          <w:sz w:val="28"/>
          <w:szCs w:val="28"/>
          <w:rtl/>
        </w:rPr>
        <w:t>و</w:t>
      </w:r>
      <w:r w:rsidR="00D15D3D" w:rsidRPr="00494F47">
        <w:rPr>
          <w:rFonts w:ascii="BLotus" w:cs="B Lotus"/>
          <w:sz w:val="28"/>
          <w:szCs w:val="28"/>
        </w:rPr>
        <w:t xml:space="preserve"> </w:t>
      </w:r>
      <w:r w:rsidR="00D15D3D" w:rsidRPr="00494F47">
        <w:rPr>
          <w:rFonts w:ascii="BLotus" w:cs="B Lotus" w:hint="cs"/>
          <w:sz w:val="28"/>
          <w:szCs w:val="28"/>
          <w:rtl/>
        </w:rPr>
        <w:t>سلامت</w:t>
      </w:r>
      <w:r w:rsidR="00D15D3D" w:rsidRPr="00494F47">
        <w:rPr>
          <w:rFonts w:ascii="BLotus" w:cs="B Lotus"/>
          <w:sz w:val="28"/>
          <w:szCs w:val="28"/>
        </w:rPr>
        <w:t xml:space="preserve"> </w:t>
      </w:r>
      <w:r w:rsidR="00D15D3D" w:rsidRPr="00494F47">
        <w:rPr>
          <w:rFonts w:ascii="BLotus" w:cs="B Lotus" w:hint="cs"/>
          <w:sz w:val="28"/>
          <w:szCs w:val="28"/>
          <w:rtl/>
        </w:rPr>
        <w:t>فيزيكي</w:t>
      </w:r>
      <w:r w:rsidR="00D15D3D" w:rsidRPr="00494F47">
        <w:rPr>
          <w:rFonts w:ascii="BLotus" w:cs="B Lotus"/>
          <w:sz w:val="28"/>
          <w:szCs w:val="28"/>
        </w:rPr>
        <w:t xml:space="preserve"> </w:t>
      </w:r>
      <w:r w:rsidR="00D15D3D" w:rsidRPr="00494F47">
        <w:rPr>
          <w:rFonts w:ascii="BLotus" w:cs="B Lotus" w:hint="cs"/>
          <w:sz w:val="28"/>
          <w:szCs w:val="28"/>
          <w:rtl/>
        </w:rPr>
        <w:t>فرزندان</w:t>
      </w:r>
      <w:r w:rsidR="00D15D3D" w:rsidRPr="00494F47">
        <w:rPr>
          <w:rFonts w:ascii="BLotus" w:cs="B Lotus"/>
          <w:sz w:val="28"/>
          <w:szCs w:val="28"/>
        </w:rPr>
        <w:t xml:space="preserve"> </w:t>
      </w:r>
      <w:r w:rsidR="00D15D3D" w:rsidRPr="00494F47">
        <w:rPr>
          <w:rFonts w:ascii="BLotus" w:cs="B Lotus" w:hint="cs"/>
          <w:sz w:val="28"/>
          <w:szCs w:val="28"/>
          <w:rtl/>
        </w:rPr>
        <w:t>در</w:t>
      </w:r>
      <w:r w:rsidR="00D15D3D" w:rsidRPr="00494F47">
        <w:rPr>
          <w:rFonts w:ascii="BLotus" w:cs="B Lotus"/>
          <w:sz w:val="28"/>
          <w:szCs w:val="28"/>
        </w:rPr>
        <w:t xml:space="preserve"> </w:t>
      </w:r>
      <w:r w:rsidR="00D15D3D" w:rsidRPr="00494F47">
        <w:rPr>
          <w:rFonts w:ascii="BLotus" w:cs="B Lotus"/>
          <w:sz w:val="28"/>
          <w:szCs w:val="28"/>
          <w:rtl/>
        </w:rPr>
        <w:t>گستره</w:t>
      </w:r>
      <w:r w:rsidR="00D15D3D" w:rsidRPr="00494F47">
        <w:rPr>
          <w:rFonts w:ascii="BLotus" w:cs="B Lotus"/>
          <w:sz w:val="28"/>
          <w:szCs w:val="28"/>
        </w:rPr>
        <w:t xml:space="preserve"> </w:t>
      </w:r>
      <w:r w:rsidR="00D15D3D" w:rsidRPr="00494F47">
        <w:rPr>
          <w:rFonts w:ascii="BLotus" w:cs="B Lotus" w:hint="cs"/>
          <w:sz w:val="28"/>
          <w:szCs w:val="28"/>
          <w:rtl/>
        </w:rPr>
        <w:t>زندگي</w:t>
      </w:r>
      <w:r w:rsidR="00D15D3D" w:rsidRPr="00494F47">
        <w:rPr>
          <w:rFonts w:ascii="BLotus" w:cs="B Lotus"/>
          <w:sz w:val="28"/>
          <w:szCs w:val="28"/>
        </w:rPr>
        <w:t xml:space="preserve"> </w:t>
      </w:r>
      <w:r w:rsidR="00D15D3D" w:rsidRPr="00494F47">
        <w:rPr>
          <w:rFonts w:ascii="BLotus" w:cs="B Lotus" w:hint="cs"/>
          <w:sz w:val="28"/>
          <w:szCs w:val="28"/>
          <w:rtl/>
        </w:rPr>
        <w:t>فراهم</w:t>
      </w:r>
      <w:r w:rsidR="00D15D3D" w:rsidRPr="00494F47">
        <w:rPr>
          <w:rFonts w:ascii="BLotus" w:cs="B Lotus"/>
          <w:sz w:val="28"/>
          <w:szCs w:val="28"/>
        </w:rPr>
        <w:t xml:space="preserve"> </w:t>
      </w:r>
      <w:r w:rsidR="00D15D3D" w:rsidRPr="00494F47">
        <w:rPr>
          <w:rFonts w:ascii="BLotus" w:cs="B Lotus"/>
          <w:sz w:val="28"/>
          <w:szCs w:val="28"/>
          <w:rtl/>
        </w:rPr>
        <w:t>م</w:t>
      </w:r>
      <w:r w:rsidR="00D15D3D" w:rsidRPr="00494F47">
        <w:rPr>
          <w:rFonts w:ascii="BLotus" w:cs="B Lotus" w:hint="cs"/>
          <w:sz w:val="28"/>
          <w:szCs w:val="28"/>
          <w:rtl/>
        </w:rPr>
        <w:t>ی‌</w:t>
      </w:r>
      <w:r w:rsidR="00D15D3D" w:rsidRPr="00494F47">
        <w:rPr>
          <w:rFonts w:ascii="BLotus" w:cs="B Lotus" w:hint="eastAsia"/>
          <w:sz w:val="28"/>
          <w:szCs w:val="28"/>
          <w:rtl/>
        </w:rPr>
        <w:t>کند</w:t>
      </w:r>
      <w:r w:rsidR="00D15D3D" w:rsidRPr="00494F47">
        <w:rPr>
          <w:rFonts w:ascii="BLotus" w:cs="B Lotus"/>
          <w:sz w:val="28"/>
          <w:szCs w:val="28"/>
        </w:rPr>
        <w:t>.</w:t>
      </w:r>
    </w:p>
    <w:p w14:paraId="269BDD33" w14:textId="77777777" w:rsidR="00D15D3D" w:rsidRPr="00494F47" w:rsidRDefault="00D15D3D" w:rsidP="00D15D3D">
      <w:pPr>
        <w:autoSpaceDE w:val="0"/>
        <w:autoSpaceDN w:val="0"/>
        <w:bidi/>
        <w:adjustRightInd w:val="0"/>
        <w:spacing w:line="240" w:lineRule="auto"/>
        <w:jc w:val="both"/>
        <w:rPr>
          <w:rFonts w:ascii="BLotus" w:cs="B Lotus"/>
          <w:sz w:val="28"/>
          <w:szCs w:val="28"/>
        </w:rPr>
      </w:pPr>
      <w:r w:rsidRPr="00494F47">
        <w:rPr>
          <w:rFonts w:ascii="BLotus" w:cs="B Lotus" w:hint="cs"/>
          <w:sz w:val="28"/>
          <w:szCs w:val="28"/>
          <w:rtl/>
        </w:rPr>
        <w:t>شمسي</w:t>
      </w:r>
      <w:r w:rsidRPr="00494F47">
        <w:rPr>
          <w:rFonts w:ascii="BLotus" w:cs="B Lotus"/>
          <w:sz w:val="28"/>
          <w:szCs w:val="28"/>
        </w:rPr>
        <w:t xml:space="preserve"> </w:t>
      </w:r>
      <w:r w:rsidRPr="00494F47">
        <w:rPr>
          <w:rFonts w:ascii="BLotus" w:cs="B Lotus" w:hint="eastAsia"/>
          <w:sz w:val="28"/>
          <w:szCs w:val="28"/>
          <w:rtl/>
        </w:rPr>
        <w:t>ميمندي</w:t>
      </w:r>
      <w:r w:rsidRPr="00494F47">
        <w:rPr>
          <w:rFonts w:ascii="BLotus" w:cs="B Lotus"/>
          <w:sz w:val="28"/>
          <w:szCs w:val="28"/>
          <w:rtl/>
        </w:rPr>
        <w:t xml:space="preserve"> (</w:t>
      </w:r>
      <w:r w:rsidRPr="00494F47">
        <w:rPr>
          <w:rFonts w:ascii="BLotus" w:cs="B Lotus" w:hint="cs"/>
          <w:sz w:val="28"/>
          <w:szCs w:val="28"/>
          <w:rtl/>
        </w:rPr>
        <w:t>1387</w:t>
      </w:r>
      <w:r w:rsidRPr="00494F47">
        <w:rPr>
          <w:rFonts w:ascii="BLotus" w:cs="B Lotus"/>
          <w:sz w:val="28"/>
          <w:szCs w:val="28"/>
          <w:rtl/>
        </w:rPr>
        <w:t>) در</w:t>
      </w:r>
      <w:r w:rsidRPr="00494F47">
        <w:rPr>
          <w:rFonts w:ascii="BLotus" w:cs="B Lotus"/>
          <w:sz w:val="28"/>
          <w:szCs w:val="28"/>
        </w:rPr>
        <w:t xml:space="preserve"> </w:t>
      </w:r>
      <w:r w:rsidRPr="00494F47">
        <w:rPr>
          <w:rFonts w:ascii="BLotus" w:cs="B Lotus" w:hint="cs"/>
          <w:sz w:val="28"/>
          <w:szCs w:val="28"/>
          <w:rtl/>
        </w:rPr>
        <w:t>پژوهش</w:t>
      </w:r>
      <w:r w:rsidRPr="00494F47">
        <w:rPr>
          <w:rFonts w:ascii="BLotus" w:cs="B Lotus"/>
          <w:sz w:val="28"/>
          <w:szCs w:val="28"/>
        </w:rPr>
        <w:t xml:space="preserve"> </w:t>
      </w:r>
      <w:r w:rsidRPr="00494F47">
        <w:rPr>
          <w:rFonts w:ascii="BLotus" w:cs="B Lotus" w:hint="cs"/>
          <w:sz w:val="28"/>
          <w:szCs w:val="28"/>
          <w:rtl/>
        </w:rPr>
        <w:t>خود</w:t>
      </w:r>
      <w:r w:rsidRPr="00494F47">
        <w:rPr>
          <w:rFonts w:ascii="BLotus" w:cs="B Lotus"/>
          <w:sz w:val="28"/>
          <w:szCs w:val="28"/>
        </w:rPr>
        <w:t xml:space="preserve"> </w:t>
      </w:r>
      <w:r w:rsidRPr="00494F47">
        <w:rPr>
          <w:rFonts w:ascii="BLotus" w:cs="B Lotus" w:hint="cs"/>
          <w:sz w:val="28"/>
          <w:szCs w:val="28"/>
          <w:rtl/>
        </w:rPr>
        <w:t>روابط</w:t>
      </w:r>
      <w:r w:rsidRPr="00494F47">
        <w:rPr>
          <w:rFonts w:ascii="BLotus" w:cs="B Lotus"/>
          <w:sz w:val="28"/>
          <w:szCs w:val="28"/>
        </w:rPr>
        <w:t xml:space="preserve"> </w:t>
      </w:r>
      <w:r w:rsidRPr="00494F47">
        <w:rPr>
          <w:rFonts w:ascii="BLotus" w:cs="B Lotus" w:hint="cs"/>
          <w:sz w:val="28"/>
          <w:szCs w:val="28"/>
          <w:rtl/>
        </w:rPr>
        <w:t>بين</w:t>
      </w:r>
      <w:r w:rsidRPr="00494F47">
        <w:rPr>
          <w:rFonts w:ascii="BLotus" w:cs="B Lotus"/>
          <w:sz w:val="28"/>
          <w:szCs w:val="28"/>
        </w:rPr>
        <w:t xml:space="preserve"> </w:t>
      </w:r>
      <w:r w:rsidRPr="00494F47">
        <w:rPr>
          <w:rFonts w:ascii="BLotus" w:cs="B Lotus" w:hint="cs"/>
          <w:sz w:val="28"/>
          <w:szCs w:val="28"/>
          <w:rtl/>
        </w:rPr>
        <w:t>فردي</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بهداشت</w:t>
      </w:r>
      <w:r w:rsidRPr="00494F47">
        <w:rPr>
          <w:rFonts w:ascii="BLotus" w:cs="B Lotus"/>
          <w:sz w:val="28"/>
          <w:szCs w:val="28"/>
        </w:rPr>
        <w:t xml:space="preserve"> </w:t>
      </w:r>
      <w:r w:rsidRPr="00494F47">
        <w:rPr>
          <w:rFonts w:ascii="BLotus" w:cs="B Lotus" w:hint="cs"/>
          <w:sz w:val="28"/>
          <w:szCs w:val="28"/>
          <w:rtl/>
        </w:rPr>
        <w:t>رواني</w:t>
      </w:r>
      <w:r w:rsidRPr="00494F47">
        <w:rPr>
          <w:rFonts w:ascii="BLotus" w:cs="B Lotus"/>
          <w:sz w:val="28"/>
          <w:szCs w:val="28"/>
        </w:rPr>
        <w:t xml:space="preserve"> </w:t>
      </w:r>
      <w:r w:rsidRPr="00494F47">
        <w:rPr>
          <w:rFonts w:ascii="BLotus" w:cs="B Lotus" w:hint="cs"/>
          <w:sz w:val="28"/>
          <w:szCs w:val="28"/>
          <w:rtl/>
        </w:rPr>
        <w:t>خانواده</w:t>
      </w:r>
      <w:r w:rsidRPr="00494F47">
        <w:rPr>
          <w:rFonts w:ascii="BLotus" w:cs="B Lotus"/>
          <w:sz w:val="28"/>
          <w:szCs w:val="28"/>
        </w:rPr>
        <w:t xml:space="preserve"> </w:t>
      </w:r>
      <w:r w:rsidRPr="00494F47">
        <w:rPr>
          <w:rFonts w:ascii="BLotus" w:cs="B Lotus" w:hint="cs"/>
          <w:sz w:val="28"/>
          <w:szCs w:val="28"/>
          <w:rtl/>
        </w:rPr>
        <w:t>را</w:t>
      </w:r>
      <w:r w:rsidRPr="00494F47">
        <w:rPr>
          <w:rFonts w:ascii="BLotus" w:cs="B Lotus"/>
          <w:sz w:val="28"/>
          <w:szCs w:val="28"/>
        </w:rPr>
        <w:t xml:space="preserve"> </w:t>
      </w:r>
      <w:r w:rsidRPr="00494F47">
        <w:rPr>
          <w:rFonts w:ascii="BLotus" w:cs="B Lotus" w:hint="cs"/>
          <w:sz w:val="28"/>
          <w:szCs w:val="28"/>
          <w:rtl/>
        </w:rPr>
        <w:t>از</w:t>
      </w:r>
      <w:r w:rsidRPr="00494F47">
        <w:rPr>
          <w:rFonts w:ascii="BLotus" w:cs="B Lotus"/>
          <w:sz w:val="28"/>
          <w:szCs w:val="28"/>
        </w:rPr>
        <w:t xml:space="preserve"> </w:t>
      </w:r>
      <w:r w:rsidRPr="00494F47">
        <w:rPr>
          <w:rFonts w:ascii="BLotus" w:cs="B Lotus" w:hint="cs"/>
          <w:sz w:val="28"/>
          <w:szCs w:val="28"/>
          <w:rtl/>
        </w:rPr>
        <w:t>عوامل</w:t>
      </w:r>
      <w:r w:rsidRPr="00494F47">
        <w:rPr>
          <w:rFonts w:ascii="BLotus" w:cs="B Lotus"/>
          <w:sz w:val="28"/>
          <w:szCs w:val="28"/>
        </w:rPr>
        <w:t xml:space="preserve"> </w:t>
      </w:r>
      <w:r w:rsidRPr="00494F47">
        <w:rPr>
          <w:rFonts w:ascii="BLotus" w:cs="B Lotus" w:hint="cs"/>
          <w:sz w:val="28"/>
          <w:szCs w:val="28"/>
          <w:rtl/>
        </w:rPr>
        <w:t>مؤثر</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hint="cs"/>
          <w:sz w:val="28"/>
          <w:szCs w:val="28"/>
          <w:rtl/>
        </w:rPr>
        <w:t>گرايش</w:t>
      </w:r>
      <w:r w:rsidRPr="00494F47">
        <w:rPr>
          <w:rFonts w:ascii="BLotus" w:cs="B Lotus"/>
          <w:sz w:val="28"/>
          <w:szCs w:val="28"/>
        </w:rPr>
        <w:t xml:space="preserve"> </w:t>
      </w:r>
      <w:r w:rsidRPr="00494F47">
        <w:rPr>
          <w:rFonts w:ascii="BLotus" w:cs="B Lotus" w:hint="cs"/>
          <w:sz w:val="28"/>
          <w:szCs w:val="28"/>
          <w:rtl/>
        </w:rPr>
        <w:t>فرزند</w:t>
      </w:r>
      <w:r w:rsidRPr="00494F47">
        <w:rPr>
          <w:rFonts w:ascii="BLotus" w:cs="B Lotus"/>
          <w:sz w:val="28"/>
          <w:szCs w:val="28"/>
        </w:rPr>
        <w:t xml:space="preserve"> </w:t>
      </w:r>
      <w:r w:rsidRPr="00494F47">
        <w:rPr>
          <w:rFonts w:ascii="BLotus" w:cs="B Lotus" w:hint="cs"/>
          <w:sz w:val="28"/>
          <w:szCs w:val="28"/>
          <w:rtl/>
        </w:rPr>
        <w:t>به</w:t>
      </w:r>
      <w:r w:rsidRPr="00494F47">
        <w:rPr>
          <w:rFonts w:ascii="BLotus" w:cs="B Lotus"/>
          <w:sz w:val="28"/>
          <w:szCs w:val="28"/>
        </w:rPr>
        <w:t xml:space="preserve"> </w:t>
      </w:r>
      <w:r w:rsidRPr="00494F47">
        <w:rPr>
          <w:rFonts w:ascii="BLotus" w:cs="B Lotus" w:hint="cs"/>
          <w:sz w:val="28"/>
          <w:szCs w:val="28"/>
          <w:rtl/>
        </w:rPr>
        <w:t>اعتياد</w:t>
      </w:r>
      <w:r w:rsidRPr="00494F47">
        <w:rPr>
          <w:rFonts w:ascii="BLotus" w:cs="B Lotus"/>
          <w:sz w:val="28"/>
          <w:szCs w:val="28"/>
        </w:rPr>
        <w:t xml:space="preserve"> </w:t>
      </w:r>
      <w:r w:rsidRPr="00494F47">
        <w:rPr>
          <w:rFonts w:ascii="BLotus" w:cs="B Lotus" w:hint="cs"/>
          <w:sz w:val="28"/>
          <w:szCs w:val="28"/>
          <w:rtl/>
        </w:rPr>
        <w:t>بيان</w:t>
      </w:r>
      <w:r w:rsidRPr="00494F47">
        <w:rPr>
          <w:rFonts w:ascii="BLotus" w:cs="B Lotus"/>
          <w:sz w:val="28"/>
          <w:szCs w:val="28"/>
        </w:rPr>
        <w:t xml:space="preserve"> </w:t>
      </w:r>
      <w:r w:rsidRPr="00494F47">
        <w:rPr>
          <w:rFonts w:ascii="BLotus" w:cs="B Lotus" w:hint="cs"/>
          <w:sz w:val="28"/>
          <w:szCs w:val="28"/>
          <w:rtl/>
        </w:rPr>
        <w:t>نموده،</w:t>
      </w:r>
      <w:r w:rsidRPr="00494F47">
        <w:rPr>
          <w:rFonts w:ascii="BLotus" w:cs="B Lotus"/>
          <w:sz w:val="28"/>
          <w:szCs w:val="28"/>
        </w:rPr>
        <w:t xml:space="preserve"> </w:t>
      </w:r>
      <w:r w:rsidRPr="00494F47">
        <w:rPr>
          <w:rFonts w:ascii="BLotus" w:cs="B Lotus" w:hint="cs"/>
          <w:sz w:val="28"/>
          <w:szCs w:val="28"/>
          <w:rtl/>
        </w:rPr>
        <w:t>از</w:t>
      </w:r>
      <w:r w:rsidRPr="00494F47">
        <w:rPr>
          <w:rFonts w:ascii="BLotus" w:cs="B Lotus"/>
          <w:sz w:val="28"/>
          <w:szCs w:val="28"/>
        </w:rPr>
        <w:t xml:space="preserve"> </w:t>
      </w:r>
      <w:r w:rsidRPr="00494F47">
        <w:rPr>
          <w:rFonts w:ascii="BLotus" w:cs="B Lotus" w:hint="cs"/>
          <w:sz w:val="28"/>
          <w:szCs w:val="28"/>
          <w:rtl/>
        </w:rPr>
        <w:t>ديدگاه</w:t>
      </w:r>
      <w:r w:rsidRPr="00494F47">
        <w:rPr>
          <w:rFonts w:ascii="BLotus" w:cs="B Lotus"/>
          <w:sz w:val="28"/>
          <w:szCs w:val="28"/>
        </w:rPr>
        <w:t xml:space="preserve"> </w:t>
      </w:r>
      <w:r w:rsidRPr="00494F47">
        <w:rPr>
          <w:rFonts w:ascii="BLotus" w:cs="B Lotus" w:hint="cs"/>
          <w:sz w:val="28"/>
          <w:szCs w:val="28"/>
          <w:rtl/>
        </w:rPr>
        <w:t>او</w:t>
      </w:r>
      <w:r w:rsidRPr="00494F47">
        <w:rPr>
          <w:rFonts w:ascii="BLotus" w:cs="B Lotus"/>
          <w:sz w:val="28"/>
          <w:szCs w:val="28"/>
        </w:rPr>
        <w:t xml:space="preserve"> </w:t>
      </w:r>
      <w:r w:rsidRPr="00494F47">
        <w:rPr>
          <w:rFonts w:ascii="BLotus" w:cs="B Lotus" w:hint="cs"/>
          <w:sz w:val="28"/>
          <w:szCs w:val="28"/>
          <w:rtl/>
        </w:rPr>
        <w:t>عدم</w:t>
      </w:r>
      <w:r w:rsidRPr="00494F47">
        <w:rPr>
          <w:rFonts w:ascii="BLotus" w:cs="B Lotus"/>
          <w:sz w:val="28"/>
          <w:szCs w:val="28"/>
        </w:rPr>
        <w:t xml:space="preserve"> </w:t>
      </w:r>
      <w:r w:rsidRPr="00494F47">
        <w:rPr>
          <w:rFonts w:ascii="BLotus" w:cs="B Lotus" w:hint="cs"/>
          <w:sz w:val="28"/>
          <w:szCs w:val="28"/>
          <w:rtl/>
        </w:rPr>
        <w:t>صميميت</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توجه،</w:t>
      </w:r>
      <w:r w:rsidRPr="00494F47">
        <w:rPr>
          <w:rFonts w:ascii="BLotus" w:cs="B Lotus"/>
          <w:sz w:val="28"/>
          <w:szCs w:val="28"/>
        </w:rPr>
        <w:t xml:space="preserve"> </w:t>
      </w:r>
      <w:r w:rsidRPr="00494F47">
        <w:rPr>
          <w:rFonts w:ascii="BLotus" w:cs="B Lotus" w:hint="cs"/>
          <w:sz w:val="28"/>
          <w:szCs w:val="28"/>
          <w:rtl/>
        </w:rPr>
        <w:t>نقص</w:t>
      </w:r>
      <w:r w:rsidRPr="00494F47">
        <w:rPr>
          <w:rFonts w:ascii="BLotus" w:cs="B Lotus"/>
          <w:sz w:val="28"/>
          <w:szCs w:val="28"/>
        </w:rPr>
        <w:t xml:space="preserve"> </w:t>
      </w:r>
      <w:r w:rsidRPr="00494F47">
        <w:rPr>
          <w:rFonts w:ascii="BLotus" w:cs="B Lotus" w:hint="cs"/>
          <w:sz w:val="28"/>
          <w:szCs w:val="28"/>
          <w:rtl/>
        </w:rPr>
        <w:t>روابط</w:t>
      </w:r>
      <w:r w:rsidRPr="00494F47">
        <w:rPr>
          <w:rFonts w:ascii="BLotus" w:cs="B Lotus"/>
          <w:sz w:val="28"/>
          <w:szCs w:val="28"/>
          <w:rtl/>
        </w:rPr>
        <w:t>،</w:t>
      </w:r>
      <w:r w:rsidRPr="00494F47">
        <w:rPr>
          <w:rFonts w:ascii="BLotus" w:cs="B Lotus"/>
          <w:sz w:val="28"/>
          <w:szCs w:val="28"/>
        </w:rPr>
        <w:t xml:space="preserve"> </w:t>
      </w:r>
      <w:r w:rsidRPr="00494F47">
        <w:rPr>
          <w:rFonts w:ascii="BLotus" w:cs="B Lotus" w:hint="cs"/>
          <w:sz w:val="28"/>
          <w:szCs w:val="28"/>
          <w:rtl/>
        </w:rPr>
        <w:t>اختلاف</w:t>
      </w:r>
      <w:r w:rsidRPr="00494F47">
        <w:rPr>
          <w:rFonts w:ascii="BLotus" w:cs="B Lotus"/>
          <w:sz w:val="28"/>
          <w:szCs w:val="28"/>
        </w:rPr>
        <w:t xml:space="preserve"> </w:t>
      </w:r>
      <w:r w:rsidRPr="00494F47">
        <w:rPr>
          <w:rFonts w:ascii="BLotus" w:cs="B Lotus" w:hint="cs"/>
          <w:sz w:val="28"/>
          <w:szCs w:val="28"/>
          <w:rtl/>
        </w:rPr>
        <w:t>با</w:t>
      </w:r>
      <w:r w:rsidRPr="00494F47">
        <w:rPr>
          <w:rFonts w:ascii="BLotus" w:cs="B Lotus"/>
          <w:sz w:val="28"/>
          <w:szCs w:val="28"/>
        </w:rPr>
        <w:t xml:space="preserve"> </w:t>
      </w:r>
      <w:r w:rsidRPr="00494F47">
        <w:rPr>
          <w:rFonts w:ascii="BLotus" w:cs="B Lotus" w:hint="cs"/>
          <w:sz w:val="28"/>
          <w:szCs w:val="28"/>
          <w:rtl/>
        </w:rPr>
        <w:t>والدين</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sz w:val="28"/>
          <w:szCs w:val="28"/>
          <w:rtl/>
        </w:rPr>
        <w:t>سخت‌گ</w:t>
      </w:r>
      <w:r w:rsidRPr="00494F47">
        <w:rPr>
          <w:rFonts w:ascii="BLotus" w:cs="B Lotus" w:hint="cs"/>
          <w:sz w:val="28"/>
          <w:szCs w:val="28"/>
          <w:rtl/>
        </w:rPr>
        <w:t>ی</w:t>
      </w:r>
      <w:r w:rsidRPr="00494F47">
        <w:rPr>
          <w:rFonts w:ascii="BLotus" w:cs="B Lotus" w:hint="eastAsia"/>
          <w:sz w:val="28"/>
          <w:szCs w:val="28"/>
          <w:rtl/>
        </w:rPr>
        <w:t>ر</w:t>
      </w:r>
      <w:r w:rsidRPr="00494F47">
        <w:rPr>
          <w:rFonts w:ascii="BLotus" w:cs="B Lotus" w:hint="cs"/>
          <w:sz w:val="28"/>
          <w:szCs w:val="28"/>
          <w:rtl/>
        </w:rPr>
        <w:t>ی‌</w:t>
      </w:r>
      <w:r w:rsidRPr="00494F47">
        <w:rPr>
          <w:rFonts w:ascii="BLotus" w:cs="B Lotus" w:hint="eastAsia"/>
          <w:sz w:val="28"/>
          <w:szCs w:val="28"/>
          <w:rtl/>
        </w:rPr>
        <w:t>ها</w:t>
      </w:r>
      <w:r w:rsidRPr="00494F47">
        <w:rPr>
          <w:rFonts w:ascii="BLotus" w:cs="B Lotus" w:hint="cs"/>
          <w:sz w:val="28"/>
          <w:szCs w:val="28"/>
          <w:rtl/>
        </w:rPr>
        <w:t>ی</w:t>
      </w:r>
      <w:r w:rsidRPr="00494F47">
        <w:rPr>
          <w:rFonts w:ascii="BLotus" w:cs="B Lotus"/>
          <w:sz w:val="28"/>
          <w:szCs w:val="28"/>
        </w:rPr>
        <w:t xml:space="preserve"> </w:t>
      </w:r>
      <w:r w:rsidRPr="00494F47">
        <w:rPr>
          <w:rFonts w:ascii="BLotus" w:cs="B Lotus"/>
          <w:sz w:val="28"/>
          <w:szCs w:val="28"/>
          <w:rtl/>
        </w:rPr>
        <w:t>ب</w:t>
      </w:r>
      <w:r w:rsidRPr="00494F47">
        <w:rPr>
          <w:rFonts w:ascii="BLotus" w:cs="B Lotus" w:hint="cs"/>
          <w:sz w:val="28"/>
          <w:szCs w:val="28"/>
          <w:rtl/>
        </w:rPr>
        <w:t>ی‌</w:t>
      </w:r>
      <w:r w:rsidRPr="00494F47">
        <w:rPr>
          <w:rFonts w:ascii="BLotus" w:cs="B Lotus" w:hint="eastAsia"/>
          <w:sz w:val="28"/>
          <w:szCs w:val="28"/>
          <w:rtl/>
        </w:rPr>
        <w:t>مورد</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hint="cs"/>
          <w:sz w:val="28"/>
          <w:szCs w:val="28"/>
          <w:rtl/>
        </w:rPr>
        <w:t>كنار</w:t>
      </w:r>
      <w:r w:rsidRPr="00494F47">
        <w:rPr>
          <w:rFonts w:ascii="BLotus" w:cs="B Lotus"/>
          <w:sz w:val="28"/>
          <w:szCs w:val="28"/>
        </w:rPr>
        <w:t xml:space="preserve"> </w:t>
      </w:r>
      <w:r w:rsidRPr="00494F47">
        <w:rPr>
          <w:rFonts w:ascii="BLotus" w:cs="B Lotus" w:hint="cs"/>
          <w:sz w:val="28"/>
          <w:szCs w:val="28"/>
          <w:rtl/>
        </w:rPr>
        <w:t>اعتماد</w:t>
      </w:r>
      <w:r w:rsidRPr="00494F47">
        <w:rPr>
          <w:rFonts w:ascii="BLotus" w:cs="B Lotus"/>
          <w:sz w:val="28"/>
          <w:szCs w:val="28"/>
        </w:rPr>
        <w:t xml:space="preserve"> </w:t>
      </w:r>
      <w:r w:rsidRPr="00494F47">
        <w:rPr>
          <w:rFonts w:ascii="BLotus" w:cs="B Lotus" w:hint="cs"/>
          <w:sz w:val="28"/>
          <w:szCs w:val="28"/>
          <w:rtl/>
        </w:rPr>
        <w:t>بيش</w:t>
      </w:r>
      <w:r w:rsidRPr="00494F47">
        <w:rPr>
          <w:rFonts w:ascii="BLotus" w:cs="B Lotus"/>
          <w:sz w:val="28"/>
          <w:szCs w:val="28"/>
        </w:rPr>
        <w:t xml:space="preserve"> </w:t>
      </w:r>
      <w:r w:rsidRPr="00494F47">
        <w:rPr>
          <w:rFonts w:ascii="BLotus" w:cs="B Lotus" w:hint="cs"/>
          <w:sz w:val="28"/>
          <w:szCs w:val="28"/>
          <w:rtl/>
        </w:rPr>
        <w:t>از</w:t>
      </w:r>
      <w:r w:rsidRPr="00494F47">
        <w:rPr>
          <w:rFonts w:ascii="BLotus" w:cs="B Lotus"/>
          <w:sz w:val="28"/>
          <w:szCs w:val="28"/>
        </w:rPr>
        <w:t xml:space="preserve"> </w:t>
      </w:r>
      <w:r w:rsidRPr="00494F47">
        <w:rPr>
          <w:rFonts w:ascii="BLotus" w:cs="B Lotus" w:hint="cs"/>
          <w:sz w:val="28"/>
          <w:szCs w:val="28"/>
          <w:rtl/>
        </w:rPr>
        <w:t>حد</w:t>
      </w:r>
      <w:r w:rsidRPr="00494F47">
        <w:rPr>
          <w:rFonts w:ascii="BLotus" w:cs="B Lotus"/>
          <w:sz w:val="28"/>
          <w:szCs w:val="28"/>
        </w:rPr>
        <w:t xml:space="preserve"> </w:t>
      </w:r>
      <w:r w:rsidRPr="00494F47">
        <w:rPr>
          <w:rFonts w:ascii="BLotus" w:cs="B Lotus" w:hint="cs"/>
          <w:sz w:val="28"/>
          <w:szCs w:val="28"/>
          <w:rtl/>
        </w:rPr>
        <w:t>به</w:t>
      </w:r>
      <w:r w:rsidRPr="00494F47">
        <w:rPr>
          <w:rFonts w:ascii="BLotus" w:cs="B Lotus"/>
          <w:sz w:val="28"/>
          <w:szCs w:val="28"/>
        </w:rPr>
        <w:t xml:space="preserve"> </w:t>
      </w:r>
      <w:r w:rsidRPr="00494F47">
        <w:rPr>
          <w:rFonts w:ascii="BLotus" w:cs="B Lotus" w:hint="cs"/>
          <w:sz w:val="28"/>
          <w:szCs w:val="28"/>
          <w:rtl/>
        </w:rPr>
        <w:t>فرزندان،</w:t>
      </w:r>
      <w:r w:rsidRPr="00494F47">
        <w:rPr>
          <w:rFonts w:ascii="BLotus" w:cs="B Lotus"/>
          <w:sz w:val="28"/>
          <w:szCs w:val="28"/>
        </w:rPr>
        <w:t xml:space="preserve"> </w:t>
      </w:r>
      <w:r w:rsidRPr="00494F47">
        <w:rPr>
          <w:rFonts w:ascii="BLotus" w:cs="B Lotus"/>
          <w:sz w:val="28"/>
          <w:szCs w:val="28"/>
          <w:rtl/>
        </w:rPr>
        <w:t>عبارت‌ها</w:t>
      </w:r>
      <w:r w:rsidRPr="00494F47">
        <w:rPr>
          <w:rFonts w:ascii="BLotus" w:cs="B Lotus" w:hint="cs"/>
          <w:sz w:val="28"/>
          <w:szCs w:val="28"/>
          <w:rtl/>
        </w:rPr>
        <w:t>یی</w:t>
      </w:r>
      <w:r w:rsidRPr="00494F47">
        <w:rPr>
          <w:rFonts w:ascii="BLotus" w:cs="B Lotus"/>
          <w:sz w:val="28"/>
          <w:szCs w:val="28"/>
        </w:rPr>
        <w:t xml:space="preserve"> </w:t>
      </w:r>
      <w:r w:rsidRPr="00494F47">
        <w:rPr>
          <w:rFonts w:ascii="BLotus" w:cs="B Lotus" w:hint="cs"/>
          <w:sz w:val="28"/>
          <w:szCs w:val="28"/>
          <w:rtl/>
        </w:rPr>
        <w:t>بودند</w:t>
      </w:r>
      <w:r w:rsidRPr="00494F47">
        <w:rPr>
          <w:rFonts w:ascii="BLotus" w:cs="B Lotus"/>
          <w:sz w:val="28"/>
          <w:szCs w:val="28"/>
        </w:rPr>
        <w:t xml:space="preserve"> </w:t>
      </w:r>
      <w:r w:rsidRPr="00494F47">
        <w:rPr>
          <w:rFonts w:ascii="BLotus" w:cs="B Lotus" w:hint="cs"/>
          <w:sz w:val="28"/>
          <w:szCs w:val="28"/>
          <w:rtl/>
        </w:rPr>
        <w:t>كه</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sz w:val="28"/>
          <w:szCs w:val="28"/>
          <w:rtl/>
        </w:rPr>
        <w:t>ز</w:t>
      </w:r>
      <w:r w:rsidRPr="00494F47">
        <w:rPr>
          <w:rFonts w:ascii="BLotus" w:cs="B Lotus" w:hint="cs"/>
          <w:sz w:val="28"/>
          <w:szCs w:val="28"/>
          <w:rtl/>
        </w:rPr>
        <w:t>ی</w:t>
      </w:r>
      <w:r w:rsidRPr="00494F47">
        <w:rPr>
          <w:rFonts w:ascii="BLotus" w:cs="B Lotus" w:hint="eastAsia"/>
          <w:sz w:val="28"/>
          <w:szCs w:val="28"/>
          <w:rtl/>
        </w:rPr>
        <w:t>رمجموعه</w:t>
      </w:r>
      <w:r w:rsidRPr="00494F47">
        <w:rPr>
          <w:rFonts w:ascii="BLotus" w:cs="B Lotus"/>
          <w:sz w:val="28"/>
          <w:szCs w:val="28"/>
        </w:rPr>
        <w:t xml:space="preserve"> </w:t>
      </w:r>
      <w:r w:rsidRPr="00494F47">
        <w:rPr>
          <w:rFonts w:ascii="BLotus" w:cs="B Lotus" w:hint="cs"/>
          <w:sz w:val="28"/>
          <w:szCs w:val="28"/>
          <w:rtl/>
        </w:rPr>
        <w:t>روابط</w:t>
      </w:r>
      <w:r w:rsidRPr="00494F47">
        <w:rPr>
          <w:rFonts w:ascii="BLotus" w:cs="B Lotus"/>
          <w:sz w:val="28"/>
          <w:szCs w:val="28"/>
        </w:rPr>
        <w:t xml:space="preserve"> </w:t>
      </w:r>
      <w:r w:rsidRPr="00494F47">
        <w:rPr>
          <w:rFonts w:ascii="BLotus" w:cs="B Lotus" w:hint="cs"/>
          <w:sz w:val="28"/>
          <w:szCs w:val="28"/>
          <w:rtl/>
        </w:rPr>
        <w:t>بين</w:t>
      </w:r>
      <w:r w:rsidRPr="00494F47">
        <w:rPr>
          <w:rFonts w:ascii="BLotus" w:cs="B Lotus"/>
          <w:sz w:val="28"/>
          <w:szCs w:val="28"/>
        </w:rPr>
        <w:t xml:space="preserve"> </w:t>
      </w:r>
      <w:r w:rsidRPr="00494F47">
        <w:rPr>
          <w:rFonts w:ascii="BLotus" w:cs="B Lotus" w:hint="cs"/>
          <w:sz w:val="28"/>
          <w:szCs w:val="28"/>
          <w:rtl/>
        </w:rPr>
        <w:t>فردي</w:t>
      </w:r>
      <w:r w:rsidRPr="00494F47">
        <w:rPr>
          <w:rFonts w:ascii="BLotus" w:cs="B Lotus"/>
          <w:sz w:val="28"/>
          <w:szCs w:val="28"/>
        </w:rPr>
        <w:t xml:space="preserve"> </w:t>
      </w:r>
      <w:r w:rsidRPr="00494F47">
        <w:rPr>
          <w:rFonts w:ascii="BLotus" w:cs="B Lotus" w:hint="cs"/>
          <w:sz w:val="28"/>
          <w:szCs w:val="28"/>
          <w:rtl/>
        </w:rPr>
        <w:t>قرار</w:t>
      </w:r>
      <w:r w:rsidRPr="00494F47">
        <w:rPr>
          <w:rFonts w:ascii="BLotus" w:cs="B Lotus"/>
          <w:sz w:val="28"/>
          <w:szCs w:val="28"/>
        </w:rPr>
        <w:t xml:space="preserve"> </w:t>
      </w:r>
      <w:r w:rsidRPr="00494F47">
        <w:rPr>
          <w:rFonts w:ascii="BLotus" w:cs="B Lotus" w:hint="cs"/>
          <w:sz w:val="28"/>
          <w:szCs w:val="28"/>
          <w:rtl/>
        </w:rPr>
        <w:t>گرفتند</w:t>
      </w:r>
      <w:r w:rsidRPr="00494F47">
        <w:rPr>
          <w:rFonts w:ascii="BLotus" w:cs="B Lotus"/>
          <w:sz w:val="28"/>
          <w:szCs w:val="28"/>
        </w:rPr>
        <w:t xml:space="preserve">. </w:t>
      </w:r>
      <w:r w:rsidRPr="00494F47">
        <w:rPr>
          <w:rFonts w:ascii="BLotus" w:cs="B Lotus" w:hint="eastAsia"/>
          <w:sz w:val="28"/>
          <w:szCs w:val="28"/>
          <w:rtl/>
        </w:rPr>
        <w:t>طلاق</w:t>
      </w:r>
      <w:r w:rsidRPr="00494F47">
        <w:rPr>
          <w:rFonts w:ascii="BLotus" w:cs="B Lotus" w:hint="cs"/>
          <w:sz w:val="28"/>
          <w:szCs w:val="28"/>
          <w:rtl/>
        </w:rPr>
        <w:t>،</w:t>
      </w:r>
      <w:r w:rsidRPr="00494F47">
        <w:rPr>
          <w:rFonts w:ascii="BLotus" w:cs="B Lotus"/>
          <w:sz w:val="28"/>
          <w:szCs w:val="28"/>
        </w:rPr>
        <w:t xml:space="preserve"> </w:t>
      </w:r>
      <w:r w:rsidRPr="00494F47">
        <w:rPr>
          <w:rFonts w:ascii="BLotus" w:cs="B Lotus" w:hint="cs"/>
          <w:sz w:val="28"/>
          <w:szCs w:val="28"/>
          <w:rtl/>
        </w:rPr>
        <w:t>اختلاف</w:t>
      </w:r>
      <w:r w:rsidRPr="00494F47">
        <w:rPr>
          <w:rFonts w:ascii="BLotus" w:cs="B Lotus"/>
          <w:sz w:val="28"/>
          <w:szCs w:val="28"/>
        </w:rPr>
        <w:t xml:space="preserve"> </w:t>
      </w:r>
      <w:r w:rsidRPr="00494F47">
        <w:rPr>
          <w:rFonts w:ascii="BLotus" w:cs="B Lotus" w:hint="cs"/>
          <w:sz w:val="28"/>
          <w:szCs w:val="28"/>
          <w:rtl/>
        </w:rPr>
        <w:t>بين</w:t>
      </w:r>
      <w:r w:rsidRPr="00494F47">
        <w:rPr>
          <w:rFonts w:ascii="BLotus" w:cs="B Lotus"/>
          <w:sz w:val="28"/>
          <w:szCs w:val="28"/>
        </w:rPr>
        <w:t xml:space="preserve"> </w:t>
      </w:r>
      <w:r w:rsidRPr="00494F47">
        <w:rPr>
          <w:rFonts w:ascii="BLotus" w:cs="B Lotus" w:hint="cs"/>
          <w:sz w:val="28"/>
          <w:szCs w:val="28"/>
          <w:rtl/>
        </w:rPr>
        <w:t>والدين</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متشنج</w:t>
      </w:r>
      <w:r w:rsidRPr="00494F47">
        <w:rPr>
          <w:rFonts w:ascii="BLotus" w:cs="B Lotus"/>
          <w:sz w:val="28"/>
          <w:szCs w:val="28"/>
        </w:rPr>
        <w:t xml:space="preserve"> </w:t>
      </w:r>
      <w:r w:rsidRPr="00494F47">
        <w:rPr>
          <w:rFonts w:ascii="BLotus" w:cs="B Lotus" w:hint="cs"/>
          <w:sz w:val="28"/>
          <w:szCs w:val="28"/>
          <w:rtl/>
        </w:rPr>
        <w:t>بودن</w:t>
      </w:r>
      <w:r w:rsidRPr="00494F47">
        <w:rPr>
          <w:rFonts w:ascii="BLotus" w:cs="B Lotus"/>
          <w:sz w:val="28"/>
          <w:szCs w:val="28"/>
        </w:rPr>
        <w:t xml:space="preserve"> </w:t>
      </w:r>
      <w:r w:rsidRPr="00494F47">
        <w:rPr>
          <w:rFonts w:ascii="BLotus" w:cs="B Lotus" w:hint="cs"/>
          <w:sz w:val="28"/>
          <w:szCs w:val="28"/>
          <w:rtl/>
        </w:rPr>
        <w:t>محيط</w:t>
      </w:r>
      <w:r w:rsidRPr="00494F47">
        <w:rPr>
          <w:rFonts w:ascii="BLotus" w:cs="B Lotus"/>
          <w:sz w:val="28"/>
          <w:szCs w:val="28"/>
        </w:rPr>
        <w:t xml:space="preserve"> </w:t>
      </w:r>
      <w:r w:rsidRPr="00494F47">
        <w:rPr>
          <w:rFonts w:ascii="BLotus" w:cs="B Lotus" w:hint="cs"/>
          <w:sz w:val="28"/>
          <w:szCs w:val="28"/>
          <w:rtl/>
        </w:rPr>
        <w:t>خانواده</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به</w:t>
      </w:r>
      <w:r w:rsidRPr="00494F47">
        <w:rPr>
          <w:rFonts w:ascii="BLotus" w:cs="B Lotus"/>
          <w:sz w:val="28"/>
          <w:szCs w:val="28"/>
        </w:rPr>
        <w:t xml:space="preserve"> </w:t>
      </w:r>
      <w:r w:rsidRPr="00494F47">
        <w:rPr>
          <w:rFonts w:ascii="BLotus" w:cs="B Lotus" w:hint="cs"/>
          <w:sz w:val="28"/>
          <w:szCs w:val="28"/>
          <w:rtl/>
        </w:rPr>
        <w:t>خصوص</w:t>
      </w:r>
      <w:r w:rsidRPr="00494F47">
        <w:rPr>
          <w:rFonts w:ascii="BLotus" w:cs="B Lotus"/>
          <w:sz w:val="28"/>
          <w:szCs w:val="28"/>
        </w:rPr>
        <w:t xml:space="preserve"> </w:t>
      </w:r>
      <w:r w:rsidRPr="00494F47">
        <w:rPr>
          <w:rFonts w:ascii="BLotus" w:cs="B Lotus" w:hint="cs"/>
          <w:sz w:val="28"/>
          <w:szCs w:val="28"/>
          <w:rtl/>
        </w:rPr>
        <w:t>تنبيه</w:t>
      </w:r>
      <w:r w:rsidRPr="00494F47">
        <w:rPr>
          <w:rFonts w:ascii="BLotus" w:cs="B Lotus"/>
          <w:sz w:val="28"/>
          <w:szCs w:val="28"/>
        </w:rPr>
        <w:t xml:space="preserve"> </w:t>
      </w:r>
      <w:r w:rsidRPr="00494F47">
        <w:rPr>
          <w:rFonts w:ascii="BLotus" w:cs="B Lotus" w:hint="cs"/>
          <w:sz w:val="28"/>
          <w:szCs w:val="28"/>
          <w:rtl/>
        </w:rPr>
        <w:t>بدني</w:t>
      </w:r>
      <w:r w:rsidRPr="00494F47">
        <w:rPr>
          <w:rFonts w:ascii="BLotus" w:cs="B Lotus"/>
          <w:sz w:val="28"/>
          <w:szCs w:val="28"/>
        </w:rPr>
        <w:t xml:space="preserve"> </w:t>
      </w:r>
      <w:r w:rsidRPr="00494F47">
        <w:rPr>
          <w:rFonts w:ascii="BLotus" w:cs="B Lotus" w:hint="cs"/>
          <w:sz w:val="28"/>
          <w:szCs w:val="28"/>
          <w:rtl/>
        </w:rPr>
        <w:t>فرزندان،</w:t>
      </w:r>
      <w:r w:rsidRPr="00494F47">
        <w:rPr>
          <w:rFonts w:ascii="BLotus" w:cs="B Lotus"/>
          <w:sz w:val="28"/>
          <w:szCs w:val="28"/>
        </w:rPr>
        <w:t xml:space="preserve"> </w:t>
      </w:r>
      <w:r w:rsidRPr="00494F47">
        <w:rPr>
          <w:rFonts w:ascii="BLotus" w:cs="B Lotus" w:hint="cs"/>
          <w:sz w:val="28"/>
          <w:szCs w:val="28"/>
          <w:rtl/>
        </w:rPr>
        <w:t>اجبار</w:t>
      </w:r>
      <w:r w:rsidRPr="00494F47">
        <w:rPr>
          <w:rFonts w:ascii="BLotus" w:cs="B Lotus"/>
          <w:sz w:val="28"/>
          <w:szCs w:val="28"/>
        </w:rPr>
        <w:t xml:space="preserve"> </w:t>
      </w:r>
      <w:r w:rsidRPr="00494F47">
        <w:rPr>
          <w:rFonts w:ascii="BLotus" w:cs="B Lotus" w:hint="cs"/>
          <w:sz w:val="28"/>
          <w:szCs w:val="28"/>
          <w:rtl/>
        </w:rPr>
        <w:t>خانواده</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hint="cs"/>
          <w:sz w:val="28"/>
          <w:szCs w:val="28"/>
          <w:rtl/>
        </w:rPr>
        <w:t>تأمين</w:t>
      </w:r>
      <w:r w:rsidRPr="00494F47">
        <w:rPr>
          <w:rFonts w:ascii="BLotus" w:cs="B Lotus"/>
          <w:sz w:val="28"/>
          <w:szCs w:val="28"/>
        </w:rPr>
        <w:t xml:space="preserve"> </w:t>
      </w:r>
      <w:r w:rsidRPr="00494F47">
        <w:rPr>
          <w:rFonts w:ascii="BLotus" w:cs="B Lotus" w:hint="cs"/>
          <w:sz w:val="28"/>
          <w:szCs w:val="28"/>
          <w:rtl/>
        </w:rPr>
        <w:t>مصرف</w:t>
      </w:r>
      <w:r w:rsidRPr="00494F47">
        <w:rPr>
          <w:rFonts w:ascii="BLotus" w:cs="B Lotus"/>
          <w:sz w:val="28"/>
          <w:szCs w:val="28"/>
        </w:rPr>
        <w:t xml:space="preserve"> </w:t>
      </w:r>
      <w:r w:rsidRPr="00494F47">
        <w:rPr>
          <w:rFonts w:ascii="BLotus" w:cs="B Lotus" w:hint="cs"/>
          <w:sz w:val="28"/>
          <w:szCs w:val="28"/>
          <w:rtl/>
        </w:rPr>
        <w:t>مواد،</w:t>
      </w:r>
      <w:r w:rsidRPr="00494F47">
        <w:rPr>
          <w:rFonts w:ascii="BLotus" w:cs="B Lotus"/>
          <w:sz w:val="28"/>
          <w:szCs w:val="28"/>
        </w:rPr>
        <w:t xml:space="preserve"> </w:t>
      </w:r>
      <w:r w:rsidRPr="00494F47">
        <w:rPr>
          <w:rFonts w:ascii="BLotus" w:cs="B Lotus" w:hint="cs"/>
          <w:sz w:val="28"/>
          <w:szCs w:val="28"/>
          <w:rtl/>
        </w:rPr>
        <w:t>چندهمسري</w:t>
      </w:r>
      <w:r w:rsidRPr="00494F47">
        <w:rPr>
          <w:rFonts w:ascii="BLotus" w:cs="B Lotus"/>
          <w:sz w:val="28"/>
          <w:szCs w:val="28"/>
        </w:rPr>
        <w:t xml:space="preserve"> </w:t>
      </w:r>
      <w:r w:rsidRPr="00494F47">
        <w:rPr>
          <w:rFonts w:ascii="BLotus" w:cs="B Lotus" w:hint="cs"/>
          <w:sz w:val="28"/>
          <w:szCs w:val="28"/>
          <w:rtl/>
        </w:rPr>
        <w:t>پدر</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sz w:val="28"/>
          <w:szCs w:val="28"/>
          <w:rtl/>
        </w:rPr>
        <w:t>ب</w:t>
      </w:r>
      <w:r w:rsidRPr="00494F47">
        <w:rPr>
          <w:rFonts w:ascii="BLotus" w:cs="B Lotus" w:hint="cs"/>
          <w:sz w:val="28"/>
          <w:szCs w:val="28"/>
          <w:rtl/>
        </w:rPr>
        <w:t>ی‌</w:t>
      </w:r>
      <w:r w:rsidRPr="00494F47">
        <w:rPr>
          <w:rFonts w:ascii="BLotus" w:cs="B Lotus" w:hint="eastAsia"/>
          <w:sz w:val="28"/>
          <w:szCs w:val="28"/>
          <w:rtl/>
        </w:rPr>
        <w:t>وفا</w:t>
      </w:r>
      <w:r w:rsidRPr="00494F47">
        <w:rPr>
          <w:rFonts w:ascii="BLotus" w:cs="B Lotus" w:hint="cs"/>
          <w:sz w:val="28"/>
          <w:szCs w:val="28"/>
          <w:rtl/>
        </w:rPr>
        <w:t>یی</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sz w:val="28"/>
          <w:szCs w:val="28"/>
          <w:rtl/>
        </w:rPr>
        <w:t>ز</w:t>
      </w:r>
      <w:r w:rsidRPr="00494F47">
        <w:rPr>
          <w:rFonts w:ascii="BLotus" w:cs="B Lotus" w:hint="cs"/>
          <w:sz w:val="28"/>
          <w:szCs w:val="28"/>
          <w:rtl/>
        </w:rPr>
        <w:t>ی</w:t>
      </w:r>
      <w:r w:rsidRPr="00494F47">
        <w:rPr>
          <w:rFonts w:ascii="BLotus" w:cs="B Lotus" w:hint="eastAsia"/>
          <w:sz w:val="28"/>
          <w:szCs w:val="28"/>
          <w:rtl/>
        </w:rPr>
        <w:t>رمجموعه</w:t>
      </w:r>
      <w:r w:rsidRPr="00494F47">
        <w:rPr>
          <w:rFonts w:ascii="BLotus" w:cs="B Lotus"/>
          <w:sz w:val="28"/>
          <w:szCs w:val="28"/>
        </w:rPr>
        <w:t xml:space="preserve"> </w:t>
      </w:r>
      <w:r w:rsidRPr="00494F47">
        <w:rPr>
          <w:rFonts w:ascii="BLotus" w:cs="B Lotus" w:hint="cs"/>
          <w:sz w:val="28"/>
          <w:szCs w:val="28"/>
          <w:rtl/>
        </w:rPr>
        <w:t>بهداشت</w:t>
      </w:r>
      <w:r w:rsidRPr="00494F47">
        <w:rPr>
          <w:rFonts w:ascii="BLotus" w:cs="B Lotus"/>
          <w:sz w:val="28"/>
          <w:szCs w:val="28"/>
        </w:rPr>
        <w:t xml:space="preserve"> </w:t>
      </w:r>
      <w:r w:rsidRPr="00494F47">
        <w:rPr>
          <w:rFonts w:ascii="BLotus" w:cs="B Lotus" w:hint="cs"/>
          <w:sz w:val="28"/>
          <w:szCs w:val="28"/>
          <w:rtl/>
        </w:rPr>
        <w:t>رواني</w:t>
      </w:r>
      <w:r w:rsidRPr="00494F47">
        <w:rPr>
          <w:rFonts w:ascii="BLotus" w:cs="B Lotus"/>
          <w:sz w:val="28"/>
          <w:szCs w:val="28"/>
        </w:rPr>
        <w:t xml:space="preserve"> </w:t>
      </w:r>
      <w:r w:rsidRPr="00494F47">
        <w:rPr>
          <w:rFonts w:ascii="BLotus" w:cs="B Lotus"/>
          <w:sz w:val="28"/>
          <w:szCs w:val="28"/>
          <w:rtl/>
        </w:rPr>
        <w:t>خانواده</w:t>
      </w:r>
      <w:r w:rsidRPr="00494F47">
        <w:rPr>
          <w:rFonts w:ascii="BLotus" w:cs="B Lotus"/>
          <w:sz w:val="28"/>
          <w:szCs w:val="28"/>
        </w:rPr>
        <w:t xml:space="preserve"> </w:t>
      </w:r>
      <w:r w:rsidRPr="00494F47">
        <w:rPr>
          <w:rFonts w:ascii="BLotus" w:cs="B Lotus" w:hint="cs"/>
          <w:sz w:val="28"/>
          <w:szCs w:val="28"/>
          <w:rtl/>
        </w:rPr>
        <w:t>قرار</w:t>
      </w:r>
      <w:r w:rsidRPr="00494F47">
        <w:rPr>
          <w:rFonts w:ascii="BLotus" w:cs="B Lotus"/>
          <w:sz w:val="28"/>
          <w:szCs w:val="28"/>
        </w:rPr>
        <w:t xml:space="preserve"> </w:t>
      </w:r>
      <w:r w:rsidRPr="00494F47">
        <w:rPr>
          <w:rFonts w:ascii="BLotus" w:cs="B Lotus" w:hint="cs"/>
          <w:sz w:val="28"/>
          <w:szCs w:val="28"/>
          <w:rtl/>
        </w:rPr>
        <w:t>گرفتند</w:t>
      </w:r>
      <w:r w:rsidRPr="00494F47">
        <w:rPr>
          <w:rFonts w:ascii="BLotus" w:cs="B Lotus"/>
          <w:sz w:val="28"/>
          <w:szCs w:val="28"/>
        </w:rPr>
        <w:t xml:space="preserve">. </w:t>
      </w:r>
      <w:r w:rsidRPr="00494F47">
        <w:rPr>
          <w:rFonts w:ascii="BLotus" w:cs="B Lotus" w:hint="cs"/>
          <w:sz w:val="28"/>
          <w:szCs w:val="28"/>
          <w:rtl/>
        </w:rPr>
        <w:t>مديريت</w:t>
      </w:r>
      <w:r w:rsidRPr="00494F47">
        <w:rPr>
          <w:rFonts w:ascii="BLotus" w:cs="B Lotus"/>
          <w:sz w:val="28"/>
          <w:szCs w:val="28"/>
        </w:rPr>
        <w:t xml:space="preserve"> </w:t>
      </w:r>
      <w:r w:rsidRPr="00494F47">
        <w:rPr>
          <w:rFonts w:ascii="BLotus" w:cs="B Lotus" w:hint="cs"/>
          <w:sz w:val="28"/>
          <w:szCs w:val="28"/>
          <w:rtl/>
        </w:rPr>
        <w:t>ضعيف</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hint="cs"/>
          <w:sz w:val="28"/>
          <w:szCs w:val="28"/>
          <w:rtl/>
        </w:rPr>
        <w:t>خانواده،</w:t>
      </w:r>
      <w:r w:rsidRPr="00494F47">
        <w:rPr>
          <w:rFonts w:ascii="BLotus" w:cs="B Lotus"/>
          <w:sz w:val="28"/>
          <w:szCs w:val="28"/>
        </w:rPr>
        <w:t xml:space="preserve"> </w:t>
      </w:r>
      <w:r w:rsidRPr="00494F47">
        <w:rPr>
          <w:rFonts w:ascii="BLotus" w:cs="B Lotus" w:hint="cs"/>
          <w:sz w:val="28"/>
          <w:szCs w:val="28"/>
          <w:rtl/>
        </w:rPr>
        <w:t>فقدان</w:t>
      </w:r>
      <w:r w:rsidRPr="00494F47">
        <w:rPr>
          <w:rFonts w:ascii="BLotus" w:cs="B Lotus"/>
          <w:sz w:val="28"/>
          <w:szCs w:val="28"/>
        </w:rPr>
        <w:t xml:space="preserve"> </w:t>
      </w:r>
      <w:r w:rsidRPr="00494F47">
        <w:rPr>
          <w:rFonts w:ascii="BLotus" w:cs="B Lotus" w:hint="cs"/>
          <w:sz w:val="28"/>
          <w:szCs w:val="28"/>
          <w:rtl/>
        </w:rPr>
        <w:t>انتظارات</w:t>
      </w:r>
      <w:r w:rsidRPr="00494F47">
        <w:rPr>
          <w:rFonts w:ascii="BLotus" w:cs="B Lotus"/>
          <w:sz w:val="28"/>
          <w:szCs w:val="28"/>
        </w:rPr>
        <w:t xml:space="preserve"> </w:t>
      </w:r>
      <w:r w:rsidRPr="00494F47">
        <w:rPr>
          <w:rFonts w:ascii="BLotus" w:cs="B Lotus" w:hint="cs"/>
          <w:sz w:val="28"/>
          <w:szCs w:val="28"/>
          <w:rtl/>
        </w:rPr>
        <w:t>روشن</w:t>
      </w:r>
      <w:r w:rsidRPr="00494F47">
        <w:rPr>
          <w:rFonts w:ascii="BLotus" w:cs="B Lotus"/>
          <w:sz w:val="28"/>
          <w:szCs w:val="28"/>
        </w:rPr>
        <w:t xml:space="preserve"> </w:t>
      </w:r>
      <w:r w:rsidRPr="00494F47">
        <w:rPr>
          <w:rFonts w:ascii="BLotus" w:cs="B Lotus" w:hint="cs"/>
          <w:sz w:val="28"/>
          <w:szCs w:val="28"/>
          <w:rtl/>
        </w:rPr>
        <w:t>و</w:t>
      </w:r>
      <w:r w:rsidRPr="00494F47">
        <w:rPr>
          <w:rFonts w:ascii="BLotus" w:cs="B Lotus"/>
          <w:sz w:val="28"/>
          <w:szCs w:val="28"/>
        </w:rPr>
        <w:t xml:space="preserve"> </w:t>
      </w:r>
      <w:r w:rsidRPr="00494F47">
        <w:rPr>
          <w:rFonts w:ascii="BLotus" w:cs="B Lotus" w:hint="cs"/>
          <w:sz w:val="28"/>
          <w:szCs w:val="28"/>
          <w:rtl/>
        </w:rPr>
        <w:t>واضح</w:t>
      </w:r>
      <w:r w:rsidRPr="00494F47">
        <w:rPr>
          <w:rFonts w:ascii="BLotus" w:cs="B Lotus"/>
          <w:sz w:val="28"/>
          <w:szCs w:val="28"/>
        </w:rPr>
        <w:t xml:space="preserve"> </w:t>
      </w:r>
      <w:r w:rsidRPr="00494F47">
        <w:rPr>
          <w:rFonts w:ascii="BLotus" w:cs="B Lotus" w:hint="cs"/>
          <w:sz w:val="28"/>
          <w:szCs w:val="28"/>
          <w:rtl/>
        </w:rPr>
        <w:t>والدين</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hint="cs"/>
          <w:sz w:val="28"/>
          <w:szCs w:val="28"/>
          <w:rtl/>
        </w:rPr>
        <w:t>مورد</w:t>
      </w:r>
      <w:r w:rsidRPr="00494F47">
        <w:rPr>
          <w:rFonts w:ascii="BLotus" w:cs="B Lotus"/>
          <w:sz w:val="28"/>
          <w:szCs w:val="28"/>
        </w:rPr>
        <w:t xml:space="preserve"> </w:t>
      </w:r>
      <w:r w:rsidRPr="00494F47">
        <w:rPr>
          <w:rFonts w:ascii="BLotus" w:cs="B Lotus" w:hint="cs"/>
          <w:sz w:val="28"/>
          <w:szCs w:val="28"/>
          <w:rtl/>
        </w:rPr>
        <w:t>رفتارهاي</w:t>
      </w:r>
      <w:r w:rsidRPr="00494F47">
        <w:rPr>
          <w:rFonts w:ascii="BLotus" w:cs="B Lotus"/>
          <w:sz w:val="28"/>
          <w:szCs w:val="28"/>
        </w:rPr>
        <w:t xml:space="preserve"> </w:t>
      </w:r>
      <w:r w:rsidRPr="00494F47">
        <w:rPr>
          <w:rFonts w:ascii="BLotus" w:cs="B Lotus" w:hint="cs"/>
          <w:sz w:val="28"/>
          <w:szCs w:val="28"/>
          <w:rtl/>
        </w:rPr>
        <w:t>كودكان،</w:t>
      </w:r>
      <w:r w:rsidRPr="00494F47">
        <w:rPr>
          <w:rFonts w:ascii="BLotus" w:cs="B Lotus"/>
          <w:sz w:val="28"/>
          <w:szCs w:val="28"/>
        </w:rPr>
        <w:t xml:space="preserve"> </w:t>
      </w:r>
      <w:r w:rsidRPr="00494F47">
        <w:rPr>
          <w:rFonts w:ascii="BLotus" w:cs="B Lotus" w:hint="cs"/>
          <w:sz w:val="28"/>
          <w:szCs w:val="28"/>
          <w:rtl/>
        </w:rPr>
        <w:t>فقدان</w:t>
      </w:r>
      <w:r w:rsidRPr="00494F47">
        <w:rPr>
          <w:rFonts w:ascii="BLotus" w:cs="B Lotus"/>
          <w:sz w:val="28"/>
          <w:szCs w:val="28"/>
        </w:rPr>
        <w:t xml:space="preserve"> </w:t>
      </w:r>
      <w:r w:rsidRPr="00494F47">
        <w:rPr>
          <w:rFonts w:ascii="BLotus" w:cs="B Lotus" w:hint="cs"/>
          <w:sz w:val="28"/>
          <w:szCs w:val="28"/>
          <w:rtl/>
        </w:rPr>
        <w:t>نظارت</w:t>
      </w:r>
      <w:r w:rsidRPr="00494F47">
        <w:rPr>
          <w:rFonts w:ascii="BLotus" w:cs="B Lotus"/>
          <w:sz w:val="28"/>
          <w:szCs w:val="28"/>
        </w:rPr>
        <w:t xml:space="preserve"> </w:t>
      </w:r>
      <w:r w:rsidRPr="00494F47">
        <w:rPr>
          <w:rFonts w:ascii="BLotus" w:cs="B Lotus" w:hint="cs"/>
          <w:sz w:val="28"/>
          <w:szCs w:val="28"/>
          <w:rtl/>
        </w:rPr>
        <w:t>بر</w:t>
      </w:r>
      <w:r w:rsidRPr="00494F47">
        <w:rPr>
          <w:rFonts w:ascii="BLotus" w:cs="B Lotus"/>
          <w:sz w:val="28"/>
          <w:szCs w:val="28"/>
        </w:rPr>
        <w:t xml:space="preserve"> </w:t>
      </w:r>
      <w:r w:rsidRPr="00494F47">
        <w:rPr>
          <w:rFonts w:ascii="BLotus" w:cs="B Lotus" w:hint="cs"/>
          <w:sz w:val="28"/>
          <w:szCs w:val="28"/>
          <w:rtl/>
        </w:rPr>
        <w:t>فرزندان،</w:t>
      </w:r>
      <w:r w:rsidRPr="00494F47">
        <w:rPr>
          <w:rFonts w:ascii="BLotus" w:cs="B Lotus"/>
          <w:sz w:val="28"/>
          <w:szCs w:val="28"/>
        </w:rPr>
        <w:t xml:space="preserve"> </w:t>
      </w:r>
      <w:r w:rsidRPr="00494F47">
        <w:rPr>
          <w:rFonts w:ascii="BLotus" w:cs="B Lotus" w:hint="cs"/>
          <w:sz w:val="28"/>
          <w:szCs w:val="28"/>
          <w:rtl/>
        </w:rPr>
        <w:t>تنبيه</w:t>
      </w:r>
      <w:r w:rsidRPr="00494F47">
        <w:rPr>
          <w:rFonts w:ascii="BLotus" w:cs="B Lotus"/>
          <w:sz w:val="28"/>
          <w:szCs w:val="28"/>
        </w:rPr>
        <w:t xml:space="preserve"> </w:t>
      </w:r>
      <w:r w:rsidRPr="00494F47">
        <w:rPr>
          <w:rFonts w:ascii="BLotus" w:cs="B Lotus" w:hint="cs"/>
          <w:sz w:val="28"/>
          <w:szCs w:val="28"/>
          <w:rtl/>
        </w:rPr>
        <w:t>شديد</w:t>
      </w:r>
      <w:r w:rsidRPr="00494F47">
        <w:rPr>
          <w:rFonts w:ascii="BLotus" w:cs="B Lotus"/>
          <w:sz w:val="28"/>
          <w:szCs w:val="28"/>
        </w:rPr>
        <w:t xml:space="preserve"> </w:t>
      </w:r>
      <w:r w:rsidRPr="00494F47">
        <w:rPr>
          <w:rFonts w:ascii="BLotus" w:cs="B Lotus" w:hint="cs"/>
          <w:sz w:val="28"/>
          <w:szCs w:val="28"/>
          <w:rtl/>
        </w:rPr>
        <w:t>يا</w:t>
      </w:r>
      <w:r w:rsidRPr="00494F47">
        <w:rPr>
          <w:rFonts w:ascii="BLotus" w:cs="B Lotus"/>
          <w:sz w:val="28"/>
          <w:szCs w:val="28"/>
        </w:rPr>
        <w:t xml:space="preserve"> </w:t>
      </w:r>
      <w:r w:rsidRPr="00494F47">
        <w:rPr>
          <w:rFonts w:ascii="BLotus" w:cs="B Lotus" w:hint="cs"/>
          <w:sz w:val="28"/>
          <w:szCs w:val="28"/>
          <w:rtl/>
        </w:rPr>
        <w:t>نامتناسب</w:t>
      </w:r>
      <w:r w:rsidRPr="00494F47">
        <w:rPr>
          <w:rFonts w:ascii="BLotus" w:cs="B Lotus"/>
          <w:sz w:val="28"/>
          <w:szCs w:val="28"/>
        </w:rPr>
        <w:t xml:space="preserve"> </w:t>
      </w:r>
      <w:r w:rsidRPr="00494F47">
        <w:rPr>
          <w:rFonts w:ascii="BLotus" w:cs="B Lotus" w:hint="cs"/>
          <w:sz w:val="28"/>
          <w:szCs w:val="28"/>
          <w:rtl/>
        </w:rPr>
        <w:t>با</w:t>
      </w:r>
      <w:r w:rsidRPr="00494F47">
        <w:rPr>
          <w:rFonts w:ascii="BLotus" w:cs="B Lotus"/>
          <w:sz w:val="28"/>
          <w:szCs w:val="28"/>
        </w:rPr>
        <w:t xml:space="preserve"> </w:t>
      </w:r>
      <w:r w:rsidRPr="00494F47">
        <w:rPr>
          <w:rFonts w:ascii="BLotus" w:cs="B Lotus" w:hint="cs"/>
          <w:sz w:val="28"/>
          <w:szCs w:val="28"/>
          <w:rtl/>
        </w:rPr>
        <w:t>خطاي</w:t>
      </w:r>
      <w:r w:rsidRPr="00494F47">
        <w:rPr>
          <w:rFonts w:ascii="BLotus" w:cs="B Lotus"/>
          <w:sz w:val="28"/>
          <w:szCs w:val="28"/>
        </w:rPr>
        <w:t xml:space="preserve"> </w:t>
      </w:r>
      <w:r w:rsidRPr="00494F47">
        <w:rPr>
          <w:rFonts w:ascii="BLotus" w:cs="B Lotus" w:hint="cs"/>
          <w:sz w:val="28"/>
          <w:szCs w:val="28"/>
          <w:rtl/>
        </w:rPr>
        <w:t>كودك،</w:t>
      </w:r>
      <w:r w:rsidRPr="00494F47">
        <w:rPr>
          <w:rFonts w:ascii="BLotus" w:cs="B Lotus"/>
          <w:sz w:val="28"/>
          <w:szCs w:val="28"/>
        </w:rPr>
        <w:t xml:space="preserve"> </w:t>
      </w:r>
      <w:r w:rsidRPr="00494F47">
        <w:rPr>
          <w:rFonts w:ascii="BLotus" w:cs="B Lotus" w:hint="cs"/>
          <w:sz w:val="28"/>
          <w:szCs w:val="28"/>
          <w:rtl/>
        </w:rPr>
        <w:t>از</w:t>
      </w:r>
      <w:r w:rsidRPr="00494F47">
        <w:rPr>
          <w:rFonts w:ascii="BLotus" w:cs="B Lotus"/>
          <w:sz w:val="28"/>
          <w:szCs w:val="28"/>
        </w:rPr>
        <w:t xml:space="preserve"> </w:t>
      </w:r>
      <w:r w:rsidRPr="00494F47">
        <w:rPr>
          <w:rFonts w:ascii="BLotus" w:cs="B Lotus" w:hint="cs"/>
          <w:sz w:val="28"/>
          <w:szCs w:val="28"/>
          <w:rtl/>
        </w:rPr>
        <w:t>جمله</w:t>
      </w:r>
      <w:r w:rsidRPr="00494F47">
        <w:rPr>
          <w:rFonts w:ascii="BLotus" w:cs="B Lotus"/>
          <w:sz w:val="28"/>
          <w:szCs w:val="28"/>
        </w:rPr>
        <w:t xml:space="preserve"> </w:t>
      </w:r>
      <w:r w:rsidRPr="00494F47">
        <w:rPr>
          <w:rFonts w:ascii="BLotus" w:cs="B Lotus" w:hint="cs"/>
          <w:sz w:val="28"/>
          <w:szCs w:val="28"/>
          <w:rtl/>
        </w:rPr>
        <w:t>مسائل</w:t>
      </w:r>
      <w:r w:rsidRPr="00494F47">
        <w:rPr>
          <w:rFonts w:ascii="BLotus" w:cs="B Lotus"/>
          <w:sz w:val="28"/>
          <w:szCs w:val="28"/>
        </w:rPr>
        <w:t xml:space="preserve"> </w:t>
      </w:r>
      <w:r w:rsidRPr="00494F47">
        <w:rPr>
          <w:rFonts w:ascii="BLotus" w:cs="B Lotus" w:hint="cs"/>
          <w:sz w:val="28"/>
          <w:szCs w:val="28"/>
          <w:rtl/>
        </w:rPr>
        <w:t>مربوط</w:t>
      </w:r>
      <w:r w:rsidRPr="00494F47">
        <w:rPr>
          <w:rFonts w:ascii="BLotus" w:cs="B Lotus"/>
          <w:sz w:val="28"/>
          <w:szCs w:val="28"/>
        </w:rPr>
        <w:t xml:space="preserve"> </w:t>
      </w:r>
      <w:r w:rsidRPr="00494F47">
        <w:rPr>
          <w:rFonts w:ascii="BLotus" w:cs="B Lotus" w:hint="cs"/>
          <w:sz w:val="28"/>
          <w:szCs w:val="28"/>
          <w:rtl/>
        </w:rPr>
        <w:t>به</w:t>
      </w:r>
      <w:r w:rsidRPr="00494F47">
        <w:rPr>
          <w:rFonts w:ascii="BLotus" w:cs="B Lotus"/>
          <w:sz w:val="28"/>
          <w:szCs w:val="28"/>
        </w:rPr>
        <w:t xml:space="preserve"> </w:t>
      </w:r>
      <w:r w:rsidRPr="00494F47">
        <w:rPr>
          <w:rFonts w:ascii="BLotus" w:cs="B Lotus" w:hint="cs"/>
          <w:sz w:val="28"/>
          <w:szCs w:val="28"/>
          <w:rtl/>
        </w:rPr>
        <w:t>مديريت</w:t>
      </w:r>
      <w:r w:rsidRPr="00494F47">
        <w:rPr>
          <w:rFonts w:ascii="BLotus" w:cs="B Lotus"/>
          <w:sz w:val="28"/>
          <w:szCs w:val="28"/>
        </w:rPr>
        <w:t xml:space="preserve"> </w:t>
      </w:r>
      <w:r w:rsidRPr="00494F47">
        <w:rPr>
          <w:rFonts w:ascii="BLotus" w:cs="B Lotus" w:hint="cs"/>
          <w:sz w:val="28"/>
          <w:szCs w:val="28"/>
          <w:rtl/>
        </w:rPr>
        <w:t>ضعيف</w:t>
      </w:r>
      <w:r w:rsidRPr="00494F47">
        <w:rPr>
          <w:rFonts w:ascii="BLotus" w:cs="B Lotus"/>
          <w:sz w:val="28"/>
          <w:szCs w:val="28"/>
        </w:rPr>
        <w:t xml:space="preserve"> </w:t>
      </w:r>
      <w:r w:rsidRPr="00494F47">
        <w:rPr>
          <w:rFonts w:ascii="BLotus" w:cs="B Lotus" w:hint="cs"/>
          <w:sz w:val="28"/>
          <w:szCs w:val="28"/>
          <w:rtl/>
        </w:rPr>
        <w:t>در</w:t>
      </w:r>
      <w:r w:rsidRPr="00494F47">
        <w:rPr>
          <w:rFonts w:ascii="BLotus" w:cs="B Lotus"/>
          <w:sz w:val="28"/>
          <w:szCs w:val="28"/>
        </w:rPr>
        <w:t xml:space="preserve"> </w:t>
      </w:r>
      <w:r w:rsidRPr="00494F47">
        <w:rPr>
          <w:rFonts w:ascii="BLotus" w:cs="B Lotus" w:hint="cs"/>
          <w:sz w:val="28"/>
          <w:szCs w:val="28"/>
          <w:rtl/>
        </w:rPr>
        <w:t>خانواده</w:t>
      </w:r>
      <w:r w:rsidRPr="00494F47">
        <w:rPr>
          <w:rFonts w:ascii="BLotus" w:cs="B Lotus"/>
          <w:sz w:val="28"/>
          <w:szCs w:val="28"/>
        </w:rPr>
        <w:t xml:space="preserve"> </w:t>
      </w:r>
      <w:r w:rsidRPr="00494F47">
        <w:rPr>
          <w:rFonts w:ascii="BLotus" w:cs="B Lotus" w:hint="cs"/>
          <w:sz w:val="28"/>
          <w:szCs w:val="28"/>
          <w:rtl/>
        </w:rPr>
        <w:t>است</w:t>
      </w:r>
      <w:r w:rsidRPr="00494F47">
        <w:rPr>
          <w:rFonts w:ascii="BLotus" w:cs="B Lotus"/>
          <w:sz w:val="28"/>
          <w:szCs w:val="28"/>
        </w:rPr>
        <w:t xml:space="preserve"> </w:t>
      </w:r>
      <w:r w:rsidRPr="00494F47">
        <w:rPr>
          <w:rFonts w:ascii="BLotus" w:cs="B Lotus" w:hint="cs"/>
          <w:sz w:val="28"/>
          <w:szCs w:val="28"/>
          <w:rtl/>
        </w:rPr>
        <w:t>كه</w:t>
      </w:r>
      <w:r w:rsidRPr="00494F47">
        <w:rPr>
          <w:rFonts w:ascii="BLotus" w:cs="B Lotus"/>
          <w:sz w:val="28"/>
          <w:szCs w:val="28"/>
        </w:rPr>
        <w:t xml:space="preserve"> </w:t>
      </w:r>
      <w:r w:rsidRPr="00494F47">
        <w:rPr>
          <w:rFonts w:ascii="BLotus" w:cs="B Lotus"/>
          <w:sz w:val="28"/>
          <w:szCs w:val="28"/>
          <w:rtl/>
        </w:rPr>
        <w:t>م</w:t>
      </w:r>
      <w:r w:rsidRPr="00494F47">
        <w:rPr>
          <w:rFonts w:ascii="BLotus" w:cs="B Lotus" w:hint="cs"/>
          <w:sz w:val="28"/>
          <w:szCs w:val="28"/>
          <w:rtl/>
        </w:rPr>
        <w:t>ی‌</w:t>
      </w:r>
      <w:r w:rsidRPr="00494F47">
        <w:rPr>
          <w:rFonts w:ascii="BLotus" w:cs="B Lotus" w:hint="eastAsia"/>
          <w:sz w:val="28"/>
          <w:szCs w:val="28"/>
          <w:rtl/>
        </w:rPr>
        <w:t>توانند</w:t>
      </w:r>
      <w:r w:rsidRPr="00494F47">
        <w:rPr>
          <w:rFonts w:ascii="BLotus" w:cs="B Lotus"/>
          <w:sz w:val="28"/>
          <w:szCs w:val="28"/>
        </w:rPr>
        <w:t xml:space="preserve"> </w:t>
      </w:r>
      <w:r w:rsidRPr="00494F47">
        <w:rPr>
          <w:rFonts w:ascii="BLotus" w:cs="B Lotus" w:hint="cs"/>
          <w:sz w:val="28"/>
          <w:szCs w:val="28"/>
          <w:rtl/>
        </w:rPr>
        <w:t>مشكلات</w:t>
      </w:r>
      <w:r w:rsidRPr="00494F47">
        <w:rPr>
          <w:rFonts w:ascii="BLotus" w:cs="B Lotus"/>
          <w:sz w:val="28"/>
          <w:szCs w:val="28"/>
        </w:rPr>
        <w:t xml:space="preserve"> </w:t>
      </w:r>
      <w:r w:rsidRPr="00494F47">
        <w:rPr>
          <w:rFonts w:ascii="BLotus" w:cs="B Lotus" w:hint="cs"/>
          <w:sz w:val="28"/>
          <w:szCs w:val="28"/>
          <w:rtl/>
        </w:rPr>
        <w:t>را</w:t>
      </w:r>
      <w:r w:rsidRPr="00494F47">
        <w:rPr>
          <w:rFonts w:ascii="BLotus" w:cs="B Lotus"/>
          <w:sz w:val="28"/>
          <w:szCs w:val="28"/>
        </w:rPr>
        <w:t xml:space="preserve"> </w:t>
      </w:r>
      <w:r w:rsidRPr="00494F47">
        <w:rPr>
          <w:rFonts w:ascii="BLotus" w:cs="B Lotus" w:hint="cs"/>
          <w:sz w:val="28"/>
          <w:szCs w:val="28"/>
          <w:rtl/>
        </w:rPr>
        <w:t>براي</w:t>
      </w:r>
      <w:r w:rsidRPr="00494F47">
        <w:rPr>
          <w:rFonts w:ascii="BLotus" w:cs="B Lotus"/>
          <w:sz w:val="28"/>
          <w:szCs w:val="28"/>
        </w:rPr>
        <w:t xml:space="preserve"> </w:t>
      </w:r>
      <w:r w:rsidRPr="00494F47">
        <w:rPr>
          <w:rFonts w:ascii="BLotus" w:cs="B Lotus" w:hint="cs"/>
          <w:sz w:val="28"/>
          <w:szCs w:val="28"/>
          <w:rtl/>
        </w:rPr>
        <w:t>كودكان</w:t>
      </w:r>
      <w:r w:rsidRPr="00494F47">
        <w:rPr>
          <w:rFonts w:ascii="BLotus" w:cs="B Lotus"/>
          <w:sz w:val="28"/>
          <w:szCs w:val="28"/>
        </w:rPr>
        <w:t xml:space="preserve"> </w:t>
      </w:r>
      <w:r w:rsidRPr="00494F47">
        <w:rPr>
          <w:rFonts w:ascii="BLotus" w:cs="B Lotus" w:hint="cs"/>
          <w:sz w:val="28"/>
          <w:szCs w:val="28"/>
          <w:rtl/>
        </w:rPr>
        <w:t>به</w:t>
      </w:r>
      <w:r w:rsidRPr="00494F47">
        <w:rPr>
          <w:rFonts w:ascii="BLotus" w:cs="B Lotus"/>
          <w:sz w:val="28"/>
          <w:szCs w:val="28"/>
        </w:rPr>
        <w:t xml:space="preserve"> </w:t>
      </w:r>
      <w:r w:rsidRPr="00494F47">
        <w:rPr>
          <w:rFonts w:ascii="BLotus" w:cs="B Lotus" w:hint="cs"/>
          <w:sz w:val="28"/>
          <w:szCs w:val="28"/>
          <w:rtl/>
        </w:rPr>
        <w:t>وجود</w:t>
      </w:r>
      <w:r w:rsidRPr="00494F47">
        <w:rPr>
          <w:rFonts w:ascii="BLotus" w:cs="B Lotus"/>
          <w:sz w:val="28"/>
          <w:szCs w:val="28"/>
        </w:rPr>
        <w:t xml:space="preserve"> </w:t>
      </w:r>
      <w:r w:rsidRPr="00494F47">
        <w:rPr>
          <w:rFonts w:ascii="BLotus" w:cs="B Lotus" w:hint="cs"/>
          <w:sz w:val="28"/>
          <w:szCs w:val="28"/>
          <w:rtl/>
        </w:rPr>
        <w:t xml:space="preserve">آورند و به طبع آن مشارکت اجتماعی، انسجام اجتماعی، پذیرش اجتماعی، انطباق اجتماعی و شکوفایی اجتماعی را کاهش </w:t>
      </w:r>
      <w:r w:rsidRPr="00494F47">
        <w:rPr>
          <w:rFonts w:ascii="BLotus" w:cs="B Lotus" w:hint="eastAsia"/>
          <w:sz w:val="28"/>
          <w:szCs w:val="28"/>
          <w:rtl/>
        </w:rPr>
        <w:t>م</w:t>
      </w:r>
      <w:r w:rsidRPr="00494F47">
        <w:rPr>
          <w:rFonts w:ascii="BLotus" w:cs="B Lotus" w:hint="cs"/>
          <w:sz w:val="28"/>
          <w:szCs w:val="28"/>
          <w:rtl/>
        </w:rPr>
        <w:t>ی‌</w:t>
      </w:r>
      <w:r w:rsidRPr="00494F47">
        <w:rPr>
          <w:rFonts w:ascii="BLotus" w:cs="B Lotus" w:hint="eastAsia"/>
          <w:sz w:val="28"/>
          <w:szCs w:val="28"/>
          <w:rtl/>
        </w:rPr>
        <w:t>دهد</w:t>
      </w:r>
      <w:r w:rsidRPr="00494F47">
        <w:rPr>
          <w:rFonts w:ascii="BLotus" w:cs="B Lotus" w:hint="cs"/>
          <w:sz w:val="28"/>
          <w:szCs w:val="28"/>
          <w:rtl/>
        </w:rPr>
        <w:t xml:space="preserve"> که با آموزش روابط والد- فرزند</w:t>
      </w:r>
      <w:r w:rsidRPr="00494F47">
        <w:rPr>
          <w:rFonts w:ascii="BLotus" w:cs="B Lotus"/>
          <w:sz w:val="28"/>
          <w:szCs w:val="28"/>
          <w:rtl/>
        </w:rPr>
        <w:t xml:space="preserve"> </w:t>
      </w:r>
      <w:r w:rsidRPr="00494F47">
        <w:rPr>
          <w:rFonts w:ascii="BLotus" w:cs="B Lotus" w:hint="eastAsia"/>
          <w:sz w:val="28"/>
          <w:szCs w:val="28"/>
          <w:rtl/>
        </w:rPr>
        <w:t>ا</w:t>
      </w:r>
      <w:r w:rsidRPr="00494F47">
        <w:rPr>
          <w:rFonts w:ascii="BLotus" w:cs="B Lotus" w:hint="cs"/>
          <w:sz w:val="28"/>
          <w:szCs w:val="28"/>
          <w:rtl/>
        </w:rPr>
        <w:t>ی</w:t>
      </w:r>
      <w:r w:rsidRPr="00494F47">
        <w:rPr>
          <w:rFonts w:ascii="BLotus" w:cs="B Lotus" w:hint="eastAsia"/>
          <w:sz w:val="28"/>
          <w:szCs w:val="28"/>
          <w:rtl/>
        </w:rPr>
        <w:t>ن</w:t>
      </w:r>
      <w:r w:rsidRPr="00494F47">
        <w:rPr>
          <w:rFonts w:ascii="BLotus" w:cs="B Lotus" w:hint="cs"/>
          <w:sz w:val="28"/>
          <w:szCs w:val="28"/>
          <w:rtl/>
        </w:rPr>
        <w:t xml:space="preserve"> عوامل منفی کاهش و بهزیستی اجتماعی فرد افزایش </w:t>
      </w:r>
      <w:r w:rsidRPr="00494F47">
        <w:rPr>
          <w:rFonts w:ascii="BLotus" w:cs="B Lotus" w:hint="eastAsia"/>
          <w:sz w:val="28"/>
          <w:szCs w:val="28"/>
          <w:rtl/>
        </w:rPr>
        <w:t>م</w:t>
      </w:r>
      <w:r w:rsidRPr="00494F47">
        <w:rPr>
          <w:rFonts w:ascii="BLotus" w:cs="B Lotus" w:hint="cs"/>
          <w:sz w:val="28"/>
          <w:szCs w:val="28"/>
          <w:rtl/>
        </w:rPr>
        <w:t>ی‌ی</w:t>
      </w:r>
      <w:r w:rsidRPr="00494F47">
        <w:rPr>
          <w:rFonts w:ascii="BLotus" w:cs="B Lotus" w:hint="eastAsia"/>
          <w:sz w:val="28"/>
          <w:szCs w:val="28"/>
          <w:rtl/>
        </w:rPr>
        <w:t>ابد</w:t>
      </w:r>
      <w:r w:rsidRPr="00494F47">
        <w:rPr>
          <w:rFonts w:ascii="BLotus" w:cs="B Lotus" w:hint="cs"/>
          <w:sz w:val="28"/>
          <w:szCs w:val="28"/>
          <w:rtl/>
        </w:rPr>
        <w:t xml:space="preserve"> که همسو با نتایج به دست آمده از فرضیات دوم تا هفتم است</w:t>
      </w:r>
      <w:r w:rsidRPr="00494F47">
        <w:rPr>
          <w:rFonts w:ascii="BLotus" w:cs="B Lotus"/>
          <w:sz w:val="28"/>
          <w:szCs w:val="28"/>
        </w:rPr>
        <w:t>.</w:t>
      </w:r>
    </w:p>
    <w:p w14:paraId="4481B8E8" w14:textId="77777777" w:rsidR="00D15D3D" w:rsidRPr="00494F47" w:rsidRDefault="00D15D3D" w:rsidP="00D15D3D">
      <w:pPr>
        <w:autoSpaceDE w:val="0"/>
        <w:autoSpaceDN w:val="0"/>
        <w:bidi/>
        <w:adjustRightInd w:val="0"/>
        <w:spacing w:line="240" w:lineRule="auto"/>
        <w:ind w:left="-23"/>
        <w:jc w:val="both"/>
        <w:rPr>
          <w:rFonts w:ascii="BLotus" w:cs="B Lotus"/>
          <w:color w:val="000000"/>
          <w:sz w:val="28"/>
          <w:szCs w:val="28"/>
        </w:rPr>
      </w:pPr>
      <w:r w:rsidRPr="00494F47">
        <w:rPr>
          <w:rFonts w:ascii="BLotus" w:cs="B Lotus" w:hint="cs"/>
          <w:color w:val="000000"/>
          <w:sz w:val="28"/>
          <w:szCs w:val="28"/>
          <w:rtl/>
        </w:rPr>
        <w:t>اهميت</w:t>
      </w:r>
      <w:r w:rsidRPr="00494F47">
        <w:rPr>
          <w:rFonts w:ascii="BLotus" w:cs="B Lotus"/>
          <w:color w:val="000000"/>
          <w:sz w:val="28"/>
          <w:szCs w:val="28"/>
        </w:rPr>
        <w:t xml:space="preserve"> </w:t>
      </w:r>
      <w:r w:rsidRPr="00494F47">
        <w:rPr>
          <w:rFonts w:ascii="BLotus" w:cs="B Lotus" w:hint="cs"/>
          <w:color w:val="000000"/>
          <w:sz w:val="28"/>
          <w:szCs w:val="28"/>
          <w:rtl/>
        </w:rPr>
        <w:t>سلامت</w:t>
      </w:r>
      <w:r w:rsidRPr="00494F47">
        <w:rPr>
          <w:rFonts w:ascii="BLotus" w:cs="B Lotus"/>
          <w:color w:val="000000"/>
          <w:sz w:val="28"/>
          <w:szCs w:val="28"/>
        </w:rPr>
        <w:t xml:space="preserve"> </w:t>
      </w:r>
      <w:r w:rsidRPr="00494F47">
        <w:rPr>
          <w:rFonts w:ascii="BLotus" w:cs="B Lotus" w:hint="cs"/>
          <w:color w:val="000000"/>
          <w:sz w:val="28"/>
          <w:szCs w:val="28"/>
          <w:rtl/>
        </w:rPr>
        <w:t>اجتماعي</w:t>
      </w:r>
      <w:r w:rsidRPr="00494F47">
        <w:rPr>
          <w:rFonts w:ascii="BLotus" w:cs="B Lotus"/>
          <w:color w:val="000000"/>
          <w:sz w:val="28"/>
          <w:szCs w:val="28"/>
        </w:rPr>
        <w:t xml:space="preserve"> </w:t>
      </w:r>
      <w:r w:rsidRPr="00494F47">
        <w:rPr>
          <w:rFonts w:ascii="BLotus" w:cs="B Lotus" w:hint="cs"/>
          <w:color w:val="000000"/>
          <w:sz w:val="28"/>
          <w:szCs w:val="28"/>
          <w:rtl/>
        </w:rPr>
        <w:t>در</w:t>
      </w:r>
      <w:r w:rsidRPr="00494F47">
        <w:rPr>
          <w:rFonts w:ascii="BLotus" w:cs="B Lotus"/>
          <w:color w:val="000000"/>
          <w:sz w:val="28"/>
          <w:szCs w:val="28"/>
        </w:rPr>
        <w:t xml:space="preserve"> </w:t>
      </w:r>
      <w:r w:rsidRPr="00494F47">
        <w:rPr>
          <w:rFonts w:ascii="BLotus" w:cs="B Lotus" w:hint="cs"/>
          <w:color w:val="000000"/>
          <w:sz w:val="28"/>
          <w:szCs w:val="28"/>
          <w:rtl/>
        </w:rPr>
        <w:t>حدي</w:t>
      </w:r>
      <w:r w:rsidRPr="00494F47">
        <w:rPr>
          <w:rFonts w:ascii="BLotus" w:cs="B Lotus"/>
          <w:color w:val="000000"/>
          <w:sz w:val="28"/>
          <w:szCs w:val="28"/>
        </w:rPr>
        <w:t xml:space="preserve"> </w:t>
      </w:r>
      <w:r w:rsidRPr="00494F47">
        <w:rPr>
          <w:rFonts w:ascii="BLotus" w:cs="B Lotus" w:hint="cs"/>
          <w:color w:val="000000"/>
          <w:sz w:val="28"/>
          <w:szCs w:val="28"/>
          <w:rtl/>
        </w:rPr>
        <w:t>است</w:t>
      </w:r>
      <w:r w:rsidRPr="00494F47">
        <w:rPr>
          <w:rFonts w:ascii="BLotus" w:cs="B Lotus"/>
          <w:color w:val="000000"/>
          <w:sz w:val="28"/>
          <w:szCs w:val="28"/>
        </w:rPr>
        <w:t xml:space="preserve"> </w:t>
      </w:r>
      <w:r w:rsidRPr="00494F47">
        <w:rPr>
          <w:rFonts w:ascii="BLotus" w:cs="B Lotus" w:hint="cs"/>
          <w:color w:val="000000"/>
          <w:sz w:val="28"/>
          <w:szCs w:val="28"/>
          <w:rtl/>
        </w:rPr>
        <w:t>كه</w:t>
      </w:r>
      <w:r w:rsidRPr="00494F47">
        <w:rPr>
          <w:rFonts w:ascii="BLotus" w:cs="B Lotus"/>
          <w:color w:val="000000"/>
          <w:sz w:val="28"/>
          <w:szCs w:val="28"/>
        </w:rPr>
        <w:t xml:space="preserve"> </w:t>
      </w:r>
      <w:r w:rsidRPr="00494F47">
        <w:rPr>
          <w:rFonts w:ascii="BLotus" w:cs="B Lotus" w:hint="cs"/>
          <w:color w:val="000000"/>
          <w:sz w:val="28"/>
          <w:szCs w:val="28"/>
          <w:rtl/>
        </w:rPr>
        <w:t>اشخاص</w:t>
      </w:r>
      <w:r w:rsidRPr="00494F47">
        <w:rPr>
          <w:rFonts w:ascii="BLotus" w:cs="B Lotus"/>
          <w:color w:val="000000"/>
          <w:sz w:val="28"/>
          <w:szCs w:val="28"/>
        </w:rPr>
        <w:t xml:space="preserve"> </w:t>
      </w:r>
      <w:r w:rsidRPr="00494F47">
        <w:rPr>
          <w:rFonts w:ascii="BLotus" w:cs="B Lotus" w:hint="cs"/>
          <w:color w:val="000000"/>
          <w:sz w:val="28"/>
          <w:szCs w:val="28"/>
          <w:rtl/>
        </w:rPr>
        <w:t>برخوردار</w:t>
      </w:r>
      <w:r w:rsidRPr="00494F47">
        <w:rPr>
          <w:rFonts w:ascii="BLotus" w:cs="B Lotus"/>
          <w:color w:val="000000"/>
          <w:sz w:val="28"/>
          <w:szCs w:val="28"/>
        </w:rPr>
        <w:t xml:space="preserve"> </w:t>
      </w:r>
      <w:r w:rsidRPr="00494F47">
        <w:rPr>
          <w:rFonts w:ascii="BLotus" w:cs="B Lotus" w:hint="cs"/>
          <w:color w:val="000000"/>
          <w:sz w:val="28"/>
          <w:szCs w:val="28"/>
          <w:rtl/>
        </w:rPr>
        <w:t>از</w:t>
      </w:r>
      <w:r w:rsidRPr="00494F47">
        <w:rPr>
          <w:rFonts w:ascii="BLotus" w:cs="B Lotus"/>
          <w:color w:val="000000"/>
          <w:sz w:val="28"/>
          <w:szCs w:val="28"/>
        </w:rPr>
        <w:t xml:space="preserve"> </w:t>
      </w:r>
      <w:r w:rsidRPr="00494F47">
        <w:rPr>
          <w:rFonts w:ascii="BLotus" w:cs="B Lotus" w:hint="cs"/>
          <w:color w:val="000000"/>
          <w:sz w:val="28"/>
          <w:szCs w:val="28"/>
          <w:rtl/>
        </w:rPr>
        <w:t>سلامت</w:t>
      </w:r>
      <w:r w:rsidRPr="00494F47">
        <w:rPr>
          <w:rFonts w:ascii="BLotus" w:cs="B Lotus"/>
          <w:color w:val="000000"/>
          <w:sz w:val="28"/>
          <w:szCs w:val="28"/>
        </w:rPr>
        <w:t xml:space="preserve"> </w:t>
      </w:r>
      <w:r w:rsidRPr="00494F47">
        <w:rPr>
          <w:rFonts w:ascii="BLotus" w:cs="B Lotus" w:hint="cs"/>
          <w:color w:val="000000"/>
          <w:sz w:val="28"/>
          <w:szCs w:val="28"/>
          <w:rtl/>
        </w:rPr>
        <w:t>اجتماعي،</w:t>
      </w:r>
      <w:r w:rsidRPr="00494F47">
        <w:rPr>
          <w:rFonts w:ascii="BLotus" w:cs="B Lotus" w:hint="cs"/>
          <w:color w:val="000000"/>
          <w:sz w:val="28"/>
          <w:szCs w:val="28"/>
          <w:rtl/>
          <w:lang w:bidi="fa-IR"/>
        </w:rPr>
        <w:t xml:space="preserve"> </w:t>
      </w:r>
      <w:r w:rsidRPr="00494F47">
        <w:rPr>
          <w:rFonts w:ascii="BLotus" w:cs="B Lotus" w:hint="cs"/>
          <w:color w:val="000000"/>
          <w:sz w:val="28"/>
          <w:szCs w:val="28"/>
          <w:rtl/>
        </w:rPr>
        <w:t>با</w:t>
      </w:r>
      <w:r w:rsidRPr="00494F47">
        <w:rPr>
          <w:rFonts w:ascii="BLotus" w:cs="B Lotus"/>
          <w:color w:val="000000"/>
          <w:sz w:val="28"/>
          <w:szCs w:val="28"/>
        </w:rPr>
        <w:t xml:space="preserve"> </w:t>
      </w:r>
      <w:r w:rsidRPr="00494F47">
        <w:rPr>
          <w:rFonts w:ascii="BLotus" w:cs="B Lotus" w:hint="cs"/>
          <w:color w:val="000000"/>
          <w:sz w:val="28"/>
          <w:szCs w:val="28"/>
          <w:rtl/>
        </w:rPr>
        <w:t>موفقيت</w:t>
      </w:r>
      <w:r w:rsidRPr="00494F47">
        <w:rPr>
          <w:rFonts w:ascii="BLotus" w:cs="B Lotus"/>
          <w:color w:val="000000"/>
          <w:sz w:val="28"/>
          <w:szCs w:val="28"/>
        </w:rPr>
        <w:t xml:space="preserve"> </w:t>
      </w:r>
      <w:r w:rsidRPr="00494F47">
        <w:rPr>
          <w:rFonts w:ascii="BLotus" w:cs="B Lotus" w:hint="cs"/>
          <w:color w:val="000000"/>
          <w:sz w:val="28"/>
          <w:szCs w:val="28"/>
          <w:rtl/>
        </w:rPr>
        <w:t>بيشتري</w:t>
      </w:r>
      <w:r w:rsidRPr="00494F47">
        <w:rPr>
          <w:rFonts w:ascii="BLotus" w:cs="B Lotus"/>
          <w:color w:val="000000"/>
          <w:sz w:val="28"/>
          <w:szCs w:val="28"/>
        </w:rPr>
        <w:t xml:space="preserve"> </w:t>
      </w:r>
      <w:r w:rsidRPr="00494F47">
        <w:rPr>
          <w:rFonts w:ascii="BLotus" w:cs="B Lotus"/>
          <w:color w:val="000000"/>
          <w:sz w:val="28"/>
          <w:szCs w:val="28"/>
          <w:rtl/>
        </w:rPr>
        <w:t>م</w:t>
      </w:r>
      <w:r w:rsidRPr="00494F47">
        <w:rPr>
          <w:rFonts w:ascii="BLotus" w:cs="B Lotus" w:hint="cs"/>
          <w:color w:val="000000"/>
          <w:sz w:val="28"/>
          <w:szCs w:val="28"/>
          <w:rtl/>
        </w:rPr>
        <w:t>ی‌</w:t>
      </w:r>
      <w:r w:rsidRPr="00494F47">
        <w:rPr>
          <w:rFonts w:ascii="BLotus" w:cs="B Lotus" w:hint="eastAsia"/>
          <w:color w:val="000000"/>
          <w:sz w:val="28"/>
          <w:szCs w:val="28"/>
          <w:rtl/>
        </w:rPr>
        <w:t>توانند</w:t>
      </w:r>
      <w:r w:rsidRPr="00494F47">
        <w:rPr>
          <w:rFonts w:ascii="BLotus" w:cs="B Lotus"/>
          <w:color w:val="000000"/>
          <w:sz w:val="28"/>
          <w:szCs w:val="28"/>
        </w:rPr>
        <w:t xml:space="preserve"> </w:t>
      </w:r>
      <w:r w:rsidRPr="00494F47">
        <w:rPr>
          <w:rFonts w:ascii="BLotus" w:cs="B Lotus" w:hint="cs"/>
          <w:color w:val="000000"/>
          <w:sz w:val="28"/>
          <w:szCs w:val="28"/>
          <w:rtl/>
        </w:rPr>
        <w:t>با</w:t>
      </w:r>
      <w:r w:rsidRPr="00494F47">
        <w:rPr>
          <w:rFonts w:ascii="BLotus" w:cs="B Lotus"/>
          <w:color w:val="000000"/>
          <w:sz w:val="28"/>
          <w:szCs w:val="28"/>
        </w:rPr>
        <w:t xml:space="preserve"> </w:t>
      </w:r>
      <w:r w:rsidRPr="00494F47">
        <w:rPr>
          <w:rFonts w:ascii="BLotus" w:cs="B Lotus" w:hint="cs"/>
          <w:color w:val="000000"/>
          <w:sz w:val="28"/>
          <w:szCs w:val="28"/>
          <w:rtl/>
        </w:rPr>
        <w:t>مشكلات</w:t>
      </w:r>
      <w:r w:rsidRPr="00494F47">
        <w:rPr>
          <w:rFonts w:ascii="BLotus" w:cs="B Lotus"/>
          <w:color w:val="000000"/>
          <w:sz w:val="28"/>
          <w:szCs w:val="28"/>
        </w:rPr>
        <w:t xml:space="preserve"> </w:t>
      </w:r>
      <w:r w:rsidRPr="00494F47">
        <w:rPr>
          <w:rFonts w:ascii="BLotus" w:cs="B Lotus" w:hint="cs"/>
          <w:color w:val="000000"/>
          <w:sz w:val="28"/>
          <w:szCs w:val="28"/>
          <w:rtl/>
        </w:rPr>
        <w:t>ناشي</w:t>
      </w:r>
      <w:r w:rsidRPr="00494F47">
        <w:rPr>
          <w:rFonts w:ascii="BLotus" w:cs="B Lotus"/>
          <w:color w:val="000000"/>
          <w:sz w:val="28"/>
          <w:szCs w:val="28"/>
        </w:rPr>
        <w:t xml:space="preserve"> </w:t>
      </w:r>
      <w:r w:rsidRPr="00494F47">
        <w:rPr>
          <w:rFonts w:ascii="BLotus" w:cs="B Lotus" w:hint="cs"/>
          <w:color w:val="000000"/>
          <w:sz w:val="28"/>
          <w:szCs w:val="28"/>
          <w:rtl/>
        </w:rPr>
        <w:t>از</w:t>
      </w:r>
      <w:r w:rsidRPr="00494F47">
        <w:rPr>
          <w:rFonts w:ascii="BLotus" w:cs="B Lotus"/>
          <w:color w:val="000000"/>
          <w:sz w:val="28"/>
          <w:szCs w:val="28"/>
        </w:rPr>
        <w:t xml:space="preserve"> </w:t>
      </w:r>
      <w:r w:rsidRPr="00494F47">
        <w:rPr>
          <w:rFonts w:ascii="BLotus" w:cs="B Lotus" w:hint="cs"/>
          <w:color w:val="000000"/>
          <w:sz w:val="28"/>
          <w:szCs w:val="28"/>
          <w:rtl/>
        </w:rPr>
        <w:t>ايفاي</w:t>
      </w:r>
      <w:r w:rsidRPr="00494F47">
        <w:rPr>
          <w:rFonts w:ascii="BLotus" w:cs="B Lotus"/>
          <w:color w:val="000000"/>
          <w:sz w:val="28"/>
          <w:szCs w:val="28"/>
        </w:rPr>
        <w:t xml:space="preserve"> </w:t>
      </w:r>
      <w:r w:rsidRPr="00494F47">
        <w:rPr>
          <w:rFonts w:ascii="BLotus" w:cs="B Lotus"/>
          <w:color w:val="000000"/>
          <w:sz w:val="28"/>
          <w:szCs w:val="28"/>
          <w:rtl/>
        </w:rPr>
        <w:t>نقش‌ها</w:t>
      </w:r>
      <w:r w:rsidRPr="00494F47">
        <w:rPr>
          <w:rFonts w:ascii="BLotus" w:cs="B Lotus" w:hint="cs"/>
          <w:color w:val="000000"/>
          <w:sz w:val="28"/>
          <w:szCs w:val="28"/>
          <w:rtl/>
        </w:rPr>
        <w:t>ی</w:t>
      </w:r>
      <w:r w:rsidRPr="00494F47">
        <w:rPr>
          <w:rFonts w:ascii="BLotus" w:cs="B Lotus"/>
          <w:color w:val="000000"/>
          <w:sz w:val="28"/>
          <w:szCs w:val="28"/>
        </w:rPr>
        <w:t xml:space="preserve"> </w:t>
      </w:r>
      <w:r w:rsidRPr="00494F47">
        <w:rPr>
          <w:rFonts w:ascii="BLotus" w:cs="B Lotus" w:hint="cs"/>
          <w:color w:val="000000"/>
          <w:sz w:val="28"/>
          <w:szCs w:val="28"/>
          <w:rtl/>
        </w:rPr>
        <w:t>اصلي</w:t>
      </w:r>
      <w:r w:rsidRPr="00494F47">
        <w:rPr>
          <w:rFonts w:ascii="BLotus" w:cs="B Lotus"/>
          <w:color w:val="000000"/>
          <w:sz w:val="28"/>
          <w:szCs w:val="28"/>
        </w:rPr>
        <w:t xml:space="preserve"> </w:t>
      </w:r>
      <w:r w:rsidRPr="00494F47">
        <w:rPr>
          <w:rFonts w:ascii="BLotus" w:cs="B Lotus" w:hint="cs"/>
          <w:color w:val="000000"/>
          <w:sz w:val="28"/>
          <w:szCs w:val="28"/>
          <w:rtl/>
        </w:rPr>
        <w:t>اجتماعي</w:t>
      </w:r>
      <w:r w:rsidRPr="00494F47">
        <w:rPr>
          <w:rFonts w:ascii="BLotus" w:cs="B Lotus"/>
          <w:color w:val="000000"/>
          <w:sz w:val="28"/>
          <w:szCs w:val="28"/>
        </w:rPr>
        <w:t xml:space="preserve"> </w:t>
      </w:r>
      <w:r w:rsidRPr="00494F47">
        <w:rPr>
          <w:rFonts w:ascii="BLotus" w:cs="B Lotus" w:hint="cs"/>
          <w:color w:val="000000"/>
          <w:sz w:val="28"/>
          <w:szCs w:val="28"/>
          <w:rtl/>
        </w:rPr>
        <w:t>كنار</w:t>
      </w:r>
      <w:r w:rsidRPr="00494F47">
        <w:rPr>
          <w:rFonts w:ascii="BLotus" w:cs="B Lotus" w:hint="cs"/>
          <w:color w:val="000000"/>
          <w:sz w:val="28"/>
          <w:szCs w:val="28"/>
          <w:rtl/>
          <w:lang w:bidi="fa-IR"/>
        </w:rPr>
        <w:t xml:space="preserve"> </w:t>
      </w:r>
      <w:r w:rsidRPr="00494F47">
        <w:rPr>
          <w:rFonts w:ascii="BLotus" w:cs="B Lotus" w:hint="cs"/>
          <w:color w:val="000000"/>
          <w:sz w:val="28"/>
          <w:szCs w:val="28"/>
          <w:rtl/>
        </w:rPr>
        <w:t>بيايند</w:t>
      </w:r>
      <w:r w:rsidRPr="00494F47">
        <w:rPr>
          <w:rFonts w:ascii="BLotus" w:cs="B Lotus"/>
          <w:color w:val="000000"/>
          <w:sz w:val="28"/>
          <w:szCs w:val="28"/>
        </w:rPr>
        <w:t xml:space="preserve">. </w:t>
      </w:r>
      <w:r w:rsidRPr="00494F47">
        <w:rPr>
          <w:rFonts w:ascii="BLotus" w:cs="B Lotus" w:hint="cs"/>
          <w:color w:val="000000"/>
          <w:sz w:val="28"/>
          <w:szCs w:val="28"/>
          <w:rtl/>
        </w:rPr>
        <w:t>آنان</w:t>
      </w:r>
      <w:r w:rsidRPr="00494F47">
        <w:rPr>
          <w:rFonts w:ascii="BLotus" w:cs="B Lotus"/>
          <w:color w:val="000000"/>
          <w:sz w:val="28"/>
          <w:szCs w:val="28"/>
        </w:rPr>
        <w:t xml:space="preserve"> </w:t>
      </w:r>
      <w:r w:rsidRPr="00494F47">
        <w:rPr>
          <w:rFonts w:ascii="BLotus" w:cs="B Lotus" w:hint="cs"/>
          <w:color w:val="000000"/>
          <w:sz w:val="28"/>
          <w:szCs w:val="28"/>
          <w:rtl/>
        </w:rPr>
        <w:t>در</w:t>
      </w:r>
      <w:r w:rsidRPr="00494F47">
        <w:rPr>
          <w:rFonts w:ascii="BLotus" w:cs="B Lotus"/>
          <w:color w:val="000000"/>
          <w:sz w:val="28"/>
          <w:szCs w:val="28"/>
        </w:rPr>
        <w:t xml:space="preserve"> </w:t>
      </w:r>
      <w:r w:rsidRPr="00494F47">
        <w:rPr>
          <w:rFonts w:ascii="BLotus" w:cs="B Lotus"/>
          <w:color w:val="000000"/>
          <w:sz w:val="28"/>
          <w:szCs w:val="28"/>
          <w:rtl/>
        </w:rPr>
        <w:t>خانواده‌ها</w:t>
      </w:r>
      <w:r w:rsidRPr="00494F47">
        <w:rPr>
          <w:rFonts w:ascii="BLotus" w:cs="B Lotus" w:hint="cs"/>
          <w:color w:val="000000"/>
          <w:sz w:val="28"/>
          <w:szCs w:val="28"/>
          <w:rtl/>
        </w:rPr>
        <w:t>یی</w:t>
      </w:r>
      <w:r w:rsidRPr="00494F47">
        <w:rPr>
          <w:rFonts w:ascii="BLotus" w:cs="B Lotus"/>
          <w:color w:val="000000"/>
          <w:sz w:val="28"/>
          <w:szCs w:val="28"/>
        </w:rPr>
        <w:t xml:space="preserve"> </w:t>
      </w:r>
      <w:r w:rsidRPr="00494F47">
        <w:rPr>
          <w:rFonts w:ascii="BLotus" w:cs="B Lotus"/>
          <w:color w:val="000000"/>
          <w:sz w:val="28"/>
          <w:szCs w:val="28"/>
          <w:rtl/>
        </w:rPr>
        <w:t>ز</w:t>
      </w:r>
      <w:r w:rsidRPr="00494F47">
        <w:rPr>
          <w:rFonts w:ascii="BLotus" w:cs="B Lotus" w:hint="cs"/>
          <w:color w:val="000000"/>
          <w:sz w:val="28"/>
          <w:szCs w:val="28"/>
          <w:rtl/>
        </w:rPr>
        <w:t>ندگی</w:t>
      </w:r>
      <w:r w:rsidRPr="00494F47">
        <w:rPr>
          <w:rFonts w:ascii="BLotus" w:cs="B Lotus"/>
          <w:color w:val="000000"/>
          <w:sz w:val="28"/>
          <w:szCs w:val="28"/>
        </w:rPr>
        <w:t xml:space="preserve"> </w:t>
      </w:r>
      <w:r w:rsidRPr="00494F47">
        <w:rPr>
          <w:rFonts w:ascii="BLotus" w:cs="B Lotus"/>
          <w:color w:val="000000"/>
          <w:sz w:val="28"/>
          <w:szCs w:val="28"/>
          <w:rtl/>
        </w:rPr>
        <w:t>م</w:t>
      </w:r>
      <w:r w:rsidRPr="00494F47">
        <w:rPr>
          <w:rFonts w:ascii="BLotus" w:cs="B Lotus" w:hint="cs"/>
          <w:color w:val="000000"/>
          <w:sz w:val="28"/>
          <w:szCs w:val="28"/>
          <w:rtl/>
        </w:rPr>
        <w:t>ی‌</w:t>
      </w:r>
      <w:r w:rsidRPr="00494F47">
        <w:rPr>
          <w:rFonts w:ascii="BLotus" w:cs="B Lotus" w:hint="eastAsia"/>
          <w:color w:val="000000"/>
          <w:sz w:val="28"/>
          <w:szCs w:val="28"/>
          <w:rtl/>
        </w:rPr>
        <w:t>کنند</w:t>
      </w:r>
      <w:r w:rsidRPr="00494F47">
        <w:rPr>
          <w:rFonts w:ascii="BLotus" w:cs="B Lotus"/>
          <w:color w:val="000000"/>
          <w:sz w:val="28"/>
          <w:szCs w:val="28"/>
        </w:rPr>
        <w:t xml:space="preserve"> </w:t>
      </w:r>
      <w:r w:rsidRPr="00494F47">
        <w:rPr>
          <w:rFonts w:ascii="BLotus" w:cs="B Lotus" w:hint="cs"/>
          <w:color w:val="000000"/>
          <w:sz w:val="28"/>
          <w:szCs w:val="28"/>
          <w:rtl/>
        </w:rPr>
        <w:t>كه</w:t>
      </w:r>
      <w:r w:rsidRPr="00494F47">
        <w:rPr>
          <w:rFonts w:ascii="BLotus" w:cs="B Lotus"/>
          <w:color w:val="000000"/>
          <w:sz w:val="28"/>
          <w:szCs w:val="28"/>
        </w:rPr>
        <w:t xml:space="preserve"> </w:t>
      </w:r>
      <w:r w:rsidRPr="00494F47">
        <w:rPr>
          <w:rFonts w:ascii="BLotus" w:cs="B Lotus" w:hint="cs"/>
          <w:color w:val="000000"/>
          <w:sz w:val="28"/>
          <w:szCs w:val="28"/>
          <w:rtl/>
        </w:rPr>
        <w:t>ثبات</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Pr>
        <w:t xml:space="preserve"> </w:t>
      </w:r>
      <w:r w:rsidRPr="00494F47">
        <w:rPr>
          <w:rFonts w:ascii="BLotus" w:cs="B Lotus" w:hint="cs"/>
          <w:color w:val="000000"/>
          <w:sz w:val="28"/>
          <w:szCs w:val="28"/>
          <w:rtl/>
        </w:rPr>
        <w:t>انسجام</w:t>
      </w:r>
      <w:r w:rsidRPr="00494F47">
        <w:rPr>
          <w:rFonts w:ascii="BLotus" w:cs="B Lotus"/>
          <w:color w:val="000000"/>
          <w:sz w:val="28"/>
          <w:szCs w:val="28"/>
        </w:rPr>
        <w:t xml:space="preserve"> </w:t>
      </w:r>
      <w:r w:rsidRPr="00494F47">
        <w:rPr>
          <w:rFonts w:ascii="BLotus" w:cs="B Lotus" w:hint="cs"/>
          <w:color w:val="000000"/>
          <w:sz w:val="28"/>
          <w:szCs w:val="28"/>
          <w:rtl/>
        </w:rPr>
        <w:t>بيشتري</w:t>
      </w:r>
      <w:r w:rsidRPr="00494F47">
        <w:rPr>
          <w:rFonts w:ascii="BLotus" w:cs="B Lotus"/>
          <w:color w:val="000000"/>
          <w:sz w:val="28"/>
          <w:szCs w:val="28"/>
        </w:rPr>
        <w:t xml:space="preserve"> </w:t>
      </w:r>
      <w:r w:rsidRPr="00494F47">
        <w:rPr>
          <w:rFonts w:ascii="BLotus" w:cs="B Lotus" w:hint="eastAsia"/>
          <w:color w:val="000000"/>
          <w:sz w:val="28"/>
          <w:szCs w:val="28"/>
          <w:rtl/>
        </w:rPr>
        <w:t>دا</w:t>
      </w:r>
      <w:r w:rsidRPr="00494F47">
        <w:rPr>
          <w:rFonts w:ascii="BLotus" w:cs="B Lotus" w:hint="cs"/>
          <w:color w:val="000000"/>
          <w:sz w:val="28"/>
          <w:szCs w:val="28"/>
          <w:rtl/>
        </w:rPr>
        <w:t>ر</w:t>
      </w:r>
      <w:r w:rsidRPr="00494F47">
        <w:rPr>
          <w:rFonts w:ascii="BLotus" w:cs="B Lotus" w:hint="eastAsia"/>
          <w:color w:val="000000"/>
          <w:sz w:val="28"/>
          <w:szCs w:val="28"/>
          <w:rtl/>
        </w:rPr>
        <w:t>ند</w:t>
      </w:r>
      <w:r w:rsidRPr="00494F47">
        <w:rPr>
          <w:rFonts w:ascii="BLotus" w:cs="B Lotus" w:hint="cs"/>
          <w:color w:val="000000"/>
          <w:sz w:val="28"/>
          <w:szCs w:val="28"/>
          <w:rtl/>
        </w:rPr>
        <w:t xml:space="preserve"> </w:t>
      </w:r>
      <w:r w:rsidRPr="00494F47">
        <w:rPr>
          <w:rFonts w:ascii="BLotus" w:cs="B Lotus" w:hint="eastAsia"/>
          <w:color w:val="000000"/>
          <w:sz w:val="28"/>
          <w:szCs w:val="28"/>
          <w:rtl/>
        </w:rPr>
        <w:t>و</w:t>
      </w:r>
      <w:r w:rsidRPr="00494F47">
        <w:rPr>
          <w:rFonts w:ascii="BLotus" w:cs="B Lotus" w:hint="cs"/>
          <w:color w:val="000000"/>
          <w:sz w:val="28"/>
          <w:szCs w:val="28"/>
          <w:rtl/>
        </w:rPr>
        <w:t xml:space="preserve"> از </w:t>
      </w:r>
      <w:r w:rsidRPr="00494F47">
        <w:rPr>
          <w:rFonts w:ascii="BLotus" w:cs="B Lotus"/>
          <w:color w:val="000000"/>
          <w:sz w:val="28"/>
          <w:szCs w:val="28"/>
          <w:rtl/>
        </w:rPr>
        <w:t>مهارت‌ها</w:t>
      </w:r>
      <w:r w:rsidRPr="00494F47">
        <w:rPr>
          <w:rFonts w:ascii="BLotus" w:cs="B Lotus" w:hint="cs"/>
          <w:color w:val="000000"/>
          <w:sz w:val="28"/>
          <w:szCs w:val="28"/>
          <w:rtl/>
        </w:rPr>
        <w:t>ی ارتباطی بهتری برخوردارند</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Pr>
        <w:t xml:space="preserve"> </w:t>
      </w:r>
      <w:r w:rsidRPr="00494F47">
        <w:rPr>
          <w:rFonts w:ascii="BLotus" w:cs="B Lotus" w:hint="cs"/>
          <w:color w:val="000000"/>
          <w:sz w:val="28"/>
          <w:szCs w:val="28"/>
          <w:rtl/>
        </w:rPr>
        <w:t>احتمالاً</w:t>
      </w:r>
      <w:r w:rsidRPr="00494F47">
        <w:rPr>
          <w:rFonts w:ascii="BLotus" w:cs="B Lotus" w:hint="cs"/>
          <w:color w:val="000000"/>
          <w:sz w:val="28"/>
          <w:szCs w:val="28"/>
          <w:rtl/>
          <w:lang w:bidi="fa-IR"/>
        </w:rPr>
        <w:t xml:space="preserve"> </w:t>
      </w:r>
      <w:r w:rsidRPr="00494F47">
        <w:rPr>
          <w:rFonts w:ascii="BLotus" w:cs="B Lotus"/>
          <w:color w:val="000000"/>
          <w:sz w:val="28"/>
          <w:szCs w:val="28"/>
          <w:rtl/>
        </w:rPr>
        <w:t>م</w:t>
      </w:r>
      <w:r w:rsidRPr="00494F47">
        <w:rPr>
          <w:rFonts w:ascii="BLotus" w:cs="B Lotus" w:hint="cs"/>
          <w:color w:val="000000"/>
          <w:sz w:val="28"/>
          <w:szCs w:val="28"/>
          <w:rtl/>
        </w:rPr>
        <w:t>ی‌</w:t>
      </w:r>
      <w:r w:rsidRPr="00494F47">
        <w:rPr>
          <w:rFonts w:ascii="BLotus" w:cs="B Lotus" w:hint="eastAsia"/>
          <w:color w:val="000000"/>
          <w:sz w:val="28"/>
          <w:szCs w:val="28"/>
          <w:rtl/>
        </w:rPr>
        <w:t>توانند</w:t>
      </w:r>
      <w:r w:rsidRPr="00494F47">
        <w:rPr>
          <w:rFonts w:ascii="BLotus" w:cs="B Lotus"/>
          <w:color w:val="000000"/>
          <w:sz w:val="28"/>
          <w:szCs w:val="28"/>
        </w:rPr>
        <w:t xml:space="preserve"> </w:t>
      </w:r>
      <w:r w:rsidRPr="00494F47">
        <w:rPr>
          <w:rFonts w:ascii="BLotus" w:cs="B Lotus" w:hint="cs"/>
          <w:color w:val="000000"/>
          <w:sz w:val="28"/>
          <w:szCs w:val="28"/>
          <w:rtl/>
        </w:rPr>
        <w:t>در</w:t>
      </w:r>
      <w:r w:rsidRPr="00494F47">
        <w:rPr>
          <w:rFonts w:ascii="BLotus" w:cs="B Lotus"/>
          <w:color w:val="000000"/>
          <w:sz w:val="28"/>
          <w:szCs w:val="28"/>
        </w:rPr>
        <w:t xml:space="preserve"> </w:t>
      </w:r>
      <w:r w:rsidRPr="00494F47">
        <w:rPr>
          <w:rFonts w:ascii="BLotus" w:cs="B Lotus"/>
          <w:color w:val="000000"/>
          <w:sz w:val="28"/>
          <w:szCs w:val="28"/>
          <w:rtl/>
        </w:rPr>
        <w:t>فعال</w:t>
      </w:r>
      <w:r w:rsidRPr="00494F47">
        <w:rPr>
          <w:rFonts w:ascii="BLotus" w:cs="B Lotus" w:hint="cs"/>
          <w:color w:val="000000"/>
          <w:sz w:val="28"/>
          <w:szCs w:val="28"/>
          <w:rtl/>
        </w:rPr>
        <w:t>ی</w:t>
      </w:r>
      <w:r w:rsidRPr="00494F47">
        <w:rPr>
          <w:rFonts w:ascii="BLotus" w:cs="B Lotus" w:hint="eastAsia"/>
          <w:color w:val="000000"/>
          <w:sz w:val="28"/>
          <w:szCs w:val="28"/>
          <w:rtl/>
        </w:rPr>
        <w:t>ت‌ها</w:t>
      </w:r>
      <w:r w:rsidRPr="00494F47">
        <w:rPr>
          <w:rFonts w:ascii="BLotus" w:cs="B Lotus" w:hint="cs"/>
          <w:color w:val="000000"/>
          <w:sz w:val="28"/>
          <w:szCs w:val="28"/>
          <w:rtl/>
        </w:rPr>
        <w:t>ی</w:t>
      </w:r>
      <w:r w:rsidRPr="00494F47">
        <w:rPr>
          <w:rFonts w:ascii="BLotus" w:cs="B Lotus"/>
          <w:color w:val="000000"/>
          <w:sz w:val="28"/>
          <w:szCs w:val="28"/>
        </w:rPr>
        <w:t xml:space="preserve"> </w:t>
      </w:r>
      <w:r w:rsidRPr="00494F47">
        <w:rPr>
          <w:rFonts w:ascii="BLotus" w:cs="B Lotus" w:hint="cs"/>
          <w:color w:val="000000"/>
          <w:sz w:val="28"/>
          <w:szCs w:val="28"/>
          <w:rtl/>
        </w:rPr>
        <w:t>جمعي</w:t>
      </w:r>
      <w:r w:rsidRPr="00494F47">
        <w:rPr>
          <w:rFonts w:ascii="BLotus" w:cs="B Lotus"/>
          <w:color w:val="000000"/>
          <w:sz w:val="28"/>
          <w:szCs w:val="28"/>
        </w:rPr>
        <w:t xml:space="preserve"> </w:t>
      </w:r>
      <w:r w:rsidRPr="00494F47">
        <w:rPr>
          <w:rFonts w:ascii="BLotus" w:cs="B Lotus" w:hint="cs"/>
          <w:color w:val="000000"/>
          <w:sz w:val="28"/>
          <w:szCs w:val="28"/>
          <w:rtl/>
        </w:rPr>
        <w:t>بيشتر</w:t>
      </w:r>
      <w:r w:rsidRPr="00494F47">
        <w:rPr>
          <w:rFonts w:ascii="BLotus" w:cs="B Lotus"/>
          <w:color w:val="000000"/>
          <w:sz w:val="28"/>
          <w:szCs w:val="28"/>
        </w:rPr>
        <w:t xml:space="preserve"> </w:t>
      </w:r>
      <w:r w:rsidRPr="00494F47">
        <w:rPr>
          <w:rFonts w:ascii="BLotus" w:cs="B Lotus" w:hint="cs"/>
          <w:color w:val="000000"/>
          <w:sz w:val="28"/>
          <w:szCs w:val="28"/>
          <w:rtl/>
        </w:rPr>
        <w:t>مشاركت</w:t>
      </w:r>
      <w:r w:rsidRPr="00494F47">
        <w:rPr>
          <w:rFonts w:ascii="BLotus" w:cs="B Lotus"/>
          <w:color w:val="000000"/>
          <w:sz w:val="28"/>
          <w:szCs w:val="28"/>
        </w:rPr>
        <w:t xml:space="preserve"> </w:t>
      </w:r>
      <w:r w:rsidRPr="00494F47">
        <w:rPr>
          <w:rFonts w:ascii="BLotus" w:cs="B Lotus" w:hint="cs"/>
          <w:color w:val="000000"/>
          <w:sz w:val="28"/>
          <w:szCs w:val="28"/>
          <w:rtl/>
        </w:rPr>
        <w:t>كنند</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Pr>
        <w:t xml:space="preserve"> </w:t>
      </w:r>
      <w:r w:rsidRPr="00494F47">
        <w:rPr>
          <w:rFonts w:ascii="BLotus" w:cs="B Lotus" w:hint="cs"/>
          <w:color w:val="000000"/>
          <w:sz w:val="28"/>
          <w:szCs w:val="28"/>
          <w:rtl/>
        </w:rPr>
        <w:t>بايد</w:t>
      </w:r>
      <w:r w:rsidRPr="00494F47">
        <w:rPr>
          <w:rFonts w:ascii="BLotus" w:cs="B Lotus"/>
          <w:color w:val="000000"/>
          <w:sz w:val="28"/>
          <w:szCs w:val="28"/>
        </w:rPr>
        <w:t xml:space="preserve"> </w:t>
      </w:r>
      <w:r w:rsidRPr="00494F47">
        <w:rPr>
          <w:rFonts w:ascii="BLotus" w:cs="B Lotus" w:hint="cs"/>
          <w:color w:val="000000"/>
          <w:sz w:val="28"/>
          <w:szCs w:val="28"/>
          <w:rtl/>
        </w:rPr>
        <w:t>انتظار</w:t>
      </w:r>
      <w:r w:rsidRPr="00494F47">
        <w:rPr>
          <w:rFonts w:ascii="BLotus" w:cs="B Lotus"/>
          <w:color w:val="000000"/>
          <w:sz w:val="28"/>
          <w:szCs w:val="28"/>
        </w:rPr>
        <w:t xml:space="preserve"> </w:t>
      </w:r>
      <w:r w:rsidRPr="00494F47">
        <w:rPr>
          <w:rFonts w:ascii="BLotus" w:cs="B Lotus" w:hint="cs"/>
          <w:color w:val="000000"/>
          <w:sz w:val="28"/>
          <w:szCs w:val="28"/>
          <w:rtl/>
        </w:rPr>
        <w:t>داشت</w:t>
      </w:r>
      <w:r w:rsidRPr="00494F47">
        <w:rPr>
          <w:rFonts w:ascii="BLotus" w:cs="B Lotus"/>
          <w:color w:val="000000"/>
          <w:sz w:val="28"/>
          <w:szCs w:val="28"/>
        </w:rPr>
        <w:t xml:space="preserve"> </w:t>
      </w:r>
      <w:r w:rsidRPr="00494F47">
        <w:rPr>
          <w:rFonts w:ascii="BLotus" w:cs="B Lotus" w:hint="cs"/>
          <w:color w:val="000000"/>
          <w:sz w:val="28"/>
          <w:szCs w:val="28"/>
          <w:rtl/>
        </w:rPr>
        <w:t>تطابق</w:t>
      </w:r>
      <w:r w:rsidRPr="00494F47">
        <w:rPr>
          <w:rFonts w:ascii="BLotus" w:cs="B Lotus"/>
          <w:color w:val="000000"/>
          <w:sz w:val="28"/>
          <w:szCs w:val="28"/>
        </w:rPr>
        <w:t xml:space="preserve"> </w:t>
      </w:r>
      <w:r w:rsidRPr="00494F47">
        <w:rPr>
          <w:rFonts w:ascii="BLotus" w:cs="B Lotus" w:hint="cs"/>
          <w:color w:val="000000"/>
          <w:sz w:val="28"/>
          <w:szCs w:val="28"/>
          <w:rtl/>
        </w:rPr>
        <w:t>آنان</w:t>
      </w:r>
      <w:r w:rsidRPr="00494F47">
        <w:rPr>
          <w:rFonts w:ascii="BLotus" w:cs="B Lotus"/>
          <w:color w:val="000000"/>
          <w:sz w:val="28"/>
          <w:szCs w:val="28"/>
        </w:rPr>
        <w:t xml:space="preserve"> </w:t>
      </w:r>
      <w:r w:rsidRPr="00494F47">
        <w:rPr>
          <w:rFonts w:ascii="BLotus" w:cs="B Lotus" w:hint="cs"/>
          <w:color w:val="000000"/>
          <w:sz w:val="28"/>
          <w:szCs w:val="28"/>
          <w:rtl/>
        </w:rPr>
        <w:t>با</w:t>
      </w:r>
      <w:r w:rsidRPr="00494F47">
        <w:rPr>
          <w:rFonts w:ascii="BLotus" w:cs="B Lotus" w:hint="cs"/>
          <w:color w:val="000000"/>
          <w:sz w:val="28"/>
          <w:szCs w:val="28"/>
          <w:rtl/>
          <w:lang w:bidi="fa-IR"/>
        </w:rPr>
        <w:t xml:space="preserve"> </w:t>
      </w:r>
      <w:r w:rsidRPr="00494F47">
        <w:rPr>
          <w:rFonts w:ascii="BLotus" w:cs="B Lotus" w:hint="cs"/>
          <w:color w:val="000000"/>
          <w:sz w:val="28"/>
          <w:szCs w:val="28"/>
          <w:rtl/>
        </w:rPr>
        <w:t>هنجارهاي</w:t>
      </w:r>
      <w:r w:rsidRPr="00494F47">
        <w:rPr>
          <w:rFonts w:ascii="BLotus" w:cs="B Lotus"/>
          <w:color w:val="000000"/>
          <w:sz w:val="28"/>
          <w:szCs w:val="28"/>
        </w:rPr>
        <w:t xml:space="preserve"> </w:t>
      </w:r>
      <w:r w:rsidRPr="00494F47">
        <w:rPr>
          <w:rFonts w:ascii="BLotus" w:cs="B Lotus" w:hint="cs"/>
          <w:color w:val="000000"/>
          <w:sz w:val="28"/>
          <w:szCs w:val="28"/>
          <w:rtl/>
        </w:rPr>
        <w:t>اجتماعي</w:t>
      </w:r>
      <w:r w:rsidRPr="00494F47">
        <w:rPr>
          <w:rFonts w:ascii="BLotus" w:cs="B Lotus"/>
          <w:color w:val="000000"/>
          <w:sz w:val="28"/>
          <w:szCs w:val="28"/>
        </w:rPr>
        <w:t xml:space="preserve"> </w:t>
      </w:r>
      <w:r w:rsidRPr="00494F47">
        <w:rPr>
          <w:rFonts w:ascii="BLotus" w:cs="B Lotus" w:hint="cs"/>
          <w:color w:val="000000"/>
          <w:sz w:val="28"/>
          <w:szCs w:val="28"/>
          <w:rtl/>
        </w:rPr>
        <w:t>بيشتر</w:t>
      </w:r>
      <w:r w:rsidRPr="00494F47">
        <w:rPr>
          <w:rFonts w:ascii="BLotus" w:cs="B Lotus"/>
          <w:color w:val="000000"/>
          <w:sz w:val="28"/>
          <w:szCs w:val="28"/>
        </w:rPr>
        <w:t xml:space="preserve"> </w:t>
      </w:r>
      <w:r w:rsidRPr="00494F47">
        <w:rPr>
          <w:rFonts w:ascii="BLotus" w:cs="B Lotus" w:hint="cs"/>
          <w:color w:val="000000"/>
          <w:sz w:val="28"/>
          <w:szCs w:val="28"/>
          <w:rtl/>
        </w:rPr>
        <w:t>باشد</w:t>
      </w:r>
      <w:r w:rsidRPr="00494F47">
        <w:rPr>
          <w:rFonts w:ascii="BLotus" w:cs="B Lotus"/>
          <w:color w:val="000000"/>
          <w:sz w:val="28"/>
          <w:szCs w:val="28"/>
        </w:rPr>
        <w:t xml:space="preserve">. </w:t>
      </w:r>
      <w:r w:rsidRPr="00494F47">
        <w:rPr>
          <w:rFonts w:ascii="BLotus" w:cs="B Lotus" w:hint="cs"/>
          <w:color w:val="000000"/>
          <w:sz w:val="28"/>
          <w:szCs w:val="28"/>
          <w:rtl/>
        </w:rPr>
        <w:t>اين</w:t>
      </w:r>
      <w:r w:rsidRPr="00494F47">
        <w:rPr>
          <w:rFonts w:ascii="BLotus" w:cs="B Lotus"/>
          <w:color w:val="000000"/>
          <w:sz w:val="28"/>
          <w:szCs w:val="28"/>
        </w:rPr>
        <w:t xml:space="preserve"> </w:t>
      </w:r>
      <w:r w:rsidRPr="00494F47">
        <w:rPr>
          <w:rFonts w:ascii="BLotus" w:cs="B Lotus" w:hint="cs"/>
          <w:color w:val="000000"/>
          <w:sz w:val="28"/>
          <w:szCs w:val="28"/>
          <w:rtl/>
        </w:rPr>
        <w:t>وضعيت</w:t>
      </w:r>
      <w:r w:rsidRPr="00494F47">
        <w:rPr>
          <w:rFonts w:ascii="BLotus" w:cs="B Lotus"/>
          <w:color w:val="000000"/>
          <w:sz w:val="28"/>
          <w:szCs w:val="28"/>
        </w:rPr>
        <w:t xml:space="preserve"> </w:t>
      </w:r>
      <w:r w:rsidRPr="00494F47">
        <w:rPr>
          <w:rFonts w:ascii="BLotus" w:cs="B Lotus"/>
          <w:color w:val="000000"/>
          <w:sz w:val="28"/>
          <w:szCs w:val="28"/>
          <w:rtl/>
        </w:rPr>
        <w:t>م</w:t>
      </w:r>
      <w:r w:rsidRPr="00494F47">
        <w:rPr>
          <w:rFonts w:ascii="BLotus" w:cs="B Lotus" w:hint="cs"/>
          <w:color w:val="000000"/>
          <w:sz w:val="28"/>
          <w:szCs w:val="28"/>
          <w:rtl/>
        </w:rPr>
        <w:t>ی‌</w:t>
      </w:r>
      <w:r w:rsidRPr="00494F47">
        <w:rPr>
          <w:rFonts w:ascii="BLotus" w:cs="B Lotus" w:hint="eastAsia"/>
          <w:color w:val="000000"/>
          <w:sz w:val="28"/>
          <w:szCs w:val="28"/>
          <w:rtl/>
        </w:rPr>
        <w:t>تواند</w:t>
      </w:r>
      <w:r w:rsidRPr="00494F47">
        <w:rPr>
          <w:rFonts w:ascii="BLotus" w:cs="B Lotus"/>
          <w:color w:val="000000"/>
          <w:sz w:val="28"/>
          <w:szCs w:val="28"/>
        </w:rPr>
        <w:t xml:space="preserve"> </w:t>
      </w:r>
      <w:r w:rsidRPr="00494F47">
        <w:rPr>
          <w:rFonts w:ascii="BLotus" w:cs="B Lotus" w:hint="cs"/>
          <w:color w:val="000000"/>
          <w:sz w:val="28"/>
          <w:szCs w:val="28"/>
          <w:rtl/>
        </w:rPr>
        <w:t>نقش</w:t>
      </w:r>
      <w:r w:rsidRPr="00494F47">
        <w:rPr>
          <w:rFonts w:ascii="BLotus" w:cs="B Lotus"/>
          <w:color w:val="000000"/>
          <w:sz w:val="28"/>
          <w:szCs w:val="28"/>
        </w:rPr>
        <w:t xml:space="preserve"> </w:t>
      </w:r>
      <w:r w:rsidRPr="00494F47">
        <w:rPr>
          <w:rFonts w:ascii="BLotus" w:cs="B Lotus" w:hint="cs"/>
          <w:color w:val="000000"/>
          <w:sz w:val="28"/>
          <w:szCs w:val="28"/>
          <w:rtl/>
        </w:rPr>
        <w:t>مهمي</w:t>
      </w:r>
      <w:r w:rsidRPr="00494F47">
        <w:rPr>
          <w:rFonts w:ascii="BLotus" w:cs="B Lotus"/>
          <w:color w:val="000000"/>
          <w:sz w:val="28"/>
          <w:szCs w:val="28"/>
        </w:rPr>
        <w:t xml:space="preserve"> </w:t>
      </w:r>
      <w:r w:rsidRPr="00494F47">
        <w:rPr>
          <w:rFonts w:ascii="BLotus" w:cs="B Lotus" w:hint="cs"/>
          <w:color w:val="000000"/>
          <w:sz w:val="28"/>
          <w:szCs w:val="28"/>
          <w:rtl/>
        </w:rPr>
        <w:t>داشته</w:t>
      </w:r>
      <w:r w:rsidRPr="00494F47">
        <w:rPr>
          <w:rFonts w:ascii="BLotus" w:cs="B Lotus"/>
          <w:color w:val="000000"/>
          <w:sz w:val="28"/>
          <w:szCs w:val="28"/>
        </w:rPr>
        <w:t xml:space="preserve"> </w:t>
      </w:r>
      <w:r w:rsidRPr="00494F47">
        <w:rPr>
          <w:rFonts w:ascii="BLotus" w:cs="B Lotus" w:hint="cs"/>
          <w:color w:val="000000"/>
          <w:sz w:val="28"/>
          <w:szCs w:val="28"/>
          <w:rtl/>
        </w:rPr>
        <w:t>باشد</w:t>
      </w:r>
      <w:r w:rsidRPr="00494F47">
        <w:rPr>
          <w:rFonts w:ascii="BLotus" w:cs="B Lotus"/>
          <w:color w:val="000000"/>
          <w:sz w:val="28"/>
          <w:szCs w:val="28"/>
        </w:rPr>
        <w:t xml:space="preserve"> </w:t>
      </w:r>
      <w:r w:rsidRPr="00494F47">
        <w:rPr>
          <w:rFonts w:ascii="BLotus" w:cs="B Lotus" w:hint="cs"/>
          <w:color w:val="000000"/>
          <w:sz w:val="28"/>
          <w:szCs w:val="28"/>
          <w:rtl/>
        </w:rPr>
        <w:t>در</w:t>
      </w:r>
      <w:r w:rsidRPr="00494F47">
        <w:rPr>
          <w:rFonts w:ascii="BLotus" w:cs="B Lotus"/>
          <w:color w:val="000000"/>
          <w:sz w:val="28"/>
          <w:szCs w:val="28"/>
        </w:rPr>
        <w:t xml:space="preserve"> </w:t>
      </w:r>
      <w:r w:rsidRPr="00494F47">
        <w:rPr>
          <w:rFonts w:ascii="BLotus" w:cs="B Lotus" w:hint="cs"/>
          <w:color w:val="000000"/>
          <w:sz w:val="28"/>
          <w:szCs w:val="28"/>
          <w:rtl/>
        </w:rPr>
        <w:t>پيشگيري</w:t>
      </w:r>
      <w:r w:rsidRPr="00494F47">
        <w:rPr>
          <w:rFonts w:ascii="BLotus" w:cs="B Lotus"/>
          <w:color w:val="000000"/>
          <w:sz w:val="28"/>
          <w:szCs w:val="28"/>
        </w:rPr>
        <w:t xml:space="preserve"> </w:t>
      </w:r>
      <w:r w:rsidRPr="00494F47">
        <w:rPr>
          <w:rFonts w:ascii="BLotus" w:cs="B Lotus" w:hint="cs"/>
          <w:color w:val="000000"/>
          <w:sz w:val="28"/>
          <w:szCs w:val="28"/>
          <w:rtl/>
        </w:rPr>
        <w:t>از</w:t>
      </w:r>
      <w:r w:rsidRPr="00494F47">
        <w:rPr>
          <w:rFonts w:ascii="BLotus" w:cs="B Lotus"/>
          <w:color w:val="000000"/>
          <w:sz w:val="28"/>
          <w:szCs w:val="28"/>
        </w:rPr>
        <w:t xml:space="preserve"> </w:t>
      </w:r>
      <w:r w:rsidRPr="00494F47">
        <w:rPr>
          <w:rFonts w:ascii="BLotus" w:cs="B Lotus" w:hint="cs"/>
          <w:color w:val="000000"/>
          <w:sz w:val="28"/>
          <w:szCs w:val="28"/>
          <w:rtl/>
        </w:rPr>
        <w:t>انحراف</w:t>
      </w:r>
      <w:r w:rsidRPr="00494F47">
        <w:rPr>
          <w:rFonts w:ascii="BLotus" w:cs="B Lotus"/>
          <w:color w:val="000000"/>
          <w:sz w:val="28"/>
          <w:szCs w:val="28"/>
        </w:rPr>
        <w:t xml:space="preserve"> </w:t>
      </w:r>
      <w:r w:rsidRPr="00494F47">
        <w:rPr>
          <w:rFonts w:ascii="BLotus" w:cs="B Lotus" w:hint="cs"/>
          <w:color w:val="000000"/>
          <w:sz w:val="28"/>
          <w:szCs w:val="28"/>
          <w:rtl/>
        </w:rPr>
        <w:t>كه</w:t>
      </w:r>
      <w:r w:rsidRPr="00494F47">
        <w:rPr>
          <w:rFonts w:ascii="BLotus" w:cs="B Lotus"/>
          <w:color w:val="000000"/>
          <w:sz w:val="28"/>
          <w:szCs w:val="28"/>
        </w:rPr>
        <w:t xml:space="preserve"> </w:t>
      </w:r>
      <w:r w:rsidRPr="00494F47">
        <w:rPr>
          <w:rFonts w:ascii="BLotus" w:cs="B Lotus" w:hint="cs"/>
          <w:color w:val="000000"/>
          <w:sz w:val="28"/>
          <w:szCs w:val="28"/>
          <w:rtl/>
        </w:rPr>
        <w:t>ابعادي</w:t>
      </w:r>
      <w:r w:rsidRPr="00494F47">
        <w:rPr>
          <w:rFonts w:ascii="BLotus" w:cs="B Lotus"/>
          <w:color w:val="000000"/>
          <w:sz w:val="28"/>
          <w:szCs w:val="28"/>
        </w:rPr>
        <w:t xml:space="preserve"> </w:t>
      </w:r>
      <w:r w:rsidRPr="00494F47">
        <w:rPr>
          <w:rFonts w:ascii="BLotus" w:cs="B Lotus" w:hint="cs"/>
          <w:color w:val="000000"/>
          <w:sz w:val="28"/>
          <w:szCs w:val="28"/>
          <w:rtl/>
        </w:rPr>
        <w:t>فراتر</w:t>
      </w:r>
      <w:r w:rsidRPr="00494F47">
        <w:rPr>
          <w:rFonts w:ascii="BLotus" w:cs="B Lotus"/>
          <w:color w:val="000000"/>
          <w:sz w:val="28"/>
          <w:szCs w:val="28"/>
        </w:rPr>
        <w:t xml:space="preserve"> </w:t>
      </w:r>
      <w:r w:rsidRPr="00494F47">
        <w:rPr>
          <w:rFonts w:ascii="BLotus" w:cs="B Lotus" w:hint="cs"/>
          <w:color w:val="000000"/>
          <w:sz w:val="28"/>
          <w:szCs w:val="28"/>
          <w:rtl/>
        </w:rPr>
        <w:t>از</w:t>
      </w:r>
      <w:r w:rsidRPr="00494F47">
        <w:rPr>
          <w:rFonts w:ascii="BLotus" w:cs="B Lotus"/>
          <w:color w:val="000000"/>
          <w:sz w:val="28"/>
          <w:szCs w:val="28"/>
        </w:rPr>
        <w:t xml:space="preserve"> </w:t>
      </w:r>
      <w:r w:rsidRPr="00494F47">
        <w:rPr>
          <w:rFonts w:ascii="BLotus" w:cs="B Lotus" w:hint="cs"/>
          <w:color w:val="000000"/>
          <w:sz w:val="28"/>
          <w:szCs w:val="28"/>
          <w:rtl/>
        </w:rPr>
        <w:t>قلمرو</w:t>
      </w:r>
      <w:r w:rsidRPr="00494F47">
        <w:rPr>
          <w:rFonts w:ascii="BLotus" w:cs="B Lotus"/>
          <w:color w:val="000000"/>
          <w:sz w:val="28"/>
          <w:szCs w:val="28"/>
        </w:rPr>
        <w:t xml:space="preserve"> </w:t>
      </w:r>
      <w:r w:rsidRPr="00494F47">
        <w:rPr>
          <w:rFonts w:ascii="BLotus" w:cs="B Lotus" w:hint="cs"/>
          <w:color w:val="000000"/>
          <w:sz w:val="28"/>
          <w:szCs w:val="28"/>
          <w:rtl/>
        </w:rPr>
        <w:t>رفتارهاي</w:t>
      </w:r>
      <w:r w:rsidRPr="00494F47">
        <w:rPr>
          <w:rFonts w:ascii="BLotus" w:cs="B Lotus"/>
          <w:color w:val="000000"/>
          <w:sz w:val="28"/>
          <w:szCs w:val="28"/>
        </w:rPr>
        <w:t xml:space="preserve"> </w:t>
      </w:r>
      <w:r w:rsidRPr="00494F47">
        <w:rPr>
          <w:rFonts w:ascii="BLotus" w:cs="B Lotus" w:hint="cs"/>
          <w:color w:val="000000"/>
          <w:sz w:val="28"/>
          <w:szCs w:val="28"/>
          <w:rtl/>
        </w:rPr>
        <w:t>فردي</w:t>
      </w:r>
      <w:r w:rsidRPr="00494F47">
        <w:rPr>
          <w:rFonts w:ascii="BLotus" w:cs="B Lotus"/>
          <w:color w:val="000000"/>
          <w:sz w:val="28"/>
          <w:szCs w:val="28"/>
        </w:rPr>
        <w:t xml:space="preserve"> </w:t>
      </w:r>
      <w:r w:rsidRPr="00494F47">
        <w:rPr>
          <w:rFonts w:ascii="BLotus" w:cs="B Lotus"/>
          <w:color w:val="000000"/>
          <w:sz w:val="28"/>
          <w:szCs w:val="28"/>
          <w:rtl/>
        </w:rPr>
        <w:t>دارد (</w:t>
      </w:r>
      <w:r w:rsidRPr="00494F47">
        <w:rPr>
          <w:rFonts w:ascii="BLotus" w:cs="B Lotus" w:hint="cs"/>
          <w:color w:val="000000"/>
          <w:sz w:val="28"/>
          <w:szCs w:val="28"/>
          <w:rtl/>
        </w:rPr>
        <w:t>عبدالله</w:t>
      </w:r>
      <w:r w:rsidRPr="00494F47">
        <w:rPr>
          <w:rFonts w:ascii="BLotus" w:cs="B Lotus"/>
          <w:color w:val="000000"/>
          <w:sz w:val="28"/>
          <w:szCs w:val="28"/>
        </w:rPr>
        <w:t xml:space="preserve"> </w:t>
      </w:r>
      <w:r w:rsidRPr="00494F47">
        <w:rPr>
          <w:rFonts w:ascii="BLotus" w:cs="B Lotus" w:hint="cs"/>
          <w:color w:val="000000"/>
          <w:sz w:val="28"/>
          <w:szCs w:val="28"/>
          <w:rtl/>
        </w:rPr>
        <w:t>زاده،</w:t>
      </w:r>
      <w:r w:rsidRPr="00494F47">
        <w:rPr>
          <w:rFonts w:ascii="BLotus" w:cs="B Lotus"/>
          <w:color w:val="000000"/>
          <w:sz w:val="28"/>
          <w:szCs w:val="28"/>
        </w:rPr>
        <w:t xml:space="preserve"> </w:t>
      </w:r>
      <w:r w:rsidRPr="00494F47">
        <w:rPr>
          <w:rFonts w:ascii="BLotus" w:cs="B Lotus" w:hint="cs"/>
          <w:color w:val="000000"/>
          <w:sz w:val="28"/>
          <w:szCs w:val="28"/>
          <w:rtl/>
        </w:rPr>
        <w:t xml:space="preserve">1387). </w:t>
      </w:r>
      <w:r w:rsidRPr="00494F47">
        <w:rPr>
          <w:rFonts w:ascii="BZar" w:cs="B Lotus" w:hint="cs"/>
          <w:sz w:val="28"/>
          <w:szCs w:val="28"/>
          <w:rtl/>
        </w:rPr>
        <w:t>روابط</w:t>
      </w:r>
      <w:r w:rsidRPr="00494F47">
        <w:rPr>
          <w:rFonts w:ascii="BZar" w:cs="B Lotus"/>
          <w:sz w:val="28"/>
          <w:szCs w:val="28"/>
        </w:rPr>
        <w:t xml:space="preserve"> </w:t>
      </w:r>
      <w:r w:rsidRPr="00494F47">
        <w:rPr>
          <w:rFonts w:ascii="BZar" w:cs="B Lotus" w:hint="cs"/>
          <w:sz w:val="28"/>
          <w:szCs w:val="28"/>
          <w:rtl/>
        </w:rPr>
        <w:t>مطلوب</w:t>
      </w:r>
      <w:r w:rsidRPr="00494F47">
        <w:rPr>
          <w:rFonts w:ascii="BZar" w:cs="B Lotus"/>
          <w:sz w:val="28"/>
          <w:szCs w:val="28"/>
        </w:rPr>
        <w:t xml:space="preserve"> </w:t>
      </w:r>
      <w:r w:rsidRPr="00494F47">
        <w:rPr>
          <w:rFonts w:ascii="BZar" w:cs="B Lotus" w:hint="cs"/>
          <w:sz w:val="28"/>
          <w:szCs w:val="28"/>
          <w:rtl/>
        </w:rPr>
        <w:t>با</w:t>
      </w:r>
      <w:r w:rsidRPr="00494F47">
        <w:rPr>
          <w:rFonts w:ascii="BZar" w:cs="B Lotus"/>
          <w:sz w:val="28"/>
          <w:szCs w:val="28"/>
        </w:rPr>
        <w:t xml:space="preserve"> </w:t>
      </w:r>
      <w:r w:rsidRPr="00494F47">
        <w:rPr>
          <w:rFonts w:ascii="BZar" w:cs="B Lotus" w:hint="cs"/>
          <w:sz w:val="28"/>
          <w:szCs w:val="28"/>
          <w:rtl/>
        </w:rPr>
        <w:t>والدين</w:t>
      </w:r>
      <w:r w:rsidRPr="00494F47">
        <w:rPr>
          <w:rFonts w:ascii="BZar" w:cs="B Lotus"/>
          <w:sz w:val="28"/>
          <w:szCs w:val="28"/>
        </w:rPr>
        <w:t xml:space="preserve"> </w:t>
      </w:r>
      <w:r w:rsidRPr="00494F47">
        <w:rPr>
          <w:rFonts w:ascii="BZar" w:cs="B Lotus"/>
          <w:sz w:val="28"/>
          <w:szCs w:val="28"/>
          <w:rtl/>
        </w:rPr>
        <w:t>لازمه‌</w:t>
      </w:r>
      <w:r w:rsidRPr="00494F47">
        <w:rPr>
          <w:rFonts w:ascii="BZar" w:cs="B Lotus" w:hint="cs"/>
          <w:sz w:val="28"/>
          <w:szCs w:val="28"/>
          <w:rtl/>
        </w:rPr>
        <w:t>ی</w:t>
      </w:r>
      <w:r w:rsidRPr="00494F47">
        <w:rPr>
          <w:rFonts w:ascii="BZar" w:cs="B Lotus"/>
          <w:sz w:val="28"/>
          <w:szCs w:val="28"/>
        </w:rPr>
        <w:t xml:space="preserve"> </w:t>
      </w:r>
      <w:r w:rsidRPr="00494F47">
        <w:rPr>
          <w:rFonts w:ascii="BZar" w:cs="B Lotus" w:hint="cs"/>
          <w:sz w:val="28"/>
          <w:szCs w:val="28"/>
          <w:rtl/>
        </w:rPr>
        <w:t>بهزيستي</w:t>
      </w:r>
      <w:r w:rsidRPr="00494F47">
        <w:rPr>
          <w:rFonts w:ascii="BZar" w:cs="B Lotus"/>
          <w:sz w:val="28"/>
          <w:szCs w:val="28"/>
        </w:rPr>
        <w:t xml:space="preserve"> </w:t>
      </w:r>
      <w:r w:rsidRPr="00494F47">
        <w:rPr>
          <w:rFonts w:ascii="BZar" w:cs="B Lotus" w:hint="cs"/>
          <w:sz w:val="28"/>
          <w:szCs w:val="28"/>
          <w:rtl/>
        </w:rPr>
        <w:t>رواني</w:t>
      </w:r>
      <w:r w:rsidRPr="00494F47">
        <w:rPr>
          <w:rFonts w:ascii="BZar" w:cs="B Lotus"/>
          <w:sz w:val="28"/>
          <w:szCs w:val="28"/>
        </w:rPr>
        <w:t xml:space="preserve"> </w:t>
      </w:r>
      <w:r w:rsidRPr="00494F47">
        <w:rPr>
          <w:rFonts w:ascii="BZar" w:cs="B Lotus" w:hint="cs"/>
          <w:sz w:val="28"/>
          <w:szCs w:val="28"/>
          <w:rtl/>
        </w:rPr>
        <w:t>و</w:t>
      </w:r>
      <w:r w:rsidRPr="00494F47">
        <w:rPr>
          <w:rFonts w:ascii="BZar" w:cs="B Lotus"/>
          <w:sz w:val="28"/>
          <w:szCs w:val="28"/>
        </w:rPr>
        <w:t xml:space="preserve"> </w:t>
      </w:r>
      <w:r w:rsidRPr="00494F47">
        <w:rPr>
          <w:rFonts w:ascii="BZar" w:cs="B Lotus"/>
          <w:sz w:val="28"/>
          <w:szCs w:val="28"/>
          <w:rtl/>
        </w:rPr>
        <w:t>جامعه‌پذ</w:t>
      </w:r>
      <w:r w:rsidRPr="00494F47">
        <w:rPr>
          <w:rFonts w:ascii="BZar" w:cs="B Lotus" w:hint="cs"/>
          <w:sz w:val="28"/>
          <w:szCs w:val="28"/>
          <w:rtl/>
        </w:rPr>
        <w:t>ی</w:t>
      </w:r>
      <w:r w:rsidRPr="00494F47">
        <w:rPr>
          <w:rFonts w:ascii="BZar" w:cs="B Lotus" w:hint="eastAsia"/>
          <w:sz w:val="28"/>
          <w:szCs w:val="28"/>
          <w:rtl/>
        </w:rPr>
        <w:t>ر</w:t>
      </w:r>
      <w:r w:rsidRPr="00494F47">
        <w:rPr>
          <w:rFonts w:ascii="BZar" w:cs="B Lotus" w:hint="cs"/>
          <w:sz w:val="28"/>
          <w:szCs w:val="28"/>
          <w:rtl/>
        </w:rPr>
        <w:t>ی</w:t>
      </w:r>
      <w:r w:rsidRPr="00494F47">
        <w:rPr>
          <w:rFonts w:ascii="BZar" w:cs="B Lotus"/>
          <w:sz w:val="28"/>
          <w:szCs w:val="28"/>
        </w:rPr>
        <w:t xml:space="preserve"> </w:t>
      </w:r>
      <w:r w:rsidRPr="00494F47">
        <w:rPr>
          <w:rFonts w:ascii="BZar" w:cs="B Lotus" w:hint="cs"/>
          <w:sz w:val="28"/>
          <w:szCs w:val="28"/>
          <w:rtl/>
        </w:rPr>
        <w:t>است</w:t>
      </w:r>
      <w:r w:rsidRPr="00494F47">
        <w:rPr>
          <w:rFonts w:ascii="BZar" w:cs="B Lotus"/>
          <w:sz w:val="28"/>
          <w:szCs w:val="28"/>
        </w:rPr>
        <w:t xml:space="preserve"> </w:t>
      </w:r>
      <w:r w:rsidRPr="00494F47">
        <w:rPr>
          <w:rFonts w:ascii="BZar" w:cs="B Lotus" w:hint="cs"/>
          <w:sz w:val="28"/>
          <w:szCs w:val="28"/>
          <w:rtl/>
        </w:rPr>
        <w:t>و همچنين</w:t>
      </w:r>
      <w:r w:rsidRPr="00494F47">
        <w:rPr>
          <w:rFonts w:ascii="BZar" w:cs="B Lotus"/>
          <w:sz w:val="28"/>
          <w:szCs w:val="28"/>
        </w:rPr>
        <w:t xml:space="preserve"> </w:t>
      </w:r>
      <w:r w:rsidRPr="00494F47">
        <w:rPr>
          <w:rFonts w:ascii="BZar" w:cs="B Lotus" w:hint="cs"/>
          <w:sz w:val="28"/>
          <w:szCs w:val="28"/>
          <w:rtl/>
        </w:rPr>
        <w:t>ی</w:t>
      </w:r>
      <w:r w:rsidRPr="00494F47">
        <w:rPr>
          <w:rFonts w:ascii="BZar" w:cs="B Lotus" w:hint="eastAsia"/>
          <w:sz w:val="28"/>
          <w:szCs w:val="28"/>
          <w:rtl/>
        </w:rPr>
        <w:t>افته‌ها</w:t>
      </w:r>
      <w:r w:rsidRPr="00494F47">
        <w:rPr>
          <w:rFonts w:ascii="BZar" w:cs="B Lotus"/>
          <w:sz w:val="28"/>
          <w:szCs w:val="28"/>
        </w:rPr>
        <w:t xml:space="preserve"> </w:t>
      </w:r>
      <w:r w:rsidRPr="00494F47">
        <w:rPr>
          <w:rFonts w:ascii="BZar" w:cs="B Lotus" w:hint="cs"/>
          <w:sz w:val="28"/>
          <w:szCs w:val="28"/>
          <w:rtl/>
        </w:rPr>
        <w:t>نشان</w:t>
      </w:r>
      <w:r w:rsidRPr="00494F47">
        <w:rPr>
          <w:rFonts w:ascii="BZar" w:cs="B Lotus"/>
          <w:sz w:val="28"/>
          <w:szCs w:val="28"/>
        </w:rPr>
        <w:t xml:space="preserve"> </w:t>
      </w:r>
      <w:r w:rsidRPr="00494F47">
        <w:rPr>
          <w:rFonts w:ascii="BZar" w:cs="B Lotus"/>
          <w:sz w:val="28"/>
          <w:szCs w:val="28"/>
          <w:rtl/>
        </w:rPr>
        <w:t>م</w:t>
      </w:r>
      <w:r w:rsidRPr="00494F47">
        <w:rPr>
          <w:rFonts w:ascii="BZar" w:cs="B Lotus" w:hint="cs"/>
          <w:sz w:val="28"/>
          <w:szCs w:val="28"/>
          <w:rtl/>
        </w:rPr>
        <w:t>ی‌</w:t>
      </w:r>
      <w:r w:rsidRPr="00494F47">
        <w:rPr>
          <w:rFonts w:ascii="BZar" w:cs="B Lotus" w:hint="eastAsia"/>
          <w:sz w:val="28"/>
          <w:szCs w:val="28"/>
          <w:rtl/>
        </w:rPr>
        <w:t>دهد</w:t>
      </w:r>
      <w:r w:rsidRPr="00494F47">
        <w:rPr>
          <w:rFonts w:ascii="BZar" w:cs="B Lotus"/>
          <w:sz w:val="28"/>
          <w:szCs w:val="28"/>
        </w:rPr>
        <w:t xml:space="preserve"> </w:t>
      </w:r>
      <w:r w:rsidRPr="00494F47">
        <w:rPr>
          <w:rFonts w:ascii="BZar" w:cs="B Lotus" w:hint="cs"/>
          <w:sz w:val="28"/>
          <w:szCs w:val="28"/>
          <w:rtl/>
        </w:rPr>
        <w:t>كه</w:t>
      </w:r>
      <w:r w:rsidRPr="00494F47">
        <w:rPr>
          <w:rFonts w:ascii="BZar" w:cs="B Lotus"/>
          <w:sz w:val="28"/>
          <w:szCs w:val="28"/>
        </w:rPr>
        <w:t xml:space="preserve"> </w:t>
      </w:r>
      <w:r w:rsidRPr="00494F47">
        <w:rPr>
          <w:rFonts w:ascii="BZar" w:cs="B Lotus" w:hint="cs"/>
          <w:sz w:val="28"/>
          <w:szCs w:val="28"/>
          <w:rtl/>
        </w:rPr>
        <w:t>ادراك كودكان</w:t>
      </w:r>
      <w:r w:rsidRPr="00494F47">
        <w:rPr>
          <w:rFonts w:ascii="BZar" w:cs="B Lotus"/>
          <w:sz w:val="28"/>
          <w:szCs w:val="28"/>
        </w:rPr>
        <w:t xml:space="preserve"> </w:t>
      </w:r>
      <w:r w:rsidRPr="00494F47">
        <w:rPr>
          <w:rFonts w:ascii="BZar" w:cs="B Lotus" w:hint="cs"/>
          <w:sz w:val="28"/>
          <w:szCs w:val="28"/>
          <w:rtl/>
        </w:rPr>
        <w:t>از</w:t>
      </w:r>
      <w:r w:rsidRPr="00494F47">
        <w:rPr>
          <w:rFonts w:ascii="BZar" w:cs="B Lotus"/>
          <w:sz w:val="28"/>
          <w:szCs w:val="28"/>
        </w:rPr>
        <w:t xml:space="preserve"> </w:t>
      </w:r>
      <w:r w:rsidRPr="00494F47">
        <w:rPr>
          <w:rFonts w:ascii="BZar" w:cs="B Lotus" w:hint="cs"/>
          <w:sz w:val="28"/>
          <w:szCs w:val="28"/>
          <w:rtl/>
        </w:rPr>
        <w:t>روابط</w:t>
      </w:r>
      <w:r w:rsidRPr="00494F47">
        <w:rPr>
          <w:rFonts w:ascii="BZar" w:cs="B Lotus"/>
          <w:sz w:val="28"/>
          <w:szCs w:val="28"/>
        </w:rPr>
        <w:t xml:space="preserve"> </w:t>
      </w:r>
      <w:r w:rsidRPr="00494F47">
        <w:rPr>
          <w:rFonts w:ascii="BZar" w:cs="B Lotus" w:hint="cs"/>
          <w:sz w:val="28"/>
          <w:szCs w:val="28"/>
          <w:rtl/>
        </w:rPr>
        <w:t>با</w:t>
      </w:r>
      <w:r w:rsidRPr="00494F47">
        <w:rPr>
          <w:rFonts w:ascii="BZar" w:cs="B Lotus"/>
          <w:sz w:val="28"/>
          <w:szCs w:val="28"/>
        </w:rPr>
        <w:t xml:space="preserve"> </w:t>
      </w:r>
      <w:r w:rsidRPr="00494F47">
        <w:rPr>
          <w:rFonts w:ascii="BZar" w:cs="B Lotus" w:hint="cs"/>
          <w:sz w:val="28"/>
          <w:szCs w:val="28"/>
          <w:rtl/>
        </w:rPr>
        <w:t>والدين</w:t>
      </w:r>
      <w:r w:rsidRPr="00494F47">
        <w:rPr>
          <w:rFonts w:ascii="BZar" w:cs="B Lotus"/>
          <w:sz w:val="28"/>
          <w:szCs w:val="28"/>
        </w:rPr>
        <w:t xml:space="preserve"> </w:t>
      </w:r>
      <w:r w:rsidRPr="00494F47">
        <w:rPr>
          <w:rFonts w:ascii="BZar" w:cs="B Lotus" w:hint="cs"/>
          <w:sz w:val="28"/>
          <w:szCs w:val="28"/>
          <w:rtl/>
        </w:rPr>
        <w:t>اهميت</w:t>
      </w:r>
      <w:r w:rsidRPr="00494F47">
        <w:rPr>
          <w:rFonts w:ascii="BZar" w:cs="B Lotus"/>
          <w:sz w:val="28"/>
          <w:szCs w:val="28"/>
        </w:rPr>
        <w:t xml:space="preserve"> </w:t>
      </w:r>
      <w:r w:rsidRPr="00494F47">
        <w:rPr>
          <w:rFonts w:ascii="BZar" w:cs="B Lotus" w:hint="cs"/>
          <w:sz w:val="28"/>
          <w:szCs w:val="28"/>
          <w:rtl/>
        </w:rPr>
        <w:t>فراواني</w:t>
      </w:r>
      <w:r w:rsidRPr="00494F47">
        <w:rPr>
          <w:rFonts w:ascii="BZar" w:cs="B Lotus"/>
          <w:sz w:val="28"/>
          <w:szCs w:val="28"/>
        </w:rPr>
        <w:t xml:space="preserve"> </w:t>
      </w:r>
      <w:r w:rsidRPr="00494F47">
        <w:rPr>
          <w:rFonts w:ascii="BZar" w:cs="B Lotus"/>
          <w:sz w:val="28"/>
          <w:szCs w:val="28"/>
          <w:rtl/>
        </w:rPr>
        <w:t>دارد (</w:t>
      </w:r>
      <w:r w:rsidRPr="00494F47">
        <w:rPr>
          <w:rFonts w:ascii="BZar" w:cs="B Lotus" w:hint="cs"/>
          <w:sz w:val="28"/>
          <w:szCs w:val="28"/>
          <w:rtl/>
        </w:rPr>
        <w:t>واندلر،</w:t>
      </w:r>
      <w:r w:rsidRPr="00494F47">
        <w:rPr>
          <w:rFonts w:ascii="BZar" w:cs="B Lotus"/>
          <w:sz w:val="28"/>
          <w:szCs w:val="28"/>
        </w:rPr>
        <w:t xml:space="preserve"> </w:t>
      </w:r>
      <w:r w:rsidRPr="00494F47">
        <w:rPr>
          <w:rFonts w:ascii="BZar" w:cs="B Lotus" w:hint="cs"/>
          <w:sz w:val="28"/>
          <w:szCs w:val="28"/>
          <w:rtl/>
        </w:rPr>
        <w:t>پرز</w:t>
      </w:r>
      <w:r w:rsidRPr="00494F47">
        <w:rPr>
          <w:rFonts w:ascii="BZar" w:cs="B Lotus"/>
          <w:sz w:val="28"/>
          <w:szCs w:val="28"/>
        </w:rPr>
        <w:t xml:space="preserve"> </w:t>
      </w:r>
      <w:r w:rsidRPr="00494F47">
        <w:rPr>
          <w:rFonts w:ascii="BZar" w:cs="B Lotus" w:hint="cs"/>
          <w:sz w:val="28"/>
          <w:szCs w:val="28"/>
          <w:rtl/>
        </w:rPr>
        <w:t>و</w:t>
      </w:r>
      <w:r w:rsidRPr="00494F47">
        <w:rPr>
          <w:rFonts w:ascii="BZar" w:cs="B Lotus"/>
          <w:sz w:val="28"/>
          <w:szCs w:val="28"/>
        </w:rPr>
        <w:t xml:space="preserve"> </w:t>
      </w:r>
      <w:r w:rsidRPr="00494F47">
        <w:rPr>
          <w:rFonts w:ascii="BZar" w:cs="B Lotus"/>
          <w:sz w:val="28"/>
          <w:szCs w:val="28"/>
          <w:rtl/>
        </w:rPr>
        <w:t>شوبي 2007 نقل</w:t>
      </w:r>
      <w:r w:rsidRPr="00494F47">
        <w:rPr>
          <w:rFonts w:ascii="BZar" w:cs="B Lotus"/>
          <w:sz w:val="28"/>
          <w:szCs w:val="28"/>
        </w:rPr>
        <w:t xml:space="preserve"> </w:t>
      </w:r>
      <w:r w:rsidRPr="00494F47">
        <w:rPr>
          <w:rFonts w:ascii="BZar" w:cs="B Lotus" w:hint="cs"/>
          <w:sz w:val="28"/>
          <w:szCs w:val="28"/>
          <w:rtl/>
        </w:rPr>
        <w:t>از</w:t>
      </w:r>
      <w:r w:rsidRPr="00494F47">
        <w:rPr>
          <w:rFonts w:ascii="BZar" w:cs="B Lotus"/>
          <w:sz w:val="28"/>
          <w:szCs w:val="28"/>
        </w:rPr>
        <w:t xml:space="preserve"> </w:t>
      </w:r>
      <w:r w:rsidRPr="00494F47">
        <w:rPr>
          <w:rFonts w:ascii="BZar" w:cs="B Lotus" w:hint="cs"/>
          <w:sz w:val="28"/>
          <w:szCs w:val="28"/>
          <w:rtl/>
        </w:rPr>
        <w:t>اصغري،</w:t>
      </w:r>
      <w:r w:rsidRPr="00494F47">
        <w:rPr>
          <w:rFonts w:ascii="BZar" w:cs="B Lotus"/>
          <w:sz w:val="28"/>
          <w:szCs w:val="28"/>
        </w:rPr>
        <w:t xml:space="preserve"> </w:t>
      </w:r>
      <w:r w:rsidRPr="00494F47">
        <w:rPr>
          <w:rFonts w:ascii="BZar" w:cs="B Lotus" w:hint="cs"/>
          <w:sz w:val="28"/>
          <w:szCs w:val="28"/>
          <w:rtl/>
        </w:rPr>
        <w:t>1388).</w:t>
      </w:r>
    </w:p>
    <w:p w14:paraId="3F9F6BC8" w14:textId="77777777" w:rsidR="00D15D3D" w:rsidRDefault="00D15D3D" w:rsidP="00D15D3D">
      <w:pPr>
        <w:bidi/>
        <w:spacing w:line="240" w:lineRule="auto"/>
        <w:ind w:left="-23"/>
        <w:jc w:val="both"/>
        <w:rPr>
          <w:rFonts w:ascii="BLotus" w:cs="B Lotus"/>
          <w:color w:val="000000"/>
          <w:sz w:val="28"/>
          <w:szCs w:val="28"/>
          <w:lang w:bidi="fa-IR"/>
        </w:rPr>
      </w:pPr>
      <w:r w:rsidRPr="00494F47">
        <w:rPr>
          <w:rFonts w:ascii="BLotus" w:cs="B Lotus" w:hint="cs"/>
          <w:color w:val="000000"/>
          <w:sz w:val="28"/>
          <w:szCs w:val="28"/>
          <w:rtl/>
        </w:rPr>
        <w:t>پل</w:t>
      </w:r>
      <w:r w:rsidRPr="00494F47">
        <w:rPr>
          <w:rFonts w:ascii="BLotus" w:cs="B Lotus"/>
          <w:color w:val="000000"/>
          <w:sz w:val="28"/>
          <w:szCs w:val="28"/>
        </w:rPr>
        <w:t xml:space="preserve"> </w:t>
      </w:r>
      <w:r w:rsidRPr="00494F47">
        <w:rPr>
          <w:rFonts w:ascii="BLotus" w:cs="B Lotus" w:hint="cs"/>
          <w:color w:val="000000"/>
          <w:sz w:val="28"/>
          <w:szCs w:val="28"/>
          <w:rtl/>
        </w:rPr>
        <w:t>در</w:t>
      </w:r>
      <w:r w:rsidRPr="00494F47">
        <w:rPr>
          <w:rFonts w:ascii="BLotus" w:cs="B Lotus"/>
          <w:color w:val="000000"/>
          <w:sz w:val="28"/>
          <w:szCs w:val="28"/>
        </w:rPr>
        <w:t xml:space="preserve"> </w:t>
      </w:r>
      <w:r w:rsidRPr="00494F47">
        <w:rPr>
          <w:rFonts w:ascii="BLotus" w:cs="B Lotus" w:hint="cs"/>
          <w:color w:val="000000"/>
          <w:sz w:val="28"/>
          <w:szCs w:val="28"/>
          <w:rtl/>
        </w:rPr>
        <w:t>سال</w:t>
      </w:r>
      <w:r w:rsidRPr="00494F47">
        <w:rPr>
          <w:rFonts w:ascii="BLotus" w:cs="B Lotus"/>
          <w:color w:val="000000"/>
          <w:sz w:val="28"/>
          <w:szCs w:val="28"/>
        </w:rPr>
        <w:t xml:space="preserve"> </w:t>
      </w:r>
      <w:r w:rsidRPr="00494F47">
        <w:rPr>
          <w:rFonts w:ascii="BLotus" w:cs="B Lotus" w:hint="cs"/>
          <w:color w:val="000000"/>
          <w:sz w:val="28"/>
          <w:szCs w:val="28"/>
          <w:rtl/>
        </w:rPr>
        <w:t>2007</w:t>
      </w:r>
      <w:r w:rsidRPr="00494F47">
        <w:rPr>
          <w:rFonts w:ascii="BLotus" w:cs="B Lotus"/>
          <w:color w:val="000000"/>
          <w:sz w:val="28"/>
          <w:szCs w:val="28"/>
          <w:rtl/>
        </w:rPr>
        <w:t>،</w:t>
      </w:r>
      <w:r w:rsidRPr="00494F47">
        <w:rPr>
          <w:rFonts w:ascii="BLotus" w:cs="B Lotus"/>
          <w:color w:val="000000"/>
          <w:sz w:val="28"/>
          <w:szCs w:val="28"/>
        </w:rPr>
        <w:t xml:space="preserve"> </w:t>
      </w:r>
      <w:r w:rsidRPr="00494F47">
        <w:rPr>
          <w:rFonts w:ascii="BLotus" w:cs="B Lotus" w:hint="cs"/>
          <w:color w:val="000000"/>
          <w:sz w:val="28"/>
          <w:szCs w:val="28"/>
          <w:rtl/>
        </w:rPr>
        <w:t>پژوهشي</w:t>
      </w:r>
      <w:r w:rsidRPr="00494F47">
        <w:rPr>
          <w:rFonts w:ascii="BLotus" w:cs="B Lotus"/>
          <w:color w:val="000000"/>
          <w:sz w:val="28"/>
          <w:szCs w:val="28"/>
        </w:rPr>
        <w:t xml:space="preserve"> </w:t>
      </w:r>
      <w:r w:rsidRPr="00494F47">
        <w:rPr>
          <w:rFonts w:ascii="BLotus" w:cs="B Lotus" w:hint="cs"/>
          <w:color w:val="000000"/>
          <w:sz w:val="28"/>
          <w:szCs w:val="28"/>
          <w:rtl/>
        </w:rPr>
        <w:t>را</w:t>
      </w:r>
      <w:r w:rsidRPr="00494F47">
        <w:rPr>
          <w:rFonts w:ascii="BLotus" w:cs="B Lotus"/>
          <w:color w:val="000000"/>
          <w:sz w:val="28"/>
          <w:szCs w:val="28"/>
        </w:rPr>
        <w:t xml:space="preserve"> </w:t>
      </w:r>
      <w:r w:rsidRPr="00494F47">
        <w:rPr>
          <w:rFonts w:ascii="BLotus" w:cs="B Lotus" w:hint="cs"/>
          <w:color w:val="000000"/>
          <w:sz w:val="28"/>
          <w:szCs w:val="28"/>
          <w:rtl/>
        </w:rPr>
        <w:t>به</w:t>
      </w:r>
      <w:r w:rsidRPr="00494F47">
        <w:rPr>
          <w:rFonts w:ascii="BLotus" w:cs="B Lotus"/>
          <w:color w:val="000000"/>
          <w:sz w:val="28"/>
          <w:szCs w:val="28"/>
        </w:rPr>
        <w:t xml:space="preserve"> </w:t>
      </w:r>
      <w:r w:rsidRPr="00494F47">
        <w:rPr>
          <w:rFonts w:ascii="BLotus" w:cs="B Lotus" w:hint="cs"/>
          <w:color w:val="000000"/>
          <w:sz w:val="28"/>
          <w:szCs w:val="28"/>
          <w:rtl/>
        </w:rPr>
        <w:t>منظور</w:t>
      </w:r>
      <w:r w:rsidRPr="00494F47">
        <w:rPr>
          <w:rFonts w:ascii="BLotus" w:cs="B Lotus"/>
          <w:color w:val="000000"/>
          <w:sz w:val="28"/>
          <w:szCs w:val="28"/>
        </w:rPr>
        <w:t xml:space="preserve"> </w:t>
      </w:r>
      <w:r w:rsidRPr="00494F47">
        <w:rPr>
          <w:rFonts w:ascii="BLotus" w:cs="B Lotus" w:hint="cs"/>
          <w:color w:val="000000"/>
          <w:sz w:val="28"/>
          <w:szCs w:val="28"/>
          <w:rtl/>
        </w:rPr>
        <w:t>بررسي</w:t>
      </w:r>
      <w:r w:rsidRPr="00494F47">
        <w:rPr>
          <w:rFonts w:ascii="BLotus" w:cs="B Lotus"/>
          <w:color w:val="000000"/>
          <w:sz w:val="28"/>
          <w:szCs w:val="28"/>
        </w:rPr>
        <w:t xml:space="preserve"> </w:t>
      </w:r>
      <w:r w:rsidRPr="00494F47">
        <w:rPr>
          <w:rFonts w:ascii="BLotus" w:cs="B Lotus"/>
          <w:color w:val="000000"/>
          <w:sz w:val="28"/>
          <w:szCs w:val="28"/>
          <w:rtl/>
        </w:rPr>
        <w:t>رابطه</w:t>
      </w:r>
      <w:r w:rsidRPr="00494F47">
        <w:rPr>
          <w:rFonts w:ascii="BLotus" w:cs="B Lotus"/>
          <w:color w:val="000000"/>
          <w:sz w:val="28"/>
          <w:szCs w:val="28"/>
        </w:rPr>
        <w:t xml:space="preserve"> </w:t>
      </w:r>
      <w:r w:rsidRPr="00494F47">
        <w:rPr>
          <w:rFonts w:ascii="BLotus" w:cs="B Lotus" w:hint="cs"/>
          <w:color w:val="000000"/>
          <w:sz w:val="28"/>
          <w:szCs w:val="28"/>
          <w:rtl/>
        </w:rPr>
        <w:t>بين</w:t>
      </w:r>
      <w:r w:rsidRPr="00494F47">
        <w:rPr>
          <w:rFonts w:ascii="BLotus" w:cs="B Lotus"/>
          <w:color w:val="000000"/>
          <w:sz w:val="28"/>
          <w:szCs w:val="28"/>
        </w:rPr>
        <w:t xml:space="preserve"> </w:t>
      </w:r>
      <w:r w:rsidRPr="00494F47">
        <w:rPr>
          <w:rFonts w:ascii="BLotus" w:cs="B Lotus" w:hint="cs"/>
          <w:color w:val="000000"/>
          <w:sz w:val="28"/>
          <w:szCs w:val="28"/>
          <w:rtl/>
        </w:rPr>
        <w:t>عملكردهاي</w:t>
      </w:r>
      <w:r w:rsidRPr="00494F47">
        <w:rPr>
          <w:rFonts w:ascii="BLotus" w:cs="B Lotus"/>
          <w:color w:val="000000"/>
          <w:sz w:val="28"/>
          <w:szCs w:val="28"/>
        </w:rPr>
        <w:t xml:space="preserve"> </w:t>
      </w:r>
      <w:r w:rsidRPr="00494F47">
        <w:rPr>
          <w:rFonts w:ascii="BLotus" w:cs="B Lotus" w:hint="cs"/>
          <w:color w:val="000000"/>
          <w:sz w:val="28"/>
          <w:szCs w:val="28"/>
          <w:rtl/>
        </w:rPr>
        <w:t>ارتباطي،</w:t>
      </w:r>
      <w:r w:rsidRPr="00494F47">
        <w:rPr>
          <w:rFonts w:ascii="BLotus" w:cs="B Lotus"/>
          <w:color w:val="000000"/>
          <w:sz w:val="28"/>
          <w:szCs w:val="28"/>
        </w:rPr>
        <w:t xml:space="preserve"> </w:t>
      </w:r>
      <w:r w:rsidRPr="00494F47">
        <w:rPr>
          <w:rFonts w:ascii="BLotus" w:cs="B Lotus" w:hint="cs"/>
          <w:color w:val="000000"/>
          <w:sz w:val="28"/>
          <w:szCs w:val="28"/>
          <w:rtl/>
        </w:rPr>
        <w:t>سلامت</w:t>
      </w:r>
      <w:r w:rsidRPr="00494F47">
        <w:rPr>
          <w:rFonts w:ascii="BLotus" w:cs="B Lotus" w:hint="cs"/>
          <w:color w:val="000000"/>
          <w:sz w:val="28"/>
          <w:szCs w:val="28"/>
          <w:rtl/>
          <w:lang w:bidi="fa-IR"/>
        </w:rPr>
        <w:t xml:space="preserve"> </w:t>
      </w:r>
      <w:r w:rsidRPr="00494F47">
        <w:rPr>
          <w:rFonts w:ascii="BLotus" w:cs="B Lotus" w:hint="cs"/>
          <w:color w:val="000000"/>
          <w:sz w:val="28"/>
          <w:szCs w:val="28"/>
          <w:rtl/>
        </w:rPr>
        <w:t>اجتماعي،</w:t>
      </w:r>
      <w:r w:rsidRPr="00494F47">
        <w:rPr>
          <w:rFonts w:ascii="BLotus" w:cs="B Lotus"/>
          <w:color w:val="000000"/>
          <w:sz w:val="28"/>
          <w:szCs w:val="28"/>
        </w:rPr>
        <w:t xml:space="preserve"> </w:t>
      </w:r>
      <w:r w:rsidRPr="00494F47">
        <w:rPr>
          <w:rFonts w:ascii="BLotus" w:cs="B Lotus" w:hint="cs"/>
          <w:color w:val="000000"/>
          <w:sz w:val="28"/>
          <w:szCs w:val="28"/>
          <w:rtl/>
        </w:rPr>
        <w:t>معنوي</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Pr>
        <w:t xml:space="preserve"> </w:t>
      </w:r>
      <w:r w:rsidRPr="00494F47">
        <w:rPr>
          <w:rFonts w:ascii="BLotus" w:cs="B Lotus" w:hint="cs"/>
          <w:color w:val="000000"/>
          <w:sz w:val="28"/>
          <w:szCs w:val="28"/>
          <w:rtl/>
        </w:rPr>
        <w:t>كيفيت</w:t>
      </w:r>
      <w:r w:rsidRPr="00494F47">
        <w:rPr>
          <w:rFonts w:ascii="BLotus" w:cs="B Lotus"/>
          <w:color w:val="000000"/>
          <w:sz w:val="28"/>
          <w:szCs w:val="28"/>
        </w:rPr>
        <w:t xml:space="preserve"> </w:t>
      </w:r>
      <w:r w:rsidRPr="00494F47">
        <w:rPr>
          <w:rFonts w:ascii="BLotus" w:cs="B Lotus" w:hint="cs"/>
          <w:color w:val="000000"/>
          <w:sz w:val="28"/>
          <w:szCs w:val="28"/>
          <w:rtl/>
        </w:rPr>
        <w:t>زندگي</w:t>
      </w:r>
      <w:r w:rsidRPr="00494F47">
        <w:rPr>
          <w:rFonts w:ascii="BLotus" w:cs="B Lotus"/>
          <w:color w:val="000000"/>
          <w:sz w:val="28"/>
          <w:szCs w:val="28"/>
        </w:rPr>
        <w:t xml:space="preserve"> </w:t>
      </w:r>
      <w:r w:rsidRPr="00494F47">
        <w:rPr>
          <w:rFonts w:ascii="BLotus" w:cs="B Lotus" w:hint="cs"/>
          <w:color w:val="000000"/>
          <w:sz w:val="28"/>
          <w:szCs w:val="28"/>
          <w:rtl/>
        </w:rPr>
        <w:t>افراد</w:t>
      </w:r>
      <w:r w:rsidRPr="00494F47">
        <w:rPr>
          <w:rFonts w:ascii="BLotus" w:cs="B Lotus"/>
          <w:color w:val="000000"/>
          <w:sz w:val="28"/>
          <w:szCs w:val="28"/>
        </w:rPr>
        <w:t xml:space="preserve"> </w:t>
      </w:r>
      <w:r w:rsidRPr="00494F47">
        <w:rPr>
          <w:rFonts w:ascii="BLotus" w:cs="B Lotus" w:hint="cs"/>
          <w:color w:val="000000"/>
          <w:sz w:val="28"/>
          <w:szCs w:val="28"/>
          <w:rtl/>
        </w:rPr>
        <w:t>مبتلا</w:t>
      </w:r>
      <w:r w:rsidRPr="00494F47">
        <w:rPr>
          <w:rFonts w:ascii="BLotus" w:cs="B Lotus"/>
          <w:color w:val="000000"/>
          <w:sz w:val="28"/>
          <w:szCs w:val="28"/>
        </w:rPr>
        <w:t xml:space="preserve"> </w:t>
      </w:r>
      <w:r w:rsidRPr="00494F47">
        <w:rPr>
          <w:rFonts w:ascii="BLotus" w:cs="B Lotus" w:hint="cs"/>
          <w:color w:val="000000"/>
          <w:sz w:val="28"/>
          <w:szCs w:val="28"/>
          <w:rtl/>
        </w:rPr>
        <w:t>به</w:t>
      </w:r>
      <w:r w:rsidRPr="00494F47">
        <w:rPr>
          <w:rFonts w:ascii="BLotus" w:cs="B Lotus"/>
          <w:color w:val="000000"/>
          <w:sz w:val="28"/>
          <w:szCs w:val="28"/>
        </w:rPr>
        <w:t xml:space="preserve"> </w:t>
      </w:r>
      <w:r w:rsidRPr="00494F47">
        <w:rPr>
          <w:rFonts w:ascii="BLotus" w:cs="B Lotus" w:hint="cs"/>
          <w:color w:val="000000"/>
          <w:sz w:val="28"/>
          <w:szCs w:val="28"/>
          <w:rtl/>
        </w:rPr>
        <w:t>سرطان،</w:t>
      </w:r>
      <w:r w:rsidRPr="00494F47">
        <w:rPr>
          <w:rFonts w:ascii="BLotus" w:cs="B Lotus"/>
          <w:color w:val="000000"/>
          <w:sz w:val="28"/>
          <w:szCs w:val="28"/>
        </w:rPr>
        <w:t xml:space="preserve"> </w:t>
      </w:r>
      <w:r w:rsidRPr="00494F47">
        <w:rPr>
          <w:rFonts w:ascii="BLotus" w:cs="B Lotus" w:hint="cs"/>
          <w:color w:val="000000"/>
          <w:sz w:val="28"/>
          <w:szCs w:val="28"/>
          <w:rtl/>
        </w:rPr>
        <w:t>بين</w:t>
      </w:r>
      <w:r w:rsidRPr="00494F47">
        <w:rPr>
          <w:rFonts w:ascii="BLotus" w:cs="B Lotus"/>
          <w:color w:val="000000"/>
          <w:sz w:val="28"/>
          <w:szCs w:val="28"/>
        </w:rPr>
        <w:t xml:space="preserve"> </w:t>
      </w:r>
      <w:r w:rsidRPr="00494F47">
        <w:rPr>
          <w:rFonts w:ascii="BLotus" w:cs="B Lotus" w:hint="cs"/>
          <w:color w:val="000000"/>
          <w:sz w:val="28"/>
          <w:szCs w:val="28"/>
          <w:rtl/>
        </w:rPr>
        <w:t>سنين</w:t>
      </w:r>
      <w:r w:rsidRPr="00494F47">
        <w:rPr>
          <w:rFonts w:ascii="BLotus" w:cs="B Lotus"/>
          <w:color w:val="000000"/>
          <w:sz w:val="28"/>
          <w:szCs w:val="28"/>
        </w:rPr>
        <w:t xml:space="preserve"> </w:t>
      </w:r>
      <w:r w:rsidRPr="00494F47">
        <w:rPr>
          <w:rFonts w:ascii="BLotus" w:cs="B Lotus" w:hint="cs"/>
          <w:color w:val="000000"/>
          <w:sz w:val="28"/>
          <w:szCs w:val="28"/>
          <w:rtl/>
        </w:rPr>
        <w:t>35</w:t>
      </w:r>
      <w:r w:rsidRPr="00494F47">
        <w:rPr>
          <w:rFonts w:ascii="BLotus" w:cs="B Lotus"/>
          <w:color w:val="000000"/>
          <w:sz w:val="28"/>
          <w:szCs w:val="28"/>
        </w:rPr>
        <w:t xml:space="preserve"> </w:t>
      </w:r>
      <w:r w:rsidRPr="00494F47">
        <w:rPr>
          <w:rFonts w:ascii="BLotus" w:cs="B Lotus" w:hint="eastAsia"/>
          <w:color w:val="000000"/>
          <w:sz w:val="28"/>
          <w:szCs w:val="28"/>
          <w:rtl/>
        </w:rPr>
        <w:t>تا</w:t>
      </w:r>
      <w:r w:rsidRPr="00494F47">
        <w:rPr>
          <w:rFonts w:ascii="BLotus" w:cs="B Lotus"/>
          <w:color w:val="000000"/>
          <w:sz w:val="28"/>
          <w:szCs w:val="28"/>
          <w:rtl/>
        </w:rPr>
        <w:t xml:space="preserve"> 80،</w:t>
      </w:r>
      <w:r w:rsidRPr="00494F47">
        <w:rPr>
          <w:rFonts w:ascii="BLotus" w:cs="B Lotus"/>
          <w:color w:val="000000"/>
          <w:sz w:val="28"/>
          <w:szCs w:val="28"/>
        </w:rPr>
        <w:t xml:space="preserve"> </w:t>
      </w:r>
      <w:r w:rsidRPr="00494F47">
        <w:rPr>
          <w:rFonts w:ascii="BLotus" w:cs="B Lotus" w:hint="cs"/>
          <w:color w:val="000000"/>
          <w:sz w:val="28"/>
          <w:szCs w:val="28"/>
          <w:rtl/>
        </w:rPr>
        <w:t>انجام</w:t>
      </w:r>
      <w:r w:rsidRPr="00494F47">
        <w:rPr>
          <w:rFonts w:ascii="BLotus" w:cs="B Lotus"/>
          <w:color w:val="000000"/>
          <w:sz w:val="28"/>
          <w:szCs w:val="28"/>
        </w:rPr>
        <w:t xml:space="preserve"> </w:t>
      </w:r>
      <w:r w:rsidRPr="00494F47">
        <w:rPr>
          <w:rFonts w:ascii="BLotus" w:cs="B Lotus" w:hint="cs"/>
          <w:color w:val="000000"/>
          <w:sz w:val="28"/>
          <w:szCs w:val="28"/>
          <w:rtl/>
        </w:rPr>
        <w:t>داد</w:t>
      </w:r>
      <w:r w:rsidRPr="00494F47">
        <w:rPr>
          <w:rFonts w:ascii="BLotus" w:cs="B Lotus"/>
          <w:color w:val="000000"/>
          <w:sz w:val="28"/>
          <w:szCs w:val="28"/>
        </w:rPr>
        <w:t xml:space="preserve">. </w:t>
      </w:r>
      <w:r w:rsidRPr="00494F47">
        <w:rPr>
          <w:rFonts w:ascii="BLotus" w:cs="B Lotus" w:hint="cs"/>
          <w:color w:val="000000"/>
          <w:sz w:val="28"/>
          <w:szCs w:val="28"/>
          <w:rtl/>
        </w:rPr>
        <w:t>نتايج</w:t>
      </w:r>
      <w:r w:rsidRPr="00494F47">
        <w:rPr>
          <w:rFonts w:ascii="BLotus" w:cs="B Lotus" w:hint="cs"/>
          <w:color w:val="000000"/>
          <w:sz w:val="28"/>
          <w:szCs w:val="28"/>
          <w:rtl/>
          <w:lang w:bidi="fa-IR"/>
        </w:rPr>
        <w:t xml:space="preserve"> </w:t>
      </w:r>
      <w:r w:rsidRPr="00494F47">
        <w:rPr>
          <w:rFonts w:ascii="BLotus" w:cs="B Lotus" w:hint="cs"/>
          <w:color w:val="000000"/>
          <w:sz w:val="28"/>
          <w:szCs w:val="28"/>
          <w:rtl/>
        </w:rPr>
        <w:t>اين</w:t>
      </w:r>
      <w:r w:rsidRPr="00494F47">
        <w:rPr>
          <w:rFonts w:ascii="BLotus" w:cs="B Lotus"/>
          <w:color w:val="000000"/>
          <w:sz w:val="28"/>
          <w:szCs w:val="28"/>
        </w:rPr>
        <w:t xml:space="preserve"> </w:t>
      </w:r>
      <w:r w:rsidRPr="00494F47">
        <w:rPr>
          <w:rFonts w:ascii="BLotus" w:cs="B Lotus" w:hint="cs"/>
          <w:color w:val="000000"/>
          <w:sz w:val="28"/>
          <w:szCs w:val="28"/>
          <w:rtl/>
        </w:rPr>
        <w:t>پژوهش</w:t>
      </w:r>
      <w:r w:rsidRPr="00494F47">
        <w:rPr>
          <w:rFonts w:ascii="BLotus" w:cs="B Lotus"/>
          <w:color w:val="000000"/>
          <w:sz w:val="28"/>
          <w:szCs w:val="28"/>
        </w:rPr>
        <w:t xml:space="preserve"> </w:t>
      </w:r>
      <w:r w:rsidRPr="00494F47">
        <w:rPr>
          <w:rFonts w:ascii="BLotus" w:cs="B Lotus" w:hint="cs"/>
          <w:color w:val="000000"/>
          <w:sz w:val="28"/>
          <w:szCs w:val="28"/>
          <w:rtl/>
        </w:rPr>
        <w:t>نشان</w:t>
      </w:r>
      <w:r w:rsidRPr="00494F47">
        <w:rPr>
          <w:rFonts w:ascii="BLotus" w:cs="B Lotus"/>
          <w:color w:val="000000"/>
          <w:sz w:val="28"/>
          <w:szCs w:val="28"/>
        </w:rPr>
        <w:t xml:space="preserve"> </w:t>
      </w:r>
      <w:r w:rsidRPr="00494F47">
        <w:rPr>
          <w:rFonts w:ascii="BLotus" w:cs="B Lotus" w:hint="cs"/>
          <w:color w:val="000000"/>
          <w:sz w:val="28"/>
          <w:szCs w:val="28"/>
          <w:rtl/>
        </w:rPr>
        <w:t>داد</w:t>
      </w:r>
      <w:r w:rsidRPr="00494F47">
        <w:rPr>
          <w:rFonts w:ascii="BLotus" w:cs="B Lotus"/>
          <w:color w:val="000000"/>
          <w:sz w:val="28"/>
          <w:szCs w:val="28"/>
        </w:rPr>
        <w:t xml:space="preserve"> </w:t>
      </w:r>
      <w:r w:rsidRPr="00494F47">
        <w:rPr>
          <w:rFonts w:ascii="BLotus" w:cs="B Lotus" w:hint="cs"/>
          <w:color w:val="000000"/>
          <w:sz w:val="28"/>
          <w:szCs w:val="28"/>
          <w:rtl/>
        </w:rPr>
        <w:t>كه</w:t>
      </w:r>
      <w:r w:rsidRPr="00494F47">
        <w:rPr>
          <w:rFonts w:ascii="BLotus" w:cs="B Lotus"/>
          <w:color w:val="000000"/>
          <w:sz w:val="28"/>
          <w:szCs w:val="28"/>
        </w:rPr>
        <w:t xml:space="preserve"> </w:t>
      </w:r>
      <w:r w:rsidRPr="00494F47">
        <w:rPr>
          <w:rFonts w:ascii="BLotus" w:cs="B Lotus" w:hint="cs"/>
          <w:color w:val="000000"/>
          <w:sz w:val="28"/>
          <w:szCs w:val="28"/>
          <w:rtl/>
        </w:rPr>
        <w:t>سلامت</w:t>
      </w:r>
      <w:r w:rsidRPr="00494F47">
        <w:rPr>
          <w:rFonts w:ascii="BLotus" w:cs="B Lotus"/>
          <w:color w:val="000000"/>
          <w:sz w:val="28"/>
          <w:szCs w:val="28"/>
        </w:rPr>
        <w:t xml:space="preserve"> </w:t>
      </w:r>
      <w:r w:rsidRPr="00494F47">
        <w:rPr>
          <w:rFonts w:ascii="BLotus" w:cs="B Lotus" w:hint="cs"/>
          <w:color w:val="000000"/>
          <w:sz w:val="28"/>
          <w:szCs w:val="28"/>
          <w:rtl/>
        </w:rPr>
        <w:t>معنوي</w:t>
      </w:r>
      <w:r w:rsidRPr="00494F47">
        <w:rPr>
          <w:rFonts w:ascii="BLotus" w:cs="B Lotus"/>
          <w:color w:val="000000"/>
          <w:sz w:val="28"/>
          <w:szCs w:val="28"/>
        </w:rPr>
        <w:t xml:space="preserve"> </w:t>
      </w:r>
      <w:r w:rsidRPr="00494F47">
        <w:rPr>
          <w:rFonts w:ascii="BLotus" w:cs="B Lotus"/>
          <w:color w:val="000000"/>
          <w:sz w:val="28"/>
          <w:szCs w:val="28"/>
          <w:rtl/>
        </w:rPr>
        <w:t>عمده‌تر</w:t>
      </w:r>
      <w:r w:rsidRPr="00494F47">
        <w:rPr>
          <w:rFonts w:ascii="BLotus" w:cs="B Lotus" w:hint="cs"/>
          <w:color w:val="000000"/>
          <w:sz w:val="28"/>
          <w:szCs w:val="28"/>
          <w:rtl/>
        </w:rPr>
        <w:t>ی</w:t>
      </w:r>
      <w:r w:rsidRPr="00494F47">
        <w:rPr>
          <w:rFonts w:ascii="BLotus" w:cs="B Lotus" w:hint="eastAsia"/>
          <w:color w:val="000000"/>
          <w:sz w:val="28"/>
          <w:szCs w:val="28"/>
          <w:rtl/>
        </w:rPr>
        <w:t>ن</w:t>
      </w:r>
      <w:r w:rsidRPr="00494F47">
        <w:rPr>
          <w:rFonts w:ascii="BLotus" w:cs="B Lotus"/>
          <w:color w:val="000000"/>
          <w:sz w:val="28"/>
          <w:szCs w:val="28"/>
        </w:rPr>
        <w:t xml:space="preserve"> </w:t>
      </w:r>
      <w:r w:rsidRPr="00494F47">
        <w:rPr>
          <w:rFonts w:ascii="BLotus" w:cs="B Lotus" w:hint="cs"/>
          <w:color w:val="000000"/>
          <w:sz w:val="28"/>
          <w:szCs w:val="28"/>
          <w:rtl/>
        </w:rPr>
        <w:t>عامل</w:t>
      </w:r>
      <w:r w:rsidRPr="00494F47">
        <w:rPr>
          <w:rFonts w:ascii="BLotus" w:cs="B Lotus"/>
          <w:color w:val="000000"/>
          <w:sz w:val="28"/>
          <w:szCs w:val="28"/>
        </w:rPr>
        <w:t xml:space="preserve"> </w:t>
      </w:r>
      <w:r w:rsidRPr="00494F47">
        <w:rPr>
          <w:rFonts w:ascii="BLotus" w:cs="B Lotus"/>
          <w:color w:val="000000"/>
          <w:sz w:val="28"/>
          <w:szCs w:val="28"/>
          <w:rtl/>
        </w:rPr>
        <w:t>تأث</w:t>
      </w:r>
      <w:r w:rsidRPr="00494F47">
        <w:rPr>
          <w:rFonts w:ascii="BLotus" w:cs="B Lotus" w:hint="cs"/>
          <w:color w:val="000000"/>
          <w:sz w:val="28"/>
          <w:szCs w:val="28"/>
          <w:rtl/>
        </w:rPr>
        <w:t>ی</w:t>
      </w:r>
      <w:r w:rsidRPr="00494F47">
        <w:rPr>
          <w:rFonts w:ascii="BLotus" w:cs="B Lotus" w:hint="eastAsia"/>
          <w:color w:val="000000"/>
          <w:sz w:val="28"/>
          <w:szCs w:val="28"/>
          <w:rtl/>
        </w:rPr>
        <w:t>رگذار</w:t>
      </w:r>
      <w:r w:rsidRPr="00494F47">
        <w:rPr>
          <w:rFonts w:ascii="BLotus" w:cs="B Lotus"/>
          <w:color w:val="000000"/>
          <w:sz w:val="28"/>
          <w:szCs w:val="28"/>
        </w:rPr>
        <w:t xml:space="preserve"> </w:t>
      </w:r>
      <w:r w:rsidRPr="00494F47">
        <w:rPr>
          <w:rFonts w:ascii="BLotus" w:cs="B Lotus" w:hint="cs"/>
          <w:color w:val="000000"/>
          <w:sz w:val="28"/>
          <w:szCs w:val="28"/>
          <w:rtl/>
        </w:rPr>
        <w:t>در</w:t>
      </w:r>
      <w:r w:rsidRPr="00494F47">
        <w:rPr>
          <w:rFonts w:ascii="BLotus" w:cs="B Lotus"/>
          <w:color w:val="000000"/>
          <w:sz w:val="28"/>
          <w:szCs w:val="28"/>
        </w:rPr>
        <w:t xml:space="preserve"> </w:t>
      </w:r>
      <w:r w:rsidRPr="00494F47">
        <w:rPr>
          <w:rFonts w:ascii="BLotus" w:cs="B Lotus" w:hint="cs"/>
          <w:color w:val="000000"/>
          <w:sz w:val="28"/>
          <w:szCs w:val="28"/>
          <w:rtl/>
        </w:rPr>
        <w:t>كيفيت</w:t>
      </w:r>
      <w:r w:rsidRPr="00494F47">
        <w:rPr>
          <w:rFonts w:ascii="BLotus" w:cs="B Lotus"/>
          <w:color w:val="000000"/>
          <w:sz w:val="28"/>
          <w:szCs w:val="28"/>
        </w:rPr>
        <w:t xml:space="preserve"> </w:t>
      </w:r>
      <w:r w:rsidRPr="00494F47">
        <w:rPr>
          <w:rFonts w:ascii="BLotus" w:cs="B Lotus" w:hint="cs"/>
          <w:color w:val="000000"/>
          <w:sz w:val="28"/>
          <w:szCs w:val="28"/>
          <w:rtl/>
        </w:rPr>
        <w:t>زندگي</w:t>
      </w:r>
      <w:r w:rsidRPr="00494F47">
        <w:rPr>
          <w:rFonts w:ascii="BLotus" w:cs="B Lotus"/>
          <w:color w:val="000000"/>
          <w:sz w:val="28"/>
          <w:szCs w:val="28"/>
        </w:rPr>
        <w:t xml:space="preserve"> </w:t>
      </w:r>
      <w:r w:rsidRPr="00494F47">
        <w:rPr>
          <w:rFonts w:ascii="BLotus" w:cs="B Lotus" w:hint="cs"/>
          <w:color w:val="000000"/>
          <w:sz w:val="28"/>
          <w:szCs w:val="28"/>
          <w:rtl/>
        </w:rPr>
        <w:t>اين</w:t>
      </w:r>
      <w:r w:rsidRPr="00494F47">
        <w:rPr>
          <w:rFonts w:ascii="BLotus" w:cs="B Lotus"/>
          <w:color w:val="000000"/>
          <w:sz w:val="28"/>
          <w:szCs w:val="28"/>
        </w:rPr>
        <w:t xml:space="preserve"> </w:t>
      </w:r>
      <w:r w:rsidRPr="00494F47">
        <w:rPr>
          <w:rFonts w:ascii="BLotus" w:cs="B Lotus" w:hint="cs"/>
          <w:color w:val="000000"/>
          <w:sz w:val="28"/>
          <w:szCs w:val="28"/>
          <w:rtl/>
        </w:rPr>
        <w:t>افراد</w:t>
      </w:r>
      <w:r w:rsidRPr="00494F47">
        <w:rPr>
          <w:rFonts w:ascii="BLotus" w:cs="B Lotus"/>
          <w:color w:val="000000"/>
          <w:sz w:val="28"/>
          <w:szCs w:val="28"/>
        </w:rPr>
        <w:t xml:space="preserve"> </w:t>
      </w:r>
      <w:r w:rsidRPr="00494F47">
        <w:rPr>
          <w:rFonts w:ascii="BLotus" w:cs="B Lotus" w:hint="cs"/>
          <w:color w:val="000000"/>
          <w:sz w:val="28"/>
          <w:szCs w:val="28"/>
          <w:rtl/>
        </w:rPr>
        <w:t>بوده</w:t>
      </w:r>
      <w:r w:rsidRPr="00494F47">
        <w:rPr>
          <w:rFonts w:ascii="BLotus" w:cs="B Lotus"/>
          <w:color w:val="000000"/>
          <w:sz w:val="28"/>
          <w:szCs w:val="28"/>
        </w:rPr>
        <w:t xml:space="preserve"> </w:t>
      </w:r>
      <w:r w:rsidRPr="00494F47">
        <w:rPr>
          <w:rFonts w:ascii="BLotus" w:cs="B Lotus" w:hint="cs"/>
          <w:color w:val="000000"/>
          <w:sz w:val="28"/>
          <w:szCs w:val="28"/>
          <w:rtl/>
        </w:rPr>
        <w:t>است</w:t>
      </w:r>
      <w:r w:rsidRPr="00494F47">
        <w:rPr>
          <w:rFonts w:ascii="BLotus" w:cs="B Lotus"/>
          <w:color w:val="000000"/>
          <w:sz w:val="28"/>
          <w:szCs w:val="28"/>
        </w:rPr>
        <w:t xml:space="preserve"> </w:t>
      </w:r>
      <w:r w:rsidRPr="00494F47">
        <w:rPr>
          <w:rFonts w:ascii="BLotus" w:cs="B Lotus" w:hint="cs"/>
          <w:color w:val="000000"/>
          <w:sz w:val="28"/>
          <w:szCs w:val="28"/>
          <w:rtl/>
        </w:rPr>
        <w:t>و</w:t>
      </w:r>
      <w:r w:rsidRPr="00494F47">
        <w:rPr>
          <w:rFonts w:ascii="BLotus" w:cs="B Lotus"/>
          <w:color w:val="000000"/>
          <w:sz w:val="28"/>
          <w:szCs w:val="28"/>
        </w:rPr>
        <w:t xml:space="preserve"> </w:t>
      </w:r>
      <w:r w:rsidRPr="00494F47">
        <w:rPr>
          <w:rFonts w:ascii="BLotus" w:cs="B Lotus" w:hint="cs"/>
          <w:color w:val="000000"/>
          <w:sz w:val="28"/>
          <w:szCs w:val="28"/>
          <w:rtl/>
        </w:rPr>
        <w:t>سلامت</w:t>
      </w:r>
      <w:r w:rsidRPr="00494F47">
        <w:rPr>
          <w:rFonts w:ascii="BLotus" w:cs="B Lotus"/>
          <w:color w:val="000000"/>
          <w:sz w:val="28"/>
          <w:szCs w:val="28"/>
        </w:rPr>
        <w:t xml:space="preserve"> </w:t>
      </w:r>
      <w:r w:rsidRPr="00494F47">
        <w:rPr>
          <w:rFonts w:ascii="BLotus" w:cs="B Lotus" w:hint="cs"/>
          <w:color w:val="000000"/>
          <w:sz w:val="28"/>
          <w:szCs w:val="28"/>
          <w:rtl/>
        </w:rPr>
        <w:t>اجتماعي</w:t>
      </w:r>
      <w:r w:rsidRPr="00494F47">
        <w:rPr>
          <w:rFonts w:ascii="BLotus" w:cs="B Lotus"/>
          <w:color w:val="000000"/>
          <w:sz w:val="28"/>
          <w:szCs w:val="28"/>
        </w:rPr>
        <w:t xml:space="preserve"> </w:t>
      </w:r>
      <w:r w:rsidRPr="00494F47">
        <w:rPr>
          <w:rFonts w:ascii="BLotus" w:cs="B Lotus" w:hint="cs"/>
          <w:color w:val="000000"/>
          <w:sz w:val="28"/>
          <w:szCs w:val="28"/>
          <w:rtl/>
        </w:rPr>
        <w:t>در</w:t>
      </w:r>
      <w:r w:rsidRPr="00494F47">
        <w:rPr>
          <w:rFonts w:ascii="BLotus" w:cs="B Lotus"/>
          <w:color w:val="000000"/>
          <w:sz w:val="28"/>
          <w:szCs w:val="28"/>
        </w:rPr>
        <w:t xml:space="preserve"> </w:t>
      </w:r>
      <w:r w:rsidRPr="00494F47">
        <w:rPr>
          <w:rFonts w:ascii="BLotus" w:cs="B Lotus" w:hint="eastAsia"/>
          <w:color w:val="000000"/>
          <w:sz w:val="28"/>
          <w:szCs w:val="28"/>
          <w:rtl/>
        </w:rPr>
        <w:t>رتبه</w:t>
      </w:r>
      <w:r w:rsidRPr="00494F47">
        <w:rPr>
          <w:rFonts w:ascii="BLotus" w:cs="B Lotus"/>
          <w:color w:val="000000"/>
          <w:sz w:val="28"/>
          <w:szCs w:val="28"/>
        </w:rPr>
        <w:t xml:space="preserve"> </w:t>
      </w:r>
      <w:r w:rsidRPr="00494F47">
        <w:rPr>
          <w:rFonts w:ascii="BLotus" w:cs="B Lotus" w:hint="cs"/>
          <w:color w:val="000000"/>
          <w:sz w:val="28"/>
          <w:szCs w:val="28"/>
          <w:rtl/>
        </w:rPr>
        <w:t>دوم</w:t>
      </w:r>
      <w:r w:rsidRPr="00494F47">
        <w:rPr>
          <w:rFonts w:ascii="BLotus" w:cs="B Lotus"/>
          <w:color w:val="000000"/>
          <w:sz w:val="28"/>
          <w:szCs w:val="28"/>
        </w:rPr>
        <w:t xml:space="preserve"> </w:t>
      </w:r>
      <w:r w:rsidRPr="00494F47">
        <w:rPr>
          <w:rFonts w:ascii="BLotus" w:cs="B Lotus" w:hint="cs"/>
          <w:color w:val="000000"/>
          <w:sz w:val="28"/>
          <w:szCs w:val="28"/>
          <w:rtl/>
        </w:rPr>
        <w:t>قرار</w:t>
      </w:r>
      <w:r w:rsidRPr="00494F47">
        <w:rPr>
          <w:rFonts w:ascii="BLotus" w:cs="B Lotus"/>
          <w:color w:val="000000"/>
          <w:sz w:val="28"/>
          <w:szCs w:val="28"/>
        </w:rPr>
        <w:t xml:space="preserve"> </w:t>
      </w:r>
      <w:r w:rsidRPr="00494F47">
        <w:rPr>
          <w:rFonts w:ascii="BLotus" w:cs="B Lotus" w:hint="cs"/>
          <w:color w:val="000000"/>
          <w:sz w:val="28"/>
          <w:szCs w:val="28"/>
          <w:rtl/>
        </w:rPr>
        <w:t xml:space="preserve">داشت (نقل از </w:t>
      </w:r>
      <w:r w:rsidRPr="00494F47">
        <w:rPr>
          <w:rFonts w:ascii="BLotus" w:cs="B Lotus"/>
          <w:color w:val="000000"/>
          <w:sz w:val="28"/>
          <w:szCs w:val="28"/>
          <w:rtl/>
        </w:rPr>
        <w:t>نجف‌آباد</w:t>
      </w:r>
      <w:r w:rsidRPr="00494F47">
        <w:rPr>
          <w:rFonts w:ascii="BLotus" w:cs="B Lotus" w:hint="cs"/>
          <w:color w:val="000000"/>
          <w:sz w:val="28"/>
          <w:szCs w:val="28"/>
          <w:rtl/>
        </w:rPr>
        <w:t>ی،1389).</w:t>
      </w:r>
      <w:r w:rsidRPr="00494F47">
        <w:rPr>
          <w:rFonts w:ascii="BLotus" w:cs="B Lotus" w:hint="cs"/>
          <w:color w:val="000000"/>
          <w:sz w:val="28"/>
          <w:szCs w:val="28"/>
          <w:rtl/>
          <w:lang w:bidi="fa-IR"/>
        </w:rPr>
        <w:t xml:space="preserve"> </w:t>
      </w:r>
    </w:p>
    <w:p w14:paraId="61F6A6C7" w14:textId="77777777" w:rsidR="002E700A" w:rsidRDefault="007A4D9B" w:rsidP="002E700A">
      <w:pPr>
        <w:tabs>
          <w:tab w:val="left" w:pos="1800"/>
        </w:tabs>
        <w:bidi/>
        <w:spacing w:line="240" w:lineRule="auto"/>
        <w:ind w:left="-23" w:right="90"/>
        <w:jc w:val="both"/>
        <w:rPr>
          <w:rFonts w:cs="B Lotus"/>
          <w:sz w:val="28"/>
          <w:szCs w:val="28"/>
          <w:rtl/>
          <w:lang w:bidi="fa-IR"/>
        </w:rPr>
      </w:pPr>
      <w:r w:rsidRPr="00494F47">
        <w:rPr>
          <w:rFonts w:ascii="Abadi MT Condensed Light" w:hAnsi="Abadi MT Condensed Light" w:cs="B Lotus" w:hint="cs"/>
          <w:sz w:val="28"/>
          <w:szCs w:val="28"/>
          <w:rtl/>
          <w:lang w:bidi="fa-IR"/>
        </w:rPr>
        <w:t xml:space="preserve">فرضیه </w:t>
      </w:r>
      <w:r>
        <w:rPr>
          <w:rFonts w:ascii="Abadi MT Condensed Light" w:hAnsi="Abadi MT Condensed Light" w:cs="B Lotus" w:hint="cs"/>
          <w:sz w:val="28"/>
          <w:szCs w:val="28"/>
          <w:rtl/>
          <w:lang w:bidi="fa-IR"/>
        </w:rPr>
        <w:t>سوم</w:t>
      </w:r>
      <w:r w:rsidRPr="00494F47">
        <w:rPr>
          <w:rFonts w:ascii="Abadi MT Condensed Light" w:hAnsi="Abadi MT Condensed Light" w:cs="B Lotus" w:hint="cs"/>
          <w:sz w:val="28"/>
          <w:szCs w:val="28"/>
          <w:rtl/>
          <w:lang w:bidi="fa-IR"/>
        </w:rPr>
        <w:t xml:space="preserve"> پژوهش حاضر عبارت بود از آموزش مبتنی بر رابطه والد </w:t>
      </w:r>
      <w:r w:rsidRPr="00494F47">
        <w:rPr>
          <w:rFonts w:ascii="Abadi MT Condensed Light" w:hAnsi="Abadi MT Condensed Light" w:cs="B Zar" w:hint="cs"/>
          <w:sz w:val="28"/>
          <w:szCs w:val="28"/>
          <w:rtl/>
          <w:lang w:bidi="fa-IR"/>
        </w:rPr>
        <w:t>–</w:t>
      </w:r>
      <w:r w:rsidRPr="00494F47">
        <w:rPr>
          <w:rFonts w:ascii="Abadi MT Condensed Light" w:hAnsi="Abadi MT Condensed Light" w:cs="B Lotus" w:hint="cs"/>
          <w:sz w:val="28"/>
          <w:szCs w:val="28"/>
          <w:rtl/>
          <w:lang w:bidi="fa-IR"/>
        </w:rPr>
        <w:t xml:space="preserve">فرزند بر </w:t>
      </w:r>
      <w:r>
        <w:rPr>
          <w:rFonts w:ascii="Abadi MT Condensed Light" w:hAnsi="Abadi MT Condensed Light" w:cs="B Lotus" w:hint="cs"/>
          <w:sz w:val="28"/>
          <w:szCs w:val="28"/>
          <w:rtl/>
          <w:lang w:bidi="fa-IR"/>
        </w:rPr>
        <w:t>مشارکت</w:t>
      </w:r>
      <w:r w:rsidRPr="00494F47">
        <w:rPr>
          <w:rFonts w:ascii="Abadi MT Condensed Light" w:hAnsi="Abadi MT Condensed Light" w:cs="B Lotus" w:hint="cs"/>
          <w:sz w:val="28"/>
          <w:szCs w:val="28"/>
          <w:rtl/>
          <w:lang w:bidi="fa-IR"/>
        </w:rPr>
        <w:t xml:space="preserve"> اجتماعی والدین معتاد شهر اصفهان </w:t>
      </w:r>
      <w:r>
        <w:rPr>
          <w:rFonts w:ascii="Abadi MT Condensed Light" w:hAnsi="Abadi MT Condensed Light" w:cs="B Lotus" w:hint="cs"/>
          <w:sz w:val="28"/>
          <w:szCs w:val="28"/>
          <w:rtl/>
          <w:lang w:bidi="fa-IR"/>
        </w:rPr>
        <w:t>در مرحله پس آزمون موثر است</w:t>
      </w:r>
      <w:r w:rsidRPr="00494F47">
        <w:rPr>
          <w:rFonts w:ascii="Abadi MT Condensed Light" w:hAnsi="Abadi MT Condensed Light" w:cs="B Lotus"/>
          <w:sz w:val="28"/>
          <w:szCs w:val="28"/>
          <w:lang w:bidi="fa-IR"/>
        </w:rPr>
        <w:t>.</w:t>
      </w:r>
      <w:r w:rsidRPr="00494F47">
        <w:rPr>
          <w:rFonts w:ascii="Abadi MT Condensed Light" w:hAnsi="Abadi MT Condensed Light" w:cs="B Lotus" w:hint="cs"/>
          <w:sz w:val="28"/>
          <w:szCs w:val="28"/>
          <w:rtl/>
          <w:lang w:bidi="fa-IR"/>
        </w:rPr>
        <w:t xml:space="preserve"> که نتایج به دست آمده از پژوهش این فرضیه را </w:t>
      </w:r>
      <w:r w:rsidRPr="00494F47">
        <w:rPr>
          <w:rFonts w:ascii="Abadi MT Condensed Light" w:hAnsi="Abadi MT Condensed Light" w:cs="B Lotus" w:hint="eastAsia"/>
          <w:sz w:val="28"/>
          <w:szCs w:val="28"/>
          <w:rtl/>
          <w:lang w:bidi="fa-IR"/>
        </w:rPr>
        <w:t>تأ</w:t>
      </w:r>
      <w:r w:rsidRPr="00494F47">
        <w:rPr>
          <w:rFonts w:ascii="Abadi MT Condensed Light" w:hAnsi="Abadi MT Condensed Light" w:cs="B Lotus" w:hint="cs"/>
          <w:sz w:val="28"/>
          <w:szCs w:val="28"/>
          <w:rtl/>
          <w:lang w:bidi="fa-IR"/>
        </w:rPr>
        <w:t>یی</w:t>
      </w:r>
      <w:r w:rsidRPr="00494F47">
        <w:rPr>
          <w:rFonts w:ascii="Abadi MT Condensed Light" w:hAnsi="Abadi MT Condensed Light" w:cs="B Lotus" w:hint="eastAsia"/>
          <w:sz w:val="28"/>
          <w:szCs w:val="28"/>
          <w:rtl/>
          <w:lang w:bidi="fa-IR"/>
        </w:rPr>
        <w:t>د</w:t>
      </w:r>
      <w:r w:rsidRPr="00494F47">
        <w:rPr>
          <w:rFonts w:ascii="Abadi MT Condensed Light" w:hAnsi="Abadi MT Condensed Light" w:cs="B Lotus" w:hint="cs"/>
          <w:sz w:val="28"/>
          <w:szCs w:val="28"/>
          <w:rtl/>
          <w:lang w:bidi="fa-IR"/>
        </w:rPr>
        <w:t xml:space="preserve"> کرده </w:t>
      </w:r>
      <w:r w:rsidRPr="00494F47">
        <w:rPr>
          <w:rFonts w:ascii="Abadi MT Condensed Light" w:hAnsi="Abadi MT Condensed Light" w:cs="B Lotus" w:hint="eastAsia"/>
          <w:sz w:val="28"/>
          <w:szCs w:val="28"/>
          <w:rtl/>
          <w:lang w:bidi="fa-IR"/>
        </w:rPr>
        <w:t>است</w:t>
      </w:r>
      <w:r>
        <w:rPr>
          <w:rFonts w:ascii="Abadi MT Condensed Light" w:hAnsi="Abadi MT Condensed Light" w:cs="B Lotus" w:hint="cs"/>
          <w:sz w:val="28"/>
          <w:szCs w:val="28"/>
          <w:rtl/>
          <w:lang w:bidi="fa-IR"/>
        </w:rPr>
        <w:t>.</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cs"/>
          <w:sz w:val="28"/>
          <w:szCs w:val="28"/>
          <w:rtl/>
          <w:lang w:bidi="fa-IR"/>
        </w:rPr>
        <w:t xml:space="preserve">در تبیین این یافته </w:t>
      </w:r>
      <w:r w:rsidRPr="00494F47">
        <w:rPr>
          <w:rFonts w:ascii="Abadi MT Condensed Light" w:hAnsi="Abadi MT Condensed Light" w:cs="B Lotus" w:hint="eastAsia"/>
          <w:sz w:val="28"/>
          <w:szCs w:val="28"/>
          <w:rtl/>
          <w:lang w:bidi="fa-IR"/>
        </w:rPr>
        <w:t>قابل‌ذکر</w:t>
      </w:r>
      <w:r w:rsidRPr="00494F47">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eastAsia"/>
          <w:sz w:val="28"/>
          <w:szCs w:val="28"/>
          <w:rtl/>
          <w:lang w:bidi="fa-IR"/>
        </w:rPr>
        <w:t>م</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باشد</w:t>
      </w:r>
      <w:r w:rsidRPr="00494F47">
        <w:rPr>
          <w:rFonts w:ascii="Abadi MT Condensed Light" w:hAnsi="Abadi MT Condensed Light" w:cs="B Lotus" w:hint="cs"/>
          <w:sz w:val="28"/>
          <w:szCs w:val="28"/>
          <w:rtl/>
          <w:lang w:bidi="fa-IR"/>
        </w:rPr>
        <w:t xml:space="preserve"> که</w:t>
      </w:r>
      <w:r w:rsidR="005D7183">
        <w:rPr>
          <w:rFonts w:ascii="Abadi MT Condensed Light" w:hAnsi="Abadi MT Condensed Light" w:cs="B Lotus" w:hint="cs"/>
          <w:sz w:val="28"/>
          <w:szCs w:val="28"/>
          <w:rtl/>
          <w:lang w:bidi="fa-IR"/>
        </w:rPr>
        <w:t xml:space="preserve"> ابتدا</w:t>
      </w:r>
      <w:r w:rsidR="002E700A" w:rsidRPr="002E700A">
        <w:rPr>
          <w:rFonts w:cs="B Lotus" w:hint="cs"/>
          <w:sz w:val="28"/>
          <w:szCs w:val="28"/>
          <w:rtl/>
          <w:lang w:bidi="fa-IR"/>
        </w:rPr>
        <w:t xml:space="preserve"> </w:t>
      </w:r>
      <w:r w:rsidR="002E700A" w:rsidRPr="00F12DC3">
        <w:rPr>
          <w:rFonts w:cs="B Lotus" w:hint="cs"/>
          <w:sz w:val="28"/>
          <w:szCs w:val="28"/>
          <w:rtl/>
          <w:lang w:bidi="fa-IR"/>
        </w:rPr>
        <w:t>مشارکت اجتماعی</w:t>
      </w:r>
      <w:r w:rsidR="002E700A">
        <w:rPr>
          <w:rFonts w:cs="B Lotus" w:hint="cs"/>
          <w:sz w:val="28"/>
          <w:szCs w:val="28"/>
          <w:rtl/>
          <w:lang w:bidi="fa-IR"/>
        </w:rPr>
        <w:t xml:space="preserve"> مادران پایین بود که احساس پوچی و بی هدفی می کردند و در هیچگونه از کارها مشارکت نمی کردند که آموزش ها باعث شد </w:t>
      </w:r>
      <w:r w:rsidR="002E700A" w:rsidRPr="00F12DC3">
        <w:rPr>
          <w:rFonts w:cs="B Lotus" w:hint="cs"/>
          <w:sz w:val="28"/>
          <w:szCs w:val="28"/>
          <w:rtl/>
          <w:lang w:bidi="fa-IR"/>
        </w:rPr>
        <w:t xml:space="preserve">فرد خود را عضو حیاتی اجتماع </w:t>
      </w:r>
      <w:r w:rsidR="002E700A">
        <w:rPr>
          <w:rFonts w:cs="B Lotus" w:hint="cs"/>
          <w:sz w:val="28"/>
          <w:szCs w:val="28"/>
          <w:rtl/>
          <w:lang w:bidi="fa-IR"/>
        </w:rPr>
        <w:t>بداند</w:t>
      </w:r>
      <w:r w:rsidR="002E700A" w:rsidRPr="00F12DC3">
        <w:rPr>
          <w:rFonts w:cs="B Lotus" w:hint="cs"/>
          <w:sz w:val="28"/>
          <w:szCs w:val="28"/>
          <w:rtl/>
          <w:lang w:bidi="fa-IR"/>
        </w:rPr>
        <w:t xml:space="preserve"> و فکر ‌کند چیز ارزشمندی برای عرضه به دنیا دارد این افراد تلاش می‌کنند که احساس دوست داشته شدن کنند و در دنیایی که صرفاً به دلیل انسان بودن برای آن‌ها ارزش قائل است سهیم باشند</w:t>
      </w:r>
      <w:r w:rsidR="005D7183">
        <w:rPr>
          <w:rFonts w:cs="B Lotus" w:hint="cs"/>
          <w:sz w:val="28"/>
          <w:szCs w:val="28"/>
          <w:rtl/>
          <w:lang w:bidi="fa-IR"/>
        </w:rPr>
        <w:t xml:space="preserve"> و در نتیجه مشارکت اجتماعی آنها رشد کرد.</w:t>
      </w:r>
      <w:r w:rsidR="002E700A" w:rsidRPr="00F12DC3">
        <w:rPr>
          <w:rFonts w:cs="B Lotus" w:hint="cs"/>
          <w:sz w:val="28"/>
          <w:szCs w:val="28"/>
          <w:rtl/>
          <w:lang w:bidi="fa-IR"/>
        </w:rPr>
        <w:t>مشارکت اجتماعی موازی با بعد هدف در زندگی</w:t>
      </w:r>
      <w:r w:rsidR="002E700A" w:rsidRPr="00F12DC3">
        <w:rPr>
          <w:rFonts w:cs="B Lotus"/>
          <w:sz w:val="28"/>
          <w:szCs w:val="28"/>
          <w:rtl/>
          <w:lang w:bidi="fa-IR"/>
        </w:rPr>
        <w:t xml:space="preserve"> (</w:t>
      </w:r>
      <w:r w:rsidR="002E700A" w:rsidRPr="00F12DC3">
        <w:rPr>
          <w:rFonts w:cs="B Lotus" w:hint="cs"/>
          <w:sz w:val="28"/>
          <w:szCs w:val="28"/>
          <w:rtl/>
          <w:lang w:bidi="fa-IR"/>
        </w:rPr>
        <w:t>داشتن باورهایی که به زندگی هدف می‌دهد) از مقیاس‌های سلا</w:t>
      </w:r>
      <w:r w:rsidR="002E700A">
        <w:rPr>
          <w:rFonts w:cs="B Lotus" w:hint="cs"/>
          <w:sz w:val="28"/>
          <w:szCs w:val="28"/>
          <w:rtl/>
          <w:lang w:bidi="fa-IR"/>
        </w:rPr>
        <w:t>م</w:t>
      </w:r>
      <w:r w:rsidR="002E700A" w:rsidRPr="00F12DC3">
        <w:rPr>
          <w:rFonts w:cs="B Lotus" w:hint="cs"/>
          <w:sz w:val="28"/>
          <w:szCs w:val="28"/>
          <w:rtl/>
          <w:lang w:bidi="fa-IR"/>
        </w:rPr>
        <w:t>ت روانی نیز هست. مشارکت اجتماعی همچنین به مفاهیم مسئولیت‌پذیری و کارآمدی شبیه است. خود</w:t>
      </w:r>
      <w:r w:rsidR="002E700A" w:rsidRPr="00F12DC3">
        <w:rPr>
          <w:rFonts w:cs="B Lotus"/>
          <w:sz w:val="28"/>
          <w:szCs w:val="28"/>
          <w:rtl/>
          <w:lang w:bidi="fa-IR"/>
        </w:rPr>
        <w:t xml:space="preserve"> </w:t>
      </w:r>
      <w:r w:rsidR="002E700A" w:rsidRPr="00F12DC3">
        <w:rPr>
          <w:rFonts w:cs="B Lotus" w:hint="cs"/>
          <w:sz w:val="28"/>
          <w:szCs w:val="28"/>
          <w:rtl/>
          <w:lang w:bidi="fa-IR"/>
        </w:rPr>
        <w:t>کارآمدی یعنی اینکه فرد می‌تواند رفتارهای معینی را انجام داد و مقاصد خاصی را به اتمام رساند</w:t>
      </w:r>
      <w:r w:rsidR="002E700A" w:rsidRPr="00F12DC3">
        <w:rPr>
          <w:rFonts w:cs="B Lotus"/>
          <w:sz w:val="28"/>
          <w:szCs w:val="28"/>
          <w:rtl/>
          <w:lang w:bidi="fa-IR"/>
        </w:rPr>
        <w:t xml:space="preserve"> (</w:t>
      </w:r>
      <w:r w:rsidR="002E700A" w:rsidRPr="00F12DC3">
        <w:rPr>
          <w:rFonts w:cs="B Lotus" w:hint="cs"/>
          <w:sz w:val="28"/>
          <w:szCs w:val="28"/>
          <w:rtl/>
          <w:lang w:bidi="fa-IR"/>
        </w:rPr>
        <w:t>کییز، 1998).</w:t>
      </w:r>
    </w:p>
    <w:p w14:paraId="4E69194D" w14:textId="77777777" w:rsidR="00001AB7" w:rsidRPr="0009297D" w:rsidRDefault="00001AB7" w:rsidP="0042707F">
      <w:pPr>
        <w:tabs>
          <w:tab w:val="left" w:pos="1800"/>
        </w:tabs>
        <w:bidi/>
        <w:spacing w:line="240" w:lineRule="auto"/>
        <w:ind w:left="-23" w:right="90"/>
        <w:jc w:val="both"/>
        <w:rPr>
          <w:rFonts w:cs="Times New Roman"/>
          <w:sz w:val="28"/>
          <w:szCs w:val="28"/>
          <w:rtl/>
          <w:lang w:bidi="fa-IR"/>
        </w:rPr>
      </w:pPr>
      <w:r w:rsidRPr="00494F47">
        <w:rPr>
          <w:rFonts w:cs="B Lotus" w:hint="cs"/>
          <w:sz w:val="28"/>
          <w:szCs w:val="28"/>
          <w:rtl/>
          <w:lang w:bidi="fa-IR"/>
        </w:rPr>
        <w:t>پژوهشگران معتقدند که ارتباطات مثبت والد- نوجوان باعث</w:t>
      </w:r>
      <w:r>
        <w:rPr>
          <w:rFonts w:cs="B Lotus" w:hint="cs"/>
          <w:sz w:val="28"/>
          <w:szCs w:val="28"/>
          <w:rtl/>
          <w:lang w:bidi="fa-IR"/>
        </w:rPr>
        <w:t xml:space="preserve"> می شود زمانی که والدین با توجه به جایگاه خاص خود، آزادی عمل داشته باشند، فرزند دارای ارزشی برابر </w:t>
      </w:r>
      <w:r w:rsidR="0009297D">
        <w:rPr>
          <w:rFonts w:cs="B Lotus" w:hint="cs"/>
          <w:sz w:val="28"/>
          <w:szCs w:val="28"/>
          <w:rtl/>
          <w:lang w:bidi="fa-IR"/>
        </w:rPr>
        <w:t>با بزرگسالان ولی با مسئولیت کمتر خواهد بود و مشورت، همکاری و توجه به گفته ها و خواسته های جمع، محور اصلی قرار خواهد گرفت.در اجرای امور اعضای خانه اغلب فرزند را در جریان قرار می دهند و هیچگونه تحمیلی بر او وجود ندارد. در این حالت پیشرفت فرد به تنهایی مهم نیست؛ بلکه پیشرفت اعضای خانواده ملاک است.</w:t>
      </w:r>
      <w:r w:rsidR="003C519A">
        <w:rPr>
          <w:rFonts w:cs="B Lotus" w:hint="cs"/>
          <w:sz w:val="28"/>
          <w:szCs w:val="28"/>
          <w:rtl/>
          <w:lang w:bidi="fa-IR"/>
        </w:rPr>
        <w:t>(برنارد،1994: 16).</w:t>
      </w:r>
      <w:r w:rsidR="0009297D">
        <w:rPr>
          <w:rFonts w:cs="Times New Roman"/>
          <w:sz w:val="28"/>
          <w:szCs w:val="28"/>
          <w:rtl/>
          <w:lang w:bidi="fa-IR"/>
        </w:rPr>
        <w:br/>
      </w:r>
    </w:p>
    <w:p w14:paraId="30FC863A" w14:textId="77777777" w:rsidR="00D15D3D" w:rsidRDefault="000A33E5" w:rsidP="0009297D">
      <w:pPr>
        <w:bidi/>
        <w:spacing w:line="240" w:lineRule="auto"/>
        <w:ind w:left="-23"/>
        <w:jc w:val="both"/>
        <w:rPr>
          <w:rFonts w:ascii="BLotus" w:cs="B Lotus"/>
          <w:color w:val="000000"/>
          <w:sz w:val="28"/>
          <w:szCs w:val="28"/>
          <w:rtl/>
          <w:lang w:bidi="fa-IR"/>
        </w:rPr>
      </w:pPr>
      <w:r>
        <w:rPr>
          <w:rFonts w:ascii="BLotus" w:cs="B Lotus" w:hint="cs"/>
          <w:color w:val="000000"/>
          <w:sz w:val="28"/>
          <w:szCs w:val="28"/>
          <w:rtl/>
          <w:lang w:bidi="fa-IR"/>
        </w:rPr>
        <w:t>مرتضی منادی(1384) در پژوهش خود تاثیر شیوه های فرزند پروری والدین بر شخصیت اجتماعی و فرهنگی جوانان بیان نموده که نوع نگرش و مشارکت اجتماعی آنها به نوجوانان یا جایگاه آنان در خانواده، شکل رابطه ی والدین را با نوجوانان مشخص و هدایت می کند.طبیعتا فرزندان نیز در برابر کنش ها و مشارکت والدین واکنش نشان می دهند. این مشارکت ها در گذر زمان د</w:t>
      </w:r>
      <w:r w:rsidR="00B76D26">
        <w:rPr>
          <w:rFonts w:ascii="BLotus" w:cs="B Lotus" w:hint="cs"/>
          <w:color w:val="000000"/>
          <w:sz w:val="28"/>
          <w:szCs w:val="28"/>
          <w:rtl/>
          <w:lang w:bidi="fa-IR"/>
        </w:rPr>
        <w:t>ر شکل شخصیت آنان انعکاس می یابد که همسو با نتایج این پژوهش می باشد.</w:t>
      </w:r>
    </w:p>
    <w:p w14:paraId="62B61E15" w14:textId="77777777" w:rsidR="00841419" w:rsidRPr="00841419" w:rsidRDefault="00841419" w:rsidP="00841419">
      <w:pPr>
        <w:tabs>
          <w:tab w:val="left" w:pos="1800"/>
        </w:tabs>
        <w:bidi/>
        <w:spacing w:line="240" w:lineRule="auto"/>
        <w:ind w:left="-23" w:right="90"/>
        <w:jc w:val="both"/>
        <w:rPr>
          <w:rFonts w:cs="B Lotus"/>
          <w:sz w:val="28"/>
          <w:szCs w:val="28"/>
          <w:rtl/>
          <w:lang w:bidi="fa-IR"/>
        </w:rPr>
      </w:pPr>
      <w:r w:rsidRPr="00494F47">
        <w:rPr>
          <w:rFonts w:cs="B Lotus" w:hint="cs"/>
          <w:sz w:val="28"/>
          <w:szCs w:val="28"/>
          <w:rtl/>
          <w:lang w:bidi="fa-IR"/>
        </w:rPr>
        <w:t>کیکوگنانی و همکاران</w:t>
      </w:r>
      <w:r w:rsidRPr="00494F47">
        <w:rPr>
          <w:rFonts w:cs="B Lotus"/>
          <w:sz w:val="28"/>
          <w:szCs w:val="28"/>
          <w:rtl/>
          <w:lang w:bidi="fa-IR"/>
        </w:rPr>
        <w:t xml:space="preserve"> (</w:t>
      </w:r>
      <w:r w:rsidRPr="00494F47">
        <w:rPr>
          <w:rFonts w:cs="B Lotus" w:hint="cs"/>
          <w:sz w:val="28"/>
          <w:szCs w:val="28"/>
          <w:rtl/>
          <w:lang w:bidi="fa-IR"/>
        </w:rPr>
        <w:t>2008) در پژوهشی سعی کردند تا به ارزیابی ارتباط بین مشارکت اجتماعی، درک از اجتماع در میان دانشجویان ایتالیایی، آمریکایی و ایرانی و تأثیر این دو</w:t>
      </w:r>
      <w:r w:rsidRPr="00494F47">
        <w:rPr>
          <w:rFonts w:cs="B Lotus"/>
          <w:sz w:val="28"/>
          <w:szCs w:val="28"/>
          <w:rtl/>
          <w:lang w:bidi="fa-IR"/>
        </w:rPr>
        <w:t xml:space="preserve"> </w:t>
      </w:r>
      <w:r w:rsidRPr="00494F47">
        <w:rPr>
          <w:rFonts w:cs="B Lotus" w:hint="cs"/>
          <w:sz w:val="28"/>
          <w:szCs w:val="28"/>
          <w:rtl/>
          <w:lang w:bidi="fa-IR"/>
        </w:rPr>
        <w:t>متغیر بر سلامت اجتماعی بپردازند. در این پژوهش جهت تهیه سؤالات سلامت اجتماعی از پرسشنامه کییز</w:t>
      </w:r>
      <w:r w:rsidRPr="00494F47">
        <w:rPr>
          <w:rFonts w:cs="B Lotus"/>
          <w:sz w:val="28"/>
          <w:szCs w:val="28"/>
          <w:rtl/>
          <w:lang w:bidi="fa-IR"/>
        </w:rPr>
        <w:t xml:space="preserve"> (</w:t>
      </w:r>
      <w:r w:rsidRPr="00494F47">
        <w:rPr>
          <w:rFonts w:cs="B Lotus" w:hint="cs"/>
          <w:sz w:val="28"/>
          <w:szCs w:val="28"/>
          <w:rtl/>
          <w:lang w:bidi="fa-IR"/>
        </w:rPr>
        <w:t>1998) استفاده گردید که شامل 33 گویه می‌باشد. نتایج نشان می‌دهد مشارکت اجتماعی، درک از اجتماع و سلامت اجتماعی در میان دانشجویان آمریکایی در سطح بالایی قرار دارد و همچنین مشارکت اجتماعی تنها در میان دانشجویان ایتالیایی به طور مثبتی س</w:t>
      </w:r>
      <w:r w:rsidR="00B76D26">
        <w:rPr>
          <w:rFonts w:cs="B Lotus" w:hint="cs"/>
          <w:sz w:val="28"/>
          <w:szCs w:val="28"/>
          <w:rtl/>
          <w:lang w:bidi="fa-IR"/>
        </w:rPr>
        <w:t>لامت اجتماعی را پیش‌بینی می‌کند که همسو با نتایج این پژوهش می باشد.</w:t>
      </w:r>
    </w:p>
    <w:p w14:paraId="7FAD029D" w14:textId="77777777" w:rsidR="00E962B8" w:rsidRDefault="00E962B8" w:rsidP="00C30849">
      <w:pPr>
        <w:bidi/>
        <w:spacing w:line="240" w:lineRule="auto"/>
        <w:ind w:left="-23"/>
        <w:jc w:val="both"/>
        <w:rPr>
          <w:rFonts w:ascii="Abadi MT Condensed Light" w:hAnsi="Abadi MT Condensed Light" w:cs="B Lotus"/>
          <w:sz w:val="28"/>
          <w:szCs w:val="28"/>
          <w:rtl/>
          <w:lang w:bidi="fa-IR"/>
        </w:rPr>
      </w:pPr>
      <w:r w:rsidRPr="00494F47">
        <w:rPr>
          <w:rFonts w:ascii="Abadi MT Condensed Light" w:hAnsi="Abadi MT Condensed Light" w:cs="B Lotus" w:hint="cs"/>
          <w:sz w:val="28"/>
          <w:szCs w:val="28"/>
          <w:rtl/>
          <w:lang w:bidi="fa-IR"/>
        </w:rPr>
        <w:t xml:space="preserve">فرضیه </w:t>
      </w:r>
      <w:r w:rsidR="00C30849">
        <w:rPr>
          <w:rFonts w:ascii="Abadi MT Condensed Light" w:hAnsi="Abadi MT Condensed Light" w:cs="B Lotus" w:hint="cs"/>
          <w:sz w:val="28"/>
          <w:szCs w:val="28"/>
          <w:rtl/>
          <w:lang w:bidi="fa-IR"/>
        </w:rPr>
        <w:t>چهارم</w:t>
      </w:r>
      <w:r w:rsidRPr="00494F47">
        <w:rPr>
          <w:rFonts w:ascii="Abadi MT Condensed Light" w:hAnsi="Abadi MT Condensed Light" w:cs="B Lotus" w:hint="cs"/>
          <w:sz w:val="28"/>
          <w:szCs w:val="28"/>
          <w:rtl/>
          <w:lang w:bidi="fa-IR"/>
        </w:rPr>
        <w:t xml:space="preserve"> پژوهش حاضر عبارت بود از آموزش مبتنی بر رابطه والد </w:t>
      </w:r>
      <w:r w:rsidRPr="00494F47">
        <w:rPr>
          <w:rFonts w:hint="cs"/>
          <w:sz w:val="28"/>
          <w:szCs w:val="28"/>
          <w:rtl/>
          <w:lang w:bidi="fa-IR"/>
        </w:rPr>
        <w:t>–</w:t>
      </w:r>
      <w:r w:rsidRPr="00494F47">
        <w:rPr>
          <w:rFonts w:ascii="Abadi MT Condensed Light" w:hAnsi="Abadi MT Condensed Light" w:cs="B Lotus" w:hint="cs"/>
          <w:sz w:val="28"/>
          <w:szCs w:val="28"/>
          <w:rtl/>
          <w:lang w:bidi="fa-IR"/>
        </w:rPr>
        <w:t xml:space="preserve">فرزند </w:t>
      </w:r>
      <w:r>
        <w:rPr>
          <w:rFonts w:ascii="Abadi MT Condensed Light" w:hAnsi="Abadi MT Condensed Light" w:cs="B Lotus" w:hint="cs"/>
          <w:sz w:val="28"/>
          <w:szCs w:val="28"/>
          <w:rtl/>
          <w:lang w:bidi="fa-IR"/>
        </w:rPr>
        <w:t>بر انسجام اجتماعی</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والد</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ن</w:t>
      </w:r>
      <w:r w:rsidRPr="00494F47">
        <w:rPr>
          <w:rFonts w:ascii="Abadi MT Condensed Light" w:hAnsi="Abadi MT Condensed Light" w:cs="B Lotus" w:hint="cs"/>
          <w:sz w:val="28"/>
          <w:szCs w:val="28"/>
          <w:rtl/>
          <w:lang w:bidi="fa-IR"/>
        </w:rPr>
        <w:t xml:space="preserve"> معتاد شهر اصفهان </w:t>
      </w:r>
      <w:r>
        <w:rPr>
          <w:rFonts w:ascii="Abadi MT Condensed Light" w:hAnsi="Abadi MT Condensed Light" w:cs="B Lotus" w:hint="cs"/>
          <w:sz w:val="28"/>
          <w:szCs w:val="28"/>
          <w:rtl/>
          <w:lang w:bidi="fa-IR"/>
        </w:rPr>
        <w:t>در مرحله پس آزمون موثر است</w:t>
      </w:r>
      <w:r w:rsidRPr="00494F47">
        <w:rPr>
          <w:rFonts w:ascii="Abadi MT Condensed Light" w:hAnsi="Abadi MT Condensed Light" w:cs="B Lotus"/>
          <w:sz w:val="28"/>
          <w:szCs w:val="28"/>
          <w:lang w:bidi="fa-IR"/>
        </w:rPr>
        <w:t>.</w:t>
      </w:r>
      <w:r w:rsidRPr="00494F47">
        <w:rPr>
          <w:rFonts w:ascii="Abadi MT Condensed Light" w:hAnsi="Abadi MT Condensed Light" w:cs="B Lotus" w:hint="cs"/>
          <w:sz w:val="28"/>
          <w:szCs w:val="28"/>
          <w:rtl/>
          <w:lang w:bidi="fa-IR"/>
        </w:rPr>
        <w:t xml:space="preserve"> که نتایج به دست آمده از پژوهش این فرضیه را </w:t>
      </w:r>
      <w:r w:rsidRPr="00494F47">
        <w:rPr>
          <w:rFonts w:ascii="Abadi MT Condensed Light" w:hAnsi="Abadi MT Condensed Light" w:cs="B Lotus" w:hint="eastAsia"/>
          <w:sz w:val="28"/>
          <w:szCs w:val="28"/>
          <w:rtl/>
          <w:lang w:bidi="fa-IR"/>
        </w:rPr>
        <w:t>تأ</w:t>
      </w:r>
      <w:r w:rsidRPr="00494F47">
        <w:rPr>
          <w:rFonts w:ascii="Abadi MT Condensed Light" w:hAnsi="Abadi MT Condensed Light" w:cs="B Lotus" w:hint="cs"/>
          <w:sz w:val="28"/>
          <w:szCs w:val="28"/>
          <w:rtl/>
          <w:lang w:bidi="fa-IR"/>
        </w:rPr>
        <w:t>یی</w:t>
      </w:r>
      <w:r w:rsidRPr="00494F47">
        <w:rPr>
          <w:rFonts w:ascii="Abadi MT Condensed Light" w:hAnsi="Abadi MT Condensed Light" w:cs="B Lotus" w:hint="eastAsia"/>
          <w:sz w:val="28"/>
          <w:szCs w:val="28"/>
          <w:rtl/>
          <w:lang w:bidi="fa-IR"/>
        </w:rPr>
        <w:t>د</w:t>
      </w:r>
      <w:r w:rsidRPr="00494F47">
        <w:rPr>
          <w:rFonts w:ascii="Abadi MT Condensed Light" w:hAnsi="Abadi MT Condensed Light" w:cs="B Lotus" w:hint="cs"/>
          <w:sz w:val="28"/>
          <w:szCs w:val="28"/>
          <w:rtl/>
          <w:lang w:bidi="fa-IR"/>
        </w:rPr>
        <w:t xml:space="preserve"> کرده </w:t>
      </w:r>
      <w:r w:rsidRPr="00494F47">
        <w:rPr>
          <w:rFonts w:ascii="Abadi MT Condensed Light" w:hAnsi="Abadi MT Condensed Light" w:cs="B Lotus" w:hint="eastAsia"/>
          <w:sz w:val="28"/>
          <w:szCs w:val="28"/>
          <w:rtl/>
          <w:lang w:bidi="fa-IR"/>
        </w:rPr>
        <w:t>است</w:t>
      </w:r>
      <w:r>
        <w:rPr>
          <w:rFonts w:ascii="Abadi MT Condensed Light" w:hAnsi="Abadi MT Condensed Light" w:cs="B Lotus"/>
          <w:sz w:val="28"/>
          <w:szCs w:val="28"/>
          <w:lang w:bidi="fa-IR"/>
        </w:rPr>
        <w:t>.</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cs"/>
          <w:sz w:val="28"/>
          <w:szCs w:val="28"/>
          <w:rtl/>
          <w:lang w:bidi="fa-IR"/>
        </w:rPr>
        <w:t xml:space="preserve">در تبیین این یافته </w:t>
      </w:r>
      <w:r w:rsidRPr="00494F47">
        <w:rPr>
          <w:rFonts w:ascii="Abadi MT Condensed Light" w:hAnsi="Abadi MT Condensed Light" w:cs="B Lotus" w:hint="eastAsia"/>
          <w:sz w:val="28"/>
          <w:szCs w:val="28"/>
          <w:rtl/>
          <w:lang w:bidi="fa-IR"/>
        </w:rPr>
        <w:t>قابل‌ذکر</w:t>
      </w:r>
      <w:r w:rsidRPr="00494F47">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eastAsia"/>
          <w:sz w:val="28"/>
          <w:szCs w:val="28"/>
          <w:rtl/>
          <w:lang w:bidi="fa-IR"/>
        </w:rPr>
        <w:t>م</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باشد</w:t>
      </w:r>
      <w:r>
        <w:rPr>
          <w:rFonts w:ascii="Abadi MT Condensed Light" w:hAnsi="Abadi MT Condensed Light" w:cs="B Lotus" w:hint="cs"/>
          <w:sz w:val="28"/>
          <w:szCs w:val="28"/>
          <w:rtl/>
          <w:lang w:bidi="fa-IR"/>
        </w:rPr>
        <w:t xml:space="preserve"> که</w:t>
      </w:r>
      <w:r w:rsidR="00A70808">
        <w:rPr>
          <w:rFonts w:ascii="Abadi MT Condensed Light" w:hAnsi="Abadi MT Condensed Light" w:cs="B Lotus" w:hint="cs"/>
          <w:sz w:val="28"/>
          <w:szCs w:val="28"/>
          <w:rtl/>
          <w:lang w:bidi="fa-IR"/>
        </w:rPr>
        <w:t xml:space="preserve"> انسجام و همبستگی بین والدین باعث می شود که نوجوان در زندگی شان موفق تر باشد و جامعه را به سوی رشد و تعالی سوق می دهد.انسجام باعث می شود که هر یک از اعضای خانواده مسئولیت خود را بدانند که افراد دچار سوء تفاهم نشوند.</w:t>
      </w:r>
      <w:r w:rsidR="005D7183">
        <w:rPr>
          <w:rFonts w:ascii="Abadi MT Condensed Light" w:hAnsi="Abadi MT Condensed Light" w:cs="B Lotus" w:hint="cs"/>
          <w:sz w:val="28"/>
          <w:szCs w:val="28"/>
          <w:rtl/>
          <w:lang w:bidi="fa-IR"/>
        </w:rPr>
        <w:t xml:space="preserve"> سبک ارتباطی خانواده و نحوه ارتباط پدر و مادر با فرزندان</w:t>
      </w:r>
      <w:r w:rsidR="00DC246F">
        <w:rPr>
          <w:rFonts w:ascii="Abadi MT Condensed Light" w:hAnsi="Abadi MT Condensed Light" w:cs="B Lotus" w:hint="cs"/>
          <w:sz w:val="28"/>
          <w:szCs w:val="28"/>
          <w:rtl/>
          <w:lang w:bidi="fa-IR"/>
        </w:rPr>
        <w:t>، عامل موثری در وضعیت روانی و اجتماعی  و نگرشهای آنان به زندگی و مناسبات اجتماعی، وجود ارتباط نزدیک و صمیمانه بین اعضا خانواده، فراهم آوردن محیط گرم و صمیمی در خانه، وجود انتظار از یکدیگر از نظر دریافت صمیمیت و محبت و رفتارهای مورد قبول، وجود اعتماد بین اعضای خانواده، و حل مشکلات خانواده از طریق گفتگوهای آرام و صمیمانه منجر به انسجام اجتماعی می شود</w:t>
      </w:r>
      <w:r w:rsidR="001E09CD">
        <w:rPr>
          <w:rFonts w:ascii="Abadi MT Condensed Light" w:hAnsi="Abadi MT Condensed Light" w:cs="B Lotus" w:hint="cs"/>
          <w:sz w:val="28"/>
          <w:szCs w:val="28"/>
          <w:rtl/>
          <w:lang w:bidi="fa-IR"/>
        </w:rPr>
        <w:t>.</w:t>
      </w:r>
    </w:p>
    <w:p w14:paraId="2B4A2BF6" w14:textId="77777777" w:rsidR="003D64E8" w:rsidRDefault="003D64E8" w:rsidP="003D64E8">
      <w:pPr>
        <w:bidi/>
        <w:spacing w:line="240" w:lineRule="auto"/>
        <w:ind w:left="-23"/>
        <w:jc w:val="both"/>
        <w:rPr>
          <w:rFonts w:ascii="Abadi MT Condensed Light" w:hAnsi="Abadi MT Condensed Light" w:cs="B Lotus"/>
          <w:sz w:val="28"/>
          <w:szCs w:val="28"/>
          <w:rtl/>
          <w:lang w:bidi="fa-IR"/>
        </w:rPr>
      </w:pPr>
      <w:r w:rsidRPr="00494F47">
        <w:rPr>
          <w:rFonts w:ascii="Abadi MT Condensed Light" w:hAnsi="Abadi MT Condensed Light" w:cs="B Lotus" w:hint="cs"/>
          <w:sz w:val="28"/>
          <w:szCs w:val="28"/>
          <w:rtl/>
          <w:lang w:bidi="fa-IR"/>
        </w:rPr>
        <w:t xml:space="preserve">فرضیه </w:t>
      </w:r>
      <w:r>
        <w:rPr>
          <w:rFonts w:ascii="Abadi MT Condensed Light" w:hAnsi="Abadi MT Condensed Light" w:cs="B Lotus" w:hint="cs"/>
          <w:sz w:val="28"/>
          <w:szCs w:val="28"/>
          <w:rtl/>
          <w:lang w:bidi="fa-IR"/>
        </w:rPr>
        <w:t>پنجم</w:t>
      </w:r>
      <w:r w:rsidRPr="00494F47">
        <w:rPr>
          <w:rFonts w:ascii="Abadi MT Condensed Light" w:hAnsi="Abadi MT Condensed Light" w:cs="B Lotus" w:hint="cs"/>
          <w:sz w:val="28"/>
          <w:szCs w:val="28"/>
          <w:rtl/>
          <w:lang w:bidi="fa-IR"/>
        </w:rPr>
        <w:t xml:space="preserve"> پژوهش حاضر عبارت بود از آموزش مبتنی بر رابطه والد </w:t>
      </w:r>
      <w:r w:rsidRPr="00494F47">
        <w:rPr>
          <w:rFonts w:hint="cs"/>
          <w:sz w:val="28"/>
          <w:szCs w:val="28"/>
          <w:rtl/>
          <w:lang w:bidi="fa-IR"/>
        </w:rPr>
        <w:t>–</w:t>
      </w:r>
      <w:r w:rsidRPr="00494F47">
        <w:rPr>
          <w:rFonts w:ascii="Abadi MT Condensed Light" w:hAnsi="Abadi MT Condensed Light" w:cs="B Lotus" w:hint="cs"/>
          <w:sz w:val="28"/>
          <w:szCs w:val="28"/>
          <w:rtl/>
          <w:lang w:bidi="fa-IR"/>
        </w:rPr>
        <w:t xml:space="preserve">فرزند </w:t>
      </w:r>
      <w:r>
        <w:rPr>
          <w:rFonts w:ascii="Abadi MT Condensed Light" w:hAnsi="Abadi MT Condensed Light" w:cs="B Lotus" w:hint="cs"/>
          <w:sz w:val="28"/>
          <w:szCs w:val="28"/>
          <w:rtl/>
          <w:lang w:bidi="fa-IR"/>
        </w:rPr>
        <w:t>بر پذیرش اجتماعی</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والد</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ن</w:t>
      </w:r>
      <w:r w:rsidRPr="00494F47">
        <w:rPr>
          <w:rFonts w:ascii="Abadi MT Condensed Light" w:hAnsi="Abadi MT Condensed Light" w:cs="B Lotus" w:hint="cs"/>
          <w:sz w:val="28"/>
          <w:szCs w:val="28"/>
          <w:rtl/>
          <w:lang w:bidi="fa-IR"/>
        </w:rPr>
        <w:t xml:space="preserve"> معتاد شهر اصفهان </w:t>
      </w:r>
      <w:r>
        <w:rPr>
          <w:rFonts w:ascii="Abadi MT Condensed Light" w:hAnsi="Abadi MT Condensed Light" w:cs="B Lotus" w:hint="cs"/>
          <w:sz w:val="28"/>
          <w:szCs w:val="28"/>
          <w:rtl/>
          <w:lang w:bidi="fa-IR"/>
        </w:rPr>
        <w:t>در مرحله پس آزمون موثر است</w:t>
      </w:r>
      <w:r w:rsidRPr="00494F47">
        <w:rPr>
          <w:rFonts w:ascii="Abadi MT Condensed Light" w:hAnsi="Abadi MT Condensed Light" w:cs="B Lotus"/>
          <w:sz w:val="28"/>
          <w:szCs w:val="28"/>
          <w:lang w:bidi="fa-IR"/>
        </w:rPr>
        <w:t>.</w:t>
      </w:r>
      <w:r w:rsidRPr="003D64E8">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cs"/>
          <w:sz w:val="28"/>
          <w:szCs w:val="28"/>
          <w:rtl/>
          <w:lang w:bidi="fa-IR"/>
        </w:rPr>
        <w:t xml:space="preserve">که نتایج به دست آمده از پژوهش این فرضیه را </w:t>
      </w:r>
      <w:r w:rsidRPr="00494F47">
        <w:rPr>
          <w:rFonts w:ascii="Abadi MT Condensed Light" w:hAnsi="Abadi MT Condensed Light" w:cs="B Lotus" w:hint="eastAsia"/>
          <w:sz w:val="28"/>
          <w:szCs w:val="28"/>
          <w:rtl/>
          <w:lang w:bidi="fa-IR"/>
        </w:rPr>
        <w:t>تأ</w:t>
      </w:r>
      <w:r w:rsidRPr="00494F47">
        <w:rPr>
          <w:rFonts w:ascii="Abadi MT Condensed Light" w:hAnsi="Abadi MT Condensed Light" w:cs="B Lotus" w:hint="cs"/>
          <w:sz w:val="28"/>
          <w:szCs w:val="28"/>
          <w:rtl/>
          <w:lang w:bidi="fa-IR"/>
        </w:rPr>
        <w:t>یی</w:t>
      </w:r>
      <w:r w:rsidRPr="00494F47">
        <w:rPr>
          <w:rFonts w:ascii="Abadi MT Condensed Light" w:hAnsi="Abadi MT Condensed Light" w:cs="B Lotus" w:hint="eastAsia"/>
          <w:sz w:val="28"/>
          <w:szCs w:val="28"/>
          <w:rtl/>
          <w:lang w:bidi="fa-IR"/>
        </w:rPr>
        <w:t>د</w:t>
      </w:r>
      <w:r w:rsidRPr="00494F47">
        <w:rPr>
          <w:rFonts w:ascii="Abadi MT Condensed Light" w:hAnsi="Abadi MT Condensed Light" w:cs="B Lotus" w:hint="cs"/>
          <w:sz w:val="28"/>
          <w:szCs w:val="28"/>
          <w:rtl/>
          <w:lang w:bidi="fa-IR"/>
        </w:rPr>
        <w:t xml:space="preserve"> کرده </w:t>
      </w:r>
      <w:r w:rsidRPr="00494F47">
        <w:rPr>
          <w:rFonts w:ascii="Abadi MT Condensed Light" w:hAnsi="Abadi MT Condensed Light" w:cs="B Lotus" w:hint="eastAsia"/>
          <w:sz w:val="28"/>
          <w:szCs w:val="28"/>
          <w:rtl/>
          <w:lang w:bidi="fa-IR"/>
        </w:rPr>
        <w:t>است</w:t>
      </w:r>
      <w:r>
        <w:rPr>
          <w:rFonts w:ascii="Abadi MT Condensed Light" w:hAnsi="Abadi MT Condensed Light" w:cs="B Lotus" w:hint="cs"/>
          <w:sz w:val="28"/>
          <w:szCs w:val="28"/>
          <w:rtl/>
          <w:lang w:bidi="fa-IR"/>
        </w:rPr>
        <w:t>.</w:t>
      </w:r>
      <w:r w:rsidR="009E372C" w:rsidRPr="009E372C">
        <w:rPr>
          <w:rFonts w:ascii="Abadi MT Condensed Light" w:hAnsi="Abadi MT Condensed Light" w:cs="B Lotus" w:hint="cs"/>
          <w:sz w:val="28"/>
          <w:szCs w:val="28"/>
          <w:rtl/>
          <w:lang w:bidi="fa-IR"/>
        </w:rPr>
        <w:t xml:space="preserve"> </w:t>
      </w:r>
      <w:r w:rsidR="009E372C" w:rsidRPr="00494F47">
        <w:rPr>
          <w:rFonts w:ascii="Abadi MT Condensed Light" w:hAnsi="Abadi MT Condensed Light" w:cs="B Lotus" w:hint="cs"/>
          <w:sz w:val="28"/>
          <w:szCs w:val="28"/>
          <w:rtl/>
          <w:lang w:bidi="fa-IR"/>
        </w:rPr>
        <w:t xml:space="preserve">در تبیین این یافته </w:t>
      </w:r>
      <w:r w:rsidR="009E372C" w:rsidRPr="00494F47">
        <w:rPr>
          <w:rFonts w:ascii="Abadi MT Condensed Light" w:hAnsi="Abadi MT Condensed Light" w:cs="B Lotus" w:hint="eastAsia"/>
          <w:sz w:val="28"/>
          <w:szCs w:val="28"/>
          <w:rtl/>
          <w:lang w:bidi="fa-IR"/>
        </w:rPr>
        <w:t>قابل‌ذکر</w:t>
      </w:r>
      <w:r w:rsidR="009E372C" w:rsidRPr="00494F47">
        <w:rPr>
          <w:rFonts w:ascii="Abadi MT Condensed Light" w:hAnsi="Abadi MT Condensed Light" w:cs="B Lotus" w:hint="cs"/>
          <w:sz w:val="28"/>
          <w:szCs w:val="28"/>
          <w:rtl/>
          <w:lang w:bidi="fa-IR"/>
        </w:rPr>
        <w:t xml:space="preserve"> </w:t>
      </w:r>
      <w:r w:rsidR="009E372C" w:rsidRPr="00494F47">
        <w:rPr>
          <w:rFonts w:ascii="Abadi MT Condensed Light" w:hAnsi="Abadi MT Condensed Light" w:cs="B Lotus" w:hint="eastAsia"/>
          <w:sz w:val="28"/>
          <w:szCs w:val="28"/>
          <w:rtl/>
          <w:lang w:bidi="fa-IR"/>
        </w:rPr>
        <w:t>م</w:t>
      </w:r>
      <w:r w:rsidR="009E372C" w:rsidRPr="00494F47">
        <w:rPr>
          <w:rFonts w:ascii="Abadi MT Condensed Light" w:hAnsi="Abadi MT Condensed Light" w:cs="B Lotus" w:hint="cs"/>
          <w:sz w:val="28"/>
          <w:szCs w:val="28"/>
          <w:rtl/>
          <w:lang w:bidi="fa-IR"/>
        </w:rPr>
        <w:t>ی‌</w:t>
      </w:r>
      <w:r w:rsidR="009E372C" w:rsidRPr="00494F47">
        <w:rPr>
          <w:rFonts w:ascii="Abadi MT Condensed Light" w:hAnsi="Abadi MT Condensed Light" w:cs="B Lotus" w:hint="eastAsia"/>
          <w:sz w:val="28"/>
          <w:szCs w:val="28"/>
          <w:rtl/>
          <w:lang w:bidi="fa-IR"/>
        </w:rPr>
        <w:t>باشد</w:t>
      </w:r>
      <w:r w:rsidR="009E372C">
        <w:rPr>
          <w:rFonts w:ascii="Abadi MT Condensed Light" w:hAnsi="Abadi MT Condensed Light" w:cs="B Lotus" w:hint="cs"/>
          <w:sz w:val="28"/>
          <w:szCs w:val="28"/>
          <w:rtl/>
          <w:lang w:bidi="fa-IR"/>
        </w:rPr>
        <w:t xml:space="preserve"> که مادران یاد گرفتند که هر چه نوجوان خواست بله نگویند و نظرات و خواسته های خود را بیان کنند و در مقابلش نظرات و عقاید نوجوانشان گوش دهند و مطابق انتظارات نوجوانشان رفتار نکنند.و باعث شد پذیرش اجتماعی بالا برود و نظرات و تصورات و انتظارات و عقاید خود را تغییر دهند.</w:t>
      </w:r>
    </w:p>
    <w:p w14:paraId="578537A2" w14:textId="77777777" w:rsidR="009E372C" w:rsidRDefault="009E372C" w:rsidP="009E372C">
      <w:pPr>
        <w:bidi/>
        <w:spacing w:line="240" w:lineRule="auto"/>
        <w:ind w:left="-23"/>
        <w:jc w:val="both"/>
        <w:rPr>
          <w:rFonts w:ascii="Abadi MT Condensed Light" w:hAnsi="Abadi MT Condensed Light" w:cs="B Lotus"/>
          <w:sz w:val="28"/>
          <w:szCs w:val="28"/>
          <w:rtl/>
          <w:lang w:bidi="fa-IR"/>
        </w:rPr>
      </w:pPr>
      <w:r>
        <w:rPr>
          <w:rFonts w:ascii="Abadi MT Condensed Light" w:hAnsi="Abadi MT Condensed Light" w:cs="B Lotus" w:hint="cs"/>
          <w:sz w:val="28"/>
          <w:szCs w:val="28"/>
          <w:rtl/>
          <w:lang w:bidi="fa-IR"/>
        </w:rPr>
        <w:t>علی اکبر ثمری  و احمد لعلی فاز(1384) در پژوهش خود مطالعه اثر بخشی آموزش مهارت های زندگی بر استرس خانوادگی و پذیرش اجتماعی بیان نمودند آموزش مهارتهای زندگی بر عامل پذیرش اجتما</w:t>
      </w:r>
      <w:r w:rsidR="003C69EF">
        <w:rPr>
          <w:rFonts w:ascii="Abadi MT Condensed Light" w:hAnsi="Abadi MT Condensed Light" w:cs="B Lotus" w:hint="cs"/>
          <w:sz w:val="28"/>
          <w:szCs w:val="28"/>
          <w:rtl/>
          <w:lang w:bidi="fa-IR"/>
        </w:rPr>
        <w:t>عی و مهارت های ارتباطی موثر است که همسو با نتایج این پژوهش می باشد.</w:t>
      </w:r>
    </w:p>
    <w:p w14:paraId="2CB435B1" w14:textId="77777777" w:rsidR="0003396E" w:rsidRDefault="0003396E" w:rsidP="00E840D9">
      <w:pPr>
        <w:bidi/>
        <w:spacing w:line="240" w:lineRule="auto"/>
        <w:ind w:left="-23"/>
        <w:jc w:val="both"/>
        <w:rPr>
          <w:rFonts w:ascii="Abadi MT Condensed Light" w:hAnsi="Abadi MT Condensed Light" w:cs="B Lotus"/>
          <w:sz w:val="28"/>
          <w:szCs w:val="28"/>
          <w:rtl/>
          <w:lang w:bidi="fa-IR"/>
        </w:rPr>
      </w:pPr>
      <w:r w:rsidRPr="00494F47">
        <w:rPr>
          <w:rFonts w:ascii="Abadi MT Condensed Light" w:hAnsi="Abadi MT Condensed Light" w:cs="B Lotus" w:hint="cs"/>
          <w:sz w:val="28"/>
          <w:szCs w:val="28"/>
          <w:rtl/>
          <w:lang w:bidi="fa-IR"/>
        </w:rPr>
        <w:t xml:space="preserve">فرضیه </w:t>
      </w:r>
      <w:r w:rsidR="00E840D9">
        <w:rPr>
          <w:rFonts w:ascii="Abadi MT Condensed Light" w:hAnsi="Abadi MT Condensed Light" w:cs="B Lotus" w:hint="cs"/>
          <w:sz w:val="28"/>
          <w:szCs w:val="28"/>
          <w:rtl/>
          <w:lang w:bidi="fa-IR"/>
        </w:rPr>
        <w:t>ششم</w:t>
      </w:r>
      <w:r w:rsidRPr="00494F47">
        <w:rPr>
          <w:rFonts w:ascii="Abadi MT Condensed Light" w:hAnsi="Abadi MT Condensed Light" w:cs="B Lotus" w:hint="cs"/>
          <w:sz w:val="28"/>
          <w:szCs w:val="28"/>
          <w:rtl/>
          <w:lang w:bidi="fa-IR"/>
        </w:rPr>
        <w:t xml:space="preserve"> پژوهش حاضر عبارت بود از آموزش مبتنی بر رابطه والد </w:t>
      </w:r>
      <w:r w:rsidRPr="00494F47">
        <w:rPr>
          <w:rFonts w:hint="cs"/>
          <w:sz w:val="28"/>
          <w:szCs w:val="28"/>
          <w:rtl/>
          <w:lang w:bidi="fa-IR"/>
        </w:rPr>
        <w:t>–</w:t>
      </w:r>
      <w:r w:rsidRPr="00494F47">
        <w:rPr>
          <w:rFonts w:ascii="Abadi MT Condensed Light" w:hAnsi="Abadi MT Condensed Light" w:cs="B Lotus" w:hint="cs"/>
          <w:sz w:val="28"/>
          <w:szCs w:val="28"/>
          <w:rtl/>
          <w:lang w:bidi="fa-IR"/>
        </w:rPr>
        <w:t xml:space="preserve">فرزند </w:t>
      </w:r>
      <w:r>
        <w:rPr>
          <w:rFonts w:ascii="Abadi MT Condensed Light" w:hAnsi="Abadi MT Condensed Light" w:cs="B Lotus" w:hint="cs"/>
          <w:sz w:val="28"/>
          <w:szCs w:val="28"/>
          <w:rtl/>
          <w:lang w:bidi="fa-IR"/>
        </w:rPr>
        <w:t>بر انطباق اجتماعی</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والد</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ن</w:t>
      </w:r>
      <w:r w:rsidRPr="00494F47">
        <w:rPr>
          <w:rFonts w:ascii="Abadi MT Condensed Light" w:hAnsi="Abadi MT Condensed Light" w:cs="B Lotus" w:hint="cs"/>
          <w:sz w:val="28"/>
          <w:szCs w:val="28"/>
          <w:rtl/>
          <w:lang w:bidi="fa-IR"/>
        </w:rPr>
        <w:t xml:space="preserve"> معتاد شهر اصفهان </w:t>
      </w:r>
      <w:r>
        <w:rPr>
          <w:rFonts w:ascii="Abadi MT Condensed Light" w:hAnsi="Abadi MT Condensed Light" w:cs="B Lotus" w:hint="cs"/>
          <w:sz w:val="28"/>
          <w:szCs w:val="28"/>
          <w:rtl/>
          <w:lang w:bidi="fa-IR"/>
        </w:rPr>
        <w:t>در مرحله پس آزمون موثر است</w:t>
      </w:r>
      <w:r w:rsidRPr="00494F47">
        <w:rPr>
          <w:rFonts w:ascii="Abadi MT Condensed Light" w:hAnsi="Abadi MT Condensed Light" w:cs="B Lotus"/>
          <w:sz w:val="28"/>
          <w:szCs w:val="28"/>
          <w:lang w:bidi="fa-IR"/>
        </w:rPr>
        <w:t>.</w:t>
      </w:r>
      <w:r w:rsidRPr="003D64E8">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cs"/>
          <w:sz w:val="28"/>
          <w:szCs w:val="28"/>
          <w:rtl/>
          <w:lang w:bidi="fa-IR"/>
        </w:rPr>
        <w:t xml:space="preserve">که نتایج به دست آمده از پژوهش این فرضیه را </w:t>
      </w:r>
      <w:r w:rsidRPr="00494F47">
        <w:rPr>
          <w:rFonts w:ascii="Abadi MT Condensed Light" w:hAnsi="Abadi MT Condensed Light" w:cs="B Lotus" w:hint="eastAsia"/>
          <w:sz w:val="28"/>
          <w:szCs w:val="28"/>
          <w:rtl/>
          <w:lang w:bidi="fa-IR"/>
        </w:rPr>
        <w:t>تأ</w:t>
      </w:r>
      <w:r w:rsidRPr="00494F47">
        <w:rPr>
          <w:rFonts w:ascii="Abadi MT Condensed Light" w:hAnsi="Abadi MT Condensed Light" w:cs="B Lotus" w:hint="cs"/>
          <w:sz w:val="28"/>
          <w:szCs w:val="28"/>
          <w:rtl/>
          <w:lang w:bidi="fa-IR"/>
        </w:rPr>
        <w:t>یی</w:t>
      </w:r>
      <w:r w:rsidRPr="00494F47">
        <w:rPr>
          <w:rFonts w:ascii="Abadi MT Condensed Light" w:hAnsi="Abadi MT Condensed Light" w:cs="B Lotus" w:hint="eastAsia"/>
          <w:sz w:val="28"/>
          <w:szCs w:val="28"/>
          <w:rtl/>
          <w:lang w:bidi="fa-IR"/>
        </w:rPr>
        <w:t>د</w:t>
      </w:r>
      <w:r w:rsidRPr="00494F47">
        <w:rPr>
          <w:rFonts w:ascii="Abadi MT Condensed Light" w:hAnsi="Abadi MT Condensed Light" w:cs="B Lotus" w:hint="cs"/>
          <w:sz w:val="28"/>
          <w:szCs w:val="28"/>
          <w:rtl/>
          <w:lang w:bidi="fa-IR"/>
        </w:rPr>
        <w:t xml:space="preserve"> کرده </w:t>
      </w:r>
      <w:r w:rsidRPr="00494F47">
        <w:rPr>
          <w:rFonts w:ascii="Abadi MT Condensed Light" w:hAnsi="Abadi MT Condensed Light" w:cs="B Lotus" w:hint="eastAsia"/>
          <w:sz w:val="28"/>
          <w:szCs w:val="28"/>
          <w:rtl/>
          <w:lang w:bidi="fa-IR"/>
        </w:rPr>
        <w:t>است</w:t>
      </w:r>
      <w:r>
        <w:rPr>
          <w:rFonts w:ascii="Abadi MT Condensed Light" w:hAnsi="Abadi MT Condensed Light" w:cs="B Lotus" w:hint="cs"/>
          <w:sz w:val="28"/>
          <w:szCs w:val="28"/>
          <w:rtl/>
          <w:lang w:bidi="fa-IR"/>
        </w:rPr>
        <w:t>.</w:t>
      </w:r>
      <w:r w:rsidRPr="009E372C">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cs"/>
          <w:sz w:val="28"/>
          <w:szCs w:val="28"/>
          <w:rtl/>
          <w:lang w:bidi="fa-IR"/>
        </w:rPr>
        <w:t xml:space="preserve">در تبیین این یافته </w:t>
      </w:r>
      <w:r w:rsidRPr="00494F47">
        <w:rPr>
          <w:rFonts w:ascii="Abadi MT Condensed Light" w:hAnsi="Abadi MT Condensed Light" w:cs="B Lotus" w:hint="eastAsia"/>
          <w:sz w:val="28"/>
          <w:szCs w:val="28"/>
          <w:rtl/>
          <w:lang w:bidi="fa-IR"/>
        </w:rPr>
        <w:t>قابل‌ذکر</w:t>
      </w:r>
      <w:r w:rsidRPr="00494F47">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eastAsia"/>
          <w:sz w:val="28"/>
          <w:szCs w:val="28"/>
          <w:rtl/>
          <w:lang w:bidi="fa-IR"/>
        </w:rPr>
        <w:t>م</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باشد</w:t>
      </w:r>
      <w:r w:rsidR="00E840D9">
        <w:rPr>
          <w:rFonts w:ascii="Abadi MT Condensed Light" w:hAnsi="Abadi MT Condensed Light" w:cs="B Lotus" w:hint="cs"/>
          <w:sz w:val="28"/>
          <w:szCs w:val="28"/>
          <w:rtl/>
          <w:lang w:bidi="fa-IR"/>
        </w:rPr>
        <w:t xml:space="preserve"> که همبستگی والدین می تواند آثار مثبتی بر احساس کنترل و سلامت در فرزندان خانواده داشته باشد. و مشارکت دادن بیشتر مادر در تصمیم گیری های خانواده باعث ایجاد صمیمیت و ارتباط بهتر والدین با یکدیگر می شود که نتیجه آن ایجاد همبستگی و انسجام بیشتر در کل خانواده می شود نوجوانان یاد می گیرند که در جامعه هم این همبستگی را حفظ کنند.</w:t>
      </w:r>
    </w:p>
    <w:p w14:paraId="187C9A19" w14:textId="77777777" w:rsidR="00AC3394" w:rsidRDefault="00AC3394" w:rsidP="00882532">
      <w:pPr>
        <w:bidi/>
        <w:spacing w:line="240" w:lineRule="auto"/>
        <w:ind w:left="-23"/>
        <w:jc w:val="both"/>
        <w:rPr>
          <w:rFonts w:ascii="Abadi MT Condensed Light" w:hAnsi="Abadi MT Condensed Light" w:cs="B Lotus"/>
          <w:sz w:val="28"/>
          <w:szCs w:val="28"/>
          <w:rtl/>
          <w:lang w:bidi="fa-IR"/>
        </w:rPr>
      </w:pPr>
      <w:r>
        <w:rPr>
          <w:rFonts w:ascii="Abadi MT Condensed Light" w:hAnsi="Abadi MT Condensed Light" w:cs="B Lotus" w:hint="cs"/>
          <w:sz w:val="28"/>
          <w:szCs w:val="28"/>
          <w:rtl/>
          <w:lang w:bidi="fa-IR"/>
        </w:rPr>
        <w:t>بهرام جوکار (1378)</w:t>
      </w:r>
      <w:r w:rsidR="00BA7F6E">
        <w:rPr>
          <w:rFonts w:ascii="Abadi MT Condensed Light" w:hAnsi="Abadi MT Condensed Light" w:cs="B Lotus" w:hint="cs"/>
          <w:sz w:val="28"/>
          <w:szCs w:val="28"/>
          <w:rtl/>
          <w:lang w:bidi="fa-IR"/>
        </w:rPr>
        <w:t xml:space="preserve"> در پژوهش خود بررسی ادراک نوجوانان از همبستگی و اقتدار در روابط خانوادگی بیان نمود که اوج کاهش همبستگی در نوجوانی می باشد و در دوران نوجوانی باید والدین به فرزندان نوجوانشان نزدیک شوند تا احساس عاطفی ایجاد شود و به خصوص پدر به دختر خود بیشتر نزدیک شود تا هم</w:t>
      </w:r>
      <w:r w:rsidR="003C69EF">
        <w:rPr>
          <w:rFonts w:ascii="Abadi MT Condensed Light" w:hAnsi="Abadi MT Condensed Light" w:cs="B Lotus" w:hint="cs"/>
          <w:sz w:val="28"/>
          <w:szCs w:val="28"/>
          <w:rtl/>
          <w:lang w:bidi="fa-IR"/>
        </w:rPr>
        <w:t>بستگی ایجاد شود که همسو با نتایج این پژوهش می باشد.</w:t>
      </w:r>
    </w:p>
    <w:p w14:paraId="7F307FE7" w14:textId="77777777" w:rsidR="00D15D3D" w:rsidRPr="00C02910" w:rsidRDefault="00DE67EC" w:rsidP="00C02910">
      <w:pPr>
        <w:bidi/>
        <w:spacing w:line="240" w:lineRule="auto"/>
        <w:ind w:left="-23"/>
        <w:jc w:val="both"/>
        <w:rPr>
          <w:rStyle w:val="Emphasis"/>
          <w:rFonts w:ascii="Abadi MT Condensed Light" w:hAnsi="Abadi MT Condensed Light" w:cs="B Lotus"/>
          <w:i w:val="0"/>
          <w:iCs w:val="0"/>
          <w:sz w:val="28"/>
          <w:szCs w:val="28"/>
          <w:lang w:bidi="fa-IR"/>
        </w:rPr>
      </w:pPr>
      <w:r w:rsidRPr="00494F47">
        <w:rPr>
          <w:rFonts w:ascii="Abadi MT Condensed Light" w:hAnsi="Abadi MT Condensed Light" w:cs="B Lotus" w:hint="cs"/>
          <w:sz w:val="28"/>
          <w:szCs w:val="28"/>
          <w:rtl/>
          <w:lang w:bidi="fa-IR"/>
        </w:rPr>
        <w:t xml:space="preserve">فرضیه </w:t>
      </w:r>
      <w:r>
        <w:rPr>
          <w:rFonts w:ascii="Abadi MT Condensed Light" w:hAnsi="Abadi MT Condensed Light" w:cs="B Lotus" w:hint="cs"/>
          <w:sz w:val="28"/>
          <w:szCs w:val="28"/>
          <w:rtl/>
          <w:lang w:bidi="fa-IR"/>
        </w:rPr>
        <w:t>هفتم</w:t>
      </w:r>
      <w:r w:rsidRPr="00494F47">
        <w:rPr>
          <w:rFonts w:ascii="Abadi MT Condensed Light" w:hAnsi="Abadi MT Condensed Light" w:cs="B Lotus" w:hint="cs"/>
          <w:sz w:val="28"/>
          <w:szCs w:val="28"/>
          <w:rtl/>
          <w:lang w:bidi="fa-IR"/>
        </w:rPr>
        <w:t xml:space="preserve"> پژوهش حاضر عبارت بود از آموزش مبتنی بر رابطه والد </w:t>
      </w:r>
      <w:r w:rsidRPr="00494F47">
        <w:rPr>
          <w:rFonts w:hint="cs"/>
          <w:sz w:val="28"/>
          <w:szCs w:val="28"/>
          <w:rtl/>
          <w:lang w:bidi="fa-IR"/>
        </w:rPr>
        <w:t>–</w:t>
      </w:r>
      <w:r w:rsidRPr="00494F47">
        <w:rPr>
          <w:rFonts w:ascii="Abadi MT Condensed Light" w:hAnsi="Abadi MT Condensed Light" w:cs="B Lotus" w:hint="cs"/>
          <w:sz w:val="28"/>
          <w:szCs w:val="28"/>
          <w:rtl/>
          <w:lang w:bidi="fa-IR"/>
        </w:rPr>
        <w:t xml:space="preserve">فرزند </w:t>
      </w:r>
      <w:r>
        <w:rPr>
          <w:rFonts w:ascii="Abadi MT Condensed Light" w:hAnsi="Abadi MT Condensed Light" w:cs="B Lotus" w:hint="cs"/>
          <w:sz w:val="28"/>
          <w:szCs w:val="28"/>
          <w:rtl/>
          <w:lang w:bidi="fa-IR"/>
        </w:rPr>
        <w:t>بر شکوفایی اجتماعی</w:t>
      </w:r>
      <w:r w:rsidRPr="00494F47">
        <w:rPr>
          <w:rFonts w:ascii="Abadi MT Condensed Light" w:hAnsi="Abadi MT Condensed Light" w:cs="B Lotus"/>
          <w:sz w:val="28"/>
          <w:szCs w:val="28"/>
          <w:rtl/>
          <w:lang w:bidi="fa-IR"/>
        </w:rPr>
        <w:t xml:space="preserve"> </w:t>
      </w:r>
      <w:r w:rsidRPr="00494F47">
        <w:rPr>
          <w:rFonts w:ascii="Abadi MT Condensed Light" w:hAnsi="Abadi MT Condensed Light" w:cs="B Lotus" w:hint="eastAsia"/>
          <w:sz w:val="28"/>
          <w:szCs w:val="28"/>
          <w:rtl/>
          <w:lang w:bidi="fa-IR"/>
        </w:rPr>
        <w:t>والد</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ن</w:t>
      </w:r>
      <w:r w:rsidRPr="00494F47">
        <w:rPr>
          <w:rFonts w:ascii="Abadi MT Condensed Light" w:hAnsi="Abadi MT Condensed Light" w:cs="B Lotus" w:hint="cs"/>
          <w:sz w:val="28"/>
          <w:szCs w:val="28"/>
          <w:rtl/>
          <w:lang w:bidi="fa-IR"/>
        </w:rPr>
        <w:t xml:space="preserve"> معتاد شهر اصفهان </w:t>
      </w:r>
      <w:r>
        <w:rPr>
          <w:rFonts w:ascii="Abadi MT Condensed Light" w:hAnsi="Abadi MT Condensed Light" w:cs="B Lotus" w:hint="cs"/>
          <w:sz w:val="28"/>
          <w:szCs w:val="28"/>
          <w:rtl/>
          <w:lang w:bidi="fa-IR"/>
        </w:rPr>
        <w:t>در مرحله پس آزمون موثر است</w:t>
      </w:r>
      <w:r w:rsidRPr="00494F47">
        <w:rPr>
          <w:rFonts w:ascii="Abadi MT Condensed Light" w:hAnsi="Abadi MT Condensed Light" w:cs="B Lotus"/>
          <w:sz w:val="28"/>
          <w:szCs w:val="28"/>
          <w:lang w:bidi="fa-IR"/>
        </w:rPr>
        <w:t>.</w:t>
      </w:r>
      <w:r w:rsidRPr="003D64E8">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cs"/>
          <w:sz w:val="28"/>
          <w:szCs w:val="28"/>
          <w:rtl/>
          <w:lang w:bidi="fa-IR"/>
        </w:rPr>
        <w:t xml:space="preserve">که نتایج به دست آمده از پژوهش این فرضیه را </w:t>
      </w:r>
      <w:r w:rsidRPr="00494F47">
        <w:rPr>
          <w:rFonts w:ascii="Abadi MT Condensed Light" w:hAnsi="Abadi MT Condensed Light" w:cs="B Lotus" w:hint="eastAsia"/>
          <w:sz w:val="28"/>
          <w:szCs w:val="28"/>
          <w:rtl/>
          <w:lang w:bidi="fa-IR"/>
        </w:rPr>
        <w:t>تأ</w:t>
      </w:r>
      <w:r w:rsidRPr="00494F47">
        <w:rPr>
          <w:rFonts w:ascii="Abadi MT Condensed Light" w:hAnsi="Abadi MT Condensed Light" w:cs="B Lotus" w:hint="cs"/>
          <w:sz w:val="28"/>
          <w:szCs w:val="28"/>
          <w:rtl/>
          <w:lang w:bidi="fa-IR"/>
        </w:rPr>
        <w:t>یی</w:t>
      </w:r>
      <w:r w:rsidRPr="00494F47">
        <w:rPr>
          <w:rFonts w:ascii="Abadi MT Condensed Light" w:hAnsi="Abadi MT Condensed Light" w:cs="B Lotus" w:hint="eastAsia"/>
          <w:sz w:val="28"/>
          <w:szCs w:val="28"/>
          <w:rtl/>
          <w:lang w:bidi="fa-IR"/>
        </w:rPr>
        <w:t>د</w:t>
      </w:r>
      <w:r w:rsidRPr="00494F47">
        <w:rPr>
          <w:rFonts w:ascii="Abadi MT Condensed Light" w:hAnsi="Abadi MT Condensed Light" w:cs="B Lotus" w:hint="cs"/>
          <w:sz w:val="28"/>
          <w:szCs w:val="28"/>
          <w:rtl/>
          <w:lang w:bidi="fa-IR"/>
        </w:rPr>
        <w:t xml:space="preserve"> کرده </w:t>
      </w:r>
      <w:r w:rsidRPr="00494F47">
        <w:rPr>
          <w:rFonts w:ascii="Abadi MT Condensed Light" w:hAnsi="Abadi MT Condensed Light" w:cs="B Lotus" w:hint="eastAsia"/>
          <w:sz w:val="28"/>
          <w:szCs w:val="28"/>
          <w:rtl/>
          <w:lang w:bidi="fa-IR"/>
        </w:rPr>
        <w:t>است</w:t>
      </w:r>
      <w:r>
        <w:rPr>
          <w:rFonts w:ascii="Abadi MT Condensed Light" w:hAnsi="Abadi MT Condensed Light" w:cs="B Lotus" w:hint="cs"/>
          <w:sz w:val="28"/>
          <w:szCs w:val="28"/>
          <w:rtl/>
          <w:lang w:bidi="fa-IR"/>
        </w:rPr>
        <w:t>.</w:t>
      </w:r>
      <w:r w:rsidRPr="009E372C">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cs"/>
          <w:sz w:val="28"/>
          <w:szCs w:val="28"/>
          <w:rtl/>
          <w:lang w:bidi="fa-IR"/>
        </w:rPr>
        <w:t xml:space="preserve">در تبیین این یافته </w:t>
      </w:r>
      <w:r w:rsidRPr="00494F47">
        <w:rPr>
          <w:rFonts w:ascii="Abadi MT Condensed Light" w:hAnsi="Abadi MT Condensed Light" w:cs="B Lotus" w:hint="eastAsia"/>
          <w:sz w:val="28"/>
          <w:szCs w:val="28"/>
          <w:rtl/>
          <w:lang w:bidi="fa-IR"/>
        </w:rPr>
        <w:t>قابل‌ذکر</w:t>
      </w:r>
      <w:r w:rsidRPr="00494F47">
        <w:rPr>
          <w:rFonts w:ascii="Abadi MT Condensed Light" w:hAnsi="Abadi MT Condensed Light" w:cs="B Lotus" w:hint="cs"/>
          <w:sz w:val="28"/>
          <w:szCs w:val="28"/>
          <w:rtl/>
          <w:lang w:bidi="fa-IR"/>
        </w:rPr>
        <w:t xml:space="preserve"> </w:t>
      </w:r>
      <w:r w:rsidRPr="00494F47">
        <w:rPr>
          <w:rFonts w:ascii="Abadi MT Condensed Light" w:hAnsi="Abadi MT Condensed Light" w:cs="B Lotus" w:hint="eastAsia"/>
          <w:sz w:val="28"/>
          <w:szCs w:val="28"/>
          <w:rtl/>
          <w:lang w:bidi="fa-IR"/>
        </w:rPr>
        <w:t>م</w:t>
      </w:r>
      <w:r w:rsidRPr="00494F47">
        <w:rPr>
          <w:rFonts w:ascii="Abadi MT Condensed Light" w:hAnsi="Abadi MT Condensed Light" w:cs="B Lotus" w:hint="cs"/>
          <w:sz w:val="28"/>
          <w:szCs w:val="28"/>
          <w:rtl/>
          <w:lang w:bidi="fa-IR"/>
        </w:rPr>
        <w:t>ی‌</w:t>
      </w:r>
      <w:r w:rsidRPr="00494F47">
        <w:rPr>
          <w:rFonts w:ascii="Abadi MT Condensed Light" w:hAnsi="Abadi MT Condensed Light" w:cs="B Lotus" w:hint="eastAsia"/>
          <w:sz w:val="28"/>
          <w:szCs w:val="28"/>
          <w:rtl/>
          <w:lang w:bidi="fa-IR"/>
        </w:rPr>
        <w:t>باشد</w:t>
      </w:r>
      <w:r>
        <w:rPr>
          <w:rFonts w:ascii="Abadi MT Condensed Light" w:hAnsi="Abadi MT Condensed Light" w:cs="B Lotus" w:hint="cs"/>
          <w:sz w:val="28"/>
          <w:szCs w:val="28"/>
          <w:rtl/>
          <w:lang w:bidi="fa-IR"/>
        </w:rPr>
        <w:t xml:space="preserve"> که مهارت های ارتباطی به والدین کمک می کنند در موقعیت های گوناگون، عاقلانه و درست رفتار کنند؛ به طوری که با خود و دیگران سازگارانه ارتباط برقرار کرده به خصوص با فرزندان و بدون استفاده از خشونت بتوانند مسایل پیش آمده را حل نمایند و ضمن به دست آوردن موفقیت در زندگی، احساس شادمانی داشته باشند. والدینی موفق ترند که در جامعه امروزی بتوانند ارتباط های اجتماعی مطلوب تری برقرار نمایند</w:t>
      </w:r>
      <w:r w:rsidR="006E340B">
        <w:rPr>
          <w:rFonts w:ascii="Abadi MT Condensed Light" w:hAnsi="Abadi MT Condensed Light" w:cs="B Lotus" w:hint="cs"/>
          <w:sz w:val="28"/>
          <w:szCs w:val="28"/>
          <w:rtl/>
          <w:lang w:bidi="fa-IR"/>
        </w:rPr>
        <w:t xml:space="preserve"> و الگویی باشند برای فرزندانشان که بتوانند ارتباطهای اجتماعی مناسب تر و گسترده تری برقرار کنند و رفتار والدین زمینه ساز شکوفایی استعدادها  و رشد جسمی، اخلاقی ، اجتماعی؛ </w:t>
      </w:r>
      <w:r w:rsidR="00C02910">
        <w:rPr>
          <w:rFonts w:ascii="Abadi MT Condensed Light" w:hAnsi="Abadi MT Condensed Light" w:cs="B Lotus" w:hint="cs"/>
          <w:sz w:val="28"/>
          <w:szCs w:val="28"/>
          <w:rtl/>
          <w:lang w:bidi="fa-IR"/>
        </w:rPr>
        <w:t>عاطفی و عقلانی نوجوانان می باشد.</w:t>
      </w:r>
    </w:p>
    <w:p w14:paraId="02A7C46C" w14:textId="77777777" w:rsidR="004C448C" w:rsidRDefault="004C448C" w:rsidP="003C69EF">
      <w:pPr>
        <w:bidi/>
        <w:spacing w:after="0" w:line="240" w:lineRule="auto"/>
        <w:ind w:left="-23"/>
        <w:jc w:val="both"/>
        <w:rPr>
          <w:rStyle w:val="Emphasis"/>
          <w:rFonts w:ascii="Times New Roman" w:eastAsia="B Nazanin" w:hAnsi="Times New Roman" w:cs="B Lotus"/>
          <w:i w:val="0"/>
          <w:iCs w:val="0"/>
          <w:sz w:val="28"/>
          <w:szCs w:val="28"/>
          <w:rtl/>
        </w:rPr>
      </w:pPr>
      <w:r w:rsidRPr="00730687">
        <w:rPr>
          <w:rFonts w:cs="B Zar" w:hint="cs"/>
          <w:b/>
          <w:bCs/>
          <w:sz w:val="28"/>
          <w:szCs w:val="28"/>
          <w:rtl/>
        </w:rPr>
        <w:t xml:space="preserve">4-5 </w:t>
      </w:r>
      <w:r w:rsidRPr="00730687">
        <w:rPr>
          <w:rFonts w:cs="B Zar" w:hint="eastAsia"/>
          <w:b/>
          <w:bCs/>
          <w:sz w:val="28"/>
          <w:szCs w:val="28"/>
          <w:rtl/>
        </w:rPr>
        <w:t>محدود</w:t>
      </w:r>
      <w:r w:rsidRPr="00730687">
        <w:rPr>
          <w:rFonts w:cs="B Zar" w:hint="cs"/>
          <w:b/>
          <w:bCs/>
          <w:sz w:val="28"/>
          <w:szCs w:val="28"/>
          <w:rtl/>
        </w:rPr>
        <w:t>ی</w:t>
      </w:r>
      <w:r w:rsidRPr="00730687">
        <w:rPr>
          <w:rFonts w:cs="B Zar" w:hint="eastAsia"/>
          <w:b/>
          <w:bCs/>
          <w:sz w:val="28"/>
          <w:szCs w:val="28"/>
          <w:rtl/>
        </w:rPr>
        <w:t>ت‌ها</w:t>
      </w:r>
      <w:r w:rsidRPr="00730687">
        <w:rPr>
          <w:rFonts w:cs="B Zar" w:hint="cs"/>
          <w:b/>
          <w:bCs/>
          <w:sz w:val="28"/>
          <w:szCs w:val="28"/>
          <w:rtl/>
        </w:rPr>
        <w:t>ی پژوهش</w:t>
      </w:r>
      <w:r w:rsidRPr="00C02910">
        <w:rPr>
          <w:rStyle w:val="Emphasis"/>
          <w:rFonts w:ascii="Times New Roman" w:eastAsia="B Nazanin" w:hAnsi="Times New Roman" w:cs="B Lotus" w:hint="cs"/>
          <w:i w:val="0"/>
          <w:iCs w:val="0"/>
          <w:sz w:val="28"/>
          <w:szCs w:val="28"/>
          <w:rtl/>
        </w:rPr>
        <w:t xml:space="preserve"> </w:t>
      </w:r>
    </w:p>
    <w:p w14:paraId="79270E51" w14:textId="77777777" w:rsidR="00D15D3D" w:rsidRPr="00C02910" w:rsidRDefault="00D15D3D" w:rsidP="004C448C">
      <w:pPr>
        <w:bidi/>
        <w:spacing w:after="0" w:line="240" w:lineRule="auto"/>
        <w:ind w:left="-23"/>
        <w:jc w:val="both"/>
        <w:rPr>
          <w:rStyle w:val="Emphasis"/>
          <w:rFonts w:ascii="Times New Roman" w:eastAsia="B Nazanin" w:hAnsi="Times New Roman" w:cs="B Lotus"/>
          <w:i w:val="0"/>
          <w:iCs w:val="0"/>
          <w:sz w:val="28"/>
          <w:szCs w:val="28"/>
          <w:rtl/>
        </w:rPr>
      </w:pPr>
      <w:r w:rsidRPr="00C02910">
        <w:rPr>
          <w:rStyle w:val="Emphasis"/>
          <w:rFonts w:ascii="Times New Roman" w:eastAsia="B Nazanin" w:hAnsi="Times New Roman" w:cs="B Lotus" w:hint="cs"/>
          <w:i w:val="0"/>
          <w:iCs w:val="0"/>
          <w:sz w:val="28"/>
          <w:szCs w:val="28"/>
          <w:rtl/>
        </w:rPr>
        <w:t xml:space="preserve">از </w:t>
      </w:r>
      <w:r w:rsidRPr="00C02910">
        <w:rPr>
          <w:rStyle w:val="Emphasis"/>
          <w:rFonts w:ascii="Times New Roman" w:eastAsia="B Nazanin" w:hAnsi="Times New Roman" w:cs="B Lotus" w:hint="eastAsia"/>
          <w:i w:val="0"/>
          <w:iCs w:val="0"/>
          <w:sz w:val="28"/>
          <w:szCs w:val="28"/>
          <w:rtl/>
        </w:rPr>
        <w:t>محدود</w:t>
      </w:r>
      <w:r w:rsidRPr="00C02910">
        <w:rPr>
          <w:rStyle w:val="Emphasis"/>
          <w:rFonts w:ascii="Times New Roman" w:eastAsia="B Nazanin" w:hAnsi="Times New Roman" w:cs="B Lotus" w:hint="cs"/>
          <w:i w:val="0"/>
          <w:iCs w:val="0"/>
          <w:sz w:val="28"/>
          <w:szCs w:val="28"/>
          <w:rtl/>
        </w:rPr>
        <w:t>ي</w:t>
      </w:r>
      <w:r w:rsidRPr="00C02910">
        <w:rPr>
          <w:rStyle w:val="Emphasis"/>
          <w:rFonts w:ascii="Times New Roman" w:eastAsia="B Nazanin" w:hAnsi="Times New Roman" w:cs="B Lotus" w:hint="eastAsia"/>
          <w:i w:val="0"/>
          <w:iCs w:val="0"/>
          <w:sz w:val="28"/>
          <w:szCs w:val="28"/>
          <w:rtl/>
        </w:rPr>
        <w:t>ت‌ها</w:t>
      </w:r>
      <w:r w:rsidRPr="00C02910">
        <w:rPr>
          <w:rStyle w:val="Emphasis"/>
          <w:rFonts w:ascii="Times New Roman" w:eastAsia="B Nazanin" w:hAnsi="Times New Roman" w:cs="B Lotus" w:hint="cs"/>
          <w:i w:val="0"/>
          <w:iCs w:val="0"/>
          <w:sz w:val="28"/>
          <w:szCs w:val="28"/>
          <w:rtl/>
        </w:rPr>
        <w:t xml:space="preserve">ي اين پژوهش </w:t>
      </w:r>
      <w:r w:rsidRPr="00C02910">
        <w:rPr>
          <w:rStyle w:val="Emphasis"/>
          <w:rFonts w:ascii="Times New Roman" w:eastAsia="B Nazanin" w:hAnsi="Times New Roman" w:cs="B Lotus" w:hint="eastAsia"/>
          <w:i w:val="0"/>
          <w:iCs w:val="0"/>
          <w:sz w:val="28"/>
          <w:szCs w:val="28"/>
          <w:rtl/>
        </w:rPr>
        <w:t>م</w:t>
      </w:r>
      <w:r w:rsidRPr="00C02910">
        <w:rPr>
          <w:rStyle w:val="Emphasis"/>
          <w:rFonts w:ascii="Times New Roman" w:eastAsia="B Nazanin" w:hAnsi="Times New Roman" w:cs="B Lotus" w:hint="cs"/>
          <w:i w:val="0"/>
          <w:iCs w:val="0"/>
          <w:sz w:val="28"/>
          <w:szCs w:val="28"/>
          <w:rtl/>
        </w:rPr>
        <w:t>ي‌</w:t>
      </w:r>
      <w:r w:rsidRPr="00C02910">
        <w:rPr>
          <w:rStyle w:val="Emphasis"/>
          <w:rFonts w:ascii="Times New Roman" w:eastAsia="B Nazanin" w:hAnsi="Times New Roman" w:cs="B Lotus" w:hint="eastAsia"/>
          <w:i w:val="0"/>
          <w:iCs w:val="0"/>
          <w:sz w:val="28"/>
          <w:szCs w:val="28"/>
          <w:rtl/>
        </w:rPr>
        <w:t>توان</w:t>
      </w:r>
      <w:r w:rsidRPr="00C02910">
        <w:rPr>
          <w:rStyle w:val="Emphasis"/>
          <w:rFonts w:ascii="Times New Roman" w:eastAsia="B Nazanin" w:hAnsi="Times New Roman" w:cs="B Lotus" w:hint="cs"/>
          <w:i w:val="0"/>
          <w:iCs w:val="0"/>
          <w:sz w:val="28"/>
          <w:szCs w:val="28"/>
          <w:rtl/>
        </w:rPr>
        <w:t xml:space="preserve"> به عدم همکاری پدران با پژوهشگر و کاهش عدم </w:t>
      </w:r>
      <w:r w:rsidRPr="00C02910">
        <w:rPr>
          <w:rStyle w:val="Emphasis"/>
          <w:rFonts w:ascii="Times New Roman" w:eastAsia="B Nazanin" w:hAnsi="Times New Roman" w:cs="B Lotus"/>
          <w:i w:val="0"/>
          <w:iCs w:val="0"/>
          <w:sz w:val="28"/>
          <w:szCs w:val="28"/>
          <w:rtl/>
        </w:rPr>
        <w:t>تعم</w:t>
      </w:r>
      <w:r w:rsidRPr="00C02910">
        <w:rPr>
          <w:rStyle w:val="Emphasis"/>
          <w:rFonts w:ascii="Times New Roman" w:eastAsia="B Nazanin" w:hAnsi="Times New Roman" w:cs="B Lotus" w:hint="cs"/>
          <w:i w:val="0"/>
          <w:iCs w:val="0"/>
          <w:sz w:val="28"/>
          <w:szCs w:val="28"/>
          <w:rtl/>
        </w:rPr>
        <w:t>ی</w:t>
      </w:r>
      <w:r w:rsidRPr="00C02910">
        <w:rPr>
          <w:rStyle w:val="Emphasis"/>
          <w:rFonts w:ascii="Times New Roman" w:eastAsia="B Nazanin" w:hAnsi="Times New Roman" w:cs="B Lotus" w:hint="eastAsia"/>
          <w:i w:val="0"/>
          <w:iCs w:val="0"/>
          <w:sz w:val="28"/>
          <w:szCs w:val="28"/>
          <w:rtl/>
        </w:rPr>
        <w:t>م‌پذ</w:t>
      </w:r>
      <w:r w:rsidRPr="00C02910">
        <w:rPr>
          <w:rStyle w:val="Emphasis"/>
          <w:rFonts w:ascii="Times New Roman" w:eastAsia="B Nazanin" w:hAnsi="Times New Roman" w:cs="B Lotus" w:hint="cs"/>
          <w:i w:val="0"/>
          <w:iCs w:val="0"/>
          <w:sz w:val="28"/>
          <w:szCs w:val="28"/>
          <w:rtl/>
        </w:rPr>
        <w:t>ی</w:t>
      </w:r>
      <w:r w:rsidRPr="00C02910">
        <w:rPr>
          <w:rStyle w:val="Emphasis"/>
          <w:rFonts w:ascii="Times New Roman" w:eastAsia="B Nazanin" w:hAnsi="Times New Roman" w:cs="B Lotus" w:hint="eastAsia"/>
          <w:i w:val="0"/>
          <w:iCs w:val="0"/>
          <w:sz w:val="28"/>
          <w:szCs w:val="28"/>
          <w:rtl/>
        </w:rPr>
        <w:t>ر</w:t>
      </w:r>
      <w:r w:rsidRPr="00C02910">
        <w:rPr>
          <w:rStyle w:val="Emphasis"/>
          <w:rFonts w:ascii="Times New Roman" w:eastAsia="B Nazanin" w:hAnsi="Times New Roman" w:cs="B Lotus" w:hint="cs"/>
          <w:i w:val="0"/>
          <w:iCs w:val="0"/>
          <w:sz w:val="28"/>
          <w:szCs w:val="28"/>
          <w:rtl/>
        </w:rPr>
        <w:t xml:space="preserve">ی پژوهش اشاره نمود و نداشتن مرحله پيگيري اشاره نمود. همچنين از ديگر </w:t>
      </w:r>
      <w:r w:rsidRPr="00C02910">
        <w:rPr>
          <w:rStyle w:val="Emphasis"/>
          <w:rFonts w:ascii="Times New Roman" w:eastAsia="B Nazanin" w:hAnsi="Times New Roman" w:cs="B Lotus" w:hint="eastAsia"/>
          <w:i w:val="0"/>
          <w:iCs w:val="0"/>
          <w:sz w:val="28"/>
          <w:szCs w:val="28"/>
          <w:rtl/>
        </w:rPr>
        <w:t>محدود</w:t>
      </w:r>
      <w:r w:rsidRPr="00C02910">
        <w:rPr>
          <w:rStyle w:val="Emphasis"/>
          <w:rFonts w:ascii="Times New Roman" w:eastAsia="B Nazanin" w:hAnsi="Times New Roman" w:cs="B Lotus" w:hint="cs"/>
          <w:i w:val="0"/>
          <w:iCs w:val="0"/>
          <w:sz w:val="28"/>
          <w:szCs w:val="28"/>
          <w:rtl/>
        </w:rPr>
        <w:t>ي</w:t>
      </w:r>
      <w:r w:rsidRPr="00C02910">
        <w:rPr>
          <w:rStyle w:val="Emphasis"/>
          <w:rFonts w:ascii="Times New Roman" w:eastAsia="B Nazanin" w:hAnsi="Times New Roman" w:cs="B Lotus" w:hint="eastAsia"/>
          <w:i w:val="0"/>
          <w:iCs w:val="0"/>
          <w:sz w:val="28"/>
          <w:szCs w:val="28"/>
          <w:rtl/>
        </w:rPr>
        <w:t>ت‌ها</w:t>
      </w:r>
      <w:r w:rsidRPr="00C02910">
        <w:rPr>
          <w:rStyle w:val="Emphasis"/>
          <w:rFonts w:ascii="Times New Roman" w:eastAsia="B Nazanin" w:hAnsi="Times New Roman" w:cs="B Lotus" w:hint="cs"/>
          <w:i w:val="0"/>
          <w:iCs w:val="0"/>
          <w:sz w:val="28"/>
          <w:szCs w:val="28"/>
          <w:rtl/>
        </w:rPr>
        <w:t xml:space="preserve">ي اين پژوهش جامعه </w:t>
      </w:r>
      <w:r w:rsidRPr="00C02910">
        <w:rPr>
          <w:rStyle w:val="Emphasis"/>
          <w:rFonts w:ascii="Times New Roman" w:eastAsia="B Nazanin" w:hAnsi="Times New Roman" w:cs="B Lotus"/>
          <w:i w:val="0"/>
          <w:iCs w:val="0"/>
          <w:sz w:val="28"/>
          <w:szCs w:val="28"/>
          <w:rtl/>
        </w:rPr>
        <w:t>مورد پژوهش</w:t>
      </w:r>
      <w:r w:rsidRPr="00C02910">
        <w:rPr>
          <w:rStyle w:val="Emphasis"/>
          <w:rFonts w:ascii="Times New Roman" w:eastAsia="B Nazanin" w:hAnsi="Times New Roman" w:cs="B Lotus" w:hint="cs"/>
          <w:i w:val="0"/>
          <w:iCs w:val="0"/>
          <w:sz w:val="28"/>
          <w:szCs w:val="28"/>
          <w:rtl/>
        </w:rPr>
        <w:t xml:space="preserve"> حاضر است و در شهرستان اصفهان صورت گرفته که در تعميم نتايج آن بايد به شباهت فرهنگي والدین با اين جامعه پژوهش توجه کرد. همچنين </w:t>
      </w:r>
      <w:r w:rsidRPr="00C02910">
        <w:rPr>
          <w:rStyle w:val="Emphasis"/>
          <w:rFonts w:ascii="Times New Roman" w:eastAsia="B Nazanin" w:hAnsi="Times New Roman" w:cs="B Lotus" w:hint="eastAsia"/>
          <w:i w:val="0"/>
          <w:iCs w:val="0"/>
          <w:sz w:val="28"/>
          <w:szCs w:val="28"/>
          <w:rtl/>
        </w:rPr>
        <w:t>م</w:t>
      </w:r>
      <w:r w:rsidRPr="00C02910">
        <w:rPr>
          <w:rStyle w:val="Emphasis"/>
          <w:rFonts w:ascii="Times New Roman" w:eastAsia="B Nazanin" w:hAnsi="Times New Roman" w:cs="B Lotus" w:hint="cs"/>
          <w:i w:val="0"/>
          <w:iCs w:val="0"/>
          <w:sz w:val="28"/>
          <w:szCs w:val="28"/>
          <w:rtl/>
        </w:rPr>
        <w:t>ي‌</w:t>
      </w:r>
      <w:r w:rsidRPr="00C02910">
        <w:rPr>
          <w:rStyle w:val="Emphasis"/>
          <w:rFonts w:ascii="Times New Roman" w:eastAsia="B Nazanin" w:hAnsi="Times New Roman" w:cs="B Lotus" w:hint="eastAsia"/>
          <w:i w:val="0"/>
          <w:iCs w:val="0"/>
          <w:sz w:val="28"/>
          <w:szCs w:val="28"/>
          <w:rtl/>
        </w:rPr>
        <w:t>توان</w:t>
      </w:r>
      <w:r w:rsidRPr="00C02910">
        <w:rPr>
          <w:rStyle w:val="Emphasis"/>
          <w:rFonts w:ascii="Times New Roman" w:eastAsia="B Nazanin" w:hAnsi="Times New Roman" w:cs="B Lotus" w:hint="cs"/>
          <w:i w:val="0"/>
          <w:iCs w:val="0"/>
          <w:sz w:val="28"/>
          <w:szCs w:val="28"/>
          <w:rtl/>
        </w:rPr>
        <w:t xml:space="preserve"> ذکر نمود تأثير پژوهشگر به عنوان مجري آموزش </w:t>
      </w:r>
      <w:r w:rsidRPr="00C02910">
        <w:rPr>
          <w:rStyle w:val="Emphasis"/>
          <w:rFonts w:ascii="Times New Roman" w:eastAsia="B Nazanin" w:hAnsi="Times New Roman" w:cs="B Lotus" w:hint="eastAsia"/>
          <w:i w:val="0"/>
          <w:iCs w:val="0"/>
          <w:sz w:val="28"/>
          <w:szCs w:val="28"/>
          <w:rtl/>
        </w:rPr>
        <w:t>م</w:t>
      </w:r>
      <w:r w:rsidRPr="00C02910">
        <w:rPr>
          <w:rStyle w:val="Emphasis"/>
          <w:rFonts w:ascii="Times New Roman" w:eastAsia="B Nazanin" w:hAnsi="Times New Roman" w:cs="B Lotus" w:hint="cs"/>
          <w:i w:val="0"/>
          <w:iCs w:val="0"/>
          <w:sz w:val="28"/>
          <w:szCs w:val="28"/>
          <w:rtl/>
        </w:rPr>
        <w:t>ي‌</w:t>
      </w:r>
      <w:r w:rsidRPr="00C02910">
        <w:rPr>
          <w:rStyle w:val="Emphasis"/>
          <w:rFonts w:ascii="Times New Roman" w:eastAsia="B Nazanin" w:hAnsi="Times New Roman" w:cs="B Lotus" w:hint="eastAsia"/>
          <w:i w:val="0"/>
          <w:iCs w:val="0"/>
          <w:sz w:val="28"/>
          <w:szCs w:val="28"/>
          <w:rtl/>
        </w:rPr>
        <w:t>تواند</w:t>
      </w:r>
      <w:r w:rsidRPr="00C02910">
        <w:rPr>
          <w:rStyle w:val="Emphasis"/>
          <w:rFonts w:ascii="Times New Roman" w:eastAsia="B Nazanin" w:hAnsi="Times New Roman" w:cs="B Lotus" w:hint="cs"/>
          <w:i w:val="0"/>
          <w:iCs w:val="0"/>
          <w:sz w:val="28"/>
          <w:szCs w:val="28"/>
          <w:rtl/>
        </w:rPr>
        <w:t xml:space="preserve"> به سو داري نتايج انجاميده باشد.</w:t>
      </w:r>
      <w:r w:rsidR="003C69EF" w:rsidRPr="00C02910">
        <w:rPr>
          <w:rStyle w:val="Emphasis"/>
          <w:rFonts w:ascii="Times New Roman" w:eastAsia="B Nazanin" w:hAnsi="Times New Roman" w:cs="B Lotus" w:hint="cs"/>
          <w:i w:val="0"/>
          <w:iCs w:val="0"/>
          <w:sz w:val="28"/>
          <w:szCs w:val="28"/>
          <w:rtl/>
        </w:rPr>
        <w:t xml:space="preserve"> در زمینه خرده مقیاسهای انسجام اجتماعی و شکوفایی اجتماعی که جزوه خرده مقیاسهای بهزیستی اجتماعی می باشند تا کنون به این علت که پرسشنامه جدید است تا الان تحقیق انجام نشده و از این نظر امکان ارائه تحقیقات همسو و مقایسه برای این پژوهش امکان پذیر نیست.</w:t>
      </w:r>
    </w:p>
    <w:p w14:paraId="6A5D2446" w14:textId="77777777" w:rsidR="004C448C" w:rsidRPr="004C448C" w:rsidRDefault="004C448C" w:rsidP="004C448C">
      <w:pPr>
        <w:tabs>
          <w:tab w:val="right" w:pos="355"/>
        </w:tabs>
        <w:bidi/>
        <w:spacing w:after="0" w:line="240" w:lineRule="auto"/>
        <w:rPr>
          <w:rStyle w:val="Emphasis"/>
          <w:rFonts w:eastAsia="B Nazanin" w:cs="B Lotus"/>
          <w:i w:val="0"/>
          <w:iCs w:val="0"/>
          <w:sz w:val="28"/>
          <w:szCs w:val="28"/>
        </w:rPr>
      </w:pPr>
      <w:r>
        <w:rPr>
          <w:rFonts w:cs="B Zar" w:hint="cs"/>
          <w:b/>
          <w:bCs/>
          <w:sz w:val="28"/>
          <w:szCs w:val="28"/>
          <w:rtl/>
        </w:rPr>
        <w:t>5</w:t>
      </w:r>
      <w:r w:rsidRPr="004C448C">
        <w:rPr>
          <w:rFonts w:cs="B Zar" w:hint="cs"/>
          <w:b/>
          <w:bCs/>
          <w:sz w:val="28"/>
          <w:szCs w:val="28"/>
          <w:rtl/>
        </w:rPr>
        <w:t>-5 پيشنهادهاي کابردی</w:t>
      </w:r>
      <w:r w:rsidRPr="004C448C">
        <w:rPr>
          <w:rStyle w:val="Emphasis"/>
          <w:rFonts w:eastAsia="B Nazanin" w:cs="B Lotus" w:hint="cs"/>
          <w:i w:val="0"/>
          <w:iCs w:val="0"/>
          <w:sz w:val="28"/>
          <w:szCs w:val="28"/>
          <w:rtl/>
        </w:rPr>
        <w:t xml:space="preserve"> </w:t>
      </w:r>
    </w:p>
    <w:p w14:paraId="12458319" w14:textId="77777777" w:rsidR="00D15D3D" w:rsidRPr="00C02910" w:rsidRDefault="00D15D3D" w:rsidP="004C448C">
      <w:pPr>
        <w:pStyle w:val="ListParagraph"/>
        <w:tabs>
          <w:tab w:val="right" w:pos="355"/>
        </w:tabs>
        <w:spacing w:after="0" w:line="240" w:lineRule="auto"/>
        <w:ind w:left="-23"/>
        <w:rPr>
          <w:rStyle w:val="Emphasis"/>
          <w:rFonts w:eastAsia="B Nazanin" w:cs="B Lotus"/>
          <w:i w:val="0"/>
          <w:iCs w:val="0"/>
          <w:sz w:val="28"/>
          <w:szCs w:val="28"/>
          <w:rtl/>
        </w:rPr>
      </w:pPr>
      <w:r w:rsidRPr="00C02910">
        <w:rPr>
          <w:rStyle w:val="Emphasis"/>
          <w:rFonts w:eastAsia="B Nazanin" w:cs="B Lotus" w:hint="cs"/>
          <w:i w:val="0"/>
          <w:iCs w:val="0"/>
          <w:sz w:val="28"/>
          <w:szCs w:val="28"/>
          <w:rtl/>
        </w:rPr>
        <w:t xml:space="preserve">مراکز ترک اعتیاد </w:t>
      </w:r>
      <w:r w:rsidRPr="00C02910">
        <w:rPr>
          <w:rStyle w:val="Emphasis"/>
          <w:rFonts w:eastAsia="B Nazanin" w:cs="B Lotus" w:hint="eastAsia"/>
          <w:i w:val="0"/>
          <w:iCs w:val="0"/>
          <w:sz w:val="28"/>
          <w:szCs w:val="28"/>
          <w:rtl/>
        </w:rPr>
        <w:t>م</w:t>
      </w:r>
      <w:r w:rsidRPr="00C02910">
        <w:rPr>
          <w:rStyle w:val="Emphasis"/>
          <w:rFonts w:eastAsia="B Nazanin" w:cs="B Lotus" w:hint="cs"/>
          <w:i w:val="0"/>
          <w:iCs w:val="0"/>
          <w:sz w:val="28"/>
          <w:szCs w:val="28"/>
          <w:rtl/>
        </w:rPr>
        <w:t>ي‌</w:t>
      </w:r>
      <w:r w:rsidRPr="00C02910">
        <w:rPr>
          <w:rStyle w:val="Emphasis"/>
          <w:rFonts w:eastAsia="B Nazanin" w:cs="B Lotus" w:hint="eastAsia"/>
          <w:i w:val="0"/>
          <w:iCs w:val="0"/>
          <w:sz w:val="28"/>
          <w:szCs w:val="28"/>
          <w:rtl/>
        </w:rPr>
        <w:t>توانند</w:t>
      </w:r>
      <w:r w:rsidRPr="00C02910">
        <w:rPr>
          <w:rStyle w:val="Emphasis"/>
          <w:rFonts w:eastAsia="B Nazanin" w:cs="B Lotus" w:hint="cs"/>
          <w:i w:val="0"/>
          <w:iCs w:val="0"/>
          <w:sz w:val="28"/>
          <w:szCs w:val="28"/>
          <w:rtl/>
        </w:rPr>
        <w:t xml:space="preserve"> </w:t>
      </w:r>
      <w:r w:rsidRPr="00C02910">
        <w:rPr>
          <w:rStyle w:val="Emphasis"/>
          <w:rFonts w:eastAsia="B Nazanin" w:cs="B Lotus" w:hint="eastAsia"/>
          <w:i w:val="0"/>
          <w:iCs w:val="0"/>
          <w:sz w:val="28"/>
          <w:szCs w:val="28"/>
          <w:rtl/>
        </w:rPr>
        <w:t>دوره‌ها</w:t>
      </w:r>
      <w:r w:rsidRPr="00C02910">
        <w:rPr>
          <w:rStyle w:val="Emphasis"/>
          <w:rFonts w:eastAsia="B Nazanin" w:cs="B Lotus" w:hint="cs"/>
          <w:i w:val="0"/>
          <w:iCs w:val="0"/>
          <w:sz w:val="28"/>
          <w:szCs w:val="28"/>
          <w:rtl/>
        </w:rPr>
        <w:t xml:space="preserve">ي آموزش روابط والد-فرزند برگزار نمايند و اين </w:t>
      </w:r>
      <w:r w:rsidRPr="00C02910">
        <w:rPr>
          <w:rStyle w:val="Emphasis"/>
          <w:rFonts w:eastAsia="B Nazanin" w:cs="B Lotus" w:hint="eastAsia"/>
          <w:i w:val="0"/>
          <w:iCs w:val="0"/>
          <w:sz w:val="28"/>
          <w:szCs w:val="28"/>
          <w:rtl/>
        </w:rPr>
        <w:t>مهارت‌ها</w:t>
      </w:r>
      <w:r w:rsidRPr="00C02910">
        <w:rPr>
          <w:rStyle w:val="Emphasis"/>
          <w:rFonts w:eastAsia="B Nazanin" w:cs="B Lotus" w:hint="cs"/>
          <w:i w:val="0"/>
          <w:iCs w:val="0"/>
          <w:sz w:val="28"/>
          <w:szCs w:val="28"/>
          <w:rtl/>
        </w:rPr>
        <w:t xml:space="preserve"> را به منظور بهبود </w:t>
      </w:r>
      <w:r w:rsidRPr="00C02910">
        <w:rPr>
          <w:rStyle w:val="Emphasis"/>
          <w:rFonts w:eastAsia="B Nazanin" w:cs="B Lotus"/>
          <w:i w:val="0"/>
          <w:iCs w:val="0"/>
          <w:sz w:val="28"/>
          <w:szCs w:val="28"/>
          <w:rtl/>
        </w:rPr>
        <w:t>خود کارآمد</w:t>
      </w:r>
      <w:r w:rsidRPr="00C02910">
        <w:rPr>
          <w:rStyle w:val="Emphasis"/>
          <w:rFonts w:eastAsia="B Nazanin" w:cs="B Lotus" w:hint="cs"/>
          <w:i w:val="0"/>
          <w:iCs w:val="0"/>
          <w:sz w:val="28"/>
          <w:szCs w:val="28"/>
          <w:rtl/>
        </w:rPr>
        <w:t xml:space="preserve">ی، بهزیستی اجتماعی، سلامت و سبک زندگی </w:t>
      </w:r>
      <w:r w:rsidRPr="00C02910">
        <w:rPr>
          <w:rStyle w:val="Emphasis"/>
          <w:rFonts w:eastAsia="B Nazanin" w:cs="B Lotus"/>
          <w:i w:val="0"/>
          <w:iCs w:val="0"/>
          <w:sz w:val="28"/>
          <w:szCs w:val="28"/>
          <w:rtl/>
        </w:rPr>
        <w:t>و غ</w:t>
      </w:r>
      <w:r w:rsidRPr="00C02910">
        <w:rPr>
          <w:rStyle w:val="Emphasis"/>
          <w:rFonts w:eastAsia="B Nazanin" w:cs="B Lotus" w:hint="cs"/>
          <w:i w:val="0"/>
          <w:iCs w:val="0"/>
          <w:sz w:val="28"/>
          <w:szCs w:val="28"/>
          <w:rtl/>
        </w:rPr>
        <w:t>ی</w:t>
      </w:r>
      <w:r w:rsidRPr="00C02910">
        <w:rPr>
          <w:rStyle w:val="Emphasis"/>
          <w:rFonts w:eastAsia="B Nazanin" w:cs="B Lotus" w:hint="eastAsia"/>
          <w:i w:val="0"/>
          <w:iCs w:val="0"/>
          <w:sz w:val="28"/>
          <w:szCs w:val="28"/>
          <w:rtl/>
        </w:rPr>
        <w:t>ره</w:t>
      </w:r>
      <w:r w:rsidRPr="00C02910">
        <w:rPr>
          <w:rStyle w:val="Emphasis"/>
          <w:rFonts w:eastAsia="B Nazanin" w:cs="B Lotus" w:hint="cs"/>
          <w:i w:val="0"/>
          <w:iCs w:val="0"/>
          <w:sz w:val="28"/>
          <w:szCs w:val="28"/>
          <w:rtl/>
        </w:rPr>
        <w:t xml:space="preserve"> به والدین آموزش دهند.</w:t>
      </w:r>
    </w:p>
    <w:p w14:paraId="0FC31E9E" w14:textId="77777777" w:rsidR="00D15D3D" w:rsidRPr="00C02910" w:rsidRDefault="00D15D3D" w:rsidP="00BC3631">
      <w:pPr>
        <w:pStyle w:val="ListParagraph"/>
        <w:numPr>
          <w:ilvl w:val="0"/>
          <w:numId w:val="13"/>
        </w:numPr>
        <w:tabs>
          <w:tab w:val="right" w:pos="355"/>
        </w:tabs>
        <w:spacing w:after="0" w:line="240" w:lineRule="auto"/>
        <w:ind w:left="-23" w:firstLine="0"/>
        <w:rPr>
          <w:rStyle w:val="Emphasis"/>
          <w:rFonts w:eastAsia="B Nazanin" w:cs="B Lotus"/>
          <w:i w:val="0"/>
          <w:iCs w:val="0"/>
          <w:sz w:val="28"/>
          <w:szCs w:val="28"/>
        </w:rPr>
      </w:pPr>
      <w:r w:rsidRPr="00C02910">
        <w:rPr>
          <w:rStyle w:val="Emphasis"/>
          <w:rFonts w:eastAsia="B Nazanin" w:cs="B Lotus" w:hint="cs"/>
          <w:i w:val="0"/>
          <w:iCs w:val="0"/>
          <w:sz w:val="28"/>
          <w:szCs w:val="28"/>
          <w:rtl/>
        </w:rPr>
        <w:t xml:space="preserve">مراکز مشاوره زندان </w:t>
      </w:r>
      <w:r w:rsidRPr="00C02910">
        <w:rPr>
          <w:rStyle w:val="Emphasis"/>
          <w:rFonts w:eastAsia="B Nazanin" w:cs="B Lotus" w:hint="eastAsia"/>
          <w:i w:val="0"/>
          <w:iCs w:val="0"/>
          <w:sz w:val="28"/>
          <w:szCs w:val="28"/>
          <w:rtl/>
        </w:rPr>
        <w:t>م</w:t>
      </w:r>
      <w:r w:rsidRPr="00C02910">
        <w:rPr>
          <w:rStyle w:val="Emphasis"/>
          <w:rFonts w:eastAsia="B Nazanin" w:cs="B Lotus" w:hint="cs"/>
          <w:i w:val="0"/>
          <w:iCs w:val="0"/>
          <w:sz w:val="28"/>
          <w:szCs w:val="28"/>
          <w:rtl/>
        </w:rPr>
        <w:t>ي‌</w:t>
      </w:r>
      <w:r w:rsidRPr="00C02910">
        <w:rPr>
          <w:rStyle w:val="Emphasis"/>
          <w:rFonts w:eastAsia="B Nazanin" w:cs="B Lotus" w:hint="eastAsia"/>
          <w:i w:val="0"/>
          <w:iCs w:val="0"/>
          <w:sz w:val="28"/>
          <w:szCs w:val="28"/>
          <w:rtl/>
        </w:rPr>
        <w:t>توانند</w:t>
      </w:r>
      <w:r w:rsidRPr="00C02910">
        <w:rPr>
          <w:rStyle w:val="Emphasis"/>
          <w:rFonts w:eastAsia="B Nazanin" w:cs="B Lotus" w:hint="cs"/>
          <w:i w:val="0"/>
          <w:iCs w:val="0"/>
          <w:sz w:val="28"/>
          <w:szCs w:val="28"/>
          <w:rtl/>
        </w:rPr>
        <w:t xml:space="preserve"> </w:t>
      </w:r>
      <w:r w:rsidRPr="00C02910">
        <w:rPr>
          <w:rStyle w:val="Emphasis"/>
          <w:rFonts w:eastAsia="B Nazanin" w:cs="B Lotus" w:hint="eastAsia"/>
          <w:i w:val="0"/>
          <w:iCs w:val="0"/>
          <w:sz w:val="28"/>
          <w:szCs w:val="28"/>
          <w:rtl/>
        </w:rPr>
        <w:t>دوره‌ها</w:t>
      </w:r>
      <w:r w:rsidRPr="00C02910">
        <w:rPr>
          <w:rStyle w:val="Emphasis"/>
          <w:rFonts w:eastAsia="B Nazanin" w:cs="B Lotus" w:hint="cs"/>
          <w:i w:val="0"/>
          <w:iCs w:val="0"/>
          <w:sz w:val="28"/>
          <w:szCs w:val="28"/>
          <w:rtl/>
        </w:rPr>
        <w:t xml:space="preserve">ي آموزشي به </w:t>
      </w:r>
      <w:r w:rsidRPr="00C02910">
        <w:rPr>
          <w:rStyle w:val="Emphasis"/>
          <w:rFonts w:eastAsia="B Nazanin" w:cs="B Lotus" w:hint="eastAsia"/>
          <w:i w:val="0"/>
          <w:iCs w:val="0"/>
          <w:sz w:val="28"/>
          <w:szCs w:val="28"/>
          <w:rtl/>
        </w:rPr>
        <w:t>ش</w:t>
      </w:r>
      <w:r w:rsidRPr="00C02910">
        <w:rPr>
          <w:rStyle w:val="Emphasis"/>
          <w:rFonts w:eastAsia="B Nazanin" w:cs="B Lotus" w:hint="cs"/>
          <w:i w:val="0"/>
          <w:iCs w:val="0"/>
          <w:sz w:val="28"/>
          <w:szCs w:val="28"/>
          <w:rtl/>
        </w:rPr>
        <w:t>ي</w:t>
      </w:r>
      <w:r w:rsidRPr="00C02910">
        <w:rPr>
          <w:rStyle w:val="Emphasis"/>
          <w:rFonts w:eastAsia="B Nazanin" w:cs="B Lotus" w:hint="eastAsia"/>
          <w:i w:val="0"/>
          <w:iCs w:val="0"/>
          <w:sz w:val="28"/>
          <w:szCs w:val="28"/>
          <w:rtl/>
        </w:rPr>
        <w:t>وه‌</w:t>
      </w:r>
      <w:r w:rsidRPr="00C02910">
        <w:rPr>
          <w:rStyle w:val="Emphasis"/>
          <w:rFonts w:eastAsia="B Nazanin" w:cs="B Lotus" w:hint="cs"/>
          <w:i w:val="0"/>
          <w:iCs w:val="0"/>
          <w:sz w:val="28"/>
          <w:szCs w:val="28"/>
          <w:rtl/>
        </w:rPr>
        <w:t xml:space="preserve">ي آموزش روابط والد- فرزند را برگزار نمايند و اين </w:t>
      </w:r>
      <w:r w:rsidRPr="00C02910">
        <w:rPr>
          <w:rStyle w:val="Emphasis"/>
          <w:rFonts w:eastAsia="B Nazanin" w:cs="B Lotus" w:hint="eastAsia"/>
          <w:i w:val="0"/>
          <w:iCs w:val="0"/>
          <w:sz w:val="28"/>
          <w:szCs w:val="28"/>
          <w:rtl/>
        </w:rPr>
        <w:t>مهارت‌ها</w:t>
      </w:r>
      <w:r w:rsidRPr="00C02910">
        <w:rPr>
          <w:rStyle w:val="Emphasis"/>
          <w:rFonts w:eastAsia="B Nazanin" w:cs="B Lotus" w:hint="cs"/>
          <w:i w:val="0"/>
          <w:iCs w:val="0"/>
          <w:sz w:val="28"/>
          <w:szCs w:val="28"/>
          <w:rtl/>
        </w:rPr>
        <w:t xml:space="preserve"> را به منظور بهبود </w:t>
      </w:r>
      <w:r w:rsidRPr="00C02910">
        <w:rPr>
          <w:rStyle w:val="Emphasis"/>
          <w:rFonts w:eastAsia="B Nazanin" w:cs="B Lotus"/>
          <w:i w:val="0"/>
          <w:iCs w:val="0"/>
          <w:sz w:val="28"/>
          <w:szCs w:val="28"/>
          <w:rtl/>
        </w:rPr>
        <w:t>خود کارآمد</w:t>
      </w:r>
      <w:r w:rsidRPr="00C02910">
        <w:rPr>
          <w:rStyle w:val="Emphasis"/>
          <w:rFonts w:eastAsia="B Nazanin" w:cs="B Lotus" w:hint="cs"/>
          <w:i w:val="0"/>
          <w:iCs w:val="0"/>
          <w:sz w:val="28"/>
          <w:szCs w:val="28"/>
          <w:rtl/>
        </w:rPr>
        <w:t xml:space="preserve">ی، بهزیستی اجتماعی، سلامت و سبک زندگی </w:t>
      </w:r>
      <w:r w:rsidRPr="00C02910">
        <w:rPr>
          <w:rStyle w:val="Emphasis"/>
          <w:rFonts w:eastAsia="B Nazanin" w:cs="B Lotus"/>
          <w:i w:val="0"/>
          <w:iCs w:val="0"/>
          <w:sz w:val="28"/>
          <w:szCs w:val="28"/>
          <w:rtl/>
        </w:rPr>
        <w:t>و غ</w:t>
      </w:r>
      <w:r w:rsidRPr="00C02910">
        <w:rPr>
          <w:rStyle w:val="Emphasis"/>
          <w:rFonts w:eastAsia="B Nazanin" w:cs="B Lotus" w:hint="cs"/>
          <w:i w:val="0"/>
          <w:iCs w:val="0"/>
          <w:sz w:val="28"/>
          <w:szCs w:val="28"/>
          <w:rtl/>
        </w:rPr>
        <w:t>ی</w:t>
      </w:r>
      <w:r w:rsidRPr="00C02910">
        <w:rPr>
          <w:rStyle w:val="Emphasis"/>
          <w:rFonts w:eastAsia="B Nazanin" w:cs="B Lotus" w:hint="eastAsia"/>
          <w:i w:val="0"/>
          <w:iCs w:val="0"/>
          <w:sz w:val="28"/>
          <w:szCs w:val="28"/>
          <w:rtl/>
        </w:rPr>
        <w:t>ره</w:t>
      </w:r>
      <w:r w:rsidRPr="00C02910">
        <w:rPr>
          <w:rStyle w:val="Emphasis"/>
          <w:rFonts w:eastAsia="B Nazanin" w:cs="B Lotus" w:hint="cs"/>
          <w:i w:val="0"/>
          <w:iCs w:val="0"/>
          <w:sz w:val="28"/>
          <w:szCs w:val="28"/>
          <w:rtl/>
        </w:rPr>
        <w:t xml:space="preserve"> به </w:t>
      </w:r>
      <w:r w:rsidRPr="00C02910">
        <w:rPr>
          <w:rStyle w:val="Emphasis"/>
          <w:rFonts w:eastAsia="B Nazanin" w:cs="B Lotus"/>
          <w:i w:val="0"/>
          <w:iCs w:val="0"/>
          <w:sz w:val="28"/>
          <w:szCs w:val="28"/>
          <w:rtl/>
        </w:rPr>
        <w:t>خانواده‌ها</w:t>
      </w:r>
      <w:r w:rsidRPr="00C02910">
        <w:rPr>
          <w:rStyle w:val="Emphasis"/>
          <w:rFonts w:eastAsia="B Nazanin" w:cs="B Lotus" w:hint="cs"/>
          <w:i w:val="0"/>
          <w:iCs w:val="0"/>
          <w:sz w:val="28"/>
          <w:szCs w:val="28"/>
          <w:rtl/>
        </w:rPr>
        <w:t xml:space="preserve"> آموزش دهند.</w:t>
      </w:r>
    </w:p>
    <w:p w14:paraId="4B7A4048" w14:textId="77777777" w:rsidR="00D15D3D" w:rsidRPr="00C02910" w:rsidRDefault="00D15D3D" w:rsidP="00410DE0">
      <w:pPr>
        <w:pStyle w:val="ListParagraph"/>
        <w:numPr>
          <w:ilvl w:val="0"/>
          <w:numId w:val="13"/>
        </w:numPr>
        <w:tabs>
          <w:tab w:val="right" w:pos="355"/>
          <w:tab w:val="right" w:pos="535"/>
        </w:tabs>
        <w:spacing w:after="0" w:line="240" w:lineRule="auto"/>
        <w:ind w:left="-23" w:firstLine="0"/>
        <w:jc w:val="both"/>
        <w:rPr>
          <w:rStyle w:val="Emphasis"/>
          <w:rFonts w:eastAsia="B Nazanin" w:cs="B Lotus"/>
          <w:i w:val="0"/>
          <w:iCs w:val="0"/>
          <w:sz w:val="28"/>
          <w:szCs w:val="28"/>
        </w:rPr>
      </w:pPr>
      <w:r w:rsidRPr="00C02910">
        <w:rPr>
          <w:rStyle w:val="Emphasis"/>
          <w:rFonts w:eastAsia="B Nazanin" w:cs="B Lotus" w:hint="eastAsia"/>
          <w:i w:val="0"/>
          <w:iCs w:val="0"/>
          <w:sz w:val="28"/>
          <w:szCs w:val="28"/>
          <w:rtl/>
        </w:rPr>
        <w:t>نکته‌</w:t>
      </w:r>
      <w:r w:rsidRPr="00C02910">
        <w:rPr>
          <w:rStyle w:val="Emphasis"/>
          <w:rFonts w:eastAsia="B Nazanin" w:cs="B Lotus" w:hint="cs"/>
          <w:i w:val="0"/>
          <w:iCs w:val="0"/>
          <w:sz w:val="28"/>
          <w:szCs w:val="28"/>
          <w:rtl/>
        </w:rPr>
        <w:t>ي که در پايان تمام کارگاه</w:t>
      </w:r>
      <w:r w:rsidRPr="00C02910">
        <w:rPr>
          <w:rStyle w:val="Emphasis"/>
          <w:rFonts w:eastAsia="B Nazanin" w:cs="B Lotus"/>
          <w:i w:val="0"/>
          <w:iCs w:val="0"/>
          <w:sz w:val="28"/>
          <w:szCs w:val="28"/>
          <w:rtl/>
        </w:rPr>
        <w:softHyphen/>
      </w:r>
      <w:r w:rsidRPr="00C02910">
        <w:rPr>
          <w:rStyle w:val="Emphasis"/>
          <w:rFonts w:eastAsia="B Nazanin" w:cs="B Lotus" w:hint="cs"/>
          <w:i w:val="0"/>
          <w:iCs w:val="0"/>
          <w:sz w:val="28"/>
          <w:szCs w:val="28"/>
          <w:rtl/>
        </w:rPr>
        <w:t xml:space="preserve">هاي آموزشي به افراد بايد يادآور شد اين است که نبايد انتظارات </w:t>
      </w:r>
      <w:r w:rsidRPr="00C02910">
        <w:rPr>
          <w:rStyle w:val="Emphasis"/>
          <w:rFonts w:eastAsia="B Nazanin" w:cs="B Lotus" w:hint="eastAsia"/>
          <w:i w:val="0"/>
          <w:iCs w:val="0"/>
          <w:sz w:val="28"/>
          <w:szCs w:val="28"/>
          <w:rtl/>
        </w:rPr>
        <w:t>غ</w:t>
      </w:r>
      <w:r w:rsidRPr="00C02910">
        <w:rPr>
          <w:rStyle w:val="Emphasis"/>
          <w:rFonts w:eastAsia="B Nazanin" w:cs="B Lotus" w:hint="cs"/>
          <w:i w:val="0"/>
          <w:iCs w:val="0"/>
          <w:sz w:val="28"/>
          <w:szCs w:val="28"/>
          <w:rtl/>
        </w:rPr>
        <w:t>ي</w:t>
      </w:r>
      <w:r w:rsidRPr="00C02910">
        <w:rPr>
          <w:rStyle w:val="Emphasis"/>
          <w:rFonts w:eastAsia="B Nazanin" w:cs="B Lotus" w:hint="eastAsia"/>
          <w:i w:val="0"/>
          <w:iCs w:val="0"/>
          <w:sz w:val="28"/>
          <w:szCs w:val="28"/>
          <w:rtl/>
        </w:rPr>
        <w:t>رواقع</w:t>
      </w:r>
      <w:r w:rsidRPr="00C02910">
        <w:rPr>
          <w:rStyle w:val="Emphasis"/>
          <w:rFonts w:eastAsia="B Nazanin" w:cs="B Lotus"/>
          <w:i w:val="0"/>
          <w:iCs w:val="0"/>
          <w:sz w:val="28"/>
          <w:szCs w:val="28"/>
        </w:rPr>
        <w:t>‌</w:t>
      </w:r>
      <w:r w:rsidRPr="00C02910">
        <w:rPr>
          <w:rStyle w:val="Emphasis"/>
          <w:rFonts w:eastAsia="B Nazanin" w:cs="B Lotus" w:hint="cs"/>
          <w:i w:val="0"/>
          <w:iCs w:val="0"/>
          <w:sz w:val="28"/>
          <w:szCs w:val="28"/>
          <w:rtl/>
        </w:rPr>
        <w:t xml:space="preserve"> و تغييرات </w:t>
      </w:r>
      <w:r w:rsidRPr="00C02910">
        <w:rPr>
          <w:rStyle w:val="Emphasis"/>
          <w:rFonts w:eastAsia="B Nazanin" w:cs="B Lotus" w:hint="eastAsia"/>
          <w:i w:val="0"/>
          <w:iCs w:val="0"/>
          <w:sz w:val="28"/>
          <w:szCs w:val="28"/>
          <w:rtl/>
        </w:rPr>
        <w:t>زودهنگام</w:t>
      </w:r>
      <w:r w:rsidRPr="00C02910">
        <w:rPr>
          <w:rStyle w:val="Emphasis"/>
          <w:rFonts w:eastAsia="B Nazanin" w:cs="B Lotus" w:hint="cs"/>
          <w:i w:val="0"/>
          <w:iCs w:val="0"/>
          <w:sz w:val="28"/>
          <w:szCs w:val="28"/>
          <w:rtl/>
        </w:rPr>
        <w:t xml:space="preserve"> و</w:t>
      </w:r>
      <w:r w:rsidRPr="00C02910">
        <w:rPr>
          <w:rStyle w:val="Emphasis"/>
          <w:rFonts w:eastAsia="B Nazanin" w:cs="B Lotus"/>
          <w:i w:val="0"/>
          <w:iCs w:val="0"/>
          <w:sz w:val="28"/>
          <w:szCs w:val="28"/>
          <w:rtl/>
        </w:rPr>
        <w:t xml:space="preserve"> آن‌چنان</w:t>
      </w:r>
      <w:r w:rsidRPr="00C02910">
        <w:rPr>
          <w:rStyle w:val="Emphasis"/>
          <w:rFonts w:eastAsia="B Nazanin" w:cs="B Lotus" w:hint="cs"/>
          <w:i w:val="0"/>
          <w:iCs w:val="0"/>
          <w:sz w:val="28"/>
          <w:szCs w:val="28"/>
          <w:rtl/>
        </w:rPr>
        <w:t xml:space="preserve">ی </w:t>
      </w:r>
      <w:r w:rsidRPr="00C02910">
        <w:rPr>
          <w:rStyle w:val="Emphasis"/>
          <w:rFonts w:eastAsia="B Nazanin" w:cs="B Lotus"/>
          <w:i w:val="0"/>
          <w:iCs w:val="0"/>
          <w:sz w:val="28"/>
          <w:szCs w:val="28"/>
          <w:rtl/>
        </w:rPr>
        <w:t>را انتظار</w:t>
      </w:r>
      <w:r w:rsidRPr="00C02910">
        <w:rPr>
          <w:rStyle w:val="Emphasis"/>
          <w:rFonts w:eastAsia="B Nazanin" w:cs="B Lotus" w:hint="cs"/>
          <w:i w:val="0"/>
          <w:iCs w:val="0"/>
          <w:sz w:val="28"/>
          <w:szCs w:val="28"/>
          <w:rtl/>
        </w:rPr>
        <w:t xml:space="preserve"> داشته باشند و افراد جامعه آموزش بدانند که تغيير نياز به زمان و انتقال </w:t>
      </w:r>
      <w:r w:rsidRPr="00C02910">
        <w:rPr>
          <w:rStyle w:val="Emphasis"/>
          <w:rFonts w:eastAsia="B Nazanin" w:cs="B Lotus"/>
          <w:i w:val="0"/>
          <w:iCs w:val="0"/>
          <w:sz w:val="28"/>
          <w:szCs w:val="28"/>
          <w:rtl/>
        </w:rPr>
        <w:t>مهارت‌ها</w:t>
      </w:r>
      <w:r w:rsidRPr="00C02910">
        <w:rPr>
          <w:rStyle w:val="Emphasis"/>
          <w:rFonts w:eastAsia="B Nazanin" w:cs="B Lotus" w:hint="cs"/>
          <w:i w:val="0"/>
          <w:iCs w:val="0"/>
          <w:sz w:val="28"/>
          <w:szCs w:val="28"/>
          <w:rtl/>
        </w:rPr>
        <w:t xml:space="preserve">ی </w:t>
      </w:r>
      <w:r w:rsidRPr="00C02910">
        <w:rPr>
          <w:rStyle w:val="Emphasis"/>
          <w:rFonts w:eastAsia="B Nazanin" w:cs="B Lotus"/>
          <w:i w:val="0"/>
          <w:iCs w:val="0"/>
          <w:sz w:val="28"/>
          <w:szCs w:val="28"/>
          <w:rtl/>
        </w:rPr>
        <w:t>آموخته‌شده</w:t>
      </w:r>
      <w:r w:rsidRPr="00C02910">
        <w:rPr>
          <w:rStyle w:val="Emphasis"/>
          <w:rFonts w:eastAsia="B Nazanin" w:cs="B Lotus" w:hint="cs"/>
          <w:i w:val="0"/>
          <w:iCs w:val="0"/>
          <w:sz w:val="28"/>
          <w:szCs w:val="28"/>
          <w:rtl/>
        </w:rPr>
        <w:t xml:space="preserve"> به </w:t>
      </w:r>
      <w:r w:rsidRPr="00C02910">
        <w:rPr>
          <w:rStyle w:val="Emphasis"/>
          <w:rFonts w:eastAsia="B Nazanin" w:cs="B Lotus"/>
          <w:i w:val="0"/>
          <w:iCs w:val="0"/>
          <w:sz w:val="28"/>
          <w:szCs w:val="28"/>
          <w:rtl/>
        </w:rPr>
        <w:t>رفتارها</w:t>
      </w:r>
      <w:r w:rsidRPr="00C02910">
        <w:rPr>
          <w:rStyle w:val="Emphasis"/>
          <w:rFonts w:eastAsia="B Nazanin" w:cs="B Lotus" w:hint="cs"/>
          <w:i w:val="0"/>
          <w:iCs w:val="0"/>
          <w:sz w:val="28"/>
          <w:szCs w:val="28"/>
          <w:rtl/>
        </w:rPr>
        <w:t xml:space="preserve"> و نحوه ارتباط با دیگران باشد.</w:t>
      </w:r>
    </w:p>
    <w:p w14:paraId="2C00DC6E" w14:textId="77777777" w:rsidR="0077613F" w:rsidRPr="00C02910" w:rsidRDefault="0077613F" w:rsidP="00410DE0">
      <w:pPr>
        <w:pStyle w:val="ListParagraph"/>
        <w:numPr>
          <w:ilvl w:val="0"/>
          <w:numId w:val="13"/>
        </w:numPr>
        <w:tabs>
          <w:tab w:val="right" w:pos="355"/>
          <w:tab w:val="right" w:pos="535"/>
        </w:tabs>
        <w:spacing w:after="0" w:line="240" w:lineRule="auto"/>
        <w:ind w:left="-23" w:firstLine="0"/>
        <w:jc w:val="both"/>
        <w:rPr>
          <w:rStyle w:val="Emphasis"/>
          <w:rFonts w:eastAsia="B Nazanin" w:cs="B Lotus"/>
          <w:i w:val="0"/>
          <w:iCs w:val="0"/>
          <w:sz w:val="28"/>
          <w:szCs w:val="28"/>
        </w:rPr>
      </w:pPr>
      <w:r w:rsidRPr="00C02910">
        <w:rPr>
          <w:rStyle w:val="Emphasis"/>
          <w:rFonts w:eastAsia="B Nazanin" w:cs="B Lotus" w:hint="cs"/>
          <w:i w:val="0"/>
          <w:iCs w:val="0"/>
          <w:sz w:val="28"/>
          <w:szCs w:val="28"/>
          <w:rtl/>
        </w:rPr>
        <w:t>رسانه های اجتماعی هم می توانند از نتایج این نوع پژوهشها برای ساخت فیلم و سریال استفاده نمایند.</w:t>
      </w:r>
    </w:p>
    <w:p w14:paraId="38152C5F" w14:textId="77777777" w:rsidR="00C02910" w:rsidRPr="00C02910" w:rsidRDefault="00C02910" w:rsidP="00C02910">
      <w:pPr>
        <w:bidi/>
        <w:spacing w:line="240" w:lineRule="auto"/>
        <w:jc w:val="both"/>
        <w:rPr>
          <w:rStyle w:val="Emphasis"/>
          <w:rFonts w:eastAsia="B Nazanin" w:cs="B Lotus"/>
          <w:i w:val="0"/>
          <w:iCs w:val="0"/>
          <w:sz w:val="28"/>
          <w:szCs w:val="28"/>
          <w:rtl/>
        </w:rPr>
      </w:pPr>
    </w:p>
    <w:p w14:paraId="1F540C22" w14:textId="77777777" w:rsidR="004C448C" w:rsidRDefault="004C448C" w:rsidP="004C448C">
      <w:pPr>
        <w:pStyle w:val="ListParagraph"/>
        <w:tabs>
          <w:tab w:val="right" w:pos="355"/>
        </w:tabs>
        <w:spacing w:after="0" w:line="240" w:lineRule="auto"/>
        <w:ind w:left="-23"/>
        <w:jc w:val="both"/>
        <w:rPr>
          <w:rStyle w:val="Emphasis"/>
          <w:rFonts w:eastAsia="B Nazanin" w:cs="B Lotus"/>
          <w:i w:val="0"/>
          <w:iCs w:val="0"/>
          <w:sz w:val="28"/>
          <w:szCs w:val="28"/>
        </w:rPr>
      </w:pPr>
      <w:r>
        <w:rPr>
          <w:rFonts w:cs="B Zar" w:hint="cs"/>
          <w:b/>
          <w:bCs/>
          <w:sz w:val="28"/>
          <w:szCs w:val="28"/>
          <w:rtl/>
        </w:rPr>
        <w:t>6</w:t>
      </w:r>
      <w:r w:rsidRPr="00730687">
        <w:rPr>
          <w:rFonts w:cs="B Zar" w:hint="cs"/>
          <w:b/>
          <w:bCs/>
          <w:sz w:val="28"/>
          <w:szCs w:val="28"/>
          <w:rtl/>
        </w:rPr>
        <w:t>-5 پيشنهادهاي پژوهشی</w:t>
      </w:r>
      <w:r w:rsidRPr="00C02910">
        <w:rPr>
          <w:rStyle w:val="Emphasis"/>
          <w:rFonts w:eastAsia="B Nazanin" w:cs="B Lotus" w:hint="cs"/>
          <w:i w:val="0"/>
          <w:iCs w:val="0"/>
          <w:sz w:val="28"/>
          <w:szCs w:val="28"/>
          <w:rtl/>
        </w:rPr>
        <w:t xml:space="preserve"> </w:t>
      </w:r>
    </w:p>
    <w:p w14:paraId="76624319" w14:textId="77777777" w:rsidR="00D15D3D" w:rsidRPr="00C02910" w:rsidRDefault="00D15D3D" w:rsidP="00410DE0">
      <w:pPr>
        <w:pStyle w:val="ListParagraph"/>
        <w:numPr>
          <w:ilvl w:val="0"/>
          <w:numId w:val="14"/>
        </w:numPr>
        <w:tabs>
          <w:tab w:val="right" w:pos="355"/>
        </w:tabs>
        <w:spacing w:after="0" w:line="240" w:lineRule="auto"/>
        <w:ind w:left="-23" w:firstLine="0"/>
        <w:jc w:val="both"/>
        <w:rPr>
          <w:rStyle w:val="Emphasis"/>
          <w:rFonts w:eastAsia="B Nazanin" w:cs="B Lotus"/>
          <w:i w:val="0"/>
          <w:iCs w:val="0"/>
          <w:sz w:val="28"/>
          <w:szCs w:val="28"/>
          <w:rtl/>
        </w:rPr>
      </w:pPr>
      <w:r w:rsidRPr="00C02910">
        <w:rPr>
          <w:rStyle w:val="Emphasis"/>
          <w:rFonts w:eastAsia="B Nazanin" w:cs="B Lotus" w:hint="cs"/>
          <w:i w:val="0"/>
          <w:iCs w:val="0"/>
          <w:sz w:val="28"/>
          <w:szCs w:val="28"/>
          <w:rtl/>
        </w:rPr>
        <w:t xml:space="preserve">به برقراری ارتباط بین اعضا در جلسات گروهی توجه نمایند و سعی نمایند در ابتدای تشکیل جلسات از فنون یخ شکن استفاده و ارتباط </w:t>
      </w:r>
      <w:r w:rsidRPr="00C02910">
        <w:rPr>
          <w:rStyle w:val="Emphasis"/>
          <w:rFonts w:eastAsia="B Nazanin" w:cs="B Lotus"/>
          <w:i w:val="0"/>
          <w:iCs w:val="0"/>
          <w:sz w:val="28"/>
          <w:szCs w:val="28"/>
          <w:rtl/>
        </w:rPr>
        <w:t>ا</w:t>
      </w:r>
      <w:r w:rsidRPr="00C02910">
        <w:rPr>
          <w:rStyle w:val="Emphasis"/>
          <w:rFonts w:eastAsia="B Nazanin" w:cs="B Lotus" w:hint="cs"/>
          <w:i w:val="0"/>
          <w:iCs w:val="0"/>
          <w:sz w:val="28"/>
          <w:szCs w:val="28"/>
          <w:rtl/>
        </w:rPr>
        <w:t>ی</w:t>
      </w:r>
      <w:r w:rsidRPr="00C02910">
        <w:rPr>
          <w:rStyle w:val="Emphasis"/>
          <w:rFonts w:eastAsia="B Nazanin" w:cs="B Lotus" w:hint="eastAsia"/>
          <w:i w:val="0"/>
          <w:iCs w:val="0"/>
          <w:sz w:val="28"/>
          <w:szCs w:val="28"/>
          <w:rtl/>
        </w:rPr>
        <w:t>جادشده</w:t>
      </w:r>
      <w:r w:rsidRPr="00C02910">
        <w:rPr>
          <w:rStyle w:val="Emphasis"/>
          <w:rFonts w:eastAsia="B Nazanin" w:cs="B Lotus" w:hint="cs"/>
          <w:i w:val="0"/>
          <w:iCs w:val="0"/>
          <w:sz w:val="28"/>
          <w:szCs w:val="28"/>
          <w:rtl/>
        </w:rPr>
        <w:t xml:space="preserve"> را حفظ نمایند.</w:t>
      </w:r>
    </w:p>
    <w:p w14:paraId="32B5129D" w14:textId="77777777" w:rsidR="00D15D3D" w:rsidRPr="00C02910" w:rsidRDefault="00D15D3D" w:rsidP="00410DE0">
      <w:pPr>
        <w:pStyle w:val="ListParagraph"/>
        <w:numPr>
          <w:ilvl w:val="0"/>
          <w:numId w:val="14"/>
        </w:numPr>
        <w:tabs>
          <w:tab w:val="right" w:pos="355"/>
          <w:tab w:val="right" w:pos="535"/>
        </w:tabs>
        <w:spacing w:after="0" w:line="240" w:lineRule="auto"/>
        <w:ind w:left="-23" w:firstLine="0"/>
        <w:jc w:val="both"/>
        <w:rPr>
          <w:rStyle w:val="Emphasis"/>
          <w:rFonts w:eastAsia="B Nazanin" w:cs="B Lotus"/>
          <w:i w:val="0"/>
          <w:iCs w:val="0"/>
          <w:sz w:val="28"/>
          <w:szCs w:val="28"/>
          <w:rtl/>
        </w:rPr>
      </w:pPr>
      <w:r w:rsidRPr="00C02910">
        <w:rPr>
          <w:rStyle w:val="Emphasis"/>
          <w:rFonts w:eastAsia="B Nazanin" w:cs="B Lotus" w:hint="cs"/>
          <w:i w:val="0"/>
          <w:iCs w:val="0"/>
          <w:sz w:val="28"/>
          <w:szCs w:val="28"/>
          <w:rtl/>
        </w:rPr>
        <w:t xml:space="preserve">با همکاری اعضا </w:t>
      </w:r>
      <w:r w:rsidRPr="00C02910">
        <w:rPr>
          <w:rStyle w:val="Emphasis"/>
          <w:rFonts w:eastAsia="B Nazanin" w:cs="B Lotus"/>
          <w:i w:val="0"/>
          <w:iCs w:val="0"/>
          <w:sz w:val="28"/>
          <w:szCs w:val="28"/>
          <w:rtl/>
        </w:rPr>
        <w:t>گروه‌ها</w:t>
      </w:r>
      <w:r w:rsidRPr="00C02910">
        <w:rPr>
          <w:rStyle w:val="Emphasis"/>
          <w:rFonts w:eastAsia="B Nazanin" w:cs="B Lotus" w:hint="cs"/>
          <w:i w:val="0"/>
          <w:iCs w:val="0"/>
          <w:sz w:val="28"/>
          <w:szCs w:val="28"/>
          <w:rtl/>
        </w:rPr>
        <w:t xml:space="preserve"> به تهیه قوانین گروه در ابتدای تشکیل جلسات بپردازند.</w:t>
      </w:r>
    </w:p>
    <w:p w14:paraId="6797E6AD" w14:textId="77777777" w:rsidR="00D15D3D" w:rsidRPr="00C02910" w:rsidRDefault="00D15D3D" w:rsidP="00410DE0">
      <w:pPr>
        <w:pStyle w:val="ListParagraph"/>
        <w:numPr>
          <w:ilvl w:val="0"/>
          <w:numId w:val="14"/>
        </w:numPr>
        <w:tabs>
          <w:tab w:val="right" w:pos="355"/>
          <w:tab w:val="right" w:pos="805"/>
        </w:tabs>
        <w:spacing w:after="0" w:line="240" w:lineRule="auto"/>
        <w:ind w:left="-23" w:firstLine="0"/>
        <w:jc w:val="both"/>
        <w:rPr>
          <w:rStyle w:val="Emphasis"/>
          <w:rFonts w:eastAsia="B Nazanin" w:cs="B Lotus"/>
          <w:i w:val="0"/>
          <w:iCs w:val="0"/>
          <w:sz w:val="28"/>
          <w:szCs w:val="28"/>
          <w:rtl/>
        </w:rPr>
      </w:pPr>
      <w:r w:rsidRPr="00C02910">
        <w:rPr>
          <w:rStyle w:val="Emphasis"/>
          <w:rFonts w:eastAsia="B Nazanin" w:cs="B Lotus" w:hint="cs"/>
          <w:i w:val="0"/>
          <w:iCs w:val="0"/>
          <w:sz w:val="28"/>
          <w:szCs w:val="28"/>
          <w:rtl/>
        </w:rPr>
        <w:t xml:space="preserve">مدل پژوهش </w:t>
      </w:r>
      <w:r w:rsidRPr="00C02910">
        <w:rPr>
          <w:rStyle w:val="Emphasis"/>
          <w:rFonts w:eastAsia="B Nazanin" w:cs="B Lotus" w:hint="eastAsia"/>
          <w:i w:val="0"/>
          <w:iCs w:val="0"/>
          <w:sz w:val="28"/>
          <w:szCs w:val="28"/>
          <w:rtl/>
        </w:rPr>
        <w:t>با</w:t>
      </w:r>
      <w:r w:rsidRPr="00C02910">
        <w:rPr>
          <w:rStyle w:val="Emphasis"/>
          <w:rFonts w:eastAsia="B Nazanin" w:cs="B Lotus" w:hint="cs"/>
          <w:i w:val="0"/>
          <w:iCs w:val="0"/>
          <w:sz w:val="28"/>
          <w:szCs w:val="28"/>
          <w:rtl/>
        </w:rPr>
        <w:t xml:space="preserve"> </w:t>
      </w:r>
      <w:r w:rsidRPr="00C02910">
        <w:rPr>
          <w:rStyle w:val="Emphasis"/>
          <w:rFonts w:eastAsia="B Nazanin" w:cs="B Lotus" w:hint="eastAsia"/>
          <w:i w:val="0"/>
          <w:iCs w:val="0"/>
          <w:sz w:val="28"/>
          <w:szCs w:val="28"/>
          <w:rtl/>
        </w:rPr>
        <w:t>متغ</w:t>
      </w:r>
      <w:r w:rsidRPr="00C02910">
        <w:rPr>
          <w:rStyle w:val="Emphasis"/>
          <w:rFonts w:eastAsia="B Nazanin" w:cs="B Lotus" w:hint="cs"/>
          <w:i w:val="0"/>
          <w:iCs w:val="0"/>
          <w:sz w:val="28"/>
          <w:szCs w:val="28"/>
          <w:rtl/>
        </w:rPr>
        <w:t>ي</w:t>
      </w:r>
      <w:r w:rsidRPr="00C02910">
        <w:rPr>
          <w:rStyle w:val="Emphasis"/>
          <w:rFonts w:eastAsia="B Nazanin" w:cs="B Lotus" w:hint="eastAsia"/>
          <w:i w:val="0"/>
          <w:iCs w:val="0"/>
          <w:sz w:val="28"/>
          <w:szCs w:val="28"/>
          <w:rtl/>
        </w:rPr>
        <w:t>رها</w:t>
      </w:r>
      <w:r w:rsidRPr="00C02910">
        <w:rPr>
          <w:rStyle w:val="Emphasis"/>
          <w:rFonts w:eastAsia="B Nazanin" w:cs="B Lotus" w:hint="cs"/>
          <w:i w:val="0"/>
          <w:iCs w:val="0"/>
          <w:sz w:val="28"/>
          <w:szCs w:val="28"/>
          <w:rtl/>
        </w:rPr>
        <w:t xml:space="preserve">ي متفاوتي بررسي شود. يعني </w:t>
      </w:r>
      <w:r w:rsidRPr="00C02910">
        <w:rPr>
          <w:rStyle w:val="Emphasis"/>
          <w:rFonts w:eastAsia="B Nazanin" w:cs="B Lotus" w:hint="eastAsia"/>
          <w:i w:val="0"/>
          <w:iCs w:val="0"/>
          <w:sz w:val="28"/>
          <w:szCs w:val="28"/>
          <w:rtl/>
        </w:rPr>
        <w:t>متغ</w:t>
      </w:r>
      <w:r w:rsidRPr="00C02910">
        <w:rPr>
          <w:rStyle w:val="Emphasis"/>
          <w:rFonts w:eastAsia="B Nazanin" w:cs="B Lotus" w:hint="cs"/>
          <w:i w:val="0"/>
          <w:iCs w:val="0"/>
          <w:sz w:val="28"/>
          <w:szCs w:val="28"/>
          <w:rtl/>
        </w:rPr>
        <w:t>ي</w:t>
      </w:r>
      <w:r w:rsidRPr="00C02910">
        <w:rPr>
          <w:rStyle w:val="Emphasis"/>
          <w:rFonts w:eastAsia="B Nazanin" w:cs="B Lotus" w:hint="eastAsia"/>
          <w:i w:val="0"/>
          <w:iCs w:val="0"/>
          <w:sz w:val="28"/>
          <w:szCs w:val="28"/>
          <w:rtl/>
        </w:rPr>
        <w:t>رها</w:t>
      </w:r>
      <w:r w:rsidRPr="00C02910">
        <w:rPr>
          <w:rStyle w:val="Emphasis"/>
          <w:rFonts w:eastAsia="B Nazanin" w:cs="B Lotus" w:hint="cs"/>
          <w:i w:val="0"/>
          <w:iCs w:val="0"/>
          <w:sz w:val="28"/>
          <w:szCs w:val="28"/>
          <w:rtl/>
        </w:rPr>
        <w:t xml:space="preserve">ي مداخله گر ديگري نيز بررسي شود. مثل هوش هيجاني </w:t>
      </w:r>
      <w:r w:rsidRPr="00C02910">
        <w:rPr>
          <w:rStyle w:val="Emphasis"/>
          <w:rFonts w:eastAsia="B Nazanin" w:cs="B Lotus" w:hint="eastAsia"/>
          <w:i w:val="0"/>
          <w:iCs w:val="0"/>
          <w:sz w:val="28"/>
          <w:szCs w:val="28"/>
          <w:rtl/>
        </w:rPr>
        <w:t>شرکت‌کنندگان</w:t>
      </w:r>
      <w:r w:rsidRPr="00C02910">
        <w:rPr>
          <w:rStyle w:val="Emphasis"/>
          <w:rFonts w:eastAsia="B Nazanin" w:cs="B Lotus"/>
          <w:i w:val="0"/>
          <w:iCs w:val="0"/>
          <w:sz w:val="28"/>
          <w:szCs w:val="28"/>
          <w:rtl/>
        </w:rPr>
        <w:t xml:space="preserve"> </w:t>
      </w:r>
      <w:r w:rsidRPr="00C02910">
        <w:rPr>
          <w:rStyle w:val="Emphasis"/>
          <w:rFonts w:eastAsia="B Nazanin" w:cs="B Lotus" w:hint="eastAsia"/>
          <w:i w:val="0"/>
          <w:iCs w:val="0"/>
          <w:sz w:val="28"/>
          <w:szCs w:val="28"/>
          <w:rtl/>
        </w:rPr>
        <w:t>بر</w:t>
      </w:r>
      <w:r w:rsidRPr="00C02910">
        <w:rPr>
          <w:rStyle w:val="Emphasis"/>
          <w:rFonts w:eastAsia="B Nazanin" w:cs="B Lotus" w:hint="cs"/>
          <w:i w:val="0"/>
          <w:iCs w:val="0"/>
          <w:sz w:val="28"/>
          <w:szCs w:val="28"/>
          <w:rtl/>
        </w:rPr>
        <w:t xml:space="preserve"> ساير </w:t>
      </w:r>
      <w:r w:rsidRPr="00C02910">
        <w:rPr>
          <w:rStyle w:val="Emphasis"/>
          <w:rFonts w:eastAsia="B Nazanin" w:cs="B Lotus" w:hint="eastAsia"/>
          <w:i w:val="0"/>
          <w:iCs w:val="0"/>
          <w:sz w:val="28"/>
          <w:szCs w:val="28"/>
          <w:rtl/>
        </w:rPr>
        <w:t>سازه‌ها</w:t>
      </w:r>
      <w:r w:rsidRPr="00C02910">
        <w:rPr>
          <w:rStyle w:val="Emphasis"/>
          <w:rFonts w:eastAsia="B Nazanin" w:cs="B Lotus" w:hint="cs"/>
          <w:i w:val="0"/>
          <w:iCs w:val="0"/>
          <w:sz w:val="28"/>
          <w:szCs w:val="28"/>
          <w:rtl/>
        </w:rPr>
        <w:t xml:space="preserve">ي مطرح در </w:t>
      </w:r>
      <w:r w:rsidRPr="00C02910">
        <w:rPr>
          <w:rStyle w:val="Emphasis"/>
          <w:rFonts w:eastAsia="B Nazanin" w:cs="B Lotus"/>
          <w:i w:val="0"/>
          <w:iCs w:val="0"/>
          <w:sz w:val="28"/>
          <w:szCs w:val="28"/>
          <w:rtl/>
        </w:rPr>
        <w:t>خود کارآمد</w:t>
      </w:r>
      <w:r w:rsidRPr="00C02910">
        <w:rPr>
          <w:rStyle w:val="Emphasis"/>
          <w:rFonts w:eastAsia="B Nazanin" w:cs="B Lotus" w:hint="cs"/>
          <w:i w:val="0"/>
          <w:iCs w:val="0"/>
          <w:sz w:val="28"/>
          <w:szCs w:val="28"/>
          <w:rtl/>
        </w:rPr>
        <w:t>ی و بهزیستی اجتماعی بررسي شود.</w:t>
      </w:r>
    </w:p>
    <w:p w14:paraId="49796C4A" w14:textId="77777777" w:rsidR="00D15D3D" w:rsidRPr="00C02910" w:rsidRDefault="00D15D3D" w:rsidP="00403AA4">
      <w:pPr>
        <w:pStyle w:val="ListParagraph"/>
        <w:numPr>
          <w:ilvl w:val="0"/>
          <w:numId w:val="14"/>
        </w:numPr>
        <w:tabs>
          <w:tab w:val="right" w:pos="355"/>
        </w:tabs>
        <w:spacing w:line="240" w:lineRule="auto"/>
        <w:ind w:left="-23" w:firstLine="0"/>
        <w:jc w:val="both"/>
        <w:rPr>
          <w:rFonts w:eastAsia="B Nazanin" w:cs="B Lotus"/>
          <w:sz w:val="28"/>
          <w:szCs w:val="28"/>
          <w:rtl/>
        </w:rPr>
        <w:sectPr w:rsidR="00D15D3D" w:rsidRPr="00C02910" w:rsidSect="00EC5A2E">
          <w:headerReference w:type="even" r:id="rId24"/>
          <w:headerReference w:type="default" r:id="rId25"/>
          <w:footerReference w:type="even" r:id="rId26"/>
          <w:footerReference w:type="default" r:id="rId27"/>
          <w:footnotePr>
            <w:numRestart w:val="eachPage"/>
          </w:footnotePr>
          <w:pgSz w:w="12240" w:h="15840"/>
          <w:pgMar w:top="1710" w:right="1892" w:bottom="1560" w:left="1170" w:header="720" w:footer="720" w:gutter="0"/>
          <w:cols w:space="720"/>
          <w:docGrid w:linePitch="360"/>
        </w:sectPr>
      </w:pPr>
      <w:r w:rsidRPr="00C02910">
        <w:rPr>
          <w:rStyle w:val="Emphasis"/>
          <w:rFonts w:eastAsia="B Nazanin" w:cs="B Lotus" w:hint="cs"/>
          <w:i w:val="0"/>
          <w:iCs w:val="0"/>
          <w:sz w:val="28"/>
          <w:szCs w:val="28"/>
          <w:rtl/>
        </w:rPr>
        <w:t>اثربخشي آموزش روابط والد- فرزند با ساير شيوه</w:t>
      </w:r>
      <w:r w:rsidRPr="00C02910">
        <w:rPr>
          <w:rStyle w:val="Emphasis"/>
          <w:rFonts w:eastAsia="B Nazanin" w:cs="B Lotus"/>
          <w:i w:val="0"/>
          <w:iCs w:val="0"/>
          <w:sz w:val="28"/>
          <w:szCs w:val="28"/>
          <w:rtl/>
        </w:rPr>
        <w:softHyphen/>
      </w:r>
      <w:r w:rsidRPr="00C02910">
        <w:rPr>
          <w:rStyle w:val="Emphasis"/>
          <w:rFonts w:eastAsia="B Nazanin" w:cs="B Lotus" w:hint="cs"/>
          <w:i w:val="0"/>
          <w:iCs w:val="0"/>
          <w:sz w:val="28"/>
          <w:szCs w:val="28"/>
          <w:rtl/>
        </w:rPr>
        <w:t xml:space="preserve">هاي </w:t>
      </w:r>
      <w:r w:rsidRPr="00C02910">
        <w:rPr>
          <w:rStyle w:val="Emphasis"/>
          <w:rFonts w:eastAsia="B Nazanin" w:cs="B Lotus"/>
          <w:i w:val="0"/>
          <w:iCs w:val="0"/>
          <w:sz w:val="28"/>
          <w:szCs w:val="28"/>
          <w:rtl/>
        </w:rPr>
        <w:t>مهارت‌ها</w:t>
      </w:r>
      <w:r w:rsidRPr="00C02910">
        <w:rPr>
          <w:rStyle w:val="Emphasis"/>
          <w:rFonts w:eastAsia="B Nazanin" w:cs="B Lotus" w:hint="cs"/>
          <w:i w:val="0"/>
          <w:iCs w:val="0"/>
          <w:sz w:val="28"/>
          <w:szCs w:val="28"/>
          <w:rtl/>
        </w:rPr>
        <w:t>ی زندگی و جرات ورزی مقايسه شود.</w:t>
      </w:r>
    </w:p>
    <w:bookmarkEnd w:id="54"/>
    <w:bookmarkEnd w:id="55"/>
    <w:bookmarkEnd w:id="56"/>
    <w:bookmarkEnd w:id="57"/>
    <w:bookmarkEnd w:id="58"/>
    <w:p w14:paraId="523C2CDF" w14:textId="77777777" w:rsidR="001E6A6B" w:rsidRPr="00862494" w:rsidRDefault="001E6A6B" w:rsidP="001E6A6B">
      <w:pPr>
        <w:bidi/>
        <w:spacing w:line="240" w:lineRule="auto"/>
        <w:ind w:left="-23"/>
        <w:jc w:val="both"/>
        <w:rPr>
          <w:rFonts w:cs="B Lotus"/>
          <w:b/>
          <w:bCs/>
          <w:sz w:val="28"/>
          <w:szCs w:val="28"/>
          <w:rtl/>
        </w:rPr>
      </w:pPr>
      <w:r w:rsidRPr="00494F47">
        <w:rPr>
          <w:rFonts w:cs="B Lotus" w:hint="cs"/>
          <w:b/>
          <w:bCs/>
          <w:sz w:val="40"/>
          <w:szCs w:val="40"/>
          <w:rtl/>
        </w:rPr>
        <w:t>منابع</w:t>
      </w:r>
    </w:p>
    <w:p w14:paraId="6992469E" w14:textId="77777777" w:rsidR="001E6A6B" w:rsidRPr="00862494" w:rsidRDefault="001E6A6B" w:rsidP="001E6A6B">
      <w:pPr>
        <w:pStyle w:val="ListParagraph"/>
        <w:numPr>
          <w:ilvl w:val="0"/>
          <w:numId w:val="36"/>
        </w:numPr>
        <w:tabs>
          <w:tab w:val="right" w:pos="283"/>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ابوالقاسمی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ع</w:t>
      </w:r>
      <w:r w:rsidRPr="00862494">
        <w:rPr>
          <w:rFonts w:asciiTheme="majorBidi" w:eastAsia="Times New Roman" w:hAnsiTheme="majorBidi" w:cs="B Lotus" w:hint="cs"/>
          <w:color w:val="000000"/>
          <w:sz w:val="28"/>
          <w:szCs w:val="28"/>
          <w:rtl/>
        </w:rPr>
        <w:t>باس،</w:t>
      </w:r>
      <w:r w:rsidRPr="00862494">
        <w:rPr>
          <w:rFonts w:asciiTheme="majorBidi" w:eastAsia="Times New Roman" w:hAnsiTheme="majorBidi" w:cs="B Lotus"/>
          <w:color w:val="000000"/>
          <w:sz w:val="28"/>
          <w:szCs w:val="28"/>
          <w:rtl/>
        </w:rPr>
        <w:t xml:space="preserve"> پورکرد م</w:t>
      </w:r>
      <w:r w:rsidRPr="00862494">
        <w:rPr>
          <w:rFonts w:asciiTheme="majorBidi" w:eastAsia="Times New Roman" w:hAnsiTheme="majorBidi" w:cs="B Lotus" w:hint="cs"/>
          <w:color w:val="000000"/>
          <w:sz w:val="28"/>
          <w:szCs w:val="28"/>
          <w:rtl/>
        </w:rPr>
        <w:t>هدی</w:t>
      </w:r>
      <w:r w:rsidRPr="00862494">
        <w:rPr>
          <w:rFonts w:asciiTheme="majorBidi" w:eastAsia="Times New Roman" w:hAnsiTheme="majorBidi" w:cs="B Lotus"/>
          <w:color w:val="000000"/>
          <w:sz w:val="28"/>
          <w:szCs w:val="28"/>
          <w:rtl/>
        </w:rPr>
        <w:t xml:space="preserve"> و نریمانی م</w:t>
      </w:r>
      <w:r w:rsidRPr="00862494">
        <w:rPr>
          <w:rFonts w:asciiTheme="majorBidi" w:eastAsia="Times New Roman" w:hAnsiTheme="majorBidi" w:cs="B Lotus" w:hint="cs"/>
          <w:color w:val="000000"/>
          <w:sz w:val="28"/>
          <w:szCs w:val="28"/>
          <w:rtl/>
        </w:rPr>
        <w:t>حمد،1388</w:t>
      </w:r>
      <w:r w:rsidRPr="00862494">
        <w:rPr>
          <w:rFonts w:asciiTheme="majorBidi" w:eastAsia="Times New Roman" w:hAnsiTheme="majorBidi" w:cs="B Lotus"/>
          <w:color w:val="000000"/>
          <w:sz w:val="28"/>
          <w:szCs w:val="28"/>
          <w:rtl/>
        </w:rPr>
        <w:t>. ارتباط مهارت‌های اجتماعی و خودکارامدی با گرایش به مصرف مواد در نوجوانان، فصلنامه علوم پزشکی و خدمات بهداشت درمانی سبزوار، 16(4)،</w:t>
      </w:r>
      <w:r w:rsidRPr="00862494">
        <w:rPr>
          <w:rFonts w:asciiTheme="majorBidi" w:eastAsia="Times New Roman" w:hAnsiTheme="majorBidi" w:cs="B Lotus" w:hint="cs"/>
          <w:color w:val="000000"/>
          <w:sz w:val="28"/>
          <w:szCs w:val="28"/>
          <w:rtl/>
        </w:rPr>
        <w:t xml:space="preserve">ص </w:t>
      </w:r>
      <w:r w:rsidRPr="00862494">
        <w:rPr>
          <w:rFonts w:asciiTheme="majorBidi" w:eastAsia="Times New Roman" w:hAnsiTheme="majorBidi" w:cs="B Lotus"/>
          <w:color w:val="000000"/>
          <w:sz w:val="28"/>
          <w:szCs w:val="28"/>
          <w:rtl/>
        </w:rPr>
        <w:t>188-181.</w:t>
      </w:r>
    </w:p>
    <w:p w14:paraId="2BAC12E9" w14:textId="77777777" w:rsidR="001E6A6B" w:rsidRPr="00862494" w:rsidRDefault="001E6A6B" w:rsidP="001E6A6B">
      <w:pPr>
        <w:pStyle w:val="ListParagraph"/>
        <w:numPr>
          <w:ilvl w:val="0"/>
          <w:numId w:val="36"/>
        </w:numPr>
        <w:tabs>
          <w:tab w:val="right" w:pos="283"/>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احمدی</w:t>
      </w:r>
      <w:r w:rsidRPr="00862494">
        <w:rPr>
          <w:rFonts w:asciiTheme="majorBidi" w:hAnsiTheme="majorBidi" w:cs="B Lotus" w:hint="cs"/>
          <w:sz w:val="28"/>
          <w:szCs w:val="28"/>
          <w:rtl/>
        </w:rPr>
        <w:t xml:space="preserve"> سید احمد،1382</w:t>
      </w:r>
      <w:r w:rsidRPr="00862494">
        <w:rPr>
          <w:rFonts w:asciiTheme="majorBidi" w:hAnsiTheme="majorBidi" w:cs="B Lotus"/>
          <w:sz w:val="28"/>
          <w:szCs w:val="28"/>
          <w:rtl/>
        </w:rPr>
        <w:t>.روانشناسی نوجوانان و جوانان.اصفهان:انتشارات مشعل.</w:t>
      </w:r>
    </w:p>
    <w:p w14:paraId="035E439F" w14:textId="77777777" w:rsidR="001E6A6B" w:rsidRPr="00862494" w:rsidRDefault="001E6A6B" w:rsidP="001E6A6B">
      <w:pPr>
        <w:pStyle w:val="ListParagraph"/>
        <w:numPr>
          <w:ilvl w:val="0"/>
          <w:numId w:val="36"/>
        </w:numPr>
        <w:tabs>
          <w:tab w:val="right" w:pos="283"/>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ادیب راد</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ن</w:t>
      </w:r>
      <w:r w:rsidRPr="00862494">
        <w:rPr>
          <w:rFonts w:asciiTheme="majorBidi" w:eastAsia="Times New Roman" w:hAnsiTheme="majorBidi" w:cs="B Lotus" w:hint="cs"/>
          <w:color w:val="000000"/>
          <w:sz w:val="28"/>
          <w:szCs w:val="28"/>
          <w:rtl/>
        </w:rPr>
        <w:t xml:space="preserve">سترن، </w:t>
      </w:r>
      <w:r w:rsidRPr="00862494">
        <w:rPr>
          <w:rFonts w:asciiTheme="majorBidi" w:eastAsia="Times New Roman" w:hAnsiTheme="majorBidi" w:cs="B Lotus"/>
          <w:color w:val="000000"/>
          <w:sz w:val="28"/>
          <w:szCs w:val="28"/>
          <w:rtl/>
        </w:rPr>
        <w:t>ادیب راد</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م</w:t>
      </w:r>
      <w:r w:rsidRPr="00862494">
        <w:rPr>
          <w:rFonts w:asciiTheme="majorBidi" w:eastAsia="Times New Roman" w:hAnsiTheme="majorBidi" w:cs="B Lotus" w:hint="cs"/>
          <w:color w:val="000000"/>
          <w:sz w:val="28"/>
          <w:szCs w:val="28"/>
          <w:rtl/>
        </w:rPr>
        <w:t>جتبی</w:t>
      </w:r>
      <w:r w:rsidRPr="00862494">
        <w:rPr>
          <w:rFonts w:asciiTheme="majorBidi" w:eastAsia="Times New Roman" w:hAnsiTheme="majorBidi" w:cs="B Lotus"/>
          <w:color w:val="000000"/>
          <w:sz w:val="28"/>
          <w:szCs w:val="28"/>
          <w:rtl/>
        </w:rPr>
        <w:t xml:space="preserve"> و دهشیری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غ</w:t>
      </w:r>
      <w:r w:rsidRPr="00862494">
        <w:rPr>
          <w:rFonts w:asciiTheme="majorBidi" w:eastAsia="Times New Roman" w:hAnsiTheme="majorBidi" w:cs="B Lotus" w:hint="cs"/>
          <w:color w:val="000000"/>
          <w:sz w:val="28"/>
          <w:szCs w:val="28"/>
          <w:rtl/>
        </w:rPr>
        <w:t>لامرضا،1384</w:t>
      </w:r>
      <w:r w:rsidRPr="00862494">
        <w:rPr>
          <w:rFonts w:asciiTheme="majorBidi" w:eastAsia="Times New Roman" w:hAnsiTheme="majorBidi" w:cs="B Lotus"/>
          <w:color w:val="000000"/>
          <w:sz w:val="28"/>
          <w:szCs w:val="28"/>
          <w:rtl/>
        </w:rPr>
        <w:t>.مقایسه بین باورهای ارتباطی زنان مراجعه کننده به مراکز قضایی و زنان مایل به ادامه زندگی مشترک شهر تهران فصلنامه خانواد</w:t>
      </w:r>
      <w:r w:rsidRPr="00862494">
        <w:rPr>
          <w:rFonts w:asciiTheme="majorBidi" w:eastAsia="Times New Roman" w:hAnsiTheme="majorBidi" w:cs="B Lotus" w:hint="cs"/>
          <w:color w:val="000000"/>
          <w:sz w:val="28"/>
          <w:szCs w:val="28"/>
          <w:rtl/>
        </w:rPr>
        <w:t xml:space="preserve">ه </w:t>
      </w:r>
      <w:r w:rsidRPr="00862494">
        <w:rPr>
          <w:rFonts w:asciiTheme="majorBidi" w:eastAsia="Times New Roman" w:hAnsiTheme="majorBidi" w:cs="B Lotus"/>
          <w:color w:val="000000"/>
          <w:sz w:val="28"/>
          <w:szCs w:val="28"/>
          <w:rtl/>
        </w:rPr>
        <w:t>پژوهشی،2،</w:t>
      </w:r>
      <w:r w:rsidRPr="00862494">
        <w:rPr>
          <w:rFonts w:asciiTheme="majorBidi" w:eastAsia="Times New Roman" w:hAnsiTheme="majorBidi" w:cs="B Lotus" w:hint="cs"/>
          <w:color w:val="000000"/>
          <w:sz w:val="28"/>
          <w:szCs w:val="28"/>
          <w:rtl/>
        </w:rPr>
        <w:t>ص</w:t>
      </w:r>
      <w:r w:rsidRPr="00862494">
        <w:rPr>
          <w:rFonts w:asciiTheme="majorBidi" w:eastAsia="Times New Roman" w:hAnsiTheme="majorBidi" w:cs="B Lotus"/>
          <w:color w:val="000000"/>
          <w:sz w:val="28"/>
          <w:szCs w:val="28"/>
          <w:rtl/>
        </w:rPr>
        <w:t>42-27.</w:t>
      </w:r>
    </w:p>
    <w:p w14:paraId="5254EF78" w14:textId="77777777" w:rsidR="001E6A6B" w:rsidRPr="00862494" w:rsidRDefault="001E6A6B" w:rsidP="001E6A6B">
      <w:pPr>
        <w:pStyle w:val="ListParagraph"/>
        <w:numPr>
          <w:ilvl w:val="0"/>
          <w:numId w:val="36"/>
        </w:numPr>
        <w:tabs>
          <w:tab w:val="right" w:pos="283"/>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اصغرنژاد طاهره</w:t>
      </w:r>
      <w:r w:rsidRPr="00862494">
        <w:rPr>
          <w:rFonts w:asciiTheme="majorBidi" w:eastAsia="Times New Roman" w:hAnsiTheme="majorBidi" w:cs="B Lotus" w:hint="cs"/>
          <w:color w:val="000000"/>
          <w:sz w:val="28"/>
          <w:szCs w:val="28"/>
          <w:rtl/>
        </w:rPr>
        <w:t>،</w:t>
      </w:r>
      <w:r w:rsidRPr="00862494">
        <w:rPr>
          <w:rFonts w:asciiTheme="majorBidi" w:eastAsia="Times New Roman" w:hAnsiTheme="majorBidi" w:cs="B Lotus"/>
          <w:color w:val="000000"/>
          <w:sz w:val="28"/>
          <w:szCs w:val="28"/>
          <w:rtl/>
        </w:rPr>
        <w:t xml:space="preserve"> احمدی ده قطب الدینی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احمد</w:t>
      </w:r>
      <w:r w:rsidRPr="00862494">
        <w:rPr>
          <w:rFonts w:asciiTheme="majorBidi" w:eastAsia="Times New Roman" w:hAnsiTheme="majorBidi" w:cs="B Lotus" w:hint="cs"/>
          <w:color w:val="000000"/>
          <w:sz w:val="28"/>
          <w:szCs w:val="28"/>
          <w:rtl/>
        </w:rPr>
        <w:t>،</w:t>
      </w:r>
      <w:r w:rsidRPr="00862494">
        <w:rPr>
          <w:rFonts w:asciiTheme="majorBidi" w:eastAsia="Times New Roman" w:hAnsiTheme="majorBidi" w:cs="B Lotus"/>
          <w:color w:val="000000"/>
          <w:sz w:val="28"/>
          <w:szCs w:val="28"/>
          <w:rtl/>
        </w:rPr>
        <w:t xml:space="preserve"> فرزاد ولی الله و خداپناهی محمد کریم</w:t>
      </w:r>
      <w:r w:rsidRPr="00862494">
        <w:rPr>
          <w:rFonts w:asciiTheme="majorBidi" w:eastAsia="Times New Roman" w:hAnsiTheme="majorBidi" w:cs="B Lotus" w:hint="cs"/>
          <w:color w:val="000000"/>
          <w:sz w:val="28"/>
          <w:szCs w:val="28"/>
          <w:rtl/>
        </w:rPr>
        <w:t xml:space="preserve">، 1385. </w:t>
      </w:r>
      <w:r w:rsidRPr="00862494">
        <w:rPr>
          <w:rFonts w:asciiTheme="majorBidi" w:eastAsia="Times New Roman" w:hAnsiTheme="majorBidi" w:cs="B Lotus"/>
          <w:color w:val="000000"/>
          <w:sz w:val="28"/>
          <w:szCs w:val="28"/>
          <w:rtl/>
        </w:rPr>
        <w:t>مطالعه ویژگی‌های روان سنجی مقیاس خودکارآمدی عمومی شرر. مجله روان شناسی، سال دهم، شماره 3(39)، پاییز 1385،</w:t>
      </w:r>
      <w:r w:rsidRPr="00862494">
        <w:rPr>
          <w:rFonts w:asciiTheme="majorBidi" w:eastAsia="Times New Roman" w:hAnsiTheme="majorBidi" w:cs="B Lotus" w:hint="cs"/>
          <w:color w:val="000000"/>
          <w:sz w:val="28"/>
          <w:szCs w:val="28"/>
          <w:rtl/>
        </w:rPr>
        <w:t xml:space="preserve">ص </w:t>
      </w:r>
      <w:r w:rsidRPr="00862494">
        <w:rPr>
          <w:rFonts w:asciiTheme="majorBidi" w:eastAsia="Times New Roman" w:hAnsiTheme="majorBidi" w:cs="B Lotus"/>
          <w:color w:val="000000"/>
          <w:sz w:val="28"/>
          <w:szCs w:val="28"/>
          <w:rtl/>
        </w:rPr>
        <w:t>274-262.</w:t>
      </w:r>
    </w:p>
    <w:p w14:paraId="1F73BE17" w14:textId="77777777" w:rsidR="001E6A6B" w:rsidRPr="00862494" w:rsidRDefault="001E6A6B" w:rsidP="001E6A6B">
      <w:pPr>
        <w:pStyle w:val="ListParagraph"/>
        <w:numPr>
          <w:ilvl w:val="0"/>
          <w:numId w:val="36"/>
        </w:numPr>
        <w:tabs>
          <w:tab w:val="right" w:pos="283"/>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اعزازی شهلا</w:t>
      </w:r>
      <w:r w:rsidRPr="00862494">
        <w:rPr>
          <w:rFonts w:asciiTheme="majorBidi" w:hAnsiTheme="majorBidi" w:cs="B Lotus" w:hint="cs"/>
          <w:sz w:val="28"/>
          <w:szCs w:val="28"/>
          <w:rtl/>
        </w:rPr>
        <w:t xml:space="preserve">،1386. </w:t>
      </w:r>
      <w:r w:rsidRPr="00862494">
        <w:rPr>
          <w:rFonts w:asciiTheme="majorBidi" w:hAnsiTheme="majorBidi" w:cs="B Lotus"/>
          <w:sz w:val="28"/>
          <w:szCs w:val="28"/>
          <w:rtl/>
        </w:rPr>
        <w:t>جامعه شناسی خانواده با تاکید نقش ساختار و کارکرد خانواده در دوران معاصر.نشر تهران: روشنگران و مطالعات زنان.</w:t>
      </w:r>
    </w:p>
    <w:p w14:paraId="3650369F" w14:textId="77777777" w:rsidR="001E6A6B" w:rsidRPr="00862494" w:rsidRDefault="001E6A6B" w:rsidP="001E6A6B">
      <w:pPr>
        <w:pStyle w:val="ListParagraph"/>
        <w:numPr>
          <w:ilvl w:val="0"/>
          <w:numId w:val="36"/>
        </w:numPr>
        <w:tabs>
          <w:tab w:val="right" w:pos="283"/>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اکبری ابوالقاسم</w:t>
      </w:r>
      <w:r w:rsidRPr="00862494">
        <w:rPr>
          <w:rFonts w:asciiTheme="majorBidi" w:hAnsiTheme="majorBidi" w:cs="B Lotus" w:hint="cs"/>
          <w:sz w:val="28"/>
          <w:szCs w:val="28"/>
          <w:rtl/>
        </w:rPr>
        <w:t>،1387</w:t>
      </w:r>
      <w:r w:rsidRPr="00862494">
        <w:rPr>
          <w:rFonts w:asciiTheme="majorBidi" w:hAnsiTheme="majorBidi" w:cs="B Lotus"/>
          <w:sz w:val="28"/>
          <w:szCs w:val="28"/>
          <w:rtl/>
        </w:rPr>
        <w:t>مشکلات نوجوانی و جوانی.تهران:انتشارات رشد و توسعه.</w:t>
      </w:r>
    </w:p>
    <w:p w14:paraId="3E4C496E" w14:textId="77777777" w:rsidR="001E6A6B" w:rsidRPr="00862494" w:rsidRDefault="001E6A6B" w:rsidP="001E6A6B">
      <w:pPr>
        <w:pStyle w:val="ListParagraph"/>
        <w:numPr>
          <w:ilvl w:val="0"/>
          <w:numId w:val="36"/>
        </w:numPr>
        <w:tabs>
          <w:tab w:val="right" w:pos="283"/>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امامی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س</w:t>
      </w:r>
      <w:r w:rsidRPr="00862494">
        <w:rPr>
          <w:rFonts w:asciiTheme="majorBidi" w:hAnsiTheme="majorBidi" w:cs="B Lotus" w:hint="cs"/>
          <w:sz w:val="28"/>
          <w:szCs w:val="28"/>
          <w:rtl/>
        </w:rPr>
        <w:t>هیلا</w:t>
      </w:r>
      <w:r w:rsidRPr="00862494">
        <w:rPr>
          <w:rFonts w:asciiTheme="majorBidi" w:hAnsiTheme="majorBidi" w:cs="B Lotus"/>
          <w:sz w:val="28"/>
          <w:szCs w:val="28"/>
          <w:rtl/>
        </w:rPr>
        <w:t xml:space="preserve"> و محمدی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م</w:t>
      </w:r>
      <w:r w:rsidRPr="00862494">
        <w:rPr>
          <w:rFonts w:asciiTheme="majorBidi" w:hAnsiTheme="majorBidi" w:cs="B Lotus" w:hint="cs"/>
          <w:sz w:val="28"/>
          <w:szCs w:val="28"/>
          <w:rtl/>
        </w:rPr>
        <w:t xml:space="preserve">حمدرضا، 1383. </w:t>
      </w:r>
      <w:r w:rsidRPr="00862494">
        <w:rPr>
          <w:rFonts w:asciiTheme="majorBidi" w:hAnsiTheme="majorBidi" w:cs="B Lotus"/>
          <w:sz w:val="28"/>
          <w:szCs w:val="28"/>
          <w:rtl/>
        </w:rPr>
        <w:t>روشهای نوین در تربیت کودکان و نوجوانان.تهران:انتشارات نسل فردا.</w:t>
      </w:r>
    </w:p>
    <w:p w14:paraId="0FA9C85F" w14:textId="77777777" w:rsidR="001E6A6B" w:rsidRPr="00862494" w:rsidRDefault="001E6A6B" w:rsidP="001E6A6B">
      <w:pPr>
        <w:pStyle w:val="ListParagraph"/>
        <w:numPr>
          <w:ilvl w:val="0"/>
          <w:numId w:val="36"/>
        </w:numPr>
        <w:tabs>
          <w:tab w:val="right" w:pos="283"/>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اوبرین گوردن ای</w:t>
      </w:r>
      <w:r w:rsidRPr="00862494">
        <w:rPr>
          <w:rFonts w:asciiTheme="majorBidi" w:hAnsiTheme="majorBidi" w:cs="B Lotus" w:hint="cs"/>
          <w:sz w:val="28"/>
          <w:szCs w:val="28"/>
          <w:rtl/>
        </w:rPr>
        <w:t>،1382.</w:t>
      </w:r>
      <w:r w:rsidRPr="00862494">
        <w:rPr>
          <w:rFonts w:asciiTheme="majorBidi" w:hAnsiTheme="majorBidi" w:cs="B Lotus"/>
          <w:sz w:val="28"/>
          <w:szCs w:val="28"/>
          <w:rtl/>
        </w:rPr>
        <w:t xml:space="preserve"> روان شناسی کار و بیکاری. ترجمه غضنفری احمد ، یزدانی فضل الله. تهران: آوای نور.</w:t>
      </w:r>
    </w:p>
    <w:p w14:paraId="7F789BF5" w14:textId="77777777" w:rsidR="001E6A6B" w:rsidRPr="00862494" w:rsidRDefault="001E6A6B" w:rsidP="001E6A6B">
      <w:pPr>
        <w:pStyle w:val="ListParagraph"/>
        <w:numPr>
          <w:ilvl w:val="0"/>
          <w:numId w:val="36"/>
        </w:numPr>
        <w:tabs>
          <w:tab w:val="right" w:pos="283"/>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باباپور خیرالدین جلیل،1385.بررسی رابطه بین شیوه های حل تعارض ارتباطی و سلامت روانشناختی دانشجویان.فصلنامه علمی-پژوهشی روانشناسی دانشگاه تبریز، 1،4،</w:t>
      </w:r>
      <w:r w:rsidRPr="00862494">
        <w:rPr>
          <w:rFonts w:asciiTheme="majorBidi" w:hAnsiTheme="majorBidi" w:cs="B Lotus" w:hint="cs"/>
          <w:sz w:val="28"/>
          <w:szCs w:val="28"/>
          <w:rtl/>
        </w:rPr>
        <w:t>ص</w:t>
      </w:r>
      <w:r w:rsidRPr="00862494">
        <w:rPr>
          <w:rFonts w:asciiTheme="majorBidi" w:hAnsiTheme="majorBidi" w:cs="B Lotus"/>
          <w:sz w:val="28"/>
          <w:szCs w:val="28"/>
          <w:rtl/>
        </w:rPr>
        <w:t xml:space="preserve"> 46-33.</w:t>
      </w:r>
    </w:p>
    <w:p w14:paraId="5103EFBA"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بارکر</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ف</w:t>
      </w:r>
      <w:r w:rsidRPr="00862494">
        <w:rPr>
          <w:rFonts w:asciiTheme="majorBidi" w:hAnsiTheme="majorBidi" w:cs="B Lotus" w:hint="cs"/>
          <w:sz w:val="28"/>
          <w:szCs w:val="28"/>
          <w:rtl/>
        </w:rPr>
        <w:t>یلیپ،1382</w:t>
      </w:r>
      <w:r w:rsidRPr="00862494">
        <w:rPr>
          <w:rFonts w:asciiTheme="majorBidi" w:hAnsiTheme="majorBidi" w:cs="B Lotus"/>
          <w:sz w:val="28"/>
          <w:szCs w:val="28"/>
          <w:rtl/>
        </w:rPr>
        <w:t>.خانواده درمانی پایه.ترجمه دهقانی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م</w:t>
      </w:r>
      <w:r w:rsidRPr="00862494">
        <w:rPr>
          <w:rFonts w:asciiTheme="majorBidi" w:hAnsiTheme="majorBidi" w:cs="B Lotus" w:hint="cs"/>
          <w:sz w:val="28"/>
          <w:szCs w:val="28"/>
          <w:rtl/>
        </w:rPr>
        <w:t>حسن</w:t>
      </w:r>
      <w:r w:rsidRPr="00862494">
        <w:rPr>
          <w:rFonts w:asciiTheme="majorBidi" w:hAnsiTheme="majorBidi" w:cs="B Lotus"/>
          <w:sz w:val="28"/>
          <w:szCs w:val="28"/>
          <w:rtl/>
        </w:rPr>
        <w:t xml:space="preserve"> و دهقانی</w:t>
      </w:r>
      <w:r w:rsidRPr="00862494">
        <w:rPr>
          <w:rFonts w:asciiTheme="majorBidi" w:hAnsiTheme="majorBidi" w:cs="B Lotus" w:hint="cs"/>
          <w:sz w:val="28"/>
          <w:szCs w:val="28"/>
          <w:rtl/>
        </w:rPr>
        <w:t xml:space="preserve"> زهره</w:t>
      </w:r>
      <w:r w:rsidRPr="00862494">
        <w:rPr>
          <w:rFonts w:asciiTheme="majorBidi" w:hAnsiTheme="majorBidi" w:cs="B Lotus"/>
          <w:sz w:val="28"/>
          <w:szCs w:val="28"/>
          <w:rtl/>
        </w:rPr>
        <w:t>.تهران:انتشارات رشد</w:t>
      </w:r>
    </w:p>
    <w:p w14:paraId="1F1097CD"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باقری نسترن</w:t>
      </w:r>
      <w:r w:rsidRPr="00862494">
        <w:rPr>
          <w:rFonts w:asciiTheme="majorBidi" w:hAnsiTheme="majorBidi" w:cs="B Lotus" w:hint="cs"/>
          <w:sz w:val="28"/>
          <w:szCs w:val="28"/>
          <w:rtl/>
        </w:rPr>
        <w:t>،1385.</w:t>
      </w:r>
      <w:r w:rsidRPr="00862494">
        <w:rPr>
          <w:rFonts w:asciiTheme="majorBidi" w:hAnsiTheme="majorBidi" w:cs="B Lotus"/>
          <w:sz w:val="28"/>
          <w:szCs w:val="28"/>
          <w:rtl/>
        </w:rPr>
        <w:t xml:space="preserve"> تاثیر اروبیک در خودپنداره،</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تایید خویشتن، شادکامی و پذیرش اجتماعی زنان رشت. پایان نامه کارشناسی ارشد روانشناسی، دانشگاه آزاد اسلامی واحد اهواز.</w:t>
      </w:r>
    </w:p>
    <w:p w14:paraId="5A9C5628"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بکتاش م</w:t>
      </w:r>
      <w:r w:rsidRPr="00862494">
        <w:rPr>
          <w:rFonts w:asciiTheme="majorBidi" w:eastAsia="Times New Roman" w:hAnsiTheme="majorBidi" w:cs="B Lotus" w:hint="cs"/>
          <w:color w:val="000000"/>
          <w:sz w:val="28"/>
          <w:szCs w:val="28"/>
          <w:rtl/>
        </w:rPr>
        <w:t>اری،1384.</w:t>
      </w:r>
      <w:r w:rsidRPr="00862494">
        <w:rPr>
          <w:rFonts w:asciiTheme="majorBidi" w:eastAsia="Times New Roman" w:hAnsiTheme="majorBidi" w:cs="B Lotus"/>
          <w:color w:val="000000"/>
          <w:sz w:val="28"/>
          <w:szCs w:val="28"/>
          <w:rtl/>
        </w:rPr>
        <w:t xml:space="preserve"> اثر</w:t>
      </w:r>
      <w:r w:rsidRPr="00862494">
        <w:rPr>
          <w:rFonts w:asciiTheme="majorBidi" w:eastAsia="Times New Roman" w:hAnsiTheme="majorBidi" w:cs="B Lotus"/>
          <w:b/>
          <w:bCs/>
          <w:i/>
          <w:iCs/>
          <w:color w:val="000000"/>
          <w:sz w:val="28"/>
          <w:szCs w:val="28"/>
          <w:rtl/>
        </w:rPr>
        <w:t xml:space="preserve"> گروه مواجهه در حل تعارض مادرها و دخترها 15-14 شهر تهران</w:t>
      </w:r>
      <w:r w:rsidRPr="00862494">
        <w:rPr>
          <w:rFonts w:asciiTheme="majorBidi" w:eastAsia="Times New Roman" w:hAnsiTheme="majorBidi" w:cs="B Lotus"/>
          <w:color w:val="000000"/>
          <w:sz w:val="28"/>
          <w:szCs w:val="28"/>
          <w:rtl/>
        </w:rPr>
        <w:t>. تازه‌ها و پژوهش‌های مشاوره،4(15)،</w:t>
      </w:r>
      <w:r w:rsidRPr="00862494">
        <w:rPr>
          <w:rFonts w:asciiTheme="majorBidi" w:eastAsia="Times New Roman" w:hAnsiTheme="majorBidi" w:cs="B Lotus" w:hint="cs"/>
          <w:color w:val="000000"/>
          <w:sz w:val="28"/>
          <w:szCs w:val="28"/>
          <w:rtl/>
        </w:rPr>
        <w:t>ص</w:t>
      </w:r>
      <w:r w:rsidRPr="00862494">
        <w:rPr>
          <w:rFonts w:asciiTheme="majorBidi" w:eastAsia="Times New Roman" w:hAnsiTheme="majorBidi" w:cs="B Lotus"/>
          <w:color w:val="000000"/>
          <w:sz w:val="28"/>
          <w:szCs w:val="28"/>
          <w:rtl/>
        </w:rPr>
        <w:t>62-48.</w:t>
      </w:r>
    </w:p>
    <w:p w14:paraId="3AA22FB2"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 xml:space="preserve">بولتون رابرت، </w:t>
      </w:r>
      <w:r w:rsidRPr="00862494">
        <w:rPr>
          <w:rFonts w:asciiTheme="majorBidi" w:hAnsiTheme="majorBidi" w:cs="B Lotus" w:hint="cs"/>
          <w:sz w:val="28"/>
          <w:szCs w:val="28"/>
          <w:rtl/>
        </w:rPr>
        <w:t xml:space="preserve">1384. </w:t>
      </w:r>
      <w:r w:rsidRPr="00862494">
        <w:rPr>
          <w:rFonts w:asciiTheme="majorBidi" w:hAnsiTheme="majorBidi" w:cs="B Lotus"/>
          <w:sz w:val="28"/>
          <w:szCs w:val="28"/>
          <w:rtl/>
        </w:rPr>
        <w:t>روانشناسی روابط انسانی(مهارت های مردمی).ترجمه سهرابی حمیدرضا،</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تهران</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انتشارات رشد.</w:t>
      </w:r>
    </w:p>
    <w:p w14:paraId="7B0CA078"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بیابانگرد</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اسماعیل</w:t>
      </w:r>
      <w:r w:rsidRPr="00862494">
        <w:rPr>
          <w:rFonts w:asciiTheme="majorBidi" w:hAnsiTheme="majorBidi" w:cs="B Lotus" w:hint="cs"/>
          <w:sz w:val="28"/>
          <w:szCs w:val="28"/>
          <w:rtl/>
        </w:rPr>
        <w:t xml:space="preserve">،1384. </w:t>
      </w:r>
      <w:r w:rsidRPr="00862494">
        <w:rPr>
          <w:rFonts w:asciiTheme="majorBidi" w:hAnsiTheme="majorBidi" w:cs="B Lotus"/>
          <w:sz w:val="28"/>
          <w:szCs w:val="28"/>
          <w:rtl/>
        </w:rPr>
        <w:t>روانشناسی نوجوانان دفتر نشر فرهنگ اسلامی.</w:t>
      </w:r>
    </w:p>
    <w:p w14:paraId="2E750F82"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تباردرزی عبدالله</w:t>
      </w:r>
      <w:r w:rsidRPr="00862494">
        <w:rPr>
          <w:rFonts w:asciiTheme="majorBidi" w:hAnsiTheme="majorBidi" w:cs="B Lotus" w:hint="cs"/>
          <w:sz w:val="28"/>
          <w:szCs w:val="28"/>
          <w:rtl/>
        </w:rPr>
        <w:t>،1386.</w:t>
      </w:r>
      <w:r w:rsidRPr="00862494">
        <w:rPr>
          <w:rFonts w:asciiTheme="majorBidi" w:hAnsiTheme="majorBidi" w:cs="B Lotus"/>
          <w:sz w:val="28"/>
          <w:szCs w:val="28"/>
          <w:rtl/>
        </w:rPr>
        <w:t xml:space="preserve"> بررسی ارتباط سلامت اجتماعی و متغیرهای دمگرافیک اجتماعی دانشجویان دانشگاه علوم بهزیستی و توان بخشی، پایان نامه کارشناسی ارشد علوم بهزیستی و توانبخشی.</w:t>
      </w:r>
    </w:p>
    <w:p w14:paraId="5BE0C810"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hint="cs"/>
          <w:sz w:val="28"/>
          <w:szCs w:val="28"/>
          <w:rtl/>
        </w:rPr>
        <w:t>علی اکبر ثمری، احمد لعلی فاز، 1384. مطالعه اثر بخشی مهارتهای زندگی بر استرس خانوادگی و پذیرش اجتماعی.فصلنامه اصول بهداشت روانی، سال هفتم، بهار و تابستان 1384.</w:t>
      </w:r>
    </w:p>
    <w:p w14:paraId="596805D9"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جباری حسن</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خداپناهی محمد کریم و حیدری محمود.</w:t>
      </w:r>
      <w:r w:rsidRPr="00862494">
        <w:rPr>
          <w:rFonts w:asciiTheme="majorBidi" w:hAnsiTheme="majorBidi" w:cs="B Lotus" w:hint="cs"/>
          <w:sz w:val="28"/>
          <w:szCs w:val="28"/>
          <w:rtl/>
        </w:rPr>
        <w:t xml:space="preserve">،1382. </w:t>
      </w:r>
      <w:r w:rsidRPr="00862494">
        <w:rPr>
          <w:rFonts w:asciiTheme="majorBidi" w:hAnsiTheme="majorBidi" w:cs="B Lotus"/>
          <w:sz w:val="28"/>
          <w:szCs w:val="28"/>
          <w:rtl/>
        </w:rPr>
        <w:t>بررسی مقایسه ای دانشجویان از لحاظ مسند مهارگذاری، باورهای انگیزشی و راهبردهای یادگیری خود نظم داده شده. مجله روانشناسی سال هفتم.2،</w:t>
      </w:r>
      <w:r w:rsidRPr="00862494">
        <w:rPr>
          <w:rFonts w:asciiTheme="majorBidi" w:hAnsiTheme="majorBidi" w:cs="B Lotus" w:hint="cs"/>
          <w:sz w:val="28"/>
          <w:szCs w:val="28"/>
          <w:rtl/>
        </w:rPr>
        <w:t xml:space="preserve"> ص</w:t>
      </w:r>
      <w:r w:rsidRPr="00862494">
        <w:rPr>
          <w:rFonts w:asciiTheme="majorBidi" w:hAnsiTheme="majorBidi" w:cs="B Lotus"/>
          <w:sz w:val="28"/>
          <w:szCs w:val="28"/>
          <w:rtl/>
        </w:rPr>
        <w:t xml:space="preserve"> 226-218.</w:t>
      </w:r>
    </w:p>
    <w:p w14:paraId="06B52F3A"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hint="cs"/>
          <w:sz w:val="28"/>
          <w:szCs w:val="28"/>
          <w:rtl/>
        </w:rPr>
        <w:t>جوکار بهرام، 1378. بررسی ادراک نوجوانان از همبستگی و اقتدار در روابط خانوادگی. مجله علوم اجتماعی و انسانی دانشگاه شیراز، دوره پانزدهم ، شماره 1، پاییز 1378.</w:t>
      </w:r>
    </w:p>
    <w:p w14:paraId="6FE16BEE"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جمعه نیا سکینه</w:t>
      </w:r>
      <w:r w:rsidRPr="00862494">
        <w:rPr>
          <w:rFonts w:asciiTheme="majorBidi" w:hAnsiTheme="majorBidi" w:cs="B Lotus" w:hint="cs"/>
          <w:sz w:val="28"/>
          <w:szCs w:val="28"/>
          <w:rtl/>
        </w:rPr>
        <w:t>،1387.</w:t>
      </w:r>
      <w:r w:rsidRPr="00862494">
        <w:rPr>
          <w:rFonts w:asciiTheme="majorBidi" w:hAnsiTheme="majorBidi" w:cs="B Lotus"/>
          <w:sz w:val="28"/>
          <w:szCs w:val="28"/>
          <w:rtl/>
        </w:rPr>
        <w:t xml:space="preserve"> بررسی رابطه ی سلامت اجتماعی با سبک های هویت یابی دانش آموزان دبیرستان های دولتی شهر گنبد، پایان نامه ی کارشناسی ارشد، دانشکده ی روان شناسی و علوم تربیتی دانشگاه شهید بهشتی.</w:t>
      </w:r>
    </w:p>
    <w:p w14:paraId="35F67B94"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چرخیان امیر و حیدرنیا احمد</w:t>
      </w:r>
      <w:r w:rsidRPr="00862494">
        <w:rPr>
          <w:rFonts w:asciiTheme="majorBidi" w:hAnsiTheme="majorBidi" w:cs="B Lotus" w:hint="cs"/>
          <w:sz w:val="28"/>
          <w:szCs w:val="28"/>
          <w:rtl/>
        </w:rPr>
        <w:t xml:space="preserve">،1386. </w:t>
      </w:r>
      <w:r w:rsidRPr="00862494">
        <w:rPr>
          <w:rFonts w:asciiTheme="majorBidi" w:hAnsiTheme="majorBidi" w:cs="B Lotus"/>
          <w:sz w:val="28"/>
          <w:szCs w:val="28"/>
          <w:rtl/>
        </w:rPr>
        <w:t>کیفیت رابطه ولی-فرزندی نوجوانان دچار اعتیاد و نوجوانان عادی. فصلنامه علمی پژوهشی رفاه اجتماعی، 6، 25،</w:t>
      </w:r>
      <w:r w:rsidRPr="00862494">
        <w:rPr>
          <w:rFonts w:asciiTheme="majorBidi" w:hAnsiTheme="majorBidi" w:cs="B Lotus" w:hint="cs"/>
          <w:sz w:val="28"/>
          <w:szCs w:val="28"/>
          <w:rtl/>
        </w:rPr>
        <w:t>ص</w:t>
      </w:r>
      <w:r w:rsidRPr="00862494">
        <w:rPr>
          <w:rFonts w:asciiTheme="majorBidi" w:hAnsiTheme="majorBidi" w:cs="B Lotus"/>
          <w:sz w:val="28"/>
          <w:szCs w:val="28"/>
          <w:rtl/>
        </w:rPr>
        <w:t xml:space="preserve"> 57-39.</w:t>
      </w:r>
    </w:p>
    <w:p w14:paraId="4BEFA8D1"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حاتمی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پریسا</w:t>
      </w:r>
      <w:r w:rsidRPr="00862494">
        <w:rPr>
          <w:rFonts w:asciiTheme="majorBidi" w:hAnsiTheme="majorBidi" w:cs="B Lotus" w:hint="cs"/>
          <w:sz w:val="28"/>
          <w:szCs w:val="28"/>
          <w:rtl/>
        </w:rPr>
        <w:t xml:space="preserve">،1389. </w:t>
      </w:r>
      <w:r w:rsidRPr="00862494">
        <w:rPr>
          <w:rFonts w:asciiTheme="majorBidi" w:hAnsiTheme="majorBidi" w:cs="B Lotus"/>
          <w:sz w:val="28"/>
          <w:szCs w:val="28"/>
          <w:rtl/>
        </w:rPr>
        <w:t>بررسی عوامل موثر بر سلامت اجتماعی دانشجویان با تاکید بر شبکه های اجتماعی. پایان نامه کارشناسی ارشد مددکاری اجتماعی، دانشگاه علامه طباطبایی.</w:t>
      </w:r>
    </w:p>
    <w:p w14:paraId="442C41C7"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حجازی الهه و نقش زهرا</w:t>
      </w:r>
      <w:r w:rsidRPr="00862494">
        <w:rPr>
          <w:rFonts w:asciiTheme="majorBidi" w:hAnsiTheme="majorBidi" w:cs="B Lotus" w:hint="cs"/>
          <w:sz w:val="28"/>
          <w:szCs w:val="28"/>
          <w:rtl/>
        </w:rPr>
        <w:t xml:space="preserve">،1387. </w:t>
      </w:r>
      <w:r w:rsidRPr="00862494">
        <w:rPr>
          <w:rFonts w:asciiTheme="majorBidi" w:hAnsiTheme="majorBidi" w:cs="B Lotus"/>
          <w:sz w:val="28"/>
          <w:szCs w:val="28"/>
          <w:rtl/>
        </w:rPr>
        <w:t>الگوی ساختاری رابطه ادراک از ساختار کلاس، اهداف پیشرفت، خودکارآمدی و خودنظم بخشی در درس ریاضی. تازه های علوم شناختی،10(4)</w:t>
      </w:r>
      <w:r w:rsidRPr="00862494">
        <w:rPr>
          <w:rFonts w:asciiTheme="majorBidi" w:hAnsiTheme="majorBidi" w:cs="B Lotus" w:hint="cs"/>
          <w:sz w:val="28"/>
          <w:szCs w:val="28"/>
          <w:rtl/>
        </w:rPr>
        <w:t xml:space="preserve">، ص </w:t>
      </w:r>
      <w:r w:rsidRPr="00862494">
        <w:rPr>
          <w:rFonts w:asciiTheme="majorBidi" w:hAnsiTheme="majorBidi" w:cs="B Lotus"/>
          <w:sz w:val="28"/>
          <w:szCs w:val="28"/>
          <w:rtl/>
        </w:rPr>
        <w:t>38-27.</w:t>
      </w:r>
    </w:p>
    <w:p w14:paraId="70E43FB0"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 xml:space="preserve">حسینی حاجی بکنده، </w:t>
      </w:r>
      <w:r w:rsidRPr="00862494">
        <w:rPr>
          <w:rFonts w:asciiTheme="majorBidi" w:hAnsiTheme="majorBidi" w:cs="B Lotus" w:hint="cs"/>
          <w:sz w:val="28"/>
          <w:szCs w:val="28"/>
          <w:rtl/>
        </w:rPr>
        <w:t xml:space="preserve">احمدی </w:t>
      </w:r>
      <w:r w:rsidRPr="00862494">
        <w:rPr>
          <w:rFonts w:asciiTheme="majorBidi" w:hAnsiTheme="majorBidi" w:cs="B Lotus"/>
          <w:sz w:val="28"/>
          <w:szCs w:val="28"/>
          <w:rtl/>
        </w:rPr>
        <w:t>سید احمد، تقی پورملیحه</w:t>
      </w:r>
      <w:r w:rsidRPr="00862494">
        <w:rPr>
          <w:rFonts w:asciiTheme="majorBidi" w:hAnsiTheme="majorBidi" w:cs="B Lotus" w:hint="cs"/>
          <w:sz w:val="28"/>
          <w:szCs w:val="28"/>
          <w:rtl/>
        </w:rPr>
        <w:t xml:space="preserve">، 1389. </w:t>
      </w:r>
      <w:r w:rsidRPr="00862494">
        <w:rPr>
          <w:rFonts w:asciiTheme="majorBidi" w:hAnsiTheme="majorBidi" w:cs="B Lotus"/>
          <w:sz w:val="28"/>
          <w:szCs w:val="28"/>
          <w:rtl/>
        </w:rPr>
        <w:t>بررسی تاثیر حمایت اجتماعی بر سلامت اجتماعی زنان سرپرست خانوار. فصلنامه ی پژوهش اجتماعی، سال سوم، شماره هفتم، دوره تابستان</w:t>
      </w:r>
      <w:r w:rsidRPr="00862494">
        <w:rPr>
          <w:rFonts w:asciiTheme="majorBidi" w:hAnsiTheme="majorBidi" w:cs="B Lotus" w:hint="cs"/>
          <w:sz w:val="28"/>
          <w:szCs w:val="28"/>
          <w:rtl/>
        </w:rPr>
        <w:t>.</w:t>
      </w:r>
      <w:r w:rsidRPr="00862494">
        <w:rPr>
          <w:rFonts w:asciiTheme="majorBidi" w:hAnsiTheme="majorBidi" w:cs="B Lotus"/>
          <w:sz w:val="28"/>
          <w:szCs w:val="28"/>
          <w:rtl/>
        </w:rPr>
        <w:t>.</w:t>
      </w:r>
    </w:p>
    <w:p w14:paraId="7F6C3F51"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 xml:space="preserve">خدایاری فرد محمد، </w:t>
      </w:r>
      <w:r w:rsidRPr="00862494">
        <w:rPr>
          <w:rFonts w:asciiTheme="majorBidi" w:hAnsiTheme="majorBidi" w:cs="B Lotus" w:hint="cs"/>
          <w:sz w:val="28"/>
          <w:szCs w:val="28"/>
          <w:rtl/>
        </w:rPr>
        <w:t xml:space="preserve">1380. </w:t>
      </w:r>
      <w:r w:rsidRPr="00862494">
        <w:rPr>
          <w:rFonts w:asciiTheme="majorBidi" w:hAnsiTheme="majorBidi" w:cs="B Lotus"/>
          <w:b/>
          <w:bCs/>
          <w:sz w:val="28"/>
          <w:szCs w:val="28"/>
          <w:rtl/>
        </w:rPr>
        <w:t>مسائل نوجوانان و جوانان</w:t>
      </w:r>
      <w:r w:rsidRPr="00862494">
        <w:rPr>
          <w:rFonts w:asciiTheme="majorBidi" w:hAnsiTheme="majorBidi" w:cs="B Lotus"/>
          <w:sz w:val="28"/>
          <w:szCs w:val="28"/>
          <w:rtl/>
        </w:rPr>
        <w:t>.تهران:انتشارات انجمن اولیاء و مربیان.</w:t>
      </w:r>
    </w:p>
    <w:p w14:paraId="76C5F458"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 xml:space="preserve">خسروی صدراله، </w:t>
      </w:r>
      <w:r w:rsidRPr="00862494">
        <w:rPr>
          <w:rFonts w:asciiTheme="majorBidi" w:hAnsiTheme="majorBidi" w:cs="B Lotus" w:hint="cs"/>
          <w:sz w:val="28"/>
          <w:szCs w:val="28"/>
          <w:rtl/>
        </w:rPr>
        <w:t xml:space="preserve">1389. </w:t>
      </w:r>
      <w:r w:rsidRPr="00862494">
        <w:rPr>
          <w:rFonts w:asciiTheme="majorBidi" w:hAnsiTheme="majorBidi" w:cs="B Lotus"/>
          <w:sz w:val="28"/>
          <w:szCs w:val="28"/>
          <w:rtl/>
        </w:rPr>
        <w:t>اثر بخشی آموزش الگوی ارتباطی خانوادگی کثرت گرا بر میزان شادی،رضایت از زندگی زوجین و مهارت های اجتماعی فرزندان در دوره ابتدایی.پایان نامه دکتری رشته روان شناسی عمومی دانشگاه اصفهان.</w:t>
      </w:r>
    </w:p>
    <w:p w14:paraId="233BBFCB"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خوی نژاد غلامرضا و رجایی علیرضا،1382. تعارض والد-نوجوان و بزه دیدگی رفتاری: یک مدل جدید در تبیین بزه دیدگی رفتاری. دانشگاه آزاد اسلامی واحد تربت جام.</w:t>
      </w:r>
    </w:p>
    <w:p w14:paraId="463990E8"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داوود بهزاد</w:t>
      </w:r>
      <w:r w:rsidRPr="00862494">
        <w:rPr>
          <w:rFonts w:asciiTheme="majorBidi" w:hAnsiTheme="majorBidi" w:cs="B Lotus" w:hint="cs"/>
          <w:sz w:val="28"/>
          <w:szCs w:val="28"/>
          <w:rtl/>
        </w:rPr>
        <w:t>1384.</w:t>
      </w:r>
      <w:r w:rsidRPr="00862494">
        <w:rPr>
          <w:rFonts w:asciiTheme="majorBidi" w:hAnsiTheme="majorBidi" w:cs="B Lotus"/>
          <w:sz w:val="28"/>
          <w:szCs w:val="28"/>
          <w:rtl/>
        </w:rPr>
        <w:t xml:space="preserve"> سرمایه اجتماعی بستری برای ارتقاء سلامت روان، فصلنامه علمی-پژوهشی رفاه اجتماعی، سال دوم، شماره هشتم.</w:t>
      </w:r>
    </w:p>
    <w:p w14:paraId="2978FD08"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رجبی غلامرضا، عطاری یوسفعلی و شکرکن حسین</w:t>
      </w:r>
      <w:r w:rsidRPr="00862494">
        <w:rPr>
          <w:rFonts w:asciiTheme="majorBidi" w:hAnsiTheme="majorBidi" w:cs="B Lotus" w:hint="cs"/>
          <w:sz w:val="28"/>
          <w:szCs w:val="28"/>
          <w:rtl/>
        </w:rPr>
        <w:t>،1382.</w:t>
      </w:r>
      <w:r w:rsidRPr="00862494">
        <w:rPr>
          <w:rFonts w:asciiTheme="majorBidi" w:hAnsiTheme="majorBidi" w:cs="B Lotus"/>
          <w:sz w:val="28"/>
          <w:szCs w:val="28"/>
          <w:rtl/>
        </w:rPr>
        <w:t xml:space="preserve"> اعتباریابی و مقایسه انتظارات و خودکارآمدی شغلی در دانشجویان دختر و پسر دانشگاه شهید چمران اهواز. مجله علوم تربیتی و روان شناسی دانشگاه شهید چمران اهواز، 1 و 2، </w:t>
      </w:r>
      <w:r w:rsidRPr="00862494">
        <w:rPr>
          <w:rFonts w:asciiTheme="majorBidi" w:hAnsiTheme="majorBidi" w:cs="B Lotus" w:hint="cs"/>
          <w:sz w:val="28"/>
          <w:szCs w:val="28"/>
          <w:rtl/>
        </w:rPr>
        <w:t>ص</w:t>
      </w:r>
      <w:r w:rsidRPr="00862494">
        <w:rPr>
          <w:rFonts w:asciiTheme="majorBidi" w:hAnsiTheme="majorBidi" w:cs="B Lotus"/>
          <w:sz w:val="28"/>
          <w:szCs w:val="28"/>
          <w:rtl/>
        </w:rPr>
        <w:t>71-100.</w:t>
      </w:r>
    </w:p>
    <w:p w14:paraId="218FF333"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رجبی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غ</w:t>
      </w:r>
      <w:r w:rsidRPr="00862494">
        <w:rPr>
          <w:rFonts w:asciiTheme="majorBidi" w:eastAsia="Times New Roman" w:hAnsiTheme="majorBidi" w:cs="B Lotus" w:hint="cs"/>
          <w:color w:val="000000"/>
          <w:sz w:val="28"/>
          <w:szCs w:val="28"/>
          <w:rtl/>
        </w:rPr>
        <w:t>لامرضا</w:t>
      </w:r>
      <w:r w:rsidRPr="00862494">
        <w:rPr>
          <w:rFonts w:asciiTheme="majorBidi" w:eastAsia="Times New Roman" w:hAnsiTheme="majorBidi" w:cs="B Lotus"/>
          <w:color w:val="000000"/>
          <w:sz w:val="28"/>
          <w:szCs w:val="28"/>
          <w:rtl/>
        </w:rPr>
        <w:t>،</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عطاری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ی</w:t>
      </w:r>
      <w:r w:rsidRPr="00862494">
        <w:rPr>
          <w:rFonts w:asciiTheme="majorBidi" w:eastAsia="Times New Roman" w:hAnsiTheme="majorBidi" w:cs="B Lotus" w:hint="cs"/>
          <w:color w:val="000000"/>
          <w:sz w:val="28"/>
          <w:szCs w:val="28"/>
          <w:rtl/>
        </w:rPr>
        <w:t>وسفعلی</w:t>
      </w:r>
      <w:r w:rsidRPr="00862494">
        <w:rPr>
          <w:rFonts w:asciiTheme="majorBidi" w:eastAsia="Times New Roman" w:hAnsiTheme="majorBidi" w:cs="B Lotus"/>
          <w:color w:val="000000"/>
          <w:sz w:val="28"/>
          <w:szCs w:val="28"/>
          <w:rtl/>
        </w:rPr>
        <w:t>،</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شکرکن</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ح</w:t>
      </w:r>
      <w:r w:rsidRPr="00862494">
        <w:rPr>
          <w:rFonts w:asciiTheme="majorBidi" w:eastAsia="Times New Roman" w:hAnsiTheme="majorBidi" w:cs="B Lotus" w:hint="cs"/>
          <w:color w:val="000000"/>
          <w:sz w:val="28"/>
          <w:szCs w:val="28"/>
          <w:rtl/>
        </w:rPr>
        <w:t>سین</w:t>
      </w:r>
      <w:r w:rsidRPr="00862494">
        <w:rPr>
          <w:rFonts w:asciiTheme="majorBidi" w:eastAsia="Times New Roman" w:hAnsiTheme="majorBidi" w:cs="B Lotus"/>
          <w:color w:val="000000"/>
          <w:sz w:val="28"/>
          <w:szCs w:val="28"/>
          <w:rtl/>
        </w:rPr>
        <w:t>.</w:t>
      </w:r>
      <w:r w:rsidRPr="00862494">
        <w:rPr>
          <w:rFonts w:asciiTheme="majorBidi" w:eastAsia="Times New Roman" w:hAnsiTheme="majorBidi" w:cs="B Lotus" w:hint="cs"/>
          <w:color w:val="000000"/>
          <w:sz w:val="28"/>
          <w:szCs w:val="28"/>
          <w:rtl/>
        </w:rPr>
        <w:t xml:space="preserve">،1383. </w:t>
      </w:r>
      <w:r w:rsidRPr="00862494">
        <w:rPr>
          <w:rFonts w:asciiTheme="majorBidi" w:eastAsia="Times New Roman" w:hAnsiTheme="majorBidi" w:cs="B Lotus"/>
          <w:color w:val="000000"/>
          <w:sz w:val="28"/>
          <w:szCs w:val="28"/>
          <w:rtl/>
        </w:rPr>
        <w:t xml:space="preserve">اعتباریابی و مقایسه انتظارات و خودکارآمدی شغلی در دانشجویان دختر وپسر دانشگاه شهید چمران اهواز.مجله علوم تربیتی و روان شناسی دانشگاه شهید چمران اهواز،1 </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2</w:t>
      </w:r>
      <w:r w:rsidRPr="00862494">
        <w:rPr>
          <w:rFonts w:asciiTheme="majorBidi" w:eastAsia="Times New Roman" w:hAnsiTheme="majorBidi" w:cs="B Lotus" w:hint="cs"/>
          <w:color w:val="000000"/>
          <w:sz w:val="28"/>
          <w:szCs w:val="28"/>
          <w:rtl/>
        </w:rPr>
        <w:t>، ص</w:t>
      </w:r>
      <w:r w:rsidRPr="00862494">
        <w:rPr>
          <w:rFonts w:asciiTheme="majorBidi" w:eastAsia="Times New Roman" w:hAnsiTheme="majorBidi" w:cs="B Lotus"/>
          <w:color w:val="000000"/>
          <w:sz w:val="28"/>
          <w:szCs w:val="28"/>
          <w:rtl/>
        </w:rPr>
        <w:t>71،-100.</w:t>
      </w:r>
    </w:p>
    <w:p w14:paraId="2A71B675"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BLotus" w:cs="B Lotus" w:hint="cs"/>
          <w:sz w:val="28"/>
          <w:szCs w:val="28"/>
          <w:rtl/>
        </w:rPr>
        <w:t>رحمتي</w:t>
      </w:r>
      <w:r w:rsidRPr="00862494">
        <w:rPr>
          <w:rFonts w:ascii="BLotus" w:cs="B Lotus"/>
          <w:sz w:val="28"/>
          <w:szCs w:val="28"/>
        </w:rPr>
        <w:t xml:space="preserve"> </w:t>
      </w:r>
      <w:r w:rsidRPr="00862494">
        <w:rPr>
          <w:rFonts w:ascii="BLotus" w:cs="B Lotus" w:hint="cs"/>
          <w:sz w:val="28"/>
          <w:szCs w:val="28"/>
          <w:rtl/>
        </w:rPr>
        <w:t>عباس،1385.</w:t>
      </w:r>
      <w:r w:rsidRPr="00862494">
        <w:rPr>
          <w:rFonts w:ascii="BLotus" w:cs="B Lotus"/>
          <w:sz w:val="28"/>
          <w:szCs w:val="28"/>
        </w:rPr>
        <w:t xml:space="preserve"> </w:t>
      </w:r>
      <w:r w:rsidRPr="00862494">
        <w:rPr>
          <w:rFonts w:cs="B Lotus" w:hint="cs"/>
          <w:b/>
          <w:bCs/>
          <w:i/>
          <w:iCs/>
          <w:sz w:val="28"/>
          <w:szCs w:val="28"/>
          <w:rtl/>
        </w:rPr>
        <w:t>بررسي</w:t>
      </w:r>
      <w:r w:rsidRPr="00862494">
        <w:rPr>
          <w:rFonts w:cs="B Lotus"/>
          <w:b/>
          <w:bCs/>
          <w:i/>
          <w:iCs/>
          <w:sz w:val="28"/>
          <w:szCs w:val="28"/>
        </w:rPr>
        <w:t xml:space="preserve"> </w:t>
      </w:r>
      <w:r w:rsidRPr="00862494">
        <w:rPr>
          <w:rFonts w:cs="B Lotus" w:hint="cs"/>
          <w:b/>
          <w:bCs/>
          <w:i/>
          <w:iCs/>
          <w:sz w:val="28"/>
          <w:szCs w:val="28"/>
          <w:rtl/>
        </w:rPr>
        <w:t>نگر</w:t>
      </w:r>
      <w:r w:rsidRPr="00862494">
        <w:rPr>
          <w:rFonts w:cs="B Lotus" w:hint="cs"/>
          <w:sz w:val="28"/>
          <w:szCs w:val="28"/>
          <w:rtl/>
        </w:rPr>
        <w:t>ش</w:t>
      </w:r>
      <w:r w:rsidRPr="00862494">
        <w:rPr>
          <w:rFonts w:cs="B Lotus"/>
          <w:sz w:val="28"/>
          <w:szCs w:val="28"/>
        </w:rPr>
        <w:t xml:space="preserve"> </w:t>
      </w:r>
      <w:r w:rsidRPr="00862494">
        <w:rPr>
          <w:rFonts w:cs="B Lotus" w:hint="cs"/>
          <w:sz w:val="28"/>
          <w:szCs w:val="28"/>
          <w:rtl/>
        </w:rPr>
        <w:t>دانشجويان</w:t>
      </w:r>
      <w:r w:rsidRPr="00862494">
        <w:rPr>
          <w:rFonts w:cs="B Lotus"/>
          <w:sz w:val="28"/>
          <w:szCs w:val="28"/>
        </w:rPr>
        <w:t xml:space="preserve"> </w:t>
      </w:r>
      <w:r w:rsidRPr="00862494">
        <w:rPr>
          <w:rFonts w:cs="B Lotus" w:hint="cs"/>
          <w:sz w:val="28"/>
          <w:szCs w:val="28"/>
          <w:rtl/>
        </w:rPr>
        <w:t>نسبت</w:t>
      </w:r>
      <w:r w:rsidRPr="00862494">
        <w:rPr>
          <w:rFonts w:cs="B Lotus"/>
          <w:sz w:val="28"/>
          <w:szCs w:val="28"/>
        </w:rPr>
        <w:t xml:space="preserve"> </w:t>
      </w:r>
      <w:r w:rsidRPr="00862494">
        <w:rPr>
          <w:rFonts w:cs="B Lotus" w:hint="cs"/>
          <w:sz w:val="28"/>
          <w:szCs w:val="28"/>
          <w:rtl/>
        </w:rPr>
        <w:t>به</w:t>
      </w:r>
      <w:r w:rsidRPr="00862494">
        <w:rPr>
          <w:rFonts w:cs="B Lotus"/>
          <w:sz w:val="28"/>
          <w:szCs w:val="28"/>
        </w:rPr>
        <w:t xml:space="preserve"> </w:t>
      </w:r>
      <w:r w:rsidRPr="00862494">
        <w:rPr>
          <w:rFonts w:cs="B Lotus" w:hint="cs"/>
          <w:sz w:val="28"/>
          <w:szCs w:val="28"/>
          <w:rtl/>
        </w:rPr>
        <w:t>سوءمصرف موادمخدر</w:t>
      </w:r>
      <w:r w:rsidRPr="00862494">
        <w:rPr>
          <w:rFonts w:ascii="BLotus" w:cs="B Lotus"/>
          <w:sz w:val="28"/>
          <w:szCs w:val="28"/>
        </w:rPr>
        <w:t xml:space="preserve">. </w:t>
      </w:r>
      <w:r w:rsidRPr="00862494">
        <w:rPr>
          <w:rFonts w:ascii="BLotusBold" w:cs="B Lotus" w:hint="cs"/>
          <w:sz w:val="28"/>
          <w:szCs w:val="28"/>
          <w:rtl/>
        </w:rPr>
        <w:t>مجموعه</w:t>
      </w:r>
      <w:r w:rsidRPr="00862494">
        <w:rPr>
          <w:rFonts w:ascii="BLotusBold" w:cs="B Lotus"/>
          <w:sz w:val="28"/>
          <w:szCs w:val="28"/>
        </w:rPr>
        <w:t xml:space="preserve"> </w:t>
      </w:r>
      <w:r w:rsidRPr="00862494">
        <w:rPr>
          <w:rFonts w:ascii="BLotusBold" w:cs="B Lotus" w:hint="cs"/>
          <w:sz w:val="28"/>
          <w:szCs w:val="28"/>
          <w:rtl/>
        </w:rPr>
        <w:t>مقالات</w:t>
      </w:r>
      <w:r w:rsidRPr="00862494">
        <w:rPr>
          <w:rFonts w:ascii="BLotusBold" w:cs="B Lotus"/>
          <w:sz w:val="28"/>
          <w:szCs w:val="28"/>
        </w:rPr>
        <w:t xml:space="preserve"> </w:t>
      </w:r>
      <w:r w:rsidRPr="00862494">
        <w:rPr>
          <w:rFonts w:ascii="BLotusBold" w:cs="B Lotus" w:hint="cs"/>
          <w:sz w:val="28"/>
          <w:szCs w:val="28"/>
          <w:rtl/>
        </w:rPr>
        <w:t>سومين</w:t>
      </w:r>
      <w:r w:rsidRPr="00862494">
        <w:rPr>
          <w:rFonts w:ascii="BLotusBold" w:cs="B Lotus"/>
          <w:sz w:val="28"/>
          <w:szCs w:val="28"/>
        </w:rPr>
        <w:t xml:space="preserve"> </w:t>
      </w:r>
      <w:r w:rsidRPr="00862494">
        <w:rPr>
          <w:rFonts w:ascii="BLotusBold" w:cs="B Lotus" w:hint="cs"/>
          <w:sz w:val="28"/>
          <w:szCs w:val="28"/>
          <w:rtl/>
        </w:rPr>
        <w:t>سمينار</w:t>
      </w:r>
      <w:r w:rsidRPr="00862494">
        <w:rPr>
          <w:rFonts w:ascii="BLotusBold" w:cs="B Lotus"/>
          <w:sz w:val="28"/>
          <w:szCs w:val="28"/>
        </w:rPr>
        <w:t xml:space="preserve"> </w:t>
      </w:r>
      <w:r w:rsidRPr="00862494">
        <w:rPr>
          <w:rFonts w:ascii="BLotusBold" w:cs="B Lotus" w:hint="cs"/>
          <w:sz w:val="28"/>
          <w:szCs w:val="28"/>
          <w:rtl/>
        </w:rPr>
        <w:t>سراسري</w:t>
      </w:r>
      <w:r w:rsidRPr="00862494">
        <w:rPr>
          <w:rFonts w:ascii="BLotusBold" w:cs="B Lotus"/>
          <w:sz w:val="28"/>
          <w:szCs w:val="28"/>
        </w:rPr>
        <w:t xml:space="preserve"> </w:t>
      </w:r>
      <w:r w:rsidRPr="00862494">
        <w:rPr>
          <w:rFonts w:ascii="BLotusBold" w:cs="B Lotus" w:hint="cs"/>
          <w:sz w:val="28"/>
          <w:szCs w:val="28"/>
          <w:rtl/>
        </w:rPr>
        <w:t>بهداشت</w:t>
      </w:r>
      <w:r w:rsidRPr="00862494">
        <w:rPr>
          <w:rFonts w:ascii="BLotusBold" w:cs="B Lotus"/>
          <w:sz w:val="28"/>
          <w:szCs w:val="28"/>
        </w:rPr>
        <w:t xml:space="preserve"> </w:t>
      </w:r>
      <w:r w:rsidRPr="00862494">
        <w:rPr>
          <w:rFonts w:ascii="BLotusBold" w:cs="B Lotus" w:hint="cs"/>
          <w:sz w:val="28"/>
          <w:szCs w:val="28"/>
          <w:rtl/>
        </w:rPr>
        <w:t>رواني دانشجويان</w:t>
      </w:r>
      <w:r w:rsidRPr="00862494">
        <w:rPr>
          <w:rFonts w:ascii="BLotusBold" w:cs="B Lotus"/>
          <w:sz w:val="28"/>
          <w:szCs w:val="28"/>
        </w:rPr>
        <w:t>.</w:t>
      </w:r>
    </w:p>
    <w:p w14:paraId="6771728E"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رضایی حسین،1387. مدیریت تعارض. مجله رشد(فنی و حرفه ای)، 3، 3، 87.</w:t>
      </w:r>
      <w:r w:rsidRPr="00862494">
        <w:rPr>
          <w:rFonts w:asciiTheme="majorBidi" w:hAnsiTheme="majorBidi" w:cs="B Lotus" w:hint="cs"/>
          <w:sz w:val="28"/>
          <w:szCs w:val="28"/>
          <w:rtl/>
        </w:rPr>
        <w:t>ص.</w:t>
      </w:r>
    </w:p>
    <w:p w14:paraId="06449971"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رعیت</w:t>
      </w:r>
      <w:r w:rsidRPr="00862494">
        <w:rPr>
          <w:rFonts w:asciiTheme="majorBidi" w:hAnsiTheme="majorBidi" w:cs="B Lotus" w:hint="cs"/>
          <w:sz w:val="28"/>
          <w:szCs w:val="28"/>
          <w:rtl/>
        </w:rPr>
        <w:t xml:space="preserve"> رکن </w:t>
      </w:r>
      <w:r w:rsidRPr="00862494">
        <w:rPr>
          <w:rFonts w:asciiTheme="majorBidi" w:hAnsiTheme="majorBidi" w:cs="B Lotus"/>
          <w:sz w:val="28"/>
          <w:szCs w:val="28"/>
          <w:rtl/>
        </w:rPr>
        <w:t>آبادی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م</w:t>
      </w:r>
      <w:r w:rsidRPr="00862494">
        <w:rPr>
          <w:rFonts w:asciiTheme="majorBidi" w:hAnsiTheme="majorBidi" w:cs="B Lotus" w:hint="cs"/>
          <w:sz w:val="28"/>
          <w:szCs w:val="28"/>
          <w:rtl/>
        </w:rPr>
        <w:t xml:space="preserve">هناز،1387. </w:t>
      </w:r>
      <w:r w:rsidRPr="00862494">
        <w:rPr>
          <w:rFonts w:asciiTheme="majorBidi" w:hAnsiTheme="majorBidi" w:cs="B Lotus"/>
          <w:sz w:val="28"/>
          <w:szCs w:val="28"/>
          <w:rtl/>
        </w:rPr>
        <w:t>بررسی تاثیر آموزش رفتاری-ارتباطی بر تعارضات زناشویی زوجین مراجعه کننده به مرکز مشاوره نیروی انتظامی استان یزد.پایان نامه کارشناسی ارشد روان شناسی،دانشگاه اصفهان.</w:t>
      </w:r>
    </w:p>
    <w:p w14:paraId="10BF2E17"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cs="B Lotus" w:hint="cs"/>
          <w:sz w:val="28"/>
          <w:szCs w:val="28"/>
          <w:rtl/>
        </w:rPr>
        <w:t>رفیعی حسن، سمیعی مرسده، امینی رارانی مصطفی و اکبریان مهدی،1389. سلامت اجتماعی ایران:از تعریف اجماع مدار تا شاخص شواهد مدار.نخستین هم اندیشی ملی سلامت اجتماعی.مجموعه مقالات و سخرانیها.وزارت بهداشت،درمان و آموزش پزشکی،دفتر سلامت روانی-اجتماعی و اعتیاد.</w:t>
      </w:r>
    </w:p>
    <w:p w14:paraId="1157D803"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زابلی پریسا،</w:t>
      </w:r>
      <w:r w:rsidRPr="00862494">
        <w:rPr>
          <w:rFonts w:asciiTheme="majorBidi" w:hAnsiTheme="majorBidi" w:cs="B Lotus" w:hint="cs"/>
          <w:sz w:val="28"/>
          <w:szCs w:val="28"/>
          <w:rtl/>
        </w:rPr>
        <w:t xml:space="preserve">1383. </w:t>
      </w:r>
      <w:r w:rsidRPr="00862494">
        <w:rPr>
          <w:rFonts w:asciiTheme="majorBidi" w:hAnsiTheme="majorBidi" w:cs="B Lotus"/>
          <w:sz w:val="28"/>
          <w:szCs w:val="28"/>
          <w:rtl/>
        </w:rPr>
        <w:t>سنجش روان نمایشگری در بهبود مهارت های رفع تعارض مادران در دختران. تازه ها و پژوهشهای مشاوره، 4، 13،</w:t>
      </w:r>
      <w:r w:rsidRPr="00862494">
        <w:rPr>
          <w:rFonts w:asciiTheme="majorBidi" w:hAnsiTheme="majorBidi" w:cs="B Lotus" w:hint="cs"/>
          <w:sz w:val="28"/>
          <w:szCs w:val="28"/>
          <w:rtl/>
        </w:rPr>
        <w:t>ص</w:t>
      </w:r>
      <w:r w:rsidRPr="00862494">
        <w:rPr>
          <w:rFonts w:asciiTheme="majorBidi" w:hAnsiTheme="majorBidi" w:cs="B Lotus"/>
          <w:sz w:val="28"/>
          <w:szCs w:val="28"/>
          <w:rtl/>
        </w:rPr>
        <w:t xml:space="preserve"> 93-81.</w:t>
      </w:r>
    </w:p>
    <w:p w14:paraId="7206B2A5"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 xml:space="preserve">زارب </w:t>
      </w:r>
      <w:r w:rsidRPr="00862494">
        <w:rPr>
          <w:rFonts w:asciiTheme="majorBidi" w:hAnsiTheme="majorBidi" w:cs="B Lotus" w:hint="cs"/>
          <w:sz w:val="28"/>
          <w:szCs w:val="28"/>
          <w:rtl/>
        </w:rPr>
        <w:t>ژانت،1386.</w:t>
      </w:r>
      <w:r w:rsidRPr="00862494">
        <w:rPr>
          <w:rFonts w:asciiTheme="majorBidi" w:hAnsiTheme="majorBidi" w:cs="B Lotus"/>
          <w:sz w:val="28"/>
          <w:szCs w:val="28"/>
          <w:rtl/>
        </w:rPr>
        <w:t xml:space="preserve"> ارزیابی و شناخت-رفتاردرمانی نوجوانان.ترجمه م</w:t>
      </w:r>
      <w:r w:rsidRPr="00862494">
        <w:rPr>
          <w:rFonts w:asciiTheme="majorBidi" w:hAnsiTheme="majorBidi" w:cs="B Lotus" w:hint="cs"/>
          <w:sz w:val="28"/>
          <w:szCs w:val="28"/>
          <w:rtl/>
        </w:rPr>
        <w:t>حمد</w:t>
      </w:r>
      <w:r w:rsidRPr="00862494">
        <w:rPr>
          <w:rFonts w:asciiTheme="majorBidi" w:hAnsiTheme="majorBidi" w:cs="B Lotus"/>
          <w:sz w:val="28"/>
          <w:szCs w:val="28"/>
          <w:rtl/>
        </w:rPr>
        <w:t xml:space="preserve"> خدایاری فرد و ی</w:t>
      </w:r>
      <w:r w:rsidRPr="00862494">
        <w:rPr>
          <w:rFonts w:asciiTheme="majorBidi" w:hAnsiTheme="majorBidi" w:cs="B Lotus" w:hint="cs"/>
          <w:sz w:val="28"/>
          <w:szCs w:val="28"/>
          <w:rtl/>
        </w:rPr>
        <w:t>اسمین</w:t>
      </w:r>
      <w:r w:rsidRPr="00862494">
        <w:rPr>
          <w:rFonts w:asciiTheme="majorBidi" w:hAnsiTheme="majorBidi" w:cs="B Lotus"/>
          <w:sz w:val="28"/>
          <w:szCs w:val="28"/>
          <w:rtl/>
        </w:rPr>
        <w:t xml:space="preserve"> عابدینی، تهران: انتشارات رشد</w:t>
      </w:r>
    </w:p>
    <w:p w14:paraId="06004FB1"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زمانی فاطمه،</w:t>
      </w:r>
      <w:r w:rsidRPr="00862494">
        <w:rPr>
          <w:rFonts w:asciiTheme="majorBidi" w:hAnsiTheme="majorBidi" w:cs="B Lotus" w:hint="cs"/>
          <w:sz w:val="28"/>
          <w:szCs w:val="28"/>
          <w:rtl/>
        </w:rPr>
        <w:t xml:space="preserve">1385. </w:t>
      </w:r>
      <w:r w:rsidRPr="00862494">
        <w:rPr>
          <w:rFonts w:asciiTheme="majorBidi" w:hAnsiTheme="majorBidi" w:cs="B Lotus"/>
          <w:sz w:val="28"/>
          <w:szCs w:val="28"/>
          <w:rtl/>
        </w:rPr>
        <w:t>تاثیر مشاوره شغلی به ش</w:t>
      </w:r>
      <w:r w:rsidRPr="00862494">
        <w:rPr>
          <w:rFonts w:asciiTheme="majorBidi" w:hAnsiTheme="majorBidi" w:cs="B Lotus" w:hint="cs"/>
          <w:sz w:val="28"/>
          <w:szCs w:val="28"/>
          <w:rtl/>
        </w:rPr>
        <w:t>ی</w:t>
      </w:r>
      <w:r w:rsidRPr="00862494">
        <w:rPr>
          <w:rFonts w:asciiTheme="majorBidi" w:hAnsiTheme="majorBidi" w:cs="B Lotus"/>
          <w:sz w:val="28"/>
          <w:szCs w:val="28"/>
          <w:rtl/>
        </w:rPr>
        <w:t>وه نظریه یادگیری-اجتماعی کرامبولتز بر رفتار تجارب خانگی در زنان شهر اصفهان، پایان نامه کارشناسی ارشد مشاوره شغلی؛ دانشگاه اصفهان(چاپ نشده).</w:t>
      </w:r>
    </w:p>
    <w:p w14:paraId="54FDF491"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سام آرام</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عزت الله،</w:t>
      </w:r>
      <w:r w:rsidRPr="00862494">
        <w:rPr>
          <w:rFonts w:asciiTheme="majorBidi" w:hAnsiTheme="majorBidi" w:cs="B Lotus" w:hint="cs"/>
          <w:sz w:val="28"/>
          <w:szCs w:val="28"/>
          <w:rtl/>
        </w:rPr>
        <w:t>1389.</w:t>
      </w:r>
      <w:r w:rsidRPr="00862494">
        <w:rPr>
          <w:rFonts w:asciiTheme="majorBidi" w:hAnsiTheme="majorBidi" w:cs="B Lotus"/>
          <w:sz w:val="28"/>
          <w:szCs w:val="28"/>
          <w:rtl/>
        </w:rPr>
        <w:t xml:space="preserve"> "بررسی رابطه سلامت اجتماعی با تاکید بر رهیافت پلیس جامعه محور"، فصلنامه علمی پژوهشی انتظام اجتماعی، سال اول، شماره 1.</w:t>
      </w:r>
    </w:p>
    <w:p w14:paraId="2D9C5284"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سجادی حمیرا و سید جلال صدرالسادات</w:t>
      </w:r>
      <w:r w:rsidRPr="00862494">
        <w:rPr>
          <w:rFonts w:asciiTheme="majorBidi" w:hAnsiTheme="majorBidi" w:cs="B Lotus" w:hint="cs"/>
          <w:sz w:val="28"/>
          <w:szCs w:val="28"/>
          <w:rtl/>
        </w:rPr>
        <w:t>، 1384.</w:t>
      </w:r>
      <w:r w:rsidRPr="00862494">
        <w:rPr>
          <w:rFonts w:asciiTheme="majorBidi" w:hAnsiTheme="majorBidi" w:cs="B Lotus"/>
          <w:sz w:val="28"/>
          <w:szCs w:val="28"/>
          <w:rtl/>
        </w:rPr>
        <w:t xml:space="preserve"> شاخص های سلامت اجتماعی، مجله علمی آموزشی اقتصادی-سیاسی اطلاعات، سال 1384</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شماره 207.</w:t>
      </w:r>
    </w:p>
    <w:p w14:paraId="611664BF"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سجادی حمیرا</w:t>
      </w:r>
      <w:r w:rsidRPr="00862494">
        <w:rPr>
          <w:rFonts w:asciiTheme="majorBidi" w:hAnsiTheme="majorBidi" w:cs="B Lotus" w:hint="cs"/>
          <w:sz w:val="28"/>
          <w:szCs w:val="28"/>
          <w:rtl/>
        </w:rPr>
        <w:t xml:space="preserve">،1383. </w:t>
      </w:r>
      <w:r w:rsidRPr="00862494">
        <w:rPr>
          <w:rFonts w:asciiTheme="majorBidi" w:hAnsiTheme="majorBidi" w:cs="B Lotus"/>
          <w:sz w:val="28"/>
          <w:szCs w:val="28"/>
          <w:rtl/>
        </w:rPr>
        <w:t xml:space="preserve">مجله اطلاعات سیاسی-اقتصادی، شماره </w:t>
      </w:r>
      <w:r w:rsidRPr="00862494">
        <w:rPr>
          <w:rFonts w:asciiTheme="majorBidi" w:hAnsiTheme="majorBidi" w:cs="B Lotus" w:hint="cs"/>
          <w:sz w:val="28"/>
          <w:szCs w:val="28"/>
          <w:rtl/>
        </w:rPr>
        <w:t>ص</w:t>
      </w:r>
      <w:r w:rsidRPr="00862494">
        <w:rPr>
          <w:rFonts w:asciiTheme="majorBidi" w:hAnsiTheme="majorBidi" w:cs="B Lotus"/>
          <w:sz w:val="28"/>
          <w:szCs w:val="28"/>
          <w:rtl/>
        </w:rPr>
        <w:t xml:space="preserve">207 </w:t>
      </w:r>
      <w:r w:rsidRPr="00862494">
        <w:rPr>
          <w:rFonts w:asciiTheme="majorBidi" w:hAnsiTheme="majorBidi" w:cs="B Lotus" w:hint="cs"/>
          <w:sz w:val="28"/>
          <w:szCs w:val="28"/>
          <w:rtl/>
        </w:rPr>
        <w:t>-</w:t>
      </w:r>
      <w:r w:rsidRPr="00862494">
        <w:rPr>
          <w:rFonts w:asciiTheme="majorBidi" w:hAnsiTheme="majorBidi" w:cs="B Lotus"/>
          <w:sz w:val="28"/>
          <w:szCs w:val="28"/>
          <w:rtl/>
        </w:rPr>
        <w:t xml:space="preserve"> 208.</w:t>
      </w:r>
    </w:p>
    <w:p w14:paraId="3323E893"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سرا</w:t>
      </w:r>
      <w:r w:rsidRPr="00862494">
        <w:rPr>
          <w:rFonts w:asciiTheme="majorBidi" w:eastAsia="Times New Roman" w:hAnsiTheme="majorBidi" w:cs="B Lotus" w:hint="cs"/>
          <w:color w:val="000000"/>
          <w:sz w:val="28"/>
          <w:szCs w:val="28"/>
          <w:rtl/>
        </w:rPr>
        <w:t>بی</w:t>
      </w:r>
      <w:r w:rsidRPr="00862494">
        <w:rPr>
          <w:rFonts w:asciiTheme="majorBidi" w:eastAsia="Times New Roman" w:hAnsiTheme="majorBidi" w:cs="B Lotus"/>
          <w:color w:val="000000"/>
          <w:sz w:val="28"/>
          <w:szCs w:val="28"/>
          <w:rtl/>
        </w:rPr>
        <w:t xml:space="preserve"> جماب</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م</w:t>
      </w:r>
      <w:r w:rsidRPr="00862494">
        <w:rPr>
          <w:rFonts w:asciiTheme="majorBidi" w:eastAsia="Times New Roman" w:hAnsiTheme="majorBidi" w:cs="B Lotus" w:hint="cs"/>
          <w:color w:val="000000"/>
          <w:sz w:val="28"/>
          <w:szCs w:val="28"/>
          <w:rtl/>
        </w:rPr>
        <w:t>لیحه،</w:t>
      </w:r>
      <w:r w:rsidRPr="00862494">
        <w:rPr>
          <w:rFonts w:asciiTheme="majorBidi" w:eastAsia="Times New Roman" w:hAnsiTheme="majorBidi" w:cs="B Lotus"/>
          <w:color w:val="000000"/>
          <w:sz w:val="28"/>
          <w:szCs w:val="28"/>
          <w:rtl/>
        </w:rPr>
        <w:t xml:space="preserve"> حسن آبادی ح</w:t>
      </w:r>
      <w:r w:rsidRPr="00862494">
        <w:rPr>
          <w:rFonts w:asciiTheme="majorBidi" w:eastAsia="Times New Roman" w:hAnsiTheme="majorBidi" w:cs="B Lotus" w:hint="cs"/>
          <w:color w:val="000000"/>
          <w:sz w:val="28"/>
          <w:szCs w:val="28"/>
          <w:rtl/>
        </w:rPr>
        <w:t xml:space="preserve">سین، </w:t>
      </w:r>
      <w:r w:rsidRPr="00862494">
        <w:rPr>
          <w:rFonts w:asciiTheme="majorBidi" w:eastAsia="Times New Roman" w:hAnsiTheme="majorBidi" w:cs="B Lotus"/>
          <w:color w:val="000000"/>
          <w:sz w:val="28"/>
          <w:szCs w:val="28"/>
          <w:rtl/>
        </w:rPr>
        <w:t>مشهدی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ع</w:t>
      </w:r>
      <w:r w:rsidRPr="00862494">
        <w:rPr>
          <w:rFonts w:asciiTheme="majorBidi" w:eastAsia="Times New Roman" w:hAnsiTheme="majorBidi" w:cs="B Lotus" w:hint="cs"/>
          <w:color w:val="000000"/>
          <w:sz w:val="28"/>
          <w:szCs w:val="28"/>
          <w:rtl/>
        </w:rPr>
        <w:t>لی</w:t>
      </w:r>
      <w:r w:rsidRPr="00862494">
        <w:rPr>
          <w:rFonts w:asciiTheme="majorBidi" w:eastAsia="Times New Roman" w:hAnsiTheme="majorBidi" w:cs="B Lotus"/>
          <w:color w:val="000000"/>
          <w:sz w:val="28"/>
          <w:szCs w:val="28"/>
          <w:rtl/>
        </w:rPr>
        <w:t xml:space="preserve"> و اصغری نکاح م</w:t>
      </w:r>
      <w:r w:rsidRPr="00862494">
        <w:rPr>
          <w:rFonts w:asciiTheme="majorBidi" w:eastAsia="Times New Roman" w:hAnsiTheme="majorBidi" w:cs="B Lotus" w:hint="cs"/>
          <w:color w:val="000000"/>
          <w:sz w:val="28"/>
          <w:szCs w:val="28"/>
          <w:rtl/>
        </w:rPr>
        <w:t xml:space="preserve">حسن، 1390. </w:t>
      </w:r>
      <w:r w:rsidRPr="00862494">
        <w:rPr>
          <w:rFonts w:asciiTheme="majorBidi" w:eastAsia="Times New Roman" w:hAnsiTheme="majorBidi" w:cs="B Lotus"/>
          <w:color w:val="000000"/>
          <w:sz w:val="28"/>
          <w:szCs w:val="28"/>
          <w:rtl/>
        </w:rPr>
        <w:t>تاثیر آموزش والدین بر خودکارآمدی مادران کودکان مبتلا به درخودماندگی، مجله اصول بهداشت روانی، سال سیزدهم، شماره 1، ص 93-84.</w:t>
      </w:r>
    </w:p>
    <w:p w14:paraId="039E2C8B"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سعیدی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محمدرضا، تاج الدین محمدباقر،</w:t>
      </w:r>
      <w:r w:rsidRPr="00862494">
        <w:rPr>
          <w:rFonts w:asciiTheme="majorBidi" w:hAnsiTheme="majorBidi" w:cs="B Lotus" w:hint="cs"/>
          <w:sz w:val="28"/>
          <w:szCs w:val="28"/>
          <w:rtl/>
        </w:rPr>
        <w:t>1388.</w:t>
      </w:r>
      <w:r w:rsidRPr="00862494">
        <w:rPr>
          <w:rFonts w:asciiTheme="majorBidi" w:hAnsiTheme="majorBidi" w:cs="B Lotus"/>
          <w:sz w:val="28"/>
          <w:szCs w:val="28"/>
          <w:rtl/>
        </w:rPr>
        <w:t xml:space="preserve"> برنامه ریزی اجتماعی. چاپ اول، موسسه فرهنگی و هنری راهدانه، تهران.</w:t>
      </w:r>
      <w:r w:rsidRPr="00862494">
        <w:rPr>
          <w:rFonts w:asciiTheme="majorBidi" w:hAnsiTheme="majorBidi" w:cs="B Lotus" w:hint="cs"/>
          <w:sz w:val="28"/>
          <w:szCs w:val="28"/>
          <w:rtl/>
        </w:rPr>
        <w:t>.</w:t>
      </w:r>
    </w:p>
    <w:p w14:paraId="661F7B81"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سوانسون</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ج</w:t>
      </w:r>
      <w:r w:rsidRPr="00862494">
        <w:rPr>
          <w:rFonts w:asciiTheme="majorBidi" w:hAnsiTheme="majorBidi" w:cs="B Lotus" w:hint="cs"/>
          <w:sz w:val="28"/>
          <w:szCs w:val="28"/>
          <w:rtl/>
        </w:rPr>
        <w:t>بن</w:t>
      </w:r>
      <w:r w:rsidRPr="00862494">
        <w:rPr>
          <w:rFonts w:asciiTheme="majorBidi" w:hAnsiTheme="majorBidi" w:cs="B Lotus"/>
          <w:sz w:val="28"/>
          <w:szCs w:val="28"/>
          <w:rtl/>
        </w:rPr>
        <w:t xml:space="preserve"> و فواد</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ن</w:t>
      </w:r>
      <w:r w:rsidRPr="00862494">
        <w:rPr>
          <w:rFonts w:asciiTheme="majorBidi" w:hAnsiTheme="majorBidi" w:cs="B Lotus" w:hint="cs"/>
          <w:sz w:val="28"/>
          <w:szCs w:val="28"/>
          <w:rtl/>
        </w:rPr>
        <w:t>ادیا،1383.</w:t>
      </w:r>
      <w:r w:rsidRPr="00862494">
        <w:rPr>
          <w:rFonts w:asciiTheme="majorBidi" w:hAnsiTheme="majorBidi" w:cs="B Lotus"/>
          <w:sz w:val="28"/>
          <w:szCs w:val="28"/>
          <w:rtl/>
        </w:rPr>
        <w:t xml:space="preserve"> نظریه های جدید مشاوره شغلی و کاربرد. ترجمه رقیه موسوی، تهران: انتشارات اصلح.</w:t>
      </w:r>
    </w:p>
    <w:p w14:paraId="60D1E7BE"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 xml:space="preserve">شارف </w:t>
      </w:r>
      <w:r w:rsidRPr="00862494">
        <w:rPr>
          <w:rFonts w:asciiTheme="majorBidi" w:eastAsia="Times New Roman" w:hAnsiTheme="majorBidi" w:cs="B Lotus" w:hint="cs"/>
          <w:color w:val="000000"/>
          <w:sz w:val="28"/>
          <w:szCs w:val="28"/>
          <w:rtl/>
        </w:rPr>
        <w:t xml:space="preserve">ریچارد اس،1381. </w:t>
      </w:r>
      <w:r w:rsidRPr="00862494">
        <w:rPr>
          <w:rFonts w:asciiTheme="majorBidi" w:eastAsia="Times New Roman" w:hAnsiTheme="majorBidi" w:cs="B Lotus"/>
          <w:color w:val="000000"/>
          <w:sz w:val="28"/>
          <w:szCs w:val="28"/>
          <w:rtl/>
        </w:rPr>
        <w:t>نظریه‌های</w:t>
      </w:r>
      <w:r w:rsidRPr="00862494">
        <w:rPr>
          <w:rFonts w:asciiTheme="majorBidi" w:eastAsia="Times New Roman" w:hAnsiTheme="majorBidi" w:cs="B Lotus"/>
          <w:b/>
          <w:bCs/>
          <w:i/>
          <w:iCs/>
          <w:color w:val="000000"/>
          <w:sz w:val="28"/>
          <w:szCs w:val="28"/>
          <w:rtl/>
        </w:rPr>
        <w:t xml:space="preserve"> روان درمانی و مشاوره</w:t>
      </w:r>
      <w:r w:rsidRPr="00862494">
        <w:rPr>
          <w:rFonts w:asciiTheme="majorBidi" w:eastAsia="Times New Roman" w:hAnsiTheme="majorBidi" w:cs="B Lotus"/>
          <w:color w:val="000000"/>
          <w:sz w:val="28"/>
          <w:szCs w:val="28"/>
          <w:rtl/>
        </w:rPr>
        <w:t>. ترجمه فیروز بخت، م</w:t>
      </w:r>
      <w:r w:rsidRPr="00862494">
        <w:rPr>
          <w:rFonts w:asciiTheme="majorBidi" w:eastAsia="Times New Roman" w:hAnsiTheme="majorBidi" w:cs="B Lotus" w:hint="cs"/>
          <w:color w:val="000000"/>
          <w:sz w:val="28"/>
          <w:szCs w:val="28"/>
          <w:rtl/>
        </w:rPr>
        <w:t>هرداد</w:t>
      </w:r>
      <w:r w:rsidRPr="00862494">
        <w:rPr>
          <w:rFonts w:asciiTheme="majorBidi" w:eastAsia="Times New Roman" w:hAnsiTheme="majorBidi" w:cs="B Lotus"/>
          <w:color w:val="000000"/>
          <w:sz w:val="28"/>
          <w:szCs w:val="28"/>
          <w:rtl/>
        </w:rPr>
        <w:t>.مشهد. آستان قدس رضوی.</w:t>
      </w:r>
    </w:p>
    <w:p w14:paraId="6FB442BB"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شریفیان اکبر</w:t>
      </w:r>
      <w:r w:rsidRPr="00862494">
        <w:rPr>
          <w:rFonts w:asciiTheme="majorBidi" w:hAnsiTheme="majorBidi" w:cs="B Lotus" w:hint="cs"/>
          <w:sz w:val="28"/>
          <w:szCs w:val="28"/>
          <w:rtl/>
        </w:rPr>
        <w:t xml:space="preserve">،1385. </w:t>
      </w:r>
      <w:r w:rsidRPr="00862494">
        <w:rPr>
          <w:rFonts w:asciiTheme="majorBidi" w:hAnsiTheme="majorBidi" w:cs="B Lotus"/>
          <w:sz w:val="28"/>
          <w:szCs w:val="28"/>
          <w:rtl/>
        </w:rPr>
        <w:t>بررسی عوامل موثر بر خشونت خانگی. رساله دکتری جامعه شناسی،دانشگاه علامه طباطبایی.</w:t>
      </w:r>
    </w:p>
    <w:p w14:paraId="7170F08C"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شماعی زاده م</w:t>
      </w:r>
      <w:r w:rsidRPr="00862494">
        <w:rPr>
          <w:rFonts w:asciiTheme="majorBidi" w:eastAsia="Times New Roman" w:hAnsiTheme="majorBidi" w:cs="B Lotus" w:hint="cs"/>
          <w:color w:val="000000"/>
          <w:sz w:val="28"/>
          <w:szCs w:val="28"/>
          <w:rtl/>
        </w:rPr>
        <w:t>رضیه</w:t>
      </w:r>
      <w:r w:rsidRPr="00862494">
        <w:rPr>
          <w:rFonts w:asciiTheme="majorBidi" w:eastAsia="Times New Roman" w:hAnsiTheme="majorBidi" w:cs="B Lotus"/>
          <w:color w:val="000000"/>
          <w:sz w:val="28"/>
          <w:szCs w:val="28"/>
          <w:rtl/>
        </w:rPr>
        <w:t xml:space="preserve">، </w:t>
      </w:r>
      <w:r w:rsidRPr="00862494">
        <w:rPr>
          <w:rFonts w:asciiTheme="majorBidi" w:eastAsia="Times New Roman" w:hAnsiTheme="majorBidi" w:cs="B Lotus" w:hint="cs"/>
          <w:color w:val="000000"/>
          <w:sz w:val="28"/>
          <w:szCs w:val="28"/>
          <w:rtl/>
        </w:rPr>
        <w:t>1384.</w:t>
      </w:r>
      <w:r w:rsidRPr="00862494">
        <w:rPr>
          <w:rFonts w:asciiTheme="majorBidi" w:eastAsia="Times New Roman" w:hAnsiTheme="majorBidi" w:cs="B Lotus"/>
          <w:color w:val="000000"/>
          <w:sz w:val="28"/>
          <w:szCs w:val="28"/>
          <w:rtl/>
        </w:rPr>
        <w:t xml:space="preserve"> بررسی</w:t>
      </w:r>
      <w:r w:rsidRPr="00862494">
        <w:rPr>
          <w:rFonts w:asciiTheme="majorBidi" w:eastAsia="Times New Roman" w:hAnsiTheme="majorBidi" w:cs="B Lotus"/>
          <w:i/>
          <w:iCs/>
          <w:color w:val="000000"/>
          <w:sz w:val="28"/>
          <w:szCs w:val="28"/>
          <w:rtl/>
        </w:rPr>
        <w:t xml:space="preserve"> تاثیر مشاوره شغلی شناختی- اجتماعی بر افزایش خودکارآمدی کارآفرینی دانشجویان دانشگها اصفهان. </w:t>
      </w:r>
      <w:r w:rsidRPr="00862494">
        <w:rPr>
          <w:rFonts w:asciiTheme="majorBidi" w:eastAsia="Times New Roman" w:hAnsiTheme="majorBidi" w:cs="B Lotus"/>
          <w:b/>
          <w:bCs/>
          <w:i/>
          <w:iCs/>
          <w:color w:val="000000"/>
          <w:sz w:val="28"/>
          <w:szCs w:val="28"/>
          <w:rtl/>
        </w:rPr>
        <w:t>پایان</w:t>
      </w:r>
      <w:r w:rsidRPr="00862494">
        <w:rPr>
          <w:rFonts w:asciiTheme="majorBidi" w:eastAsia="Times New Roman" w:hAnsiTheme="majorBidi" w:cs="B Lotus"/>
          <w:color w:val="000000"/>
          <w:sz w:val="28"/>
          <w:szCs w:val="28"/>
          <w:rtl/>
        </w:rPr>
        <w:t xml:space="preserve"> نامه کارشناسی ارشد مشاوره شغلی؛ دانشگاه اصفهان. (چاپ نشده).</w:t>
      </w:r>
    </w:p>
    <w:p w14:paraId="14C92B5D"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BLotus" w:cs="B Lotus" w:hint="cs"/>
          <w:sz w:val="28"/>
          <w:szCs w:val="28"/>
          <w:rtl/>
        </w:rPr>
        <w:t>شمسي</w:t>
      </w:r>
      <w:r w:rsidRPr="00862494">
        <w:rPr>
          <w:rFonts w:ascii="BLotus" w:cs="B Lotus"/>
          <w:sz w:val="28"/>
          <w:szCs w:val="28"/>
        </w:rPr>
        <w:t xml:space="preserve"> </w:t>
      </w:r>
      <w:r w:rsidRPr="00862494">
        <w:rPr>
          <w:rFonts w:ascii="BLotus" w:cs="B Lotus" w:hint="cs"/>
          <w:sz w:val="28"/>
          <w:szCs w:val="28"/>
          <w:rtl/>
        </w:rPr>
        <w:t>ميمندي</w:t>
      </w:r>
      <w:r w:rsidRPr="00862494">
        <w:rPr>
          <w:rFonts w:ascii="BLotus" w:cs="B Lotus"/>
          <w:sz w:val="28"/>
          <w:szCs w:val="28"/>
        </w:rPr>
        <w:t xml:space="preserve"> </w:t>
      </w:r>
      <w:r w:rsidRPr="00862494">
        <w:rPr>
          <w:rFonts w:ascii="BLotus" w:cs="B Lotus" w:hint="cs"/>
          <w:sz w:val="28"/>
          <w:szCs w:val="28"/>
          <w:rtl/>
        </w:rPr>
        <w:t>م، ضياءالديني</w:t>
      </w:r>
      <w:r w:rsidRPr="00862494">
        <w:rPr>
          <w:rFonts w:ascii="BLotus" w:cs="B Lotus"/>
          <w:sz w:val="28"/>
          <w:szCs w:val="28"/>
        </w:rPr>
        <w:t xml:space="preserve"> </w:t>
      </w:r>
      <w:r w:rsidRPr="00862494">
        <w:rPr>
          <w:rFonts w:ascii="BLotus" w:cs="B Lotus" w:hint="cs"/>
          <w:sz w:val="28"/>
          <w:szCs w:val="28"/>
          <w:rtl/>
        </w:rPr>
        <w:t>ح، شريفي</w:t>
      </w:r>
      <w:r w:rsidRPr="00862494">
        <w:rPr>
          <w:rFonts w:ascii="BLotus" w:cs="B Lotus"/>
          <w:sz w:val="28"/>
          <w:szCs w:val="28"/>
        </w:rPr>
        <w:t xml:space="preserve"> </w:t>
      </w:r>
      <w:r w:rsidRPr="00862494">
        <w:rPr>
          <w:rFonts w:ascii="BLotus" w:cs="B Lotus" w:hint="cs"/>
          <w:sz w:val="28"/>
          <w:szCs w:val="28"/>
          <w:rtl/>
        </w:rPr>
        <w:t>يزدي</w:t>
      </w:r>
      <w:r w:rsidRPr="00862494">
        <w:rPr>
          <w:rFonts w:ascii="BLotus" w:cs="B Lotus"/>
          <w:sz w:val="28"/>
          <w:szCs w:val="28"/>
        </w:rPr>
        <w:t xml:space="preserve"> </w:t>
      </w:r>
      <w:r w:rsidRPr="00862494">
        <w:rPr>
          <w:rFonts w:ascii="BLotus" w:cs="B Lotus" w:hint="cs"/>
          <w:sz w:val="28"/>
          <w:szCs w:val="28"/>
          <w:rtl/>
        </w:rPr>
        <w:t xml:space="preserve">ع، 1387. </w:t>
      </w:r>
      <w:r w:rsidRPr="00862494">
        <w:rPr>
          <w:rFonts w:ascii="BLotus" w:cs="B Lotus"/>
          <w:sz w:val="28"/>
          <w:szCs w:val="28"/>
        </w:rPr>
        <w:t xml:space="preserve"> </w:t>
      </w:r>
      <w:r w:rsidRPr="00862494">
        <w:rPr>
          <w:rFonts w:ascii="BLotusBold" w:cs="B Lotus" w:hint="cs"/>
          <w:sz w:val="28"/>
          <w:szCs w:val="28"/>
          <w:rtl/>
        </w:rPr>
        <w:t>مجله</w:t>
      </w:r>
      <w:r w:rsidRPr="00862494">
        <w:rPr>
          <w:rFonts w:ascii="BLotusBold" w:cs="B Lotus"/>
          <w:sz w:val="28"/>
          <w:szCs w:val="28"/>
        </w:rPr>
        <w:t xml:space="preserve"> </w:t>
      </w:r>
      <w:r w:rsidRPr="00862494">
        <w:rPr>
          <w:rFonts w:ascii="BLotusBold" w:cs="B Lotus" w:hint="cs"/>
          <w:sz w:val="28"/>
          <w:szCs w:val="28"/>
          <w:rtl/>
        </w:rPr>
        <w:t xml:space="preserve">علمي </w:t>
      </w:r>
      <w:r w:rsidRPr="00862494">
        <w:rPr>
          <w:rFonts w:ascii="BLotus" w:cs="B Lotus"/>
          <w:sz w:val="28"/>
          <w:szCs w:val="28"/>
        </w:rPr>
        <w:t xml:space="preserve"> </w:t>
      </w:r>
      <w:r w:rsidRPr="00862494">
        <w:rPr>
          <w:rFonts w:ascii="BLotusBold" w:cs="B Lotus" w:hint="cs"/>
          <w:sz w:val="28"/>
          <w:szCs w:val="28"/>
          <w:rtl/>
        </w:rPr>
        <w:t>دانشگاه</w:t>
      </w:r>
      <w:r w:rsidRPr="00862494">
        <w:rPr>
          <w:rFonts w:ascii="BLotusBold" w:cs="B Lotus"/>
          <w:sz w:val="28"/>
          <w:szCs w:val="28"/>
        </w:rPr>
        <w:t xml:space="preserve"> </w:t>
      </w:r>
      <w:r w:rsidRPr="00862494">
        <w:rPr>
          <w:rFonts w:ascii="BLotusBold" w:cs="B Lotus" w:hint="cs"/>
          <w:sz w:val="28"/>
          <w:szCs w:val="28"/>
          <w:rtl/>
        </w:rPr>
        <w:t>علوم</w:t>
      </w:r>
      <w:r w:rsidRPr="00862494">
        <w:rPr>
          <w:rFonts w:ascii="BLotusBold" w:cs="B Lotus"/>
          <w:sz w:val="28"/>
          <w:szCs w:val="28"/>
        </w:rPr>
        <w:t xml:space="preserve"> </w:t>
      </w:r>
      <w:r w:rsidRPr="00862494">
        <w:rPr>
          <w:rFonts w:ascii="BLotusBold" w:cs="B Lotus" w:hint="cs"/>
          <w:sz w:val="28"/>
          <w:szCs w:val="28"/>
          <w:rtl/>
        </w:rPr>
        <w:t>پزشكي</w:t>
      </w:r>
      <w:r w:rsidRPr="00862494">
        <w:rPr>
          <w:rFonts w:ascii="BLotusBold" w:cs="B Lotus"/>
          <w:sz w:val="28"/>
          <w:szCs w:val="28"/>
        </w:rPr>
        <w:t xml:space="preserve"> </w:t>
      </w:r>
      <w:r w:rsidRPr="00862494">
        <w:rPr>
          <w:rFonts w:ascii="BLotus" w:cs="B Lotus" w:hint="cs"/>
          <w:sz w:val="28"/>
          <w:szCs w:val="28"/>
          <w:rtl/>
        </w:rPr>
        <w:t>قزوين</w:t>
      </w:r>
      <w:r w:rsidRPr="00862494">
        <w:rPr>
          <w:rFonts w:ascii="BLotus" w:cs="B Lotus"/>
          <w:sz w:val="28"/>
          <w:szCs w:val="28"/>
        </w:rPr>
        <w:t xml:space="preserve">.. </w:t>
      </w:r>
      <w:r w:rsidRPr="00862494">
        <w:rPr>
          <w:rFonts w:ascii="BLotus" w:cs="B Lotus" w:hint="cs"/>
          <w:sz w:val="28"/>
          <w:szCs w:val="28"/>
          <w:rtl/>
        </w:rPr>
        <w:t>سال</w:t>
      </w:r>
      <w:r w:rsidRPr="00862494">
        <w:rPr>
          <w:rFonts w:ascii="BLotus" w:cs="B Lotus"/>
          <w:sz w:val="28"/>
          <w:szCs w:val="28"/>
        </w:rPr>
        <w:t xml:space="preserve"> </w:t>
      </w:r>
      <w:r w:rsidRPr="00862494">
        <w:rPr>
          <w:rFonts w:ascii="BLotus" w:cs="B Lotus" w:hint="cs"/>
          <w:sz w:val="28"/>
          <w:szCs w:val="28"/>
          <w:rtl/>
        </w:rPr>
        <w:t>دوازدهم،</w:t>
      </w:r>
      <w:r w:rsidRPr="00862494">
        <w:rPr>
          <w:rFonts w:ascii="BLotus" w:cs="B Lotus"/>
          <w:sz w:val="28"/>
          <w:szCs w:val="28"/>
        </w:rPr>
        <w:t xml:space="preserve"> </w:t>
      </w:r>
      <w:r w:rsidRPr="00862494">
        <w:rPr>
          <w:rFonts w:ascii="BLotus" w:cs="B Lotus" w:hint="cs"/>
          <w:sz w:val="28"/>
          <w:szCs w:val="28"/>
          <w:rtl/>
        </w:rPr>
        <w:t>شماره4پي</w:t>
      </w:r>
      <w:r w:rsidRPr="00862494">
        <w:rPr>
          <w:rFonts w:ascii="BLotus" w:cs="B Lotus"/>
          <w:sz w:val="28"/>
          <w:szCs w:val="28"/>
        </w:rPr>
        <w:t xml:space="preserve"> </w:t>
      </w:r>
      <w:r w:rsidRPr="00862494">
        <w:rPr>
          <w:rFonts w:ascii="BLotus" w:cs="B Lotus" w:hint="cs"/>
          <w:sz w:val="28"/>
          <w:szCs w:val="28"/>
          <w:rtl/>
        </w:rPr>
        <w:t>درپي</w:t>
      </w:r>
      <w:r w:rsidRPr="00862494">
        <w:rPr>
          <w:rFonts w:ascii="BLotus" w:cs="B Lotus"/>
          <w:sz w:val="28"/>
          <w:szCs w:val="28"/>
        </w:rPr>
        <w:t xml:space="preserve"> </w:t>
      </w:r>
      <w:r w:rsidRPr="00862494">
        <w:rPr>
          <w:rFonts w:ascii="BLotus" w:cs="B Lotus" w:hint="cs"/>
          <w:sz w:val="28"/>
          <w:szCs w:val="28"/>
          <w:rtl/>
        </w:rPr>
        <w:t>49ص.</w:t>
      </w:r>
    </w:p>
    <w:p w14:paraId="0491560C"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شهر آرای</w:t>
      </w:r>
      <w:r w:rsidRPr="00862494">
        <w:rPr>
          <w:rFonts w:asciiTheme="majorBidi" w:hAnsiTheme="majorBidi" w:cs="B Lotus" w:hint="cs"/>
          <w:sz w:val="28"/>
          <w:szCs w:val="28"/>
          <w:rtl/>
        </w:rPr>
        <w:t xml:space="preserve"> مهرناز،1383</w:t>
      </w:r>
      <w:r w:rsidRPr="00862494">
        <w:rPr>
          <w:rFonts w:asciiTheme="majorBidi" w:hAnsiTheme="majorBidi" w:cs="B Lotus"/>
          <w:sz w:val="28"/>
          <w:szCs w:val="28"/>
        </w:rPr>
        <w:t>.</w:t>
      </w:r>
      <w:r w:rsidRPr="00862494">
        <w:rPr>
          <w:rFonts w:asciiTheme="majorBidi" w:hAnsiTheme="majorBidi" w:cs="B Lotus"/>
          <w:sz w:val="28"/>
          <w:szCs w:val="28"/>
          <w:rtl/>
        </w:rPr>
        <w:t>روان شناسی رشد نوجوانان .تهران:نشر علم.</w:t>
      </w:r>
    </w:p>
    <w:p w14:paraId="569EB3DE"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شولتز دوان</w:t>
      </w:r>
      <w:r w:rsidRPr="00862494">
        <w:rPr>
          <w:rFonts w:asciiTheme="majorBidi" w:hAnsiTheme="majorBidi" w:cs="B Lotus"/>
          <w:sz w:val="28"/>
          <w:szCs w:val="28"/>
        </w:rPr>
        <w:t xml:space="preserve"> </w:t>
      </w:r>
      <w:r w:rsidRPr="00862494">
        <w:rPr>
          <w:rFonts w:asciiTheme="majorBidi" w:hAnsiTheme="majorBidi" w:cs="B Lotus"/>
          <w:sz w:val="28"/>
          <w:szCs w:val="28"/>
          <w:rtl/>
        </w:rPr>
        <w:t>سیدنی الن</w:t>
      </w:r>
      <w:r w:rsidRPr="00862494">
        <w:rPr>
          <w:rFonts w:asciiTheme="majorBidi" w:hAnsiTheme="majorBidi" w:cs="B Lotus" w:hint="cs"/>
          <w:sz w:val="28"/>
          <w:szCs w:val="28"/>
          <w:rtl/>
        </w:rPr>
        <w:t>،</w:t>
      </w:r>
      <w:r w:rsidRPr="00862494">
        <w:rPr>
          <w:rFonts w:asciiTheme="majorBidi" w:hAnsiTheme="majorBidi" w:cs="B Lotus"/>
          <w:sz w:val="28"/>
          <w:szCs w:val="28"/>
          <w:rtl/>
        </w:rPr>
        <w:t>138</w:t>
      </w:r>
      <w:r w:rsidRPr="00862494">
        <w:rPr>
          <w:rFonts w:asciiTheme="majorBidi" w:hAnsiTheme="majorBidi" w:cs="B Lotus" w:hint="cs"/>
          <w:sz w:val="28"/>
          <w:szCs w:val="28"/>
          <w:rtl/>
        </w:rPr>
        <w:t>9</w:t>
      </w:r>
      <w:r w:rsidRPr="00862494">
        <w:rPr>
          <w:rFonts w:asciiTheme="majorBidi" w:hAnsiTheme="majorBidi" w:cs="B Lotus"/>
          <w:sz w:val="28"/>
          <w:szCs w:val="28"/>
          <w:rtl/>
        </w:rPr>
        <w:t>. نظریه های شخصیت. ترجمه سید محمدی یحیی. تهران؛ نشر ویرایش.</w:t>
      </w:r>
    </w:p>
    <w:p w14:paraId="21673D9E"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شولتز</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 xml:space="preserve">دوان، </w:t>
      </w:r>
      <w:r w:rsidRPr="00862494">
        <w:rPr>
          <w:rFonts w:asciiTheme="majorBidi" w:hAnsiTheme="majorBidi" w:cs="B Lotus" w:hint="cs"/>
          <w:sz w:val="28"/>
          <w:szCs w:val="28"/>
          <w:rtl/>
        </w:rPr>
        <w:t xml:space="preserve">1384. </w:t>
      </w:r>
      <w:r w:rsidRPr="00862494">
        <w:rPr>
          <w:rFonts w:asciiTheme="majorBidi" w:hAnsiTheme="majorBidi" w:cs="B Lotus"/>
          <w:sz w:val="28"/>
          <w:szCs w:val="28"/>
          <w:rtl/>
        </w:rPr>
        <w:t>نظریه های ششخصیت، مترجمان یوسف کریمی، فرهاد جمهریريال سیامک نقش بندی، بهزاد گودرزی، هادی بحیرایی، محمدرضا نیکخواه، تهران: نشر ارسباران، 1384،(تاریخ نشر کتاب به زبان اصلی، 1990).</w:t>
      </w:r>
    </w:p>
    <w:p w14:paraId="10B39471"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صادقی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م</w:t>
      </w:r>
      <w:r w:rsidRPr="00862494">
        <w:rPr>
          <w:rFonts w:asciiTheme="majorBidi" w:hAnsiTheme="majorBidi" w:cs="B Lotus" w:hint="cs"/>
          <w:sz w:val="28"/>
          <w:szCs w:val="28"/>
          <w:rtl/>
        </w:rPr>
        <w:t xml:space="preserve">حمود،1387. </w:t>
      </w:r>
      <w:r w:rsidRPr="00862494">
        <w:rPr>
          <w:rFonts w:asciiTheme="majorBidi" w:hAnsiTheme="majorBidi" w:cs="B Lotus"/>
          <w:sz w:val="28"/>
          <w:szCs w:val="28"/>
          <w:rtl/>
        </w:rPr>
        <w:t>جایگاه دین در سلامت روان. انتشارات طریق کمال.</w:t>
      </w:r>
    </w:p>
    <w:p w14:paraId="545275D0"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 xml:space="preserve">صفاری نیا </w:t>
      </w:r>
      <w:r w:rsidRPr="00862494">
        <w:rPr>
          <w:rFonts w:asciiTheme="majorBidi" w:eastAsia="Times New Roman" w:hAnsiTheme="majorBidi" w:cs="B Lotus" w:hint="cs"/>
          <w:color w:val="000000"/>
          <w:sz w:val="28"/>
          <w:szCs w:val="28"/>
          <w:rtl/>
        </w:rPr>
        <w:t xml:space="preserve">مجید </w:t>
      </w:r>
      <w:r w:rsidRPr="00862494">
        <w:rPr>
          <w:rFonts w:asciiTheme="majorBidi" w:eastAsia="Times New Roman" w:hAnsiTheme="majorBidi" w:cs="B Lotus"/>
          <w:color w:val="000000"/>
          <w:sz w:val="28"/>
          <w:szCs w:val="28"/>
          <w:rtl/>
        </w:rPr>
        <w:t>و تبریزی</w:t>
      </w:r>
      <w:r w:rsidRPr="00862494">
        <w:rPr>
          <w:rFonts w:asciiTheme="majorBidi" w:eastAsia="Times New Roman" w:hAnsiTheme="majorBidi" w:cs="B Lotus" w:hint="cs"/>
          <w:color w:val="000000"/>
          <w:sz w:val="28"/>
          <w:szCs w:val="28"/>
          <w:rtl/>
        </w:rPr>
        <w:t xml:space="preserve"> ،1391. </w:t>
      </w:r>
      <w:r w:rsidRPr="00862494">
        <w:rPr>
          <w:rFonts w:asciiTheme="majorBidi" w:eastAsia="Times New Roman" w:hAnsiTheme="majorBidi" w:cs="B Lotus"/>
          <w:color w:val="000000"/>
          <w:sz w:val="28"/>
          <w:szCs w:val="28"/>
          <w:rtl/>
        </w:rPr>
        <w:t xml:space="preserve"> آزمون‌های</w:t>
      </w:r>
      <w:r w:rsidRPr="00862494">
        <w:rPr>
          <w:rFonts w:asciiTheme="majorBidi" w:eastAsia="Times New Roman" w:hAnsiTheme="majorBidi" w:cs="B Lotus"/>
          <w:b/>
          <w:bCs/>
          <w:i/>
          <w:iCs/>
          <w:color w:val="000000"/>
          <w:sz w:val="28"/>
          <w:szCs w:val="28"/>
          <w:rtl/>
        </w:rPr>
        <w:t xml:space="preserve"> روان شناسی اجتماعی و شخصیت</w:t>
      </w:r>
      <w:r w:rsidRPr="00862494">
        <w:rPr>
          <w:rFonts w:asciiTheme="majorBidi" w:eastAsia="Times New Roman" w:hAnsiTheme="majorBidi" w:cs="B Lotus"/>
          <w:color w:val="000000"/>
          <w:sz w:val="28"/>
          <w:szCs w:val="28"/>
          <w:rtl/>
        </w:rPr>
        <w:t>، انتشارات ارجمند. ص 57-63</w:t>
      </w:r>
    </w:p>
    <w:p w14:paraId="7A7E8054"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cs="B Lotus" w:hint="cs"/>
          <w:sz w:val="28"/>
          <w:szCs w:val="28"/>
          <w:rtl/>
        </w:rPr>
        <w:t>صمدی شهین، 1388. بررسی تاثیر آموزش گروهی رویکرد هیجان محور بر تعارضات ارتباطی مادران و نوجوانان دختر شهر اصفهان. پایان نامه کارشناسی ارشد مشاوره خانواده. دانشگاه اصفهان.</w:t>
      </w:r>
    </w:p>
    <w:p w14:paraId="620E1990"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ضیایی، سیده سلیل</w:t>
      </w:r>
      <w:r w:rsidRPr="00862494">
        <w:rPr>
          <w:rFonts w:cs="B Lotus" w:hint="cs"/>
          <w:sz w:val="28"/>
          <w:szCs w:val="28"/>
          <w:rtl/>
        </w:rPr>
        <w:t xml:space="preserve">1388. </w:t>
      </w:r>
      <w:r w:rsidRPr="00862494">
        <w:rPr>
          <w:rFonts w:asciiTheme="majorBidi" w:eastAsia="Times New Roman" w:hAnsiTheme="majorBidi" w:cs="B Lotus"/>
          <w:color w:val="000000"/>
          <w:sz w:val="28"/>
          <w:szCs w:val="28"/>
          <w:rtl/>
        </w:rPr>
        <w:t>اثر آموزش کنترل توجه بر کاهش تورش توجه وابستگان به مواد مخدر. (پایان نامه کارشناسی ارشد). مشهد: دانشگاه فردوسی.</w:t>
      </w:r>
    </w:p>
    <w:p w14:paraId="51F79DAD"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عابدی احمدرضا</w:t>
      </w:r>
      <w:r w:rsidRPr="00862494">
        <w:rPr>
          <w:rFonts w:asciiTheme="majorBidi" w:hAnsiTheme="majorBidi" w:cs="B Lotus" w:hint="cs"/>
          <w:sz w:val="28"/>
          <w:szCs w:val="28"/>
          <w:rtl/>
        </w:rPr>
        <w:t>،</w:t>
      </w:r>
      <w:r w:rsidRPr="00862494">
        <w:rPr>
          <w:rFonts w:cs="B Lotus" w:hint="cs"/>
          <w:sz w:val="28"/>
          <w:szCs w:val="28"/>
          <w:rtl/>
        </w:rPr>
        <w:t xml:space="preserve"> 1380. </w:t>
      </w:r>
      <w:r w:rsidRPr="00862494">
        <w:rPr>
          <w:rFonts w:asciiTheme="majorBidi" w:hAnsiTheme="majorBidi" w:cs="B Lotus"/>
          <w:sz w:val="28"/>
          <w:szCs w:val="28"/>
          <w:rtl/>
        </w:rPr>
        <w:t>بررسی رابطه بین انگیزش پیشرفت تحصیلی دانش آموزان دختر و پسر دوره متوسطه شهر اصفهان با ویژگیهای خانوادگی و شخصیتی آنان. گزارش طرح تحقیقاتی سازمان آمزش و پرورش استان اصفهان(بدون انتشار).</w:t>
      </w:r>
    </w:p>
    <w:p w14:paraId="2368D30F"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عابدی محمدرضا،</w:t>
      </w:r>
      <w:r w:rsidRPr="00862494">
        <w:rPr>
          <w:rFonts w:cs="B Lotus" w:hint="cs"/>
          <w:sz w:val="28"/>
          <w:szCs w:val="28"/>
          <w:rtl/>
        </w:rPr>
        <w:t xml:space="preserve">1384. </w:t>
      </w:r>
      <w:r w:rsidRPr="00862494">
        <w:rPr>
          <w:rFonts w:asciiTheme="majorBidi" w:hAnsiTheme="majorBidi" w:cs="B Lotus"/>
          <w:sz w:val="28"/>
          <w:szCs w:val="28"/>
          <w:rtl/>
        </w:rPr>
        <w:t xml:space="preserve"> ساخت، هنجاریابی و بررسی روانی و پایائی آزمون استعداد شناختی کارآفرینی در دانشگاه اصفهان، گزارش طرح تحقیقاتی مرکز کارآفرینی دانشگاه اصفهان.(بدون انتشار).</w:t>
      </w:r>
    </w:p>
    <w:p w14:paraId="0775BECB"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عبدالله تبار</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هادی</w:t>
      </w:r>
      <w:r w:rsidRPr="00862494">
        <w:rPr>
          <w:rFonts w:asciiTheme="majorBidi" w:hAnsiTheme="majorBidi" w:cs="B Lotus" w:hint="cs"/>
          <w:sz w:val="28"/>
          <w:szCs w:val="28"/>
          <w:rtl/>
        </w:rPr>
        <w:t>، کلدی علیرضا، محققی کمال سید حسین، ستاره فروزان، آمنه و صالحی مسعود</w:t>
      </w:r>
      <w:r w:rsidRPr="00862494">
        <w:rPr>
          <w:rFonts w:asciiTheme="majorBidi" w:hAnsiTheme="majorBidi" w:cs="B Lotus"/>
          <w:sz w:val="28"/>
          <w:szCs w:val="28"/>
          <w:rtl/>
        </w:rPr>
        <w:t>،</w:t>
      </w:r>
      <w:r w:rsidRPr="00862494">
        <w:rPr>
          <w:rFonts w:cs="B Lotus" w:hint="cs"/>
          <w:sz w:val="28"/>
          <w:szCs w:val="28"/>
          <w:rtl/>
        </w:rPr>
        <w:t xml:space="preserve">1387. </w:t>
      </w:r>
      <w:r w:rsidRPr="00862494">
        <w:rPr>
          <w:rFonts w:asciiTheme="majorBidi" w:hAnsiTheme="majorBidi" w:cs="B Lotus"/>
          <w:sz w:val="28"/>
          <w:szCs w:val="28"/>
          <w:rtl/>
        </w:rPr>
        <w:t xml:space="preserve"> بررسی سلامت اجتماعی دانشجویان، فصلنامه رفاه اجتماعی، شماره 30و31.</w:t>
      </w:r>
    </w:p>
    <w:p w14:paraId="4B252B24"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عراقی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یحیی،</w:t>
      </w:r>
      <w:r w:rsidRPr="00862494">
        <w:rPr>
          <w:rFonts w:cs="B Lotus" w:hint="cs"/>
          <w:sz w:val="28"/>
          <w:szCs w:val="28"/>
          <w:rtl/>
        </w:rPr>
        <w:t xml:space="preserve">1388. </w:t>
      </w:r>
      <w:r w:rsidRPr="00862494">
        <w:rPr>
          <w:rFonts w:asciiTheme="majorBidi" w:hAnsiTheme="majorBidi" w:cs="B Lotus"/>
          <w:sz w:val="28"/>
          <w:szCs w:val="28"/>
          <w:rtl/>
        </w:rPr>
        <w:t>بررسی کیفیت رابطه والد-فرزندی دو گروه از دانش آموزان پسر پرخاشگر و غیر پرخاشگر دبیرستان های شهر تهران.فصلنامه مطالعات روانشناختی،4، 4، 113</w:t>
      </w:r>
      <w:r w:rsidRPr="00862494">
        <w:rPr>
          <w:rFonts w:asciiTheme="majorBidi" w:hAnsiTheme="majorBidi" w:cs="B Lotus" w:hint="cs"/>
          <w:sz w:val="28"/>
          <w:szCs w:val="28"/>
          <w:rtl/>
        </w:rPr>
        <w:t>ص</w:t>
      </w:r>
      <w:r w:rsidRPr="00862494">
        <w:rPr>
          <w:rFonts w:asciiTheme="majorBidi" w:hAnsiTheme="majorBidi" w:cs="B Lotus"/>
          <w:sz w:val="28"/>
          <w:szCs w:val="28"/>
          <w:rtl/>
        </w:rPr>
        <w:t>.</w:t>
      </w:r>
    </w:p>
    <w:p w14:paraId="6BF4E329"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فارسی نژاد معصومه</w:t>
      </w:r>
      <w:r w:rsidRPr="00862494">
        <w:rPr>
          <w:rFonts w:asciiTheme="majorBidi" w:hAnsiTheme="majorBidi" w:cs="B Lotus" w:hint="cs"/>
          <w:sz w:val="28"/>
          <w:szCs w:val="28"/>
          <w:rtl/>
        </w:rPr>
        <w:t>،1383.</w:t>
      </w:r>
      <w:r w:rsidRPr="00862494">
        <w:rPr>
          <w:rFonts w:asciiTheme="majorBidi" w:hAnsiTheme="majorBidi" w:cs="B Lotus"/>
          <w:sz w:val="28"/>
          <w:szCs w:val="28"/>
          <w:rtl/>
        </w:rPr>
        <w:t xml:space="preserve"> بررسی رابطه سبک های هویت با سلامت اجتماعی و خودکارآمدی تحصیلی در دانش آموزان دختر و پسر پایه دوم دبیرستان های شهر تهران، پایان نامه کارشناسی ارشد، دانشکده روان شناسی دانشگاه تهران.</w:t>
      </w:r>
    </w:p>
    <w:p w14:paraId="2CBB88FE"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BLotus" w:cs="B Lotus" w:hint="cs"/>
          <w:sz w:val="28"/>
          <w:szCs w:val="28"/>
          <w:rtl/>
        </w:rPr>
        <w:t>فرجاد</w:t>
      </w:r>
      <w:r w:rsidRPr="00862494">
        <w:rPr>
          <w:rFonts w:ascii="BLotus" w:cs="B Lotus"/>
          <w:sz w:val="28"/>
          <w:szCs w:val="28"/>
        </w:rPr>
        <w:t xml:space="preserve"> </w:t>
      </w:r>
      <w:r w:rsidRPr="00862494">
        <w:rPr>
          <w:rFonts w:ascii="BLotus" w:cs="B Lotus" w:hint="cs"/>
          <w:sz w:val="28"/>
          <w:szCs w:val="28"/>
          <w:rtl/>
        </w:rPr>
        <w:t>محمد حسین</w:t>
      </w:r>
      <w:r w:rsidRPr="00862494">
        <w:rPr>
          <w:rFonts w:ascii="BLotus" w:cs="B Lotus"/>
          <w:sz w:val="28"/>
          <w:szCs w:val="28"/>
        </w:rPr>
        <w:t xml:space="preserve"> </w:t>
      </w:r>
      <w:r w:rsidRPr="00862494">
        <w:rPr>
          <w:rFonts w:ascii="BLotus" w:cs="B Lotus" w:hint="cs"/>
          <w:sz w:val="28"/>
          <w:szCs w:val="28"/>
          <w:rtl/>
        </w:rPr>
        <w:t>،</w:t>
      </w:r>
      <w:r w:rsidRPr="00862494">
        <w:rPr>
          <w:rFonts w:ascii="BLotus" w:cs="B Lotus"/>
          <w:sz w:val="28"/>
          <w:szCs w:val="28"/>
        </w:rPr>
        <w:t xml:space="preserve"> </w:t>
      </w:r>
      <w:r w:rsidRPr="00862494">
        <w:rPr>
          <w:rFonts w:ascii="BLotus" w:cs="B Lotus" w:hint="cs"/>
          <w:sz w:val="28"/>
          <w:szCs w:val="28"/>
          <w:rtl/>
        </w:rPr>
        <w:t xml:space="preserve">بهروش </w:t>
      </w:r>
      <w:r w:rsidRPr="00862494">
        <w:rPr>
          <w:rFonts w:ascii="BLotus" w:cs="B Lotus"/>
          <w:sz w:val="28"/>
          <w:szCs w:val="28"/>
        </w:rPr>
        <w:t xml:space="preserve"> </w:t>
      </w:r>
      <w:r w:rsidRPr="00862494">
        <w:rPr>
          <w:rFonts w:ascii="BLotus" w:cs="B Lotus" w:hint="cs"/>
          <w:sz w:val="28"/>
          <w:szCs w:val="28"/>
          <w:rtl/>
        </w:rPr>
        <w:t>هما و</w:t>
      </w:r>
      <w:r w:rsidRPr="00862494">
        <w:rPr>
          <w:rFonts w:ascii="BLotus" w:cs="B Lotus"/>
          <w:sz w:val="28"/>
          <w:szCs w:val="28"/>
        </w:rPr>
        <w:t xml:space="preserve"> </w:t>
      </w:r>
      <w:r w:rsidRPr="00862494">
        <w:rPr>
          <w:rFonts w:ascii="BLotus" w:cs="B Lotus" w:hint="cs"/>
          <w:sz w:val="28"/>
          <w:szCs w:val="28"/>
          <w:rtl/>
        </w:rPr>
        <w:t>وجد</w:t>
      </w:r>
      <w:r w:rsidRPr="00862494">
        <w:rPr>
          <w:rFonts w:ascii="BLotus" w:cs="B Lotus"/>
          <w:sz w:val="28"/>
          <w:szCs w:val="28"/>
        </w:rPr>
        <w:t xml:space="preserve"> </w:t>
      </w:r>
      <w:r w:rsidRPr="00862494">
        <w:rPr>
          <w:rFonts w:ascii="BLotus" w:cs="B Lotus" w:hint="cs"/>
          <w:sz w:val="28"/>
          <w:szCs w:val="28"/>
          <w:rtl/>
        </w:rPr>
        <w:t>زهره</w:t>
      </w:r>
      <w:r w:rsidRPr="00862494">
        <w:rPr>
          <w:rFonts w:ascii="BLotus" w:cs="B Lotus"/>
          <w:sz w:val="28"/>
          <w:szCs w:val="28"/>
        </w:rPr>
        <w:t xml:space="preserve"> </w:t>
      </w:r>
      <w:r w:rsidRPr="00862494">
        <w:rPr>
          <w:rFonts w:ascii="BLotus" w:cs="B Lotus" w:hint="cs"/>
          <w:sz w:val="28"/>
          <w:szCs w:val="28"/>
          <w:rtl/>
        </w:rPr>
        <w:t>،</w:t>
      </w:r>
      <w:r w:rsidRPr="00862494">
        <w:rPr>
          <w:rFonts w:cs="B Lotus" w:hint="cs"/>
          <w:sz w:val="28"/>
          <w:szCs w:val="28"/>
          <w:rtl/>
        </w:rPr>
        <w:t xml:space="preserve">1382. </w:t>
      </w:r>
      <w:r w:rsidRPr="00862494">
        <w:rPr>
          <w:rFonts w:cs="B Lotus" w:hint="cs"/>
          <w:b/>
          <w:bCs/>
          <w:i/>
          <w:iCs/>
          <w:sz w:val="28"/>
          <w:szCs w:val="28"/>
          <w:rtl/>
        </w:rPr>
        <w:t>اعتياد</w:t>
      </w:r>
      <w:r w:rsidRPr="00862494">
        <w:rPr>
          <w:rFonts w:cs="B Lotus"/>
          <w:b/>
          <w:bCs/>
          <w:i/>
          <w:iCs/>
          <w:sz w:val="28"/>
          <w:szCs w:val="28"/>
        </w:rPr>
        <w:t xml:space="preserve"> </w:t>
      </w:r>
      <w:r w:rsidRPr="00862494">
        <w:rPr>
          <w:rFonts w:cs="B Lotus" w:hint="cs"/>
          <w:b/>
          <w:bCs/>
          <w:i/>
          <w:iCs/>
          <w:sz w:val="28"/>
          <w:szCs w:val="28"/>
          <w:rtl/>
        </w:rPr>
        <w:t>و</w:t>
      </w:r>
      <w:r w:rsidRPr="00862494">
        <w:rPr>
          <w:rFonts w:cs="B Lotus"/>
          <w:b/>
          <w:bCs/>
          <w:i/>
          <w:iCs/>
          <w:sz w:val="28"/>
          <w:szCs w:val="28"/>
        </w:rPr>
        <w:t xml:space="preserve"> </w:t>
      </w:r>
      <w:r w:rsidRPr="00862494">
        <w:rPr>
          <w:rFonts w:cs="B Lotus" w:hint="cs"/>
          <w:b/>
          <w:bCs/>
          <w:i/>
          <w:iCs/>
          <w:sz w:val="28"/>
          <w:szCs w:val="28"/>
          <w:rtl/>
        </w:rPr>
        <w:t>شيوه</w:t>
      </w:r>
      <w:r w:rsidRPr="00862494">
        <w:rPr>
          <w:rFonts w:cs="B Lotus"/>
          <w:b/>
          <w:bCs/>
          <w:i/>
          <w:iCs/>
          <w:sz w:val="28"/>
          <w:szCs w:val="28"/>
        </w:rPr>
        <w:t xml:space="preserve"> </w:t>
      </w:r>
      <w:r w:rsidRPr="00862494">
        <w:rPr>
          <w:rFonts w:cs="B Lotus" w:hint="cs"/>
          <w:b/>
          <w:bCs/>
          <w:i/>
          <w:iCs/>
          <w:sz w:val="28"/>
          <w:szCs w:val="28"/>
          <w:rtl/>
        </w:rPr>
        <w:t>هاي</w:t>
      </w:r>
      <w:r w:rsidRPr="00862494">
        <w:rPr>
          <w:rFonts w:cs="B Lotus"/>
          <w:b/>
          <w:bCs/>
          <w:i/>
          <w:iCs/>
          <w:sz w:val="28"/>
          <w:szCs w:val="28"/>
        </w:rPr>
        <w:t xml:space="preserve"> </w:t>
      </w:r>
      <w:r w:rsidRPr="00862494">
        <w:rPr>
          <w:rFonts w:cs="B Lotus" w:hint="cs"/>
          <w:b/>
          <w:bCs/>
          <w:i/>
          <w:iCs/>
          <w:sz w:val="28"/>
          <w:szCs w:val="28"/>
          <w:rtl/>
        </w:rPr>
        <w:t>درمان</w:t>
      </w:r>
      <w:r w:rsidRPr="00862494">
        <w:rPr>
          <w:rFonts w:cs="B Lotus"/>
          <w:b/>
          <w:bCs/>
          <w:i/>
          <w:iCs/>
          <w:sz w:val="28"/>
          <w:szCs w:val="28"/>
        </w:rPr>
        <w:t xml:space="preserve"> </w:t>
      </w:r>
      <w:r w:rsidRPr="00862494">
        <w:rPr>
          <w:rFonts w:cs="B Lotus" w:hint="cs"/>
          <w:b/>
          <w:bCs/>
          <w:i/>
          <w:iCs/>
          <w:sz w:val="28"/>
          <w:szCs w:val="28"/>
          <w:rtl/>
        </w:rPr>
        <w:t>آن براي</w:t>
      </w:r>
      <w:r w:rsidRPr="00862494">
        <w:rPr>
          <w:rFonts w:cs="B Lotus"/>
          <w:b/>
          <w:bCs/>
          <w:i/>
          <w:iCs/>
          <w:sz w:val="28"/>
          <w:szCs w:val="28"/>
        </w:rPr>
        <w:t xml:space="preserve"> </w:t>
      </w:r>
      <w:r w:rsidRPr="00862494">
        <w:rPr>
          <w:rFonts w:cs="B Lotus" w:hint="cs"/>
          <w:b/>
          <w:bCs/>
          <w:i/>
          <w:iCs/>
          <w:sz w:val="28"/>
          <w:szCs w:val="28"/>
          <w:rtl/>
        </w:rPr>
        <w:t>خانواده</w:t>
      </w:r>
      <w:r w:rsidRPr="00862494">
        <w:rPr>
          <w:rFonts w:ascii="BLotusBold" w:cs="B Lotus"/>
          <w:b/>
          <w:bCs/>
          <w:sz w:val="28"/>
          <w:szCs w:val="28"/>
        </w:rPr>
        <w:t xml:space="preserve"> </w:t>
      </w:r>
      <w:r w:rsidRPr="00862494">
        <w:rPr>
          <w:rFonts w:ascii="BLotus" w:cs="B Lotus"/>
          <w:sz w:val="28"/>
          <w:szCs w:val="28"/>
        </w:rPr>
        <w:t xml:space="preserve">. </w:t>
      </w:r>
      <w:r w:rsidRPr="00862494">
        <w:rPr>
          <w:rFonts w:ascii="BLotus" w:cs="B Lotus" w:hint="cs"/>
          <w:sz w:val="28"/>
          <w:szCs w:val="28"/>
          <w:rtl/>
        </w:rPr>
        <w:t>چاپ</w:t>
      </w:r>
      <w:r w:rsidRPr="00862494">
        <w:rPr>
          <w:rFonts w:ascii="BLotus" w:cs="B Lotus"/>
          <w:sz w:val="28"/>
          <w:szCs w:val="28"/>
        </w:rPr>
        <w:t xml:space="preserve"> </w:t>
      </w:r>
      <w:r w:rsidRPr="00862494">
        <w:rPr>
          <w:rFonts w:ascii="BLotus" w:cs="B Lotus" w:hint="cs"/>
          <w:sz w:val="28"/>
          <w:szCs w:val="28"/>
          <w:rtl/>
        </w:rPr>
        <w:t>چهارم</w:t>
      </w:r>
      <w:r w:rsidRPr="00862494">
        <w:rPr>
          <w:rFonts w:ascii="BLotus" w:cs="B Lotus"/>
          <w:sz w:val="28"/>
          <w:szCs w:val="28"/>
        </w:rPr>
        <w:t xml:space="preserve"> , </w:t>
      </w:r>
      <w:r w:rsidRPr="00862494">
        <w:rPr>
          <w:rFonts w:ascii="BLotus" w:cs="B Lotus" w:hint="cs"/>
          <w:sz w:val="28"/>
          <w:szCs w:val="28"/>
          <w:rtl/>
        </w:rPr>
        <w:t>تهران</w:t>
      </w:r>
      <w:r w:rsidRPr="00862494">
        <w:rPr>
          <w:rFonts w:ascii="BLotus" w:cs="B Lotus"/>
          <w:sz w:val="28"/>
          <w:szCs w:val="28"/>
        </w:rPr>
        <w:t xml:space="preserve">, </w:t>
      </w:r>
      <w:r w:rsidRPr="00862494">
        <w:rPr>
          <w:rFonts w:ascii="BLotus" w:cs="B Lotus" w:hint="cs"/>
          <w:sz w:val="28"/>
          <w:szCs w:val="28"/>
          <w:rtl/>
        </w:rPr>
        <w:t>مركز</w:t>
      </w:r>
      <w:r w:rsidRPr="00862494">
        <w:rPr>
          <w:rFonts w:ascii="BLotus" w:cs="B Lotus"/>
          <w:sz w:val="28"/>
          <w:szCs w:val="28"/>
        </w:rPr>
        <w:t xml:space="preserve"> </w:t>
      </w:r>
      <w:r w:rsidRPr="00862494">
        <w:rPr>
          <w:rFonts w:ascii="BLotus" w:cs="B Lotus" w:hint="cs"/>
          <w:sz w:val="28"/>
          <w:szCs w:val="28"/>
          <w:rtl/>
        </w:rPr>
        <w:t>مطبوعات</w:t>
      </w:r>
      <w:r w:rsidRPr="00862494">
        <w:rPr>
          <w:rFonts w:ascii="BLotus" w:cs="B Lotus"/>
          <w:sz w:val="28"/>
          <w:szCs w:val="28"/>
        </w:rPr>
        <w:t xml:space="preserve"> </w:t>
      </w:r>
      <w:r w:rsidRPr="00862494">
        <w:rPr>
          <w:rFonts w:ascii="BLotus" w:cs="B Lotus" w:hint="cs"/>
          <w:sz w:val="28"/>
          <w:szCs w:val="28"/>
          <w:rtl/>
        </w:rPr>
        <w:t>و</w:t>
      </w:r>
      <w:r w:rsidRPr="00862494">
        <w:rPr>
          <w:rFonts w:ascii="BLotus" w:cs="B Lotus"/>
          <w:sz w:val="28"/>
          <w:szCs w:val="28"/>
        </w:rPr>
        <w:t xml:space="preserve"> </w:t>
      </w:r>
      <w:r w:rsidRPr="00862494">
        <w:rPr>
          <w:rFonts w:ascii="BLotus" w:cs="B Lotus" w:hint="cs"/>
          <w:sz w:val="28"/>
          <w:szCs w:val="28"/>
          <w:rtl/>
        </w:rPr>
        <w:t>انتشارات</w:t>
      </w:r>
      <w:r w:rsidRPr="00862494">
        <w:rPr>
          <w:rFonts w:ascii="BLotus" w:cs="B Lotus"/>
          <w:sz w:val="28"/>
          <w:szCs w:val="28"/>
        </w:rPr>
        <w:t xml:space="preserve"> </w:t>
      </w:r>
      <w:r w:rsidRPr="00862494">
        <w:rPr>
          <w:rFonts w:ascii="BLotus" w:cs="B Lotus" w:hint="cs"/>
          <w:sz w:val="28"/>
          <w:szCs w:val="28"/>
          <w:rtl/>
        </w:rPr>
        <w:t>قوه</w:t>
      </w:r>
      <w:r w:rsidRPr="00862494">
        <w:rPr>
          <w:rFonts w:ascii="BLotus" w:cs="B Lotus"/>
          <w:sz w:val="28"/>
          <w:szCs w:val="28"/>
        </w:rPr>
        <w:t xml:space="preserve"> </w:t>
      </w:r>
      <w:r w:rsidRPr="00862494">
        <w:rPr>
          <w:rFonts w:ascii="BLotus" w:cs="B Lotus" w:hint="cs"/>
          <w:sz w:val="28"/>
          <w:szCs w:val="28"/>
          <w:rtl/>
        </w:rPr>
        <w:t>ي</w:t>
      </w:r>
      <w:r w:rsidRPr="00862494">
        <w:rPr>
          <w:rFonts w:ascii="BLotus" w:cs="B Lotus"/>
          <w:sz w:val="28"/>
          <w:szCs w:val="28"/>
        </w:rPr>
        <w:t xml:space="preserve"> </w:t>
      </w:r>
      <w:r w:rsidRPr="00862494">
        <w:rPr>
          <w:rFonts w:ascii="BLotus" w:cs="B Lotus" w:hint="cs"/>
          <w:sz w:val="28"/>
          <w:szCs w:val="28"/>
          <w:rtl/>
        </w:rPr>
        <w:t>قضائيه، معاونت</w:t>
      </w:r>
      <w:r w:rsidRPr="00862494">
        <w:rPr>
          <w:rFonts w:ascii="BLotus" w:cs="B Lotus"/>
          <w:sz w:val="28"/>
          <w:szCs w:val="28"/>
        </w:rPr>
        <w:t xml:space="preserve"> </w:t>
      </w:r>
      <w:r w:rsidRPr="00862494">
        <w:rPr>
          <w:rFonts w:ascii="BLotus" w:cs="B Lotus" w:hint="cs"/>
          <w:sz w:val="28"/>
          <w:szCs w:val="28"/>
          <w:rtl/>
        </w:rPr>
        <w:t>اجتماعي</w:t>
      </w:r>
      <w:r w:rsidRPr="00862494">
        <w:rPr>
          <w:rFonts w:ascii="BLotus" w:cs="B Lotus"/>
          <w:sz w:val="28"/>
          <w:szCs w:val="28"/>
        </w:rPr>
        <w:t xml:space="preserve"> </w:t>
      </w:r>
      <w:r w:rsidRPr="00862494">
        <w:rPr>
          <w:rFonts w:ascii="BLotus" w:cs="B Lotus" w:hint="cs"/>
          <w:sz w:val="28"/>
          <w:szCs w:val="28"/>
          <w:rtl/>
        </w:rPr>
        <w:t>و</w:t>
      </w:r>
      <w:r w:rsidRPr="00862494">
        <w:rPr>
          <w:rFonts w:ascii="BLotus" w:cs="B Lotus"/>
          <w:sz w:val="28"/>
          <w:szCs w:val="28"/>
        </w:rPr>
        <w:t xml:space="preserve"> </w:t>
      </w:r>
      <w:r w:rsidRPr="00862494">
        <w:rPr>
          <w:rFonts w:ascii="BLotus" w:cs="B Lotus" w:hint="cs"/>
          <w:sz w:val="28"/>
          <w:szCs w:val="28"/>
          <w:rtl/>
        </w:rPr>
        <w:t>پيشيگيري</w:t>
      </w:r>
      <w:r w:rsidRPr="00862494">
        <w:rPr>
          <w:rFonts w:ascii="BLotus" w:cs="B Lotus"/>
          <w:sz w:val="28"/>
          <w:szCs w:val="28"/>
        </w:rPr>
        <w:t xml:space="preserve"> </w:t>
      </w:r>
      <w:r w:rsidRPr="00862494">
        <w:rPr>
          <w:rFonts w:ascii="BLotus" w:cs="B Lotus" w:hint="cs"/>
          <w:sz w:val="28"/>
          <w:szCs w:val="28"/>
          <w:rtl/>
        </w:rPr>
        <w:t>از</w:t>
      </w:r>
      <w:r w:rsidRPr="00862494">
        <w:rPr>
          <w:rFonts w:ascii="BLotus" w:cs="B Lotus"/>
          <w:sz w:val="28"/>
          <w:szCs w:val="28"/>
        </w:rPr>
        <w:t xml:space="preserve"> </w:t>
      </w:r>
      <w:r w:rsidRPr="00862494">
        <w:rPr>
          <w:rFonts w:ascii="BLotus" w:cs="B Lotus" w:hint="cs"/>
          <w:sz w:val="28"/>
          <w:szCs w:val="28"/>
          <w:rtl/>
        </w:rPr>
        <w:t>وقوع</w:t>
      </w:r>
      <w:r w:rsidRPr="00862494">
        <w:rPr>
          <w:rFonts w:ascii="BLotus" w:cs="B Lotus"/>
          <w:sz w:val="28"/>
          <w:szCs w:val="28"/>
        </w:rPr>
        <w:t xml:space="preserve"> </w:t>
      </w:r>
      <w:r w:rsidRPr="00862494">
        <w:rPr>
          <w:rFonts w:ascii="BLotus" w:cs="B Lotus" w:hint="cs"/>
          <w:sz w:val="28"/>
          <w:szCs w:val="28"/>
          <w:rtl/>
        </w:rPr>
        <w:t>جرم</w:t>
      </w:r>
      <w:r w:rsidRPr="00862494">
        <w:rPr>
          <w:rFonts w:ascii="BLotus" w:cs="B Lotus"/>
          <w:sz w:val="28"/>
          <w:szCs w:val="28"/>
        </w:rPr>
        <w:t>.</w:t>
      </w:r>
    </w:p>
    <w:p w14:paraId="31833DBC"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فیاضی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مرجان، 1388. تعارض ادراک شده و سبک های مدیریت آن. پژوهش نامه مدیریت تحول، 1 ، 2،</w:t>
      </w:r>
      <w:r w:rsidRPr="00862494">
        <w:rPr>
          <w:rFonts w:asciiTheme="majorBidi" w:hAnsiTheme="majorBidi" w:cs="B Lotus" w:hint="cs"/>
          <w:sz w:val="28"/>
          <w:szCs w:val="28"/>
          <w:rtl/>
        </w:rPr>
        <w:t>ص</w:t>
      </w:r>
      <w:r w:rsidRPr="00862494">
        <w:rPr>
          <w:rFonts w:asciiTheme="majorBidi" w:hAnsiTheme="majorBidi" w:cs="B Lotus"/>
          <w:sz w:val="28"/>
          <w:szCs w:val="28"/>
          <w:rtl/>
        </w:rPr>
        <w:t xml:space="preserve"> 25-18.</w:t>
      </w:r>
    </w:p>
    <w:p w14:paraId="12E41763"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 xml:space="preserve">قلیلی زهره ، </w:t>
      </w:r>
      <w:r w:rsidRPr="00862494">
        <w:rPr>
          <w:rFonts w:cs="B Lotus" w:hint="cs"/>
          <w:sz w:val="28"/>
          <w:szCs w:val="28"/>
          <w:rtl/>
        </w:rPr>
        <w:t xml:space="preserve">1384. </w:t>
      </w:r>
      <w:r w:rsidRPr="00862494">
        <w:rPr>
          <w:rFonts w:asciiTheme="majorBidi" w:hAnsiTheme="majorBidi" w:cs="B Lotus"/>
          <w:sz w:val="28"/>
          <w:szCs w:val="28"/>
          <w:rtl/>
        </w:rPr>
        <w:t xml:space="preserve"> بررسی تاثیر شیوه های گفتگوی موثر و حل مسئله بر تعارض زناشویی زوجین شهر اصفهان. پایان نامه کارشناسی ارشد مشاوره خانواده، دانشگاه اصفهان.</w:t>
      </w:r>
    </w:p>
    <w:p w14:paraId="5361EC62"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کریم زاده</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منصوره</w:t>
      </w:r>
      <w:r w:rsidRPr="00862494">
        <w:rPr>
          <w:rFonts w:asciiTheme="majorBidi" w:hAnsiTheme="majorBidi" w:cs="B Lotus" w:hint="cs"/>
          <w:sz w:val="28"/>
          <w:szCs w:val="28"/>
          <w:rtl/>
        </w:rPr>
        <w:t xml:space="preserve"> و </w:t>
      </w:r>
      <w:r w:rsidRPr="00862494">
        <w:rPr>
          <w:rFonts w:asciiTheme="majorBidi" w:hAnsiTheme="majorBidi" w:cs="B Lotus"/>
          <w:sz w:val="28"/>
          <w:szCs w:val="28"/>
          <w:rtl/>
        </w:rPr>
        <w:t>محسنی نیک چهره</w:t>
      </w:r>
      <w:r w:rsidRPr="00862494">
        <w:rPr>
          <w:rFonts w:asciiTheme="majorBidi" w:hAnsiTheme="majorBidi" w:cs="B Lotus" w:hint="cs"/>
          <w:sz w:val="28"/>
          <w:szCs w:val="28"/>
          <w:rtl/>
        </w:rPr>
        <w:t>،1385.</w:t>
      </w:r>
      <w:r w:rsidRPr="00862494">
        <w:rPr>
          <w:rFonts w:asciiTheme="majorBidi" w:hAnsiTheme="majorBidi" w:cs="B Lotus"/>
          <w:sz w:val="28"/>
          <w:szCs w:val="28"/>
          <w:rtl/>
        </w:rPr>
        <w:t xml:space="preserve"> بررسی خودکارآمدی تحصیلی با پیشرفت تحصیلی در دانش آموزان دختر سال دوم دبیرستان شهر تهران. مطالعات زنان، 4 (2)</w:t>
      </w:r>
      <w:r w:rsidRPr="00862494">
        <w:rPr>
          <w:rFonts w:asciiTheme="majorBidi" w:hAnsiTheme="majorBidi" w:cs="B Lotus" w:hint="cs"/>
          <w:sz w:val="28"/>
          <w:szCs w:val="28"/>
          <w:rtl/>
        </w:rPr>
        <w:t>.ص</w:t>
      </w:r>
      <w:r w:rsidRPr="00862494">
        <w:rPr>
          <w:rFonts w:asciiTheme="majorBidi" w:hAnsiTheme="majorBidi" w:cs="B Lotus"/>
          <w:sz w:val="28"/>
          <w:szCs w:val="28"/>
          <w:rtl/>
        </w:rPr>
        <w:t xml:space="preserve"> 45-29.</w:t>
      </w:r>
    </w:p>
    <w:p w14:paraId="6EB64703"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کنگرلو</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مریم</w:t>
      </w:r>
      <w:r w:rsidRPr="00862494">
        <w:rPr>
          <w:rFonts w:asciiTheme="majorBidi" w:hAnsiTheme="majorBidi" w:cs="B Lotus" w:hint="cs"/>
          <w:sz w:val="28"/>
          <w:szCs w:val="28"/>
          <w:rtl/>
        </w:rPr>
        <w:t>،</w:t>
      </w:r>
      <w:r w:rsidRPr="00862494">
        <w:rPr>
          <w:rFonts w:cs="B Lotus" w:hint="cs"/>
          <w:sz w:val="28"/>
          <w:szCs w:val="28"/>
          <w:rtl/>
        </w:rPr>
        <w:t xml:space="preserve">1386. </w:t>
      </w:r>
      <w:r w:rsidRPr="00862494">
        <w:rPr>
          <w:rFonts w:asciiTheme="majorBidi" w:hAnsiTheme="majorBidi" w:cs="B Lotus"/>
          <w:sz w:val="28"/>
          <w:szCs w:val="28"/>
          <w:rtl/>
        </w:rPr>
        <w:t xml:space="preserve"> بررسی میزان سلامت اجتماعی دانشجویان شاهد و غیر شاهد دانشگاه علامه طباطبایی، پایان نامه کارشناسی ارشد مددکار اجتماعی.</w:t>
      </w:r>
    </w:p>
    <w:p w14:paraId="61CF2F01"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کول</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ک</w:t>
      </w:r>
      <w:r w:rsidRPr="00862494">
        <w:rPr>
          <w:rFonts w:asciiTheme="majorBidi" w:hAnsiTheme="majorBidi" w:cs="B Lotus" w:hint="cs"/>
          <w:sz w:val="28"/>
          <w:szCs w:val="28"/>
          <w:rtl/>
        </w:rPr>
        <w:t>ریس،</w:t>
      </w:r>
      <w:r w:rsidRPr="00862494">
        <w:rPr>
          <w:rFonts w:cs="B Lotus" w:hint="cs"/>
          <w:sz w:val="28"/>
          <w:szCs w:val="28"/>
          <w:rtl/>
        </w:rPr>
        <w:t xml:space="preserve">1383. </w:t>
      </w:r>
      <w:r w:rsidRPr="00862494">
        <w:rPr>
          <w:rFonts w:asciiTheme="majorBidi" w:hAnsiTheme="majorBidi" w:cs="B Lotus"/>
          <w:sz w:val="28"/>
          <w:szCs w:val="28"/>
          <w:rtl/>
        </w:rPr>
        <w:t>موفقیت ارتباط.ترجمه</w:t>
      </w:r>
      <w:r w:rsidRPr="00862494">
        <w:rPr>
          <w:rFonts w:asciiTheme="majorBidi" w:hAnsiTheme="majorBidi" w:cs="B Lotus" w:hint="cs"/>
          <w:sz w:val="28"/>
          <w:szCs w:val="28"/>
          <w:rtl/>
        </w:rPr>
        <w:t xml:space="preserve"> عبدالرحمید</w:t>
      </w:r>
      <w:r w:rsidRPr="00862494">
        <w:rPr>
          <w:rFonts w:asciiTheme="majorBidi" w:hAnsiTheme="majorBidi" w:cs="B Lotus"/>
          <w:sz w:val="28"/>
          <w:szCs w:val="28"/>
          <w:rtl/>
        </w:rPr>
        <w:t xml:space="preserve"> ابراهیمی، و.تهران:انتشارات طرح جامع پارسیان.</w:t>
      </w:r>
    </w:p>
    <w:p w14:paraId="644B2F60"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کونولی کولی دبلیو و کونولی جین کلوز، 1389.خانواده درمانی مثبت. ترجمه تبریزی مصطفی، قدرتی سیما و احمدی صدیقه، تهران: انتشارات ارسباران.</w:t>
      </w:r>
    </w:p>
    <w:p w14:paraId="336552F0"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کیم هالفورد</w:t>
      </w:r>
      <w:r w:rsidRPr="00862494">
        <w:rPr>
          <w:rFonts w:asciiTheme="majorBidi" w:hAnsiTheme="majorBidi" w:cs="B Lotus" w:hint="cs"/>
          <w:sz w:val="28"/>
          <w:szCs w:val="28"/>
          <w:rtl/>
        </w:rPr>
        <w:t>،</w:t>
      </w:r>
      <w:r w:rsidRPr="00862494">
        <w:rPr>
          <w:rFonts w:cs="B Lotus" w:hint="cs"/>
          <w:sz w:val="28"/>
          <w:szCs w:val="28"/>
          <w:rtl/>
        </w:rPr>
        <w:t xml:space="preserve">1384. </w:t>
      </w:r>
      <w:r w:rsidRPr="00862494">
        <w:rPr>
          <w:rFonts w:asciiTheme="majorBidi" w:hAnsiTheme="majorBidi" w:cs="B Lotus"/>
          <w:sz w:val="28"/>
          <w:szCs w:val="28"/>
          <w:rtl/>
        </w:rPr>
        <w:t xml:space="preserve"> زوج درمانی کوتاه مدت(یاری به زوجین برای کمک به خودشان)، ترجمه مصطفی تبریزی و دیگران، نشر فراروان.</w:t>
      </w:r>
    </w:p>
    <w:p w14:paraId="512B8B97"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گرماوردی غلامرضا و وحدانی نیا مریم سادات</w:t>
      </w:r>
      <w:r w:rsidRPr="00862494">
        <w:rPr>
          <w:rFonts w:asciiTheme="majorBidi" w:hAnsiTheme="majorBidi" w:cs="B Lotus" w:hint="cs"/>
          <w:sz w:val="28"/>
          <w:szCs w:val="28"/>
          <w:rtl/>
        </w:rPr>
        <w:t>،</w:t>
      </w:r>
      <w:r w:rsidRPr="00862494">
        <w:rPr>
          <w:rFonts w:cs="B Lotus" w:hint="cs"/>
          <w:sz w:val="28"/>
          <w:szCs w:val="28"/>
          <w:rtl/>
        </w:rPr>
        <w:t xml:space="preserve">1385. </w:t>
      </w:r>
      <w:r w:rsidRPr="00862494">
        <w:rPr>
          <w:rFonts w:asciiTheme="majorBidi" w:hAnsiTheme="majorBidi" w:cs="B Lotus"/>
          <w:sz w:val="28"/>
          <w:szCs w:val="28"/>
          <w:rtl/>
        </w:rPr>
        <w:t xml:space="preserve"> سلامت اجتماعی، بررسی میزان مهارت های اجتماعی دانش آموزان، فصلنامه پایش، سال پنجم، شماره دوم، دوره بهار، ص 147-153.</w:t>
      </w:r>
    </w:p>
    <w:p w14:paraId="0E9707DC"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گلدنبرگ ایرنه و گلدنبرگ هربرت</w:t>
      </w:r>
      <w:r w:rsidRPr="00862494">
        <w:rPr>
          <w:rFonts w:asciiTheme="majorBidi" w:hAnsiTheme="majorBidi" w:cs="B Lotus" w:hint="cs"/>
          <w:sz w:val="28"/>
          <w:szCs w:val="28"/>
          <w:rtl/>
        </w:rPr>
        <w:t>،</w:t>
      </w:r>
      <w:r w:rsidRPr="00862494">
        <w:rPr>
          <w:rFonts w:cs="B Lotus" w:hint="cs"/>
          <w:sz w:val="28"/>
          <w:szCs w:val="28"/>
          <w:rtl/>
        </w:rPr>
        <w:t xml:space="preserve">1386. </w:t>
      </w:r>
      <w:r w:rsidRPr="00862494">
        <w:rPr>
          <w:rFonts w:asciiTheme="majorBidi" w:hAnsiTheme="majorBidi" w:cs="B Lotus"/>
          <w:sz w:val="28"/>
          <w:szCs w:val="28"/>
          <w:rtl/>
        </w:rPr>
        <w:t>خانواده درمانی.ترجمه شاهی برواتی، ح، نقشبندی، س و ارجمند،ا، تهران:انتشارات رشد.</w:t>
      </w:r>
    </w:p>
    <w:p w14:paraId="53153AE4"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گیتی پسند زهرا،آرین خدیجه و کرمی ابوالفضل</w:t>
      </w:r>
      <w:r w:rsidRPr="00862494">
        <w:rPr>
          <w:rFonts w:asciiTheme="majorBidi" w:hAnsiTheme="majorBidi" w:cs="B Lotus" w:hint="cs"/>
          <w:sz w:val="28"/>
          <w:szCs w:val="28"/>
          <w:rtl/>
        </w:rPr>
        <w:t>،1387.</w:t>
      </w:r>
      <w:r w:rsidRPr="00862494">
        <w:rPr>
          <w:rFonts w:asciiTheme="majorBidi" w:hAnsiTheme="majorBidi" w:cs="B Lotus"/>
          <w:sz w:val="28"/>
          <w:szCs w:val="28"/>
          <w:rtl/>
        </w:rPr>
        <w:t xml:space="preserve"> اثر بخشی درمان راه حل مدار بر کاهش تعارضات والد-فرزندی در نوجوانان دختر شهر تهران. تازه ها و پژوهشهای مشاوره، 7(27)،</w:t>
      </w:r>
      <w:r w:rsidRPr="00862494">
        <w:rPr>
          <w:rFonts w:asciiTheme="majorBidi" w:hAnsiTheme="majorBidi" w:cs="B Lotus" w:hint="cs"/>
          <w:sz w:val="28"/>
          <w:szCs w:val="28"/>
          <w:rtl/>
        </w:rPr>
        <w:t>ص</w:t>
      </w:r>
      <w:r w:rsidRPr="00862494">
        <w:rPr>
          <w:rFonts w:asciiTheme="majorBidi" w:hAnsiTheme="majorBidi" w:cs="B Lotus"/>
          <w:sz w:val="28"/>
          <w:szCs w:val="28"/>
          <w:rtl/>
        </w:rPr>
        <w:t xml:space="preserve"> 80-63.</w:t>
      </w:r>
    </w:p>
    <w:p w14:paraId="708130F7"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لطفی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ب</w:t>
      </w:r>
      <w:r w:rsidRPr="00862494">
        <w:rPr>
          <w:rFonts w:asciiTheme="majorBidi" w:eastAsia="Times New Roman" w:hAnsiTheme="majorBidi" w:cs="B Lotus" w:hint="cs"/>
          <w:color w:val="000000"/>
          <w:sz w:val="28"/>
          <w:szCs w:val="28"/>
          <w:rtl/>
        </w:rPr>
        <w:t>هناز،</w:t>
      </w:r>
      <w:r w:rsidRPr="00862494">
        <w:rPr>
          <w:rFonts w:cs="B Lotus" w:hint="cs"/>
          <w:sz w:val="28"/>
          <w:szCs w:val="28"/>
          <w:rtl/>
        </w:rPr>
        <w:t>1387.</w:t>
      </w:r>
      <w:r w:rsidRPr="00862494">
        <w:rPr>
          <w:rFonts w:asciiTheme="majorBidi" w:eastAsia="Times New Roman" w:hAnsiTheme="majorBidi" w:cs="B Lotus"/>
          <w:color w:val="000000"/>
          <w:sz w:val="28"/>
          <w:szCs w:val="28"/>
          <w:rtl/>
        </w:rPr>
        <w:t xml:space="preserve"> تاثیر</w:t>
      </w:r>
      <w:r w:rsidRPr="00862494">
        <w:rPr>
          <w:rFonts w:asciiTheme="majorBidi" w:eastAsia="Times New Roman" w:hAnsiTheme="majorBidi" w:cs="B Lotus"/>
          <w:i/>
          <w:iCs/>
          <w:color w:val="000000"/>
          <w:sz w:val="28"/>
          <w:szCs w:val="28"/>
          <w:rtl/>
        </w:rPr>
        <w:t xml:space="preserve"> آموزش مهارت‌های هوش هیجانی بر کاهش تعارض‌های والد-فرزند در دختران نوجوان شهر کرمان</w:t>
      </w:r>
      <w:r w:rsidRPr="00862494">
        <w:rPr>
          <w:rFonts w:asciiTheme="majorBidi" w:eastAsia="Times New Roman" w:hAnsiTheme="majorBidi" w:cs="B Lotus"/>
          <w:color w:val="000000"/>
          <w:sz w:val="28"/>
          <w:szCs w:val="28"/>
          <w:rtl/>
        </w:rPr>
        <w:t xml:space="preserve"> تازه‌ها و پژوهش‌های مشاوره،7،18،</w:t>
      </w:r>
      <w:r w:rsidRPr="00862494">
        <w:rPr>
          <w:rFonts w:asciiTheme="majorBidi" w:eastAsia="Times New Roman" w:hAnsiTheme="majorBidi" w:cs="B Lotus" w:hint="cs"/>
          <w:color w:val="000000"/>
          <w:sz w:val="28"/>
          <w:szCs w:val="28"/>
          <w:rtl/>
        </w:rPr>
        <w:t>ص</w:t>
      </w:r>
      <w:r w:rsidRPr="00862494">
        <w:rPr>
          <w:rFonts w:asciiTheme="majorBidi" w:eastAsia="Times New Roman" w:hAnsiTheme="majorBidi" w:cs="B Lotus"/>
          <w:color w:val="000000"/>
          <w:sz w:val="28"/>
          <w:szCs w:val="28"/>
          <w:rtl/>
        </w:rPr>
        <w:t>13-17.</w:t>
      </w:r>
    </w:p>
    <w:p w14:paraId="27406267"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مارموت مایکل</w:t>
      </w:r>
      <w:r w:rsidRPr="00862494">
        <w:rPr>
          <w:rFonts w:asciiTheme="majorBidi" w:hAnsiTheme="majorBidi" w:cs="B Lotus" w:hint="cs"/>
          <w:sz w:val="28"/>
          <w:szCs w:val="28"/>
          <w:rtl/>
        </w:rPr>
        <w:t xml:space="preserve"> و </w:t>
      </w:r>
      <w:r w:rsidRPr="00862494">
        <w:rPr>
          <w:rFonts w:asciiTheme="majorBidi" w:hAnsiTheme="majorBidi" w:cs="B Lotus"/>
          <w:sz w:val="28"/>
          <w:szCs w:val="28"/>
          <w:rtl/>
        </w:rPr>
        <w:t>ویلیکسون</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ریچارد،</w:t>
      </w:r>
      <w:r w:rsidRPr="00862494">
        <w:rPr>
          <w:rFonts w:cs="B Lotus" w:hint="cs"/>
          <w:sz w:val="28"/>
          <w:szCs w:val="28"/>
          <w:rtl/>
        </w:rPr>
        <w:t xml:space="preserve">1387. </w:t>
      </w:r>
      <w:r w:rsidRPr="00862494">
        <w:rPr>
          <w:rFonts w:asciiTheme="majorBidi" w:hAnsiTheme="majorBidi" w:cs="B Lotus"/>
          <w:sz w:val="28"/>
          <w:szCs w:val="28"/>
          <w:rtl/>
        </w:rPr>
        <w:t xml:space="preserve"> مولفه های سلامت اجتماعی، ترجمه علی منتظری، انتشارات جهاد دانشگاهی، تهران.</w:t>
      </w:r>
    </w:p>
    <w:p w14:paraId="6C0BC7D5"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متقی سمیرا ،سید ابراهیم حسینی نسب، عباس عصاری آرانی</w:t>
      </w:r>
      <w:r w:rsidRPr="00862494">
        <w:rPr>
          <w:rFonts w:asciiTheme="majorBidi" w:hAnsiTheme="majorBidi" w:cs="B Lotus" w:hint="cs"/>
          <w:sz w:val="28"/>
          <w:szCs w:val="28"/>
          <w:rtl/>
        </w:rPr>
        <w:t xml:space="preserve"> و </w:t>
      </w:r>
      <w:r w:rsidRPr="00862494">
        <w:rPr>
          <w:rFonts w:asciiTheme="majorBidi" w:hAnsiTheme="majorBidi" w:cs="B Lotus"/>
          <w:sz w:val="28"/>
          <w:szCs w:val="28"/>
          <w:rtl/>
        </w:rPr>
        <w:t>لطف علی عاقلی</w:t>
      </w:r>
      <w:r w:rsidRPr="00862494">
        <w:rPr>
          <w:rFonts w:asciiTheme="majorBidi" w:hAnsiTheme="majorBidi" w:cs="B Lotus" w:hint="cs"/>
          <w:sz w:val="28"/>
          <w:szCs w:val="28"/>
          <w:rtl/>
        </w:rPr>
        <w:t>،</w:t>
      </w:r>
      <w:r w:rsidRPr="00862494">
        <w:rPr>
          <w:rFonts w:cs="B Lotus" w:hint="cs"/>
          <w:sz w:val="28"/>
          <w:szCs w:val="28"/>
          <w:rtl/>
        </w:rPr>
        <w:t>1392.</w:t>
      </w:r>
      <w:r w:rsidRPr="00862494">
        <w:rPr>
          <w:rFonts w:asciiTheme="majorBidi" w:hAnsiTheme="majorBidi" w:cs="B Lotus"/>
          <w:sz w:val="28"/>
          <w:szCs w:val="28"/>
          <w:rtl/>
        </w:rPr>
        <w:t xml:space="preserve"> بررسی عوامل موثر بر سرمایه گذاری در بخش سلامت کشور های عضو سازمان کنفرانس اسلامی(رویکرد اقتصادی- اجتماعی) فصلنامه علمی پژوهشی دانش سرمایه گذاری سال دوم،شماره ششم،ص123تا139.</w:t>
      </w:r>
    </w:p>
    <w:p w14:paraId="1AFE1BFC"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BNazanin" w:cs="B Lotus" w:hint="cs"/>
          <w:sz w:val="28"/>
          <w:szCs w:val="28"/>
          <w:rtl/>
        </w:rPr>
        <w:t>محرري فاطمه</w:t>
      </w:r>
      <w:r w:rsidRPr="00862494">
        <w:rPr>
          <w:rFonts w:ascii="BNazanin" w:cs="B Lotus"/>
          <w:sz w:val="28"/>
          <w:szCs w:val="28"/>
        </w:rPr>
        <w:t xml:space="preserve"> </w:t>
      </w:r>
      <w:r w:rsidRPr="00862494">
        <w:rPr>
          <w:rFonts w:ascii="BNazanin" w:cs="B Lotus" w:hint="cs"/>
          <w:sz w:val="28"/>
          <w:szCs w:val="28"/>
          <w:rtl/>
        </w:rPr>
        <w:t>، سلطانی</w:t>
      </w:r>
      <w:r w:rsidRPr="00862494">
        <w:rPr>
          <w:rFonts w:ascii="BNazanin" w:cs="B Lotus"/>
          <w:sz w:val="28"/>
          <w:szCs w:val="28"/>
        </w:rPr>
        <w:t xml:space="preserve"> </w:t>
      </w:r>
      <w:r w:rsidRPr="00862494">
        <w:rPr>
          <w:rFonts w:ascii="BNazanin" w:cs="B Lotus" w:hint="cs"/>
          <w:sz w:val="28"/>
          <w:szCs w:val="28"/>
          <w:rtl/>
        </w:rPr>
        <w:t>فر عاطفه</w:t>
      </w:r>
      <w:r w:rsidRPr="00862494">
        <w:rPr>
          <w:rFonts w:ascii="BNazanin" w:cs="B Lotus"/>
          <w:sz w:val="28"/>
          <w:szCs w:val="28"/>
        </w:rPr>
        <w:t xml:space="preserve"> </w:t>
      </w:r>
      <w:r w:rsidRPr="00862494">
        <w:rPr>
          <w:rFonts w:ascii="Times New Roman" w:hAnsi="Times New Roman" w:cs="B Lotus" w:hint="cs"/>
          <w:sz w:val="28"/>
          <w:szCs w:val="28"/>
          <w:rtl/>
        </w:rPr>
        <w:t>،</w:t>
      </w:r>
      <w:r w:rsidRPr="00862494">
        <w:rPr>
          <w:rFonts w:ascii="BNazanin" w:cs="B Lotus" w:hint="cs"/>
          <w:sz w:val="28"/>
          <w:szCs w:val="28"/>
          <w:rtl/>
        </w:rPr>
        <w:t xml:space="preserve"> خالصی حمید و</w:t>
      </w:r>
      <w:r w:rsidRPr="00862494">
        <w:rPr>
          <w:rFonts w:ascii="BNazanin" w:cs="B Lotus"/>
          <w:sz w:val="28"/>
          <w:szCs w:val="28"/>
        </w:rPr>
        <w:t xml:space="preserve"> </w:t>
      </w:r>
      <w:r w:rsidRPr="00862494">
        <w:rPr>
          <w:rFonts w:ascii="BNazanin" w:cs="B Lotus" w:hint="cs"/>
          <w:sz w:val="28"/>
          <w:szCs w:val="28"/>
          <w:rtl/>
        </w:rPr>
        <w:t>اسلامی نجمه</w:t>
      </w:r>
      <w:r w:rsidRPr="00862494">
        <w:rPr>
          <w:rFonts w:cs="B Lotus" w:hint="cs"/>
          <w:sz w:val="28"/>
          <w:szCs w:val="28"/>
          <w:rtl/>
        </w:rPr>
        <w:t xml:space="preserve">1391. </w:t>
      </w:r>
      <w:r w:rsidRPr="00862494">
        <w:rPr>
          <w:rFonts w:ascii="BZarBold" w:cs="B Lotus" w:hint="cs"/>
          <w:b/>
          <w:bCs/>
          <w:sz w:val="28"/>
          <w:szCs w:val="28"/>
          <w:rtl/>
        </w:rPr>
        <w:t>بررسی</w:t>
      </w:r>
      <w:r w:rsidRPr="00862494">
        <w:rPr>
          <w:rFonts w:ascii="BZarBold" w:cs="B Lotus"/>
          <w:b/>
          <w:bCs/>
          <w:sz w:val="28"/>
          <w:szCs w:val="28"/>
        </w:rPr>
        <w:t xml:space="preserve"> </w:t>
      </w:r>
      <w:r w:rsidRPr="00862494">
        <w:rPr>
          <w:rFonts w:ascii="BZarBold" w:cs="B Lotus" w:hint="cs"/>
          <w:b/>
          <w:bCs/>
          <w:sz w:val="28"/>
          <w:szCs w:val="28"/>
          <w:rtl/>
        </w:rPr>
        <w:t>تأثیر</w:t>
      </w:r>
      <w:r w:rsidRPr="00862494">
        <w:rPr>
          <w:rFonts w:ascii="BZarBold" w:cs="B Lotus"/>
          <w:b/>
          <w:bCs/>
          <w:sz w:val="28"/>
          <w:szCs w:val="28"/>
        </w:rPr>
        <w:t xml:space="preserve"> </w:t>
      </w:r>
      <w:r w:rsidRPr="00862494">
        <w:rPr>
          <w:rFonts w:ascii="BZarBold" w:cs="B Lotus" w:hint="cs"/>
          <w:b/>
          <w:bCs/>
          <w:sz w:val="28"/>
          <w:szCs w:val="28"/>
          <w:rtl/>
        </w:rPr>
        <w:t>آموزش برنامه</w:t>
      </w:r>
      <w:r w:rsidRPr="00862494">
        <w:rPr>
          <w:rFonts w:ascii="BZarBold" w:cs="B Lotus"/>
          <w:b/>
          <w:bCs/>
          <w:sz w:val="28"/>
          <w:szCs w:val="28"/>
        </w:rPr>
        <w:t xml:space="preserve"> </w:t>
      </w:r>
      <w:r w:rsidRPr="00862494">
        <w:rPr>
          <w:rFonts w:ascii="BZarBold" w:cs="B Lotus" w:hint="cs"/>
          <w:b/>
          <w:bCs/>
          <w:sz w:val="28"/>
          <w:szCs w:val="28"/>
          <w:rtl/>
        </w:rPr>
        <w:t>تربیت</w:t>
      </w:r>
      <w:r w:rsidRPr="00862494">
        <w:rPr>
          <w:rFonts w:ascii="BZarBold" w:cs="B Lotus"/>
          <w:b/>
          <w:bCs/>
          <w:sz w:val="28"/>
          <w:szCs w:val="28"/>
        </w:rPr>
        <w:t xml:space="preserve"> </w:t>
      </w:r>
      <w:r w:rsidRPr="00862494">
        <w:rPr>
          <w:rFonts w:ascii="BZarBold" w:cs="B Lotus" w:hint="cs"/>
          <w:b/>
          <w:bCs/>
          <w:sz w:val="28"/>
          <w:szCs w:val="28"/>
          <w:rtl/>
        </w:rPr>
        <w:t>سازنده</w:t>
      </w:r>
      <w:r w:rsidRPr="00862494">
        <w:rPr>
          <w:rFonts w:ascii="BZarBold" w:cs="B Lotus"/>
          <w:b/>
          <w:bCs/>
          <w:sz w:val="28"/>
          <w:szCs w:val="28"/>
        </w:rPr>
        <w:t xml:space="preserve"> </w:t>
      </w:r>
      <w:r w:rsidRPr="00862494">
        <w:rPr>
          <w:rFonts w:ascii="BZarBold" w:cs="B Lotus" w:hint="cs"/>
          <w:b/>
          <w:bCs/>
          <w:sz w:val="28"/>
          <w:szCs w:val="28"/>
          <w:rtl/>
        </w:rPr>
        <w:t>به</w:t>
      </w:r>
      <w:r w:rsidRPr="00862494">
        <w:rPr>
          <w:rFonts w:ascii="BZarBold" w:cs="B Lotus"/>
          <w:b/>
          <w:bCs/>
          <w:sz w:val="28"/>
          <w:szCs w:val="28"/>
        </w:rPr>
        <w:t xml:space="preserve"> </w:t>
      </w:r>
      <w:r w:rsidRPr="00862494">
        <w:rPr>
          <w:rFonts w:ascii="BZarBold" w:cs="B Lotus" w:hint="cs"/>
          <w:b/>
          <w:bCs/>
          <w:sz w:val="28"/>
          <w:szCs w:val="28"/>
          <w:rtl/>
        </w:rPr>
        <w:t>مادران</w:t>
      </w:r>
      <w:r w:rsidRPr="00862494">
        <w:rPr>
          <w:rFonts w:ascii="BZarBold" w:cs="B Lotus"/>
          <w:b/>
          <w:bCs/>
          <w:sz w:val="28"/>
          <w:szCs w:val="28"/>
        </w:rPr>
        <w:t xml:space="preserve"> </w:t>
      </w:r>
      <w:r w:rsidRPr="00862494">
        <w:rPr>
          <w:rFonts w:ascii="BZarBold" w:cs="B Lotus" w:hint="cs"/>
          <w:b/>
          <w:bCs/>
          <w:sz w:val="28"/>
          <w:szCs w:val="28"/>
          <w:rtl/>
        </w:rPr>
        <w:t>در بهبود</w:t>
      </w:r>
      <w:r w:rsidRPr="00862494">
        <w:rPr>
          <w:rFonts w:ascii="BZarBold" w:cs="B Lotus"/>
          <w:b/>
          <w:bCs/>
          <w:sz w:val="28"/>
          <w:szCs w:val="28"/>
        </w:rPr>
        <w:t xml:space="preserve"> </w:t>
      </w:r>
      <w:r w:rsidRPr="00862494">
        <w:rPr>
          <w:rFonts w:ascii="BZarBold" w:cs="B Lotus" w:hint="cs"/>
          <w:b/>
          <w:bCs/>
          <w:sz w:val="28"/>
          <w:szCs w:val="28"/>
          <w:rtl/>
        </w:rPr>
        <w:t>روابط</w:t>
      </w:r>
      <w:r w:rsidRPr="00862494">
        <w:rPr>
          <w:rFonts w:ascii="BZarBold" w:cs="B Lotus"/>
          <w:b/>
          <w:bCs/>
          <w:sz w:val="28"/>
          <w:szCs w:val="28"/>
        </w:rPr>
        <w:t xml:space="preserve"> </w:t>
      </w:r>
      <w:r w:rsidRPr="00862494">
        <w:rPr>
          <w:rFonts w:ascii="BZarBold" w:cs="B Lotus" w:hint="cs"/>
          <w:b/>
          <w:bCs/>
          <w:sz w:val="28"/>
          <w:szCs w:val="28"/>
          <w:rtl/>
        </w:rPr>
        <w:t>با</w:t>
      </w:r>
      <w:r w:rsidRPr="00862494">
        <w:rPr>
          <w:rFonts w:ascii="BZarBold" w:cs="B Lotus"/>
          <w:b/>
          <w:bCs/>
          <w:sz w:val="28"/>
          <w:szCs w:val="28"/>
        </w:rPr>
        <w:t xml:space="preserve"> </w:t>
      </w:r>
      <w:r w:rsidRPr="00862494">
        <w:rPr>
          <w:rFonts w:ascii="BZarBold" w:cs="B Lotus" w:hint="cs"/>
          <w:b/>
          <w:bCs/>
          <w:sz w:val="28"/>
          <w:szCs w:val="28"/>
          <w:rtl/>
        </w:rPr>
        <w:t>فرزندان</w:t>
      </w:r>
      <w:r w:rsidRPr="00862494">
        <w:rPr>
          <w:rFonts w:ascii="BZarBold" w:cs="B Lotus"/>
          <w:b/>
          <w:bCs/>
          <w:sz w:val="28"/>
          <w:szCs w:val="28"/>
        </w:rPr>
        <w:t xml:space="preserve"> </w:t>
      </w:r>
      <w:r w:rsidRPr="00862494">
        <w:rPr>
          <w:rFonts w:ascii="BZarBold" w:cs="B Lotus" w:hint="cs"/>
          <w:b/>
          <w:bCs/>
          <w:sz w:val="28"/>
          <w:szCs w:val="28"/>
          <w:rtl/>
        </w:rPr>
        <w:t>نوجوان؛مجله</w:t>
      </w:r>
      <w:r w:rsidRPr="00862494">
        <w:rPr>
          <w:rFonts w:ascii="BZarBold" w:cs="B Lotus"/>
          <w:b/>
          <w:bCs/>
          <w:sz w:val="28"/>
          <w:szCs w:val="28"/>
        </w:rPr>
        <w:t xml:space="preserve"> </w:t>
      </w:r>
      <w:r w:rsidRPr="00862494">
        <w:rPr>
          <w:rFonts w:ascii="BZarBold" w:cs="B Lotus" w:hint="cs"/>
          <w:b/>
          <w:bCs/>
          <w:sz w:val="28"/>
          <w:szCs w:val="28"/>
          <w:rtl/>
        </w:rPr>
        <w:t>دانشکده</w:t>
      </w:r>
      <w:r w:rsidRPr="00862494">
        <w:rPr>
          <w:rFonts w:ascii="BZarBold" w:cs="B Lotus"/>
          <w:b/>
          <w:bCs/>
          <w:sz w:val="28"/>
          <w:szCs w:val="28"/>
        </w:rPr>
        <w:t xml:space="preserve"> </w:t>
      </w:r>
      <w:r w:rsidRPr="00862494">
        <w:rPr>
          <w:rFonts w:ascii="BZarBold" w:cs="B Lotus" w:hint="cs"/>
          <w:b/>
          <w:bCs/>
          <w:sz w:val="28"/>
          <w:szCs w:val="28"/>
          <w:rtl/>
        </w:rPr>
        <w:t>پزشکی</w:t>
      </w:r>
      <w:r w:rsidRPr="00862494">
        <w:rPr>
          <w:rFonts w:ascii="BZarBold" w:cs="B Lotus"/>
          <w:b/>
          <w:bCs/>
          <w:sz w:val="28"/>
          <w:szCs w:val="28"/>
        </w:rPr>
        <w:t xml:space="preserve"> </w:t>
      </w:r>
      <w:r w:rsidRPr="00862494">
        <w:rPr>
          <w:rFonts w:ascii="BZarBold" w:cs="B Lotus" w:hint="cs"/>
          <w:b/>
          <w:bCs/>
          <w:sz w:val="28"/>
          <w:szCs w:val="28"/>
          <w:rtl/>
        </w:rPr>
        <w:t>دانشگاه</w:t>
      </w:r>
      <w:r w:rsidRPr="00862494">
        <w:rPr>
          <w:rFonts w:ascii="BZarBold" w:cs="B Lotus"/>
          <w:b/>
          <w:bCs/>
          <w:sz w:val="28"/>
          <w:szCs w:val="28"/>
        </w:rPr>
        <w:t xml:space="preserve"> </w:t>
      </w:r>
      <w:r w:rsidRPr="00862494">
        <w:rPr>
          <w:rFonts w:ascii="BZarBold" w:cs="B Lotus" w:hint="cs"/>
          <w:b/>
          <w:bCs/>
          <w:sz w:val="28"/>
          <w:szCs w:val="28"/>
          <w:rtl/>
        </w:rPr>
        <w:t>علوم</w:t>
      </w:r>
      <w:r w:rsidRPr="00862494">
        <w:rPr>
          <w:rFonts w:ascii="BZarBold" w:cs="B Lotus"/>
          <w:b/>
          <w:bCs/>
          <w:sz w:val="28"/>
          <w:szCs w:val="28"/>
        </w:rPr>
        <w:t xml:space="preserve"> </w:t>
      </w:r>
      <w:r w:rsidRPr="00862494">
        <w:rPr>
          <w:rFonts w:ascii="BZarBold" w:cs="B Lotus" w:hint="cs"/>
          <w:b/>
          <w:bCs/>
          <w:sz w:val="28"/>
          <w:szCs w:val="28"/>
          <w:rtl/>
        </w:rPr>
        <w:t>پزشکی</w:t>
      </w:r>
      <w:r w:rsidRPr="00862494">
        <w:rPr>
          <w:rFonts w:ascii="BZarBold" w:cs="B Lotus"/>
          <w:b/>
          <w:bCs/>
          <w:sz w:val="28"/>
          <w:szCs w:val="28"/>
        </w:rPr>
        <w:t xml:space="preserve"> </w:t>
      </w:r>
      <w:r w:rsidRPr="00862494">
        <w:rPr>
          <w:rFonts w:ascii="BZarBold" w:cs="B Lotus" w:hint="cs"/>
          <w:b/>
          <w:bCs/>
          <w:sz w:val="28"/>
          <w:szCs w:val="28"/>
          <w:rtl/>
        </w:rPr>
        <w:t>مشهد؛ سال</w:t>
      </w:r>
      <w:r w:rsidRPr="00862494">
        <w:rPr>
          <w:rFonts w:ascii="BZarBold" w:cs="B Lotus"/>
          <w:b/>
          <w:bCs/>
          <w:sz w:val="28"/>
          <w:szCs w:val="28"/>
        </w:rPr>
        <w:t xml:space="preserve"> </w:t>
      </w:r>
      <w:r w:rsidRPr="00862494">
        <w:rPr>
          <w:rFonts w:ascii="BZarBold" w:cs="B Lotus" w:hint="cs"/>
          <w:b/>
          <w:bCs/>
          <w:sz w:val="28"/>
          <w:szCs w:val="28"/>
          <w:rtl/>
        </w:rPr>
        <w:t>55</w:t>
      </w:r>
      <w:r w:rsidRPr="00862494">
        <w:rPr>
          <w:rFonts w:ascii="BZarBold" w:cs="B Lotus"/>
          <w:b/>
          <w:bCs/>
          <w:sz w:val="28"/>
          <w:szCs w:val="28"/>
        </w:rPr>
        <w:t xml:space="preserve"> </w:t>
      </w:r>
      <w:r w:rsidRPr="00862494">
        <w:rPr>
          <w:rFonts w:ascii="BZarBold" w:cs="B Lotus" w:hint="cs"/>
          <w:b/>
          <w:bCs/>
          <w:sz w:val="28"/>
          <w:szCs w:val="28"/>
          <w:rtl/>
        </w:rPr>
        <w:t>،</w:t>
      </w:r>
      <w:r w:rsidRPr="00862494">
        <w:rPr>
          <w:rFonts w:ascii="BZarBold" w:cs="B Lotus"/>
          <w:b/>
          <w:bCs/>
          <w:sz w:val="28"/>
          <w:szCs w:val="28"/>
        </w:rPr>
        <w:t xml:space="preserve"> </w:t>
      </w:r>
      <w:r w:rsidRPr="00862494">
        <w:rPr>
          <w:rFonts w:ascii="BZarBold" w:cs="B Lotus" w:hint="cs"/>
          <w:b/>
          <w:bCs/>
          <w:sz w:val="28"/>
          <w:szCs w:val="28"/>
          <w:rtl/>
        </w:rPr>
        <w:t>شماره2 تابستان</w:t>
      </w:r>
      <w:r w:rsidRPr="00862494">
        <w:rPr>
          <w:rFonts w:ascii="BZarBold" w:cs="B Lotus"/>
          <w:b/>
          <w:bCs/>
          <w:sz w:val="28"/>
          <w:szCs w:val="28"/>
        </w:rPr>
        <w:t xml:space="preserve"> </w:t>
      </w:r>
      <w:r w:rsidRPr="00862494">
        <w:rPr>
          <w:rFonts w:ascii="BZarBold" w:cs="B Lotus" w:hint="cs"/>
          <w:b/>
          <w:bCs/>
          <w:sz w:val="28"/>
          <w:szCs w:val="28"/>
          <w:rtl/>
        </w:rPr>
        <w:t>91،</w:t>
      </w:r>
      <w:r w:rsidRPr="00862494">
        <w:rPr>
          <w:rFonts w:ascii="BZarBold" w:cs="B Lotus"/>
          <w:b/>
          <w:bCs/>
          <w:sz w:val="28"/>
          <w:szCs w:val="28"/>
        </w:rPr>
        <w:t xml:space="preserve"> </w:t>
      </w:r>
      <w:r w:rsidRPr="00862494">
        <w:rPr>
          <w:rFonts w:ascii="BZarBold" w:cs="B Lotus" w:hint="cs"/>
          <w:b/>
          <w:bCs/>
          <w:sz w:val="28"/>
          <w:szCs w:val="28"/>
          <w:rtl/>
        </w:rPr>
        <w:t>ص116-123</w:t>
      </w:r>
    </w:p>
    <w:p w14:paraId="218451B7"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محمدی اصل</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عباس</w:t>
      </w:r>
      <w:r w:rsidRPr="00862494">
        <w:rPr>
          <w:rFonts w:asciiTheme="majorBidi" w:hAnsiTheme="majorBidi" w:cs="B Lotus" w:hint="cs"/>
          <w:sz w:val="28"/>
          <w:szCs w:val="28"/>
          <w:rtl/>
        </w:rPr>
        <w:t>،</w:t>
      </w:r>
      <w:r w:rsidRPr="00862494">
        <w:rPr>
          <w:rFonts w:cs="B Lotus" w:hint="cs"/>
          <w:sz w:val="28"/>
          <w:szCs w:val="28"/>
          <w:rtl/>
        </w:rPr>
        <w:t xml:space="preserve">1382. </w:t>
      </w:r>
      <w:r w:rsidRPr="00862494">
        <w:rPr>
          <w:rFonts w:asciiTheme="majorBidi" w:hAnsiTheme="majorBidi" w:cs="B Lotus"/>
          <w:sz w:val="28"/>
          <w:szCs w:val="28"/>
          <w:rtl/>
        </w:rPr>
        <w:t xml:space="preserve"> سلامت اجتماعی در ایران؛ نشریه گزارش، شماره 145،</w:t>
      </w:r>
    </w:p>
    <w:p w14:paraId="6C3F91AD"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مرادی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ا</w:t>
      </w:r>
      <w:r w:rsidRPr="00862494">
        <w:rPr>
          <w:rFonts w:asciiTheme="majorBidi" w:eastAsia="Times New Roman" w:hAnsiTheme="majorBidi" w:cs="B Lotus" w:hint="cs"/>
          <w:color w:val="000000"/>
          <w:sz w:val="28"/>
          <w:szCs w:val="28"/>
          <w:rtl/>
        </w:rPr>
        <w:t>مید</w:t>
      </w:r>
      <w:r w:rsidRPr="00862494">
        <w:rPr>
          <w:rFonts w:asciiTheme="majorBidi" w:eastAsia="Times New Roman" w:hAnsiTheme="majorBidi" w:cs="B Lotus"/>
          <w:color w:val="000000"/>
          <w:sz w:val="28"/>
          <w:szCs w:val="28"/>
          <w:rtl/>
        </w:rPr>
        <w:t xml:space="preserve"> و ثنایی ب</w:t>
      </w:r>
      <w:r w:rsidRPr="00862494">
        <w:rPr>
          <w:rFonts w:asciiTheme="majorBidi" w:eastAsia="Times New Roman" w:hAnsiTheme="majorBidi" w:cs="B Lotus" w:hint="cs"/>
          <w:color w:val="000000"/>
          <w:sz w:val="28"/>
          <w:szCs w:val="28"/>
          <w:rtl/>
        </w:rPr>
        <w:t xml:space="preserve">اقر،1385. </w:t>
      </w:r>
      <w:r w:rsidRPr="00862494">
        <w:rPr>
          <w:rFonts w:asciiTheme="majorBidi" w:eastAsia="Times New Roman" w:hAnsiTheme="majorBidi" w:cs="B Lotus"/>
          <w:color w:val="000000"/>
          <w:sz w:val="28"/>
          <w:szCs w:val="28"/>
          <w:rtl/>
        </w:rPr>
        <w:t xml:space="preserve"> بررسی</w:t>
      </w:r>
      <w:r w:rsidRPr="00862494">
        <w:rPr>
          <w:rFonts w:asciiTheme="majorBidi" w:eastAsia="Times New Roman" w:hAnsiTheme="majorBidi" w:cs="B Lotus"/>
          <w:b/>
          <w:bCs/>
          <w:i/>
          <w:iCs/>
          <w:color w:val="000000"/>
          <w:sz w:val="28"/>
          <w:szCs w:val="28"/>
          <w:rtl/>
        </w:rPr>
        <w:t xml:space="preserve"> تاثیر مهارت‌های حل مسئله بر تعارضات والد-فرزند دانش آموزان پسر مقطع متوسطه شهر تهران</w:t>
      </w:r>
      <w:r w:rsidRPr="00862494">
        <w:rPr>
          <w:rFonts w:asciiTheme="majorBidi" w:eastAsia="Times New Roman" w:hAnsiTheme="majorBidi" w:cs="B Lotus"/>
          <w:color w:val="000000"/>
          <w:sz w:val="28"/>
          <w:szCs w:val="28"/>
          <w:rtl/>
        </w:rPr>
        <w:t>. تازه‌ها و پژوهش‌های مشاوره،5،20،38-23.</w:t>
      </w:r>
    </w:p>
    <w:p w14:paraId="5DC47C87"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مرندی سید علیرضا</w:t>
      </w:r>
      <w:r w:rsidRPr="00862494">
        <w:rPr>
          <w:rFonts w:asciiTheme="majorBidi" w:eastAsia="Times New Roman" w:hAnsiTheme="majorBidi" w:cs="B Lotus" w:hint="cs"/>
          <w:color w:val="000000"/>
          <w:sz w:val="28"/>
          <w:szCs w:val="28"/>
          <w:rtl/>
        </w:rPr>
        <w:t>،</w:t>
      </w:r>
      <w:r w:rsidRPr="00862494">
        <w:rPr>
          <w:rFonts w:cs="B Lotus" w:hint="cs"/>
          <w:sz w:val="28"/>
          <w:szCs w:val="28"/>
          <w:rtl/>
        </w:rPr>
        <w:t xml:space="preserve">1385. </w:t>
      </w:r>
      <w:r w:rsidRPr="00862494">
        <w:rPr>
          <w:rFonts w:asciiTheme="majorBidi" w:eastAsia="Times New Roman" w:hAnsiTheme="majorBidi" w:cs="B Lotus"/>
          <w:color w:val="000000"/>
          <w:sz w:val="28"/>
          <w:szCs w:val="28"/>
          <w:rtl/>
        </w:rPr>
        <w:t xml:space="preserve"> عوامل</w:t>
      </w:r>
      <w:r w:rsidRPr="00862494">
        <w:rPr>
          <w:rFonts w:asciiTheme="majorBidi" w:eastAsia="Times New Roman" w:hAnsiTheme="majorBidi" w:cs="B Lotus"/>
          <w:b/>
          <w:bCs/>
          <w:i/>
          <w:iCs/>
          <w:color w:val="000000"/>
          <w:sz w:val="28"/>
          <w:szCs w:val="28"/>
          <w:rtl/>
        </w:rPr>
        <w:t xml:space="preserve"> اجتماعی سلامت</w:t>
      </w:r>
      <w:r w:rsidRPr="00862494">
        <w:rPr>
          <w:rFonts w:asciiTheme="majorBidi" w:eastAsia="Times New Roman" w:hAnsiTheme="majorBidi" w:cs="B Lotus"/>
          <w:color w:val="000000"/>
          <w:sz w:val="28"/>
          <w:szCs w:val="28"/>
          <w:rtl/>
        </w:rPr>
        <w:t>. تهران: وزارت بهداشت، درمان و آموزش پزشکی.</w:t>
      </w:r>
    </w:p>
    <w:p w14:paraId="55EA296C"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مسعودنیا</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ا</w:t>
      </w:r>
      <w:r w:rsidRPr="00862494">
        <w:rPr>
          <w:rFonts w:asciiTheme="majorBidi" w:eastAsia="Times New Roman" w:hAnsiTheme="majorBidi" w:cs="B Lotus" w:hint="cs"/>
          <w:color w:val="000000"/>
          <w:sz w:val="28"/>
          <w:szCs w:val="28"/>
          <w:rtl/>
        </w:rPr>
        <w:t>براهیم،</w:t>
      </w:r>
      <w:r w:rsidRPr="00862494">
        <w:rPr>
          <w:rFonts w:cs="B Lotus" w:hint="cs"/>
          <w:sz w:val="28"/>
          <w:szCs w:val="28"/>
          <w:rtl/>
        </w:rPr>
        <w:t>1386.</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خودکارآمدی ادراک شده و راهبردهای مقابله در موقعیت‌های استرس زا، مجله روان پزشکی و روان شناسی بالینی ایران، 13(4)،</w:t>
      </w:r>
      <w:r w:rsidRPr="00862494">
        <w:rPr>
          <w:rFonts w:asciiTheme="majorBidi" w:eastAsia="Times New Roman" w:hAnsiTheme="majorBidi" w:cs="B Lotus" w:hint="cs"/>
          <w:color w:val="000000"/>
          <w:sz w:val="28"/>
          <w:szCs w:val="28"/>
          <w:rtl/>
        </w:rPr>
        <w:t>ص</w:t>
      </w:r>
      <w:r w:rsidRPr="00862494">
        <w:rPr>
          <w:rFonts w:asciiTheme="majorBidi" w:eastAsia="Times New Roman" w:hAnsiTheme="majorBidi" w:cs="B Lotus"/>
          <w:color w:val="000000"/>
          <w:sz w:val="28"/>
          <w:szCs w:val="28"/>
          <w:rtl/>
        </w:rPr>
        <w:t>67-57.</w:t>
      </w:r>
    </w:p>
    <w:p w14:paraId="13440109"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مصحف هایده</w:t>
      </w:r>
      <w:r w:rsidRPr="00862494">
        <w:rPr>
          <w:rFonts w:asciiTheme="majorBidi" w:hAnsiTheme="majorBidi" w:cs="B Lotus" w:hint="cs"/>
          <w:sz w:val="28"/>
          <w:szCs w:val="28"/>
          <w:rtl/>
        </w:rPr>
        <w:t>،</w:t>
      </w:r>
      <w:r w:rsidRPr="00862494">
        <w:rPr>
          <w:rFonts w:cs="B Lotus" w:hint="cs"/>
          <w:sz w:val="28"/>
          <w:szCs w:val="28"/>
          <w:rtl/>
        </w:rPr>
        <w:t>1384.</w:t>
      </w:r>
      <w:r w:rsidRPr="00862494">
        <w:rPr>
          <w:rFonts w:asciiTheme="majorBidi" w:hAnsiTheme="majorBidi" w:cs="B Lotus"/>
          <w:sz w:val="28"/>
          <w:szCs w:val="28"/>
          <w:rtl/>
        </w:rPr>
        <w:t xml:space="preserve"> بررسی تاثیر مشاوره شغلی به سبک نظریه یادگیری و انتخاب شغل کرامبولتز بر تغییر نگرش و افزایش رفتار کارآفرینانه دانشجویان دانشکاه اصفهان. پایان نامه کارشناسی ارشد مشاوره شغلی، دانشگاه اصفهان(چاپ نشده).</w:t>
      </w:r>
    </w:p>
    <w:p w14:paraId="32E85FDB"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مهاجری آتنا سادات</w:t>
      </w:r>
      <w:r w:rsidRPr="00862494">
        <w:rPr>
          <w:rFonts w:asciiTheme="majorBidi" w:eastAsia="Times New Roman" w:hAnsiTheme="majorBidi" w:cs="B Lotus" w:hint="cs"/>
          <w:color w:val="000000"/>
          <w:sz w:val="28"/>
          <w:szCs w:val="28"/>
          <w:rtl/>
        </w:rPr>
        <w:t>،</w:t>
      </w:r>
      <w:r w:rsidRPr="00862494">
        <w:rPr>
          <w:rFonts w:asciiTheme="majorBidi" w:eastAsia="Times New Roman" w:hAnsiTheme="majorBidi" w:cs="B Lotus"/>
          <w:color w:val="000000"/>
          <w:sz w:val="28"/>
          <w:szCs w:val="28"/>
          <w:rtl/>
        </w:rPr>
        <w:t xml:space="preserve"> پوراعتماد حمیدرضا</w:t>
      </w:r>
      <w:r w:rsidRPr="00862494">
        <w:rPr>
          <w:rFonts w:asciiTheme="majorBidi" w:eastAsia="Times New Roman" w:hAnsiTheme="majorBidi" w:cs="B Lotus" w:hint="cs"/>
          <w:color w:val="000000"/>
          <w:sz w:val="28"/>
          <w:szCs w:val="28"/>
          <w:rtl/>
        </w:rPr>
        <w:t>،</w:t>
      </w:r>
      <w:r w:rsidRPr="00862494">
        <w:rPr>
          <w:rFonts w:asciiTheme="majorBidi" w:eastAsia="Times New Roman" w:hAnsiTheme="majorBidi" w:cs="B Lotus"/>
          <w:color w:val="000000"/>
          <w:sz w:val="28"/>
          <w:szCs w:val="28"/>
          <w:rtl/>
        </w:rPr>
        <w:t xml:space="preserve"> شکری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امید و خوشابی</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کتایون</w:t>
      </w:r>
      <w:r w:rsidRPr="00862494">
        <w:rPr>
          <w:rFonts w:asciiTheme="majorBidi" w:eastAsia="Times New Roman" w:hAnsiTheme="majorBidi" w:cs="B Lotus" w:hint="cs"/>
          <w:color w:val="000000"/>
          <w:sz w:val="28"/>
          <w:szCs w:val="28"/>
          <w:rtl/>
        </w:rPr>
        <w:t>،</w:t>
      </w:r>
      <w:r w:rsidRPr="00862494">
        <w:rPr>
          <w:rFonts w:asciiTheme="majorBidi" w:eastAsia="Times New Roman" w:hAnsiTheme="majorBidi" w:cs="B Lotus"/>
          <w:color w:val="000000"/>
          <w:sz w:val="28"/>
          <w:szCs w:val="28"/>
          <w:rtl/>
        </w:rPr>
        <w:t xml:space="preserve"> </w:t>
      </w:r>
      <w:r w:rsidRPr="00862494">
        <w:rPr>
          <w:rFonts w:cs="B Lotus" w:hint="cs"/>
          <w:sz w:val="28"/>
          <w:szCs w:val="28"/>
          <w:rtl/>
        </w:rPr>
        <w:t>1392.</w:t>
      </w:r>
      <w:r w:rsidRPr="00862494">
        <w:rPr>
          <w:rFonts w:asciiTheme="majorBidi" w:eastAsia="Times New Roman" w:hAnsiTheme="majorBidi" w:cs="B Lotus"/>
          <w:color w:val="000000"/>
          <w:sz w:val="28"/>
          <w:szCs w:val="28"/>
          <w:rtl/>
        </w:rPr>
        <w:t xml:space="preserve"> اثربخشی درمان تعامل والد </w:t>
      </w:r>
      <w:r w:rsidRPr="00862494">
        <w:rPr>
          <w:rFonts w:asciiTheme="majorBidi" w:eastAsia="Times New Roman" w:hAnsiTheme="majorBidi" w:cstheme="majorBidi"/>
          <w:color w:val="000000"/>
          <w:sz w:val="28"/>
          <w:szCs w:val="28"/>
          <w:rtl/>
        </w:rPr>
        <w:t>–</w:t>
      </w:r>
      <w:r w:rsidRPr="00862494">
        <w:rPr>
          <w:rFonts w:asciiTheme="majorBidi" w:eastAsia="Times New Roman" w:hAnsiTheme="majorBidi" w:cs="B Lotus"/>
          <w:color w:val="000000"/>
          <w:sz w:val="28"/>
          <w:szCs w:val="28"/>
          <w:rtl/>
        </w:rPr>
        <w:t xml:space="preserve"> کودک بر خودکارآمدی والدگری مادران کودکان دچار درخودماندگی با کنش وری بالا. فصلنامه روان شناسی کاربردی، سال هفتم، شماره 1، ص 38-21.</w:t>
      </w:r>
    </w:p>
    <w:p w14:paraId="17B22722"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موحدی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امین</w:t>
      </w:r>
      <w:r w:rsidRPr="00862494">
        <w:rPr>
          <w:rFonts w:asciiTheme="majorBidi" w:hAnsiTheme="majorBidi" w:cs="B Lotus" w:hint="cs"/>
          <w:sz w:val="28"/>
          <w:szCs w:val="28"/>
          <w:rtl/>
        </w:rPr>
        <w:t>،</w:t>
      </w:r>
      <w:r w:rsidRPr="00862494">
        <w:rPr>
          <w:rFonts w:cs="B Lotus" w:hint="cs"/>
          <w:sz w:val="28"/>
          <w:szCs w:val="28"/>
          <w:rtl/>
        </w:rPr>
        <w:t xml:space="preserve">1388. </w:t>
      </w:r>
      <w:r w:rsidRPr="00862494">
        <w:rPr>
          <w:rFonts w:asciiTheme="majorBidi" w:hAnsiTheme="majorBidi" w:cs="B Lotus"/>
          <w:sz w:val="28"/>
          <w:szCs w:val="28"/>
          <w:rtl/>
        </w:rPr>
        <w:t>"بررسی تاثیر سلامت اجتماعی بر میزان کیفیت زندگی کارکنان بانک ملی ایران" پایان نامه کارشناسی ارشد، استاد راهنما: غلامرضا لطیفی، دانشگاه علامه طباطبایی تهران.</w:t>
      </w:r>
    </w:p>
    <w:p w14:paraId="2893FD46"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موسوی</w:t>
      </w:r>
      <w:r w:rsidRPr="00862494">
        <w:rPr>
          <w:rFonts w:asciiTheme="majorBidi" w:hAnsiTheme="majorBidi" w:cs="B Lotus" w:hint="cs"/>
          <w:sz w:val="28"/>
          <w:szCs w:val="28"/>
          <w:rtl/>
        </w:rPr>
        <w:t xml:space="preserve"> رضا،</w:t>
      </w:r>
      <w:r w:rsidRPr="00862494">
        <w:rPr>
          <w:rFonts w:cs="B Lotus" w:hint="cs"/>
          <w:sz w:val="28"/>
          <w:szCs w:val="28"/>
          <w:rtl/>
        </w:rPr>
        <w:t>1389.</w:t>
      </w:r>
      <w:r w:rsidRPr="00862494">
        <w:rPr>
          <w:rFonts w:asciiTheme="majorBidi" w:hAnsiTheme="majorBidi" w:cs="B Lotus"/>
          <w:sz w:val="28"/>
          <w:szCs w:val="28"/>
          <w:rtl/>
        </w:rPr>
        <w:t>تاثیر آموزش خانواده با رویکرد راهبردی کوتاه مدت بر تعارض والد-فرزندی دانش آموزان پسر مقطع متوسطه شهر اردکان یزد. پایان نامه کارشناسی ارشد مشاوره خانواده،دانشگاه اصفهان.</w:t>
      </w:r>
    </w:p>
    <w:p w14:paraId="50682991"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میرزایی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محمد</w:t>
      </w:r>
      <w:r w:rsidRPr="00862494">
        <w:rPr>
          <w:rFonts w:asciiTheme="majorBidi" w:hAnsiTheme="majorBidi" w:cs="B Lotus" w:hint="cs"/>
          <w:sz w:val="28"/>
          <w:szCs w:val="28"/>
          <w:rtl/>
        </w:rPr>
        <w:t>،</w:t>
      </w:r>
      <w:r w:rsidRPr="00862494">
        <w:rPr>
          <w:rFonts w:cs="B Lotus" w:hint="cs"/>
          <w:sz w:val="28"/>
          <w:szCs w:val="28"/>
          <w:rtl/>
        </w:rPr>
        <w:t xml:space="preserve">1384. </w:t>
      </w:r>
      <w:r w:rsidRPr="00862494">
        <w:rPr>
          <w:rFonts w:asciiTheme="majorBidi" w:hAnsiTheme="majorBidi" w:cs="B Lotus"/>
          <w:sz w:val="28"/>
          <w:szCs w:val="28"/>
          <w:rtl/>
        </w:rPr>
        <w:t xml:space="preserve"> جمعیت و توسعه با تاکید بر ایران، تهران: مرکز مطالعات و پژوهش های جمعیتی آسیا و اقیانوسیه.</w:t>
      </w:r>
    </w:p>
    <w:p w14:paraId="470F6FED"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میکوچی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ج</w:t>
      </w:r>
      <w:r w:rsidRPr="00862494">
        <w:rPr>
          <w:rFonts w:asciiTheme="majorBidi" w:hAnsiTheme="majorBidi" w:cs="B Lotus" w:hint="cs"/>
          <w:sz w:val="28"/>
          <w:szCs w:val="28"/>
          <w:rtl/>
        </w:rPr>
        <w:t>وزف،</w:t>
      </w:r>
      <w:r w:rsidRPr="00862494">
        <w:rPr>
          <w:rFonts w:cs="B Lotus" w:hint="cs"/>
          <w:sz w:val="28"/>
          <w:szCs w:val="28"/>
          <w:rtl/>
        </w:rPr>
        <w:t xml:space="preserve">1383. </w:t>
      </w:r>
      <w:r w:rsidRPr="00862494">
        <w:rPr>
          <w:rFonts w:asciiTheme="majorBidi" w:hAnsiTheme="majorBidi" w:cs="B Lotus"/>
          <w:sz w:val="28"/>
          <w:szCs w:val="28"/>
          <w:rtl/>
        </w:rPr>
        <w:t>نوجوانان و خانواده درمانی(شکستن چرخه اختلاف و کنترل).تجمه یاسایی،م.تهران:انتشارات ققنوس.</w:t>
      </w:r>
    </w:p>
    <w:p w14:paraId="36459F2E"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hint="cs"/>
          <w:sz w:val="28"/>
          <w:szCs w:val="28"/>
          <w:rtl/>
        </w:rPr>
        <w:t>منادی مرتضی، 1384.تاثیر شیوه های فرزند پروری والدین بر شخصیت اجتماعی و فرهنگی جوانان. فصلنامه خانواده و پژوهش(سال دوم، شماره 2، تابستان 1384).</w:t>
      </w:r>
    </w:p>
    <w:p w14:paraId="27F87783"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ناصح اشکان،</w:t>
      </w:r>
      <w:r w:rsidRPr="00862494">
        <w:rPr>
          <w:rFonts w:cs="B Lotus" w:hint="cs"/>
          <w:sz w:val="28"/>
          <w:szCs w:val="28"/>
          <w:rtl/>
        </w:rPr>
        <w:t xml:space="preserve">1386. </w:t>
      </w:r>
      <w:r w:rsidRPr="00862494">
        <w:rPr>
          <w:rFonts w:asciiTheme="majorBidi" w:hAnsiTheme="majorBidi" w:cs="B Lotus"/>
          <w:sz w:val="28"/>
          <w:szCs w:val="28"/>
          <w:rtl/>
        </w:rPr>
        <w:t xml:space="preserve"> اثربخشی شناخت-رفتار درمانگری گروهی نوجوانان همراه با مهارت آموزی والدین و جلسه های مشترک نوجوانان و والدین در کاهش نشانه های افسرده وار نوجوانان ایرانی. فصلنامه روانشناسی ایرانی،3، 12، 323</w:t>
      </w:r>
      <w:r w:rsidRPr="00862494">
        <w:rPr>
          <w:rFonts w:asciiTheme="majorBidi" w:hAnsiTheme="majorBidi" w:cs="B Lotus" w:hint="cs"/>
          <w:sz w:val="28"/>
          <w:szCs w:val="28"/>
          <w:rtl/>
        </w:rPr>
        <w:t>ص</w:t>
      </w:r>
      <w:r w:rsidRPr="00862494">
        <w:rPr>
          <w:rFonts w:asciiTheme="majorBidi" w:hAnsiTheme="majorBidi" w:cs="B Lotus"/>
          <w:sz w:val="28"/>
          <w:szCs w:val="28"/>
          <w:rtl/>
        </w:rPr>
        <w:t>.</w:t>
      </w:r>
    </w:p>
    <w:p w14:paraId="020DA13A"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hint="cs"/>
          <w:sz w:val="28"/>
          <w:szCs w:val="28"/>
          <w:rtl/>
        </w:rPr>
        <w:t>نجف آبادی</w:t>
      </w:r>
      <w:r w:rsidRPr="00862494">
        <w:rPr>
          <w:rFonts w:asciiTheme="majorBidi" w:hAnsiTheme="majorBidi" w:cs="B Lotus"/>
          <w:sz w:val="28"/>
          <w:szCs w:val="28"/>
          <w:rtl/>
        </w:rPr>
        <w:t xml:space="preserve"> اعظم،</w:t>
      </w:r>
      <w:r w:rsidRPr="00862494">
        <w:rPr>
          <w:rFonts w:asciiTheme="majorBidi" w:hAnsiTheme="majorBidi" w:cs="B Lotus" w:hint="cs"/>
          <w:sz w:val="28"/>
          <w:szCs w:val="28"/>
          <w:rtl/>
        </w:rPr>
        <w:t xml:space="preserve">1389. </w:t>
      </w:r>
      <w:r w:rsidRPr="00862494">
        <w:rPr>
          <w:rFonts w:asciiTheme="majorBidi" w:hAnsiTheme="majorBidi" w:cs="B Lotus"/>
          <w:sz w:val="28"/>
          <w:szCs w:val="28"/>
          <w:rtl/>
        </w:rPr>
        <w:t>عوامل موثر بر میزان سلامت اجتماعی زنان جوان 15 تا 24 ساله ی شهر اصفهان. فصلنامه سلامت و روانشناسی، شماره 2.</w:t>
      </w:r>
    </w:p>
    <w:p w14:paraId="5FEEF03B"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نوابی نژاد</w:t>
      </w:r>
      <w:r w:rsidRPr="00862494">
        <w:rPr>
          <w:rFonts w:asciiTheme="majorBidi" w:eastAsia="Times New Roman" w:hAnsiTheme="majorBidi" w:cs="B Lotus" w:hint="cs"/>
          <w:color w:val="000000"/>
          <w:sz w:val="28"/>
          <w:szCs w:val="28"/>
          <w:rtl/>
        </w:rPr>
        <w:t xml:space="preserve"> </w:t>
      </w:r>
      <w:r w:rsidRPr="00862494">
        <w:rPr>
          <w:rFonts w:asciiTheme="majorBidi" w:eastAsia="Times New Roman" w:hAnsiTheme="majorBidi" w:cs="B Lotus"/>
          <w:color w:val="000000"/>
          <w:sz w:val="28"/>
          <w:szCs w:val="28"/>
          <w:rtl/>
        </w:rPr>
        <w:t>ش</w:t>
      </w:r>
      <w:r w:rsidRPr="00862494">
        <w:rPr>
          <w:rFonts w:asciiTheme="majorBidi" w:eastAsia="Times New Roman" w:hAnsiTheme="majorBidi" w:cs="B Lotus" w:hint="cs"/>
          <w:color w:val="000000"/>
          <w:sz w:val="28"/>
          <w:szCs w:val="28"/>
          <w:rtl/>
        </w:rPr>
        <w:t>کوه</w:t>
      </w:r>
      <w:r w:rsidRPr="00862494">
        <w:rPr>
          <w:rFonts w:cs="B Lotus" w:hint="cs"/>
          <w:sz w:val="28"/>
          <w:szCs w:val="28"/>
          <w:rtl/>
        </w:rPr>
        <w:t xml:space="preserve">1380. </w:t>
      </w:r>
      <w:r w:rsidRPr="00862494">
        <w:rPr>
          <w:rFonts w:asciiTheme="majorBidi" w:eastAsia="Times New Roman" w:hAnsiTheme="majorBidi" w:cs="B Lotus"/>
          <w:color w:val="000000"/>
          <w:sz w:val="28"/>
          <w:szCs w:val="28"/>
          <w:rtl/>
        </w:rPr>
        <w:t xml:space="preserve"> خانواده</w:t>
      </w:r>
      <w:r w:rsidRPr="00862494">
        <w:rPr>
          <w:rFonts w:asciiTheme="majorBidi" w:eastAsia="Times New Roman" w:hAnsiTheme="majorBidi" w:cs="B Lotus"/>
          <w:b/>
          <w:bCs/>
          <w:i/>
          <w:iCs/>
          <w:color w:val="000000"/>
          <w:sz w:val="28"/>
          <w:szCs w:val="28"/>
          <w:rtl/>
        </w:rPr>
        <w:t xml:space="preserve"> و فرزندان در دوره‌ی راهنمایی</w:t>
      </w:r>
      <w:r w:rsidRPr="00862494">
        <w:rPr>
          <w:rFonts w:asciiTheme="majorBidi" w:eastAsia="Times New Roman" w:hAnsiTheme="majorBidi" w:cs="B Lotus"/>
          <w:color w:val="000000"/>
          <w:sz w:val="28"/>
          <w:szCs w:val="28"/>
          <w:rtl/>
        </w:rPr>
        <w:t>. تهران: انتشارات انجمن اولیاء و مربیان.</w:t>
      </w:r>
    </w:p>
    <w:p w14:paraId="6C82F02F"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نیکبخت نصرآبادی ا</w:t>
      </w:r>
      <w:r w:rsidRPr="00862494">
        <w:rPr>
          <w:rFonts w:asciiTheme="majorBidi" w:eastAsia="Times New Roman" w:hAnsiTheme="majorBidi" w:cs="B Lotus" w:hint="cs"/>
          <w:color w:val="000000"/>
          <w:sz w:val="28"/>
          <w:szCs w:val="28"/>
          <w:rtl/>
        </w:rPr>
        <w:t>عظم،</w:t>
      </w:r>
      <w:r w:rsidRPr="00862494">
        <w:rPr>
          <w:rFonts w:cs="B Lotus" w:hint="cs"/>
          <w:sz w:val="28"/>
          <w:szCs w:val="28"/>
          <w:rtl/>
        </w:rPr>
        <w:t xml:space="preserve">1389. </w:t>
      </w:r>
      <w:r w:rsidRPr="00862494">
        <w:rPr>
          <w:rFonts w:asciiTheme="majorBidi" w:eastAsia="Times New Roman" w:hAnsiTheme="majorBidi" w:cs="B Lotus"/>
          <w:color w:val="000000"/>
          <w:sz w:val="28"/>
          <w:szCs w:val="28"/>
          <w:rtl/>
        </w:rPr>
        <w:t>بررسی</w:t>
      </w:r>
      <w:r w:rsidRPr="00862494">
        <w:rPr>
          <w:rFonts w:asciiTheme="majorBidi" w:eastAsia="Times New Roman" w:hAnsiTheme="majorBidi" w:cs="B Lotus"/>
          <w:i/>
          <w:iCs/>
          <w:color w:val="000000"/>
          <w:sz w:val="28"/>
          <w:szCs w:val="28"/>
          <w:rtl/>
        </w:rPr>
        <w:t xml:space="preserve"> تاثیر آموزش گروهی مهارت‌های ارتباطی/ حل مسئله و تحلیل رفتار متقابل بر تعارض والد-نوجوان دختران دبیرستانی منطقه جرقویه سفلی</w:t>
      </w:r>
      <w:r w:rsidRPr="00862494">
        <w:rPr>
          <w:rFonts w:asciiTheme="majorBidi" w:eastAsia="Times New Roman" w:hAnsiTheme="majorBidi" w:cs="B Lotus"/>
          <w:color w:val="000000"/>
          <w:sz w:val="28"/>
          <w:szCs w:val="28"/>
          <w:rtl/>
        </w:rPr>
        <w:t>. پایان نامه کارشناسی ارشد مشاوره خانواده، دانشگاه اصفهان.</w:t>
      </w:r>
    </w:p>
    <w:p w14:paraId="7645295E"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هارجی</w:t>
      </w:r>
      <w:r w:rsidRPr="00862494">
        <w:rPr>
          <w:rFonts w:asciiTheme="majorBidi" w:hAnsiTheme="majorBidi" w:cs="B Lotus" w:hint="cs"/>
          <w:sz w:val="28"/>
          <w:szCs w:val="28"/>
          <w:rtl/>
        </w:rPr>
        <w:t xml:space="preserve"> </w:t>
      </w:r>
      <w:r w:rsidRPr="00862494">
        <w:rPr>
          <w:rFonts w:asciiTheme="majorBidi" w:hAnsiTheme="majorBidi" w:cs="B Lotus"/>
          <w:sz w:val="28"/>
          <w:szCs w:val="28"/>
          <w:rtl/>
        </w:rPr>
        <w:t>ا</w:t>
      </w:r>
      <w:r w:rsidRPr="00862494">
        <w:rPr>
          <w:rFonts w:asciiTheme="majorBidi" w:hAnsiTheme="majorBidi" w:cs="B Lotus" w:hint="cs"/>
          <w:sz w:val="28"/>
          <w:szCs w:val="28"/>
          <w:rtl/>
        </w:rPr>
        <w:t>ون</w:t>
      </w:r>
      <w:r w:rsidRPr="00862494">
        <w:rPr>
          <w:rFonts w:asciiTheme="majorBidi" w:hAnsiTheme="majorBidi" w:cs="B Lotus"/>
          <w:sz w:val="28"/>
          <w:szCs w:val="28"/>
          <w:rtl/>
        </w:rPr>
        <w:t xml:space="preserve"> </w:t>
      </w:r>
      <w:r w:rsidRPr="00862494">
        <w:rPr>
          <w:rFonts w:asciiTheme="majorBidi" w:hAnsiTheme="majorBidi" w:cs="B Lotus" w:hint="cs"/>
          <w:sz w:val="28"/>
          <w:szCs w:val="28"/>
          <w:rtl/>
        </w:rPr>
        <w:t>،</w:t>
      </w:r>
      <w:r w:rsidRPr="00862494">
        <w:rPr>
          <w:rFonts w:asciiTheme="majorBidi" w:hAnsiTheme="majorBidi" w:cs="B Lotus"/>
          <w:sz w:val="28"/>
          <w:szCs w:val="28"/>
          <w:rtl/>
        </w:rPr>
        <w:t xml:space="preserve"> ساندرز ک</w:t>
      </w:r>
      <w:r w:rsidRPr="00862494">
        <w:rPr>
          <w:rFonts w:asciiTheme="majorBidi" w:hAnsiTheme="majorBidi" w:cs="B Lotus" w:hint="cs"/>
          <w:sz w:val="28"/>
          <w:szCs w:val="28"/>
          <w:rtl/>
        </w:rPr>
        <w:t>ریستسن</w:t>
      </w:r>
      <w:r w:rsidRPr="00862494">
        <w:rPr>
          <w:rFonts w:asciiTheme="majorBidi" w:hAnsiTheme="majorBidi" w:cs="B Lotus"/>
          <w:sz w:val="28"/>
          <w:szCs w:val="28"/>
          <w:rtl/>
        </w:rPr>
        <w:t xml:space="preserve"> و دیکسون د</w:t>
      </w:r>
      <w:r w:rsidRPr="00862494">
        <w:rPr>
          <w:rFonts w:asciiTheme="majorBidi" w:hAnsiTheme="majorBidi" w:cs="B Lotus" w:hint="cs"/>
          <w:sz w:val="28"/>
          <w:szCs w:val="28"/>
          <w:rtl/>
        </w:rPr>
        <w:t>یوید،</w:t>
      </w:r>
      <w:r w:rsidRPr="00862494">
        <w:rPr>
          <w:rFonts w:cs="B Lotus" w:hint="cs"/>
          <w:sz w:val="28"/>
          <w:szCs w:val="28"/>
          <w:rtl/>
        </w:rPr>
        <w:t xml:space="preserve">1384. </w:t>
      </w:r>
      <w:r w:rsidRPr="00862494">
        <w:rPr>
          <w:rFonts w:asciiTheme="majorBidi" w:hAnsiTheme="majorBidi" w:cs="B Lotus"/>
          <w:sz w:val="28"/>
          <w:szCs w:val="28"/>
          <w:rtl/>
        </w:rPr>
        <w:t>مهارت های اجتماعی در ارتباطات میان فردی.ترجمه بیگی، خ و فیروزبخت،م.تهران:انتشارات رشد.</w:t>
      </w:r>
    </w:p>
    <w:p w14:paraId="5650E35F"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هدایتی بنت الهدی</w:t>
      </w:r>
      <w:r w:rsidRPr="00862494">
        <w:rPr>
          <w:rFonts w:asciiTheme="majorBidi" w:hAnsiTheme="majorBidi" w:cs="B Lotus" w:hint="cs"/>
          <w:sz w:val="28"/>
          <w:szCs w:val="28"/>
          <w:rtl/>
        </w:rPr>
        <w:t>،</w:t>
      </w:r>
      <w:r w:rsidRPr="00862494">
        <w:rPr>
          <w:rFonts w:cs="B Lotus" w:hint="cs"/>
          <w:sz w:val="28"/>
          <w:szCs w:val="28"/>
          <w:rtl/>
        </w:rPr>
        <w:t xml:space="preserve">1388. </w:t>
      </w:r>
      <w:r w:rsidRPr="00862494">
        <w:rPr>
          <w:rFonts w:asciiTheme="majorBidi" w:hAnsiTheme="majorBidi" w:cs="B Lotus"/>
          <w:sz w:val="28"/>
          <w:szCs w:val="28"/>
          <w:rtl/>
        </w:rPr>
        <w:t>بررسی تاثیر آموزش تربیتی اسلام محور به والدین بر نگرش و رفتار نوجوانان دختر شهر فریدون کنار. پایان نامه کارشناسی ارشد مشاوره خانواده دانشگاه اصفهان.</w:t>
      </w:r>
    </w:p>
    <w:p w14:paraId="782FA6D3"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هزارجریبی جعفر، صفری شمالی رضا</w:t>
      </w:r>
      <w:r w:rsidRPr="00862494">
        <w:rPr>
          <w:rFonts w:cs="B Lotus" w:hint="cs"/>
          <w:sz w:val="28"/>
          <w:szCs w:val="28"/>
          <w:rtl/>
        </w:rPr>
        <w:t xml:space="preserve">1391. </w:t>
      </w:r>
      <w:r w:rsidRPr="00862494">
        <w:rPr>
          <w:rFonts w:asciiTheme="majorBidi" w:hAnsiTheme="majorBidi" w:cs="B Lotus"/>
          <w:sz w:val="28"/>
          <w:szCs w:val="28"/>
          <w:rtl/>
        </w:rPr>
        <w:t xml:space="preserve"> آناتومی رفاه اجتماعی،چاپ اول، موسسه انتشاراتی جامعه و فرهنگ تهران. بررسی عوامل موثر بر سلامت اجتماعی جوان 18 تا 29 ساله شهر نقده. منبع اینترنت. سایت انجمن رفاه اجتماعی.</w:t>
      </w:r>
    </w:p>
    <w:p w14:paraId="571FDB65"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hAnsiTheme="majorBidi" w:cs="B Lotus"/>
          <w:sz w:val="28"/>
          <w:szCs w:val="28"/>
          <w:rtl/>
        </w:rPr>
        <w:t xml:space="preserve">هلجین ریچاردیی و ویتبورنريا سوزان کراسريا، </w:t>
      </w:r>
      <w:r w:rsidRPr="00862494">
        <w:rPr>
          <w:rFonts w:cs="B Lotus" w:hint="cs"/>
          <w:sz w:val="28"/>
          <w:szCs w:val="28"/>
          <w:rtl/>
        </w:rPr>
        <w:t xml:space="preserve">1387. </w:t>
      </w:r>
      <w:r w:rsidRPr="00862494">
        <w:rPr>
          <w:rFonts w:asciiTheme="majorBidi" w:hAnsiTheme="majorBidi" w:cs="B Lotus"/>
          <w:sz w:val="28"/>
          <w:szCs w:val="28"/>
          <w:rtl/>
        </w:rPr>
        <w:t>آسیب شناسی روانی دیدگاه های بالینی درباره ی اختلا ل های روانی (جلد اول)، مترجم: یحیی سید محمدی، تهران، نشر روان.(تاریخ نشر کتاب به زبان اصلی، 2003).</w:t>
      </w:r>
    </w:p>
    <w:p w14:paraId="7C309D83" w14:textId="77777777" w:rsidR="001E6A6B" w:rsidRPr="00862494" w:rsidRDefault="001E6A6B" w:rsidP="001E6A6B">
      <w:pPr>
        <w:pStyle w:val="ListParagraph"/>
        <w:numPr>
          <w:ilvl w:val="0"/>
          <w:numId w:val="36"/>
        </w:numPr>
        <w:tabs>
          <w:tab w:val="right" w:pos="424"/>
        </w:tabs>
        <w:spacing w:before="100" w:beforeAutospacing="1" w:after="100" w:afterAutospacing="1" w:line="240" w:lineRule="auto"/>
        <w:ind w:left="-23" w:firstLine="0"/>
        <w:jc w:val="both"/>
        <w:rPr>
          <w:rFonts w:asciiTheme="majorBidi" w:eastAsia="Times New Roman" w:hAnsiTheme="majorBidi" w:cs="B Lotus"/>
          <w:color w:val="000000"/>
          <w:sz w:val="28"/>
          <w:szCs w:val="28"/>
        </w:rPr>
      </w:pPr>
      <w:r w:rsidRPr="00862494">
        <w:rPr>
          <w:rFonts w:asciiTheme="majorBidi" w:eastAsia="Times New Roman" w:hAnsiTheme="majorBidi" w:cs="B Lotus"/>
          <w:color w:val="000000"/>
          <w:sz w:val="28"/>
          <w:szCs w:val="28"/>
          <w:rtl/>
        </w:rPr>
        <w:t>همتی س</w:t>
      </w:r>
      <w:r w:rsidRPr="00862494">
        <w:rPr>
          <w:rFonts w:asciiTheme="majorBidi" w:eastAsia="Times New Roman" w:hAnsiTheme="majorBidi" w:cs="B Lotus" w:hint="cs"/>
          <w:color w:val="000000"/>
          <w:sz w:val="28"/>
          <w:szCs w:val="28"/>
          <w:rtl/>
        </w:rPr>
        <w:t>جاد،</w:t>
      </w:r>
      <w:r w:rsidRPr="00862494">
        <w:rPr>
          <w:rFonts w:asciiTheme="majorBidi" w:eastAsia="Times New Roman" w:hAnsiTheme="majorBidi" w:cs="B Lotus"/>
          <w:color w:val="000000"/>
          <w:sz w:val="28"/>
          <w:szCs w:val="28"/>
          <w:rtl/>
        </w:rPr>
        <w:t xml:space="preserve"> </w:t>
      </w:r>
      <w:r w:rsidRPr="00862494">
        <w:rPr>
          <w:rFonts w:cs="B Lotus" w:hint="cs"/>
          <w:sz w:val="28"/>
          <w:szCs w:val="28"/>
          <w:rtl/>
        </w:rPr>
        <w:t xml:space="preserve">1391. </w:t>
      </w:r>
      <w:r w:rsidRPr="00862494">
        <w:rPr>
          <w:rFonts w:asciiTheme="majorBidi" w:eastAsia="Times New Roman" w:hAnsiTheme="majorBidi" w:cs="B Lotus"/>
          <w:color w:val="000000"/>
          <w:sz w:val="28"/>
          <w:szCs w:val="28"/>
          <w:rtl/>
        </w:rPr>
        <w:t xml:space="preserve"> تدوین</w:t>
      </w:r>
      <w:r w:rsidRPr="00862494">
        <w:rPr>
          <w:rFonts w:asciiTheme="majorBidi" w:eastAsia="Times New Roman" w:hAnsiTheme="majorBidi" w:cs="B Lotus"/>
          <w:b/>
          <w:bCs/>
          <w:i/>
          <w:iCs/>
          <w:color w:val="000000"/>
          <w:sz w:val="28"/>
          <w:szCs w:val="28"/>
          <w:rtl/>
        </w:rPr>
        <w:t xml:space="preserve"> و استاندارد سازی بسته آموزشی بومی مهارت‌های ارتباطی بر مبنای آسیب شناسی تعاملی والد- نوجوان در دانش آموزان مقطع متوسطه شهر اصفهان</w:t>
      </w:r>
      <w:r w:rsidRPr="00862494">
        <w:rPr>
          <w:rFonts w:asciiTheme="majorBidi" w:eastAsia="Times New Roman" w:hAnsiTheme="majorBidi" w:cs="B Lotus"/>
          <w:b/>
          <w:bCs/>
          <w:i/>
          <w:iCs/>
          <w:color w:val="000000"/>
          <w:sz w:val="28"/>
          <w:szCs w:val="28"/>
        </w:rPr>
        <w:t>.</w:t>
      </w:r>
      <w:r w:rsidRPr="00862494">
        <w:rPr>
          <w:rFonts w:asciiTheme="majorBidi" w:eastAsia="Times New Roman" w:hAnsiTheme="majorBidi" w:cs="B Lotus"/>
          <w:color w:val="000000"/>
          <w:sz w:val="28"/>
          <w:szCs w:val="28"/>
          <w:rtl/>
        </w:rPr>
        <w:t xml:space="preserve"> پایان نامه کارشناسی ارشد مشاوره خانواده، دانشگاه اصفهان.</w:t>
      </w:r>
    </w:p>
    <w:p w14:paraId="7017930A" w14:textId="77777777" w:rsidR="001E6A6B" w:rsidRPr="00B92CCC" w:rsidRDefault="001E6A6B" w:rsidP="001E6A6B">
      <w:pPr>
        <w:pStyle w:val="ListParagraph"/>
        <w:numPr>
          <w:ilvl w:val="0"/>
          <w:numId w:val="36"/>
        </w:numPr>
        <w:tabs>
          <w:tab w:val="right" w:pos="424"/>
        </w:tabs>
        <w:spacing w:before="100" w:beforeAutospacing="1" w:after="100" w:afterAutospacing="1" w:line="240" w:lineRule="auto"/>
        <w:ind w:left="-23" w:firstLine="0"/>
        <w:rPr>
          <w:rFonts w:asciiTheme="majorBidi" w:eastAsia="Times New Roman" w:hAnsiTheme="majorBidi" w:cs="B Lotus"/>
          <w:color w:val="000000"/>
          <w:sz w:val="28"/>
          <w:szCs w:val="28"/>
        </w:rPr>
      </w:pPr>
      <w:r w:rsidRPr="00A71838">
        <w:rPr>
          <w:rFonts w:asciiTheme="majorBidi" w:hAnsiTheme="majorBidi" w:cs="B Lotus"/>
          <w:sz w:val="28"/>
          <w:szCs w:val="28"/>
          <w:rtl/>
        </w:rPr>
        <w:t>وودج</w:t>
      </w:r>
      <w:r w:rsidRPr="00A71838">
        <w:rPr>
          <w:rFonts w:asciiTheme="majorBidi" w:hAnsiTheme="majorBidi" w:cs="B Lotus" w:hint="cs"/>
          <w:sz w:val="28"/>
          <w:szCs w:val="28"/>
          <w:rtl/>
        </w:rPr>
        <w:t>ولیا،</w:t>
      </w:r>
      <w:r w:rsidRPr="00A71838">
        <w:rPr>
          <w:rFonts w:cs="B Lotus" w:hint="cs"/>
          <w:sz w:val="28"/>
          <w:szCs w:val="28"/>
          <w:rtl/>
        </w:rPr>
        <w:t>1388.</w:t>
      </w:r>
      <w:r>
        <w:rPr>
          <w:rFonts w:cs="B Lotus"/>
          <w:sz w:val="28"/>
          <w:szCs w:val="28"/>
        </w:rPr>
        <w:t xml:space="preserve"> </w:t>
      </w:r>
      <w:r w:rsidRPr="00A71838">
        <w:rPr>
          <w:rFonts w:asciiTheme="majorBidi" w:hAnsiTheme="majorBidi" w:cs="B Lotus"/>
          <w:sz w:val="28"/>
          <w:szCs w:val="28"/>
          <w:rtl/>
        </w:rPr>
        <w:t>ارتباطات</w:t>
      </w:r>
      <w:r w:rsidRPr="00A71838">
        <w:rPr>
          <w:rFonts w:asciiTheme="majorBidi" w:hAnsiTheme="majorBidi" w:cs="B Lotus"/>
          <w:sz w:val="28"/>
          <w:szCs w:val="28"/>
        </w:rPr>
        <w:t xml:space="preserve"> </w:t>
      </w:r>
      <w:r w:rsidRPr="00A71838">
        <w:rPr>
          <w:rFonts w:asciiTheme="majorBidi" w:hAnsiTheme="majorBidi" w:cs="B Lotus"/>
          <w:sz w:val="28"/>
          <w:szCs w:val="28"/>
          <w:rtl/>
        </w:rPr>
        <w:t>میان فردی؛</w:t>
      </w:r>
      <w:r>
        <w:rPr>
          <w:rFonts w:asciiTheme="majorBidi" w:hAnsiTheme="majorBidi" w:cs="B Lotus"/>
          <w:sz w:val="28"/>
          <w:szCs w:val="28"/>
        </w:rPr>
        <w:t xml:space="preserve"> </w:t>
      </w:r>
      <w:r w:rsidRPr="00A71838">
        <w:rPr>
          <w:rFonts w:asciiTheme="majorBidi" w:hAnsiTheme="majorBidi" w:cs="B Lotus"/>
          <w:sz w:val="28"/>
          <w:szCs w:val="28"/>
          <w:rtl/>
        </w:rPr>
        <w:t>روان شناسی تعاملی اجتماعی.</w:t>
      </w:r>
      <w:r>
        <w:rPr>
          <w:rFonts w:asciiTheme="majorBidi" w:hAnsiTheme="majorBidi" w:cs="B Lotus"/>
          <w:sz w:val="28"/>
          <w:szCs w:val="28"/>
        </w:rPr>
        <w:t xml:space="preserve"> </w:t>
      </w:r>
      <w:r>
        <w:rPr>
          <w:rFonts w:asciiTheme="majorBidi" w:hAnsiTheme="majorBidi" w:cs="B Lotus"/>
          <w:sz w:val="28"/>
          <w:szCs w:val="28"/>
          <w:rtl/>
        </w:rPr>
        <w:t>ترجمه</w:t>
      </w:r>
      <w:r w:rsidR="00B92CCC">
        <w:rPr>
          <w:rFonts w:asciiTheme="majorBidi" w:hAnsiTheme="majorBidi" w:cs="B Lotus" w:hint="cs"/>
          <w:sz w:val="28"/>
          <w:szCs w:val="28"/>
          <w:rtl/>
        </w:rPr>
        <w:t xml:space="preserve"> </w:t>
      </w:r>
      <w:r w:rsidRPr="00A71838">
        <w:rPr>
          <w:rFonts w:asciiTheme="majorBidi" w:hAnsiTheme="majorBidi" w:cs="B Lotus"/>
          <w:sz w:val="28"/>
          <w:szCs w:val="28"/>
          <w:rtl/>
        </w:rPr>
        <w:t>فیروزبخت،م</w:t>
      </w:r>
      <w:r w:rsidRPr="00A71838">
        <w:rPr>
          <w:rFonts w:asciiTheme="majorBidi" w:hAnsiTheme="majorBidi" w:cs="B Lotus" w:hint="cs"/>
          <w:sz w:val="28"/>
          <w:szCs w:val="28"/>
          <w:rtl/>
        </w:rPr>
        <w:t>هرداد</w:t>
      </w:r>
      <w:r w:rsidRPr="00A71838">
        <w:rPr>
          <w:rFonts w:asciiTheme="majorBidi" w:hAnsiTheme="majorBidi" w:cs="B Lotus"/>
          <w:sz w:val="28"/>
          <w:szCs w:val="28"/>
          <w:rtl/>
        </w:rPr>
        <w:t>.تهران:انتشارات مهتاب.</w:t>
      </w:r>
    </w:p>
    <w:p w14:paraId="5370C890"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Alexander, K. L.(2000). Pro social behaviors of adolescents in work and family life: Empathy and conflict resolution with parent and peers. Retrieved From Dissertation &amp; These: Full text.(Publication, aat9982514).</w:t>
      </w:r>
    </w:p>
    <w:p w14:paraId="28CB25BD"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Bandura, A. (1989). theory Social learning. Englewood Cliffs, NJ: Prentice-Hall.</w:t>
      </w:r>
    </w:p>
    <w:p w14:paraId="14738CF1"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Bandura, A. (1997). Self-efficacy: The exercise of control. New York: W. H. Freemam.</w:t>
      </w:r>
    </w:p>
    <w:p w14:paraId="2FF2C5C1"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Bandura, A. (2001). Social cognitive theory: An argentic perspective. Annu Rev Psychol, 52, 1-26.</w:t>
      </w:r>
    </w:p>
    <w:p w14:paraId="0F994C8A"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Bandura, A. (2006). Health promotion by social cognitive means. Journal of Nutrition Education Behavior, 31, 64-131.</w:t>
      </w:r>
    </w:p>
    <w:p w14:paraId="071A124B"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Bandura, A.(1986). Social foundation of thought and action: a social cognitive theory. Englewood cllifs, NJ: prentice Hall.</w:t>
      </w:r>
    </w:p>
    <w:p w14:paraId="0E3C77A7"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Blanco, Amalio &amp; Diaz. Dario,(2007), social order and mental health: a social well-being approach, Autonoma university of Madrid, psychologe in spain, vol. 11(5).</w:t>
      </w:r>
    </w:p>
    <w:p w14:paraId="40C7022E"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Bondy, E. M. &amp; Mash. E. J. (1999). Parenting efficacy, perceived control over caregiving failure, and mothers’ reactions to preschool children's misbehavior [Absract]. Journal of Child Study, 29(3): 57-73.</w:t>
      </w:r>
    </w:p>
    <w:p w14:paraId="2DAB879D"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Burke, D.(1994).The effects of a school.based cognitive problem-solving communications program on family communication adaptability, and cohesiveness for adolescents.Dissertation University of san Francisco.Retrieved from Dissertation &amp; Theses:Full Text.</w:t>
      </w:r>
    </w:p>
    <w:p w14:paraId="287E50E7"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Burleson. A.. &amp; Kaminer. Y. (2005). Self-efficacy as a predictor of treatment outcome in adolescent substance use disorders. Addictive Behaviors, 30, 17, 51-64.</w:t>
      </w:r>
    </w:p>
    <w:p w14:paraId="10F2709B"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Chao, R. K.(2001).Extending research on the consequence of parenting style for Chinese Americans and European Amercans. Child Development, 72(6): 1832-1843.</w:t>
      </w:r>
    </w:p>
    <w:p w14:paraId="3FD6B71C"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Cicognani, Elvira. Pirini, clodia. Keyes, cory.(2008). Social participation, Sense of Community and social well-being: A Study on American, Italian and Iranian University Students. 89:97-112.</w:t>
      </w:r>
    </w:p>
    <w:p w14:paraId="2B3B8DFB"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Collins,A &amp;LOURSEN, B. (1992).Conflict and relationship during adolescent,INC,U.Shantz, &amp; W.W.Hartup. (Eds).conflict in child and adolescent development(216-241).New YORK: Cambridge university press.</w:t>
      </w:r>
    </w:p>
    <w:p w14:paraId="26C2A3BC"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Crawford, J, E, L (2006).Conflict resolution in the parent-adolescent dyad:perception of daily conflict and links of family function.Retrieved from Dissertation &amp;Theses: Full Text.(publication No,NR23011).</w:t>
      </w:r>
    </w:p>
    <w:p w14:paraId="14103D10" w14:textId="77777777" w:rsidR="001E6A6B" w:rsidRPr="00B92CCC" w:rsidRDefault="001E6A6B" w:rsidP="001E6A6B">
      <w:pPr>
        <w:pStyle w:val="ListParagraph"/>
        <w:numPr>
          <w:ilvl w:val="0"/>
          <w:numId w:val="36"/>
        </w:numPr>
        <w:tabs>
          <w:tab w:val="left" w:pos="426"/>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Elaine shaw, N. B. A.(2008). The relationships between perceived parenting style, academic self-efficacy and college adjustment of freshman engineering students. Masters thesis. University of North Texas.</w:t>
      </w:r>
    </w:p>
    <w:p w14:paraId="4E035984"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Eurlingbontekoe. E. (2005). Homesickness, personality and personality disorders: An overview and therapeutic considerations. Psychol aspects of geograph moves: Homesickness and acculturation Stress. 179-196.</w:t>
      </w:r>
    </w:p>
    <w:p w14:paraId="718DFA76"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Fitzpatrick, M, A, &amp; Ritchie, L. D.(1994). Communication schemata within the family: Multiple perspectives on family interaction, Human Communication Research, 20, 275-301.</w:t>
      </w:r>
    </w:p>
    <w:p w14:paraId="6ECE7514"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Fitzpatrick, M. A.(2004).The family communication patterns theory:Observation on its development and application,The journal of family communication.4,167-179.</w:t>
      </w:r>
    </w:p>
    <w:p w14:paraId="016E75FB"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Foltz, Mc, B &amp; Luzzo &amp; Anthony. D.(1998).Increasing the career decision making self-efficacy of nontraditional college students. Journal of college counseling. 7(1). http: web3. Enpnet. Com/eitration.asp.</w:t>
      </w:r>
    </w:p>
    <w:p w14:paraId="05B0DF73"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Forehand, R., Wells, K. McMahon. R. Griest. D., &amp; Rogers, T. (1982). Maternal perception of maladjustment in clinic-referred children: An extension of earlier research. Journal of Behavioral Assessment, 4, 140-151.</w:t>
      </w:r>
    </w:p>
    <w:p w14:paraId="6D78FA45"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Franques, P., Auriacombe, M., &amp; Tignol, J. (2000). Addiction and personality. Journal of Encephale, 26, 68-78</w:t>
      </w:r>
    </w:p>
    <w:p w14:paraId="552616F1"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Galanter, M. (2006). Innovations: Alcohol and drug abuse: Spirituality in alcoholics anonymous: A valuable adjunct to psychiatric services. Psychiatric Services, 5,3, 307-309.</w:t>
      </w:r>
    </w:p>
    <w:p w14:paraId="314B0F77"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Greene, B. A, Miller, R. B, Crowson, M, Duke, B, L, &amp; Akey, K, L. (2004).</w:t>
      </w:r>
    </w:p>
    <w:p w14:paraId="279D21FF"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Calibri" w:hAnsiTheme="majorBidi" w:cs="B Lotus"/>
          <w:sz w:val="24"/>
          <w:szCs w:val="24"/>
        </w:rPr>
        <w:t>Gross, D., Fogg, L., Webster-Stratton, C., Garvey, C., Julion, W., &amp; Grady, J. (2003). Parent training of toddlers in day care in low-income urban communities. Journal of Consulting and Clinical Psychology, 71 (2): 261- 278.</w:t>
      </w:r>
    </w:p>
    <w:p w14:paraId="522DFE57"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Calibri" w:hAnsiTheme="majorBidi" w:cs="B Lotus"/>
          <w:sz w:val="24"/>
          <w:szCs w:val="24"/>
        </w:rPr>
      </w:pPr>
      <w:r w:rsidRPr="00B92CCC">
        <w:rPr>
          <w:rFonts w:asciiTheme="majorBidi" w:eastAsia="Calibri" w:hAnsiTheme="majorBidi" w:cs="B Lotus"/>
          <w:sz w:val="24"/>
          <w:szCs w:val="24"/>
        </w:rPr>
        <w:t>Hair,E,More,K.,Hadley,A.,Kaye;K.,Day,R, &amp; Other,D. (2009).Parent marital quality and the parent-adolesent relationship:Effect ion adolescent and young aduir health outcomes.from Academic Research libarary (Document ID:1836693871).</w:t>
      </w:r>
    </w:p>
    <w:p w14:paraId="49832D1E"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Calibri" w:hAnsiTheme="majorBidi" w:cs="B Lotus"/>
          <w:sz w:val="24"/>
          <w:szCs w:val="24"/>
        </w:rPr>
      </w:pPr>
      <w:r w:rsidRPr="00B92CCC">
        <w:rPr>
          <w:rFonts w:asciiTheme="majorBidi" w:eastAsia="Calibri" w:hAnsiTheme="majorBidi" w:cs="B Lotus"/>
          <w:sz w:val="24"/>
          <w:szCs w:val="24"/>
        </w:rPr>
        <w:t>Hair,E,More,K.,Hadley,A.,Kaye;K.,Day,R, &amp; Other,D.(2009).Parent marital quality and the parent-adolesent relationship:Effect ion adolescent and young aduir health</w:t>
      </w:r>
    </w:p>
    <w:p w14:paraId="4866A5C0"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Calibri" w:hAnsiTheme="majorBidi" w:cs="B Lotus"/>
          <w:sz w:val="24"/>
          <w:szCs w:val="24"/>
        </w:rPr>
        <w:t>Hastings,R. P., &amp; Brown, T. (2002). Behavior problems of children with autism, parental self-efficacy</w:t>
      </w:r>
      <w:r w:rsidRPr="00B92CCC">
        <w:rPr>
          <w:rFonts w:asciiTheme="majorBidi" w:eastAsia="Times New Roman" w:hAnsiTheme="majorBidi" w:cs="B Lotus"/>
          <w:color w:val="000000"/>
          <w:sz w:val="24"/>
          <w:szCs w:val="24"/>
        </w:rPr>
        <w:t>, and mental health. American Journal on Mental Retardation, 107(3): 222-232.</w:t>
      </w:r>
    </w:p>
    <w:p w14:paraId="24F18607"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Hill, C. G., Hawkins, D., Catalano, R. F., Abbott, R. D., &amp; Guo, J. (2005). Family influences on the daily smoking initiation. Journal of Adolescent Health, 37(3), 202-210.</w:t>
      </w:r>
    </w:p>
    <w:p w14:paraId="60AF74C3"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Jaffe, W, B, &amp; Zarilla, T, J, D.(2003).Adolescent problem solving, parent problem solving and externalizing behavior in adolescent, Behavior Therapy,34,295-311.</w:t>
      </w:r>
    </w:p>
    <w:p w14:paraId="461F3BD9"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Kazdin, A. E. (2005). Parent management training: Treatment for oppositional, aggressive, and antisocial behavior in children and adolescent. New York: Oxford University Press.</w:t>
      </w:r>
    </w:p>
    <w:p w14:paraId="3747D9F6"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Keael, J.(2006). Urbon dictionary, Canada publishers.</w:t>
      </w:r>
    </w:p>
    <w:p w14:paraId="5A817BF2"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Kelly, L, Keaten, J, A,Pinch,C,Duarte, I, H,Hoffinan,P, &amp;, Michels, M, M.(2002).Family communication patterns and the development of reticence.communication Education.51.202-209.</w:t>
      </w:r>
    </w:p>
    <w:p w14:paraId="347CDAFE"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Keyes, C, l, M. (2003). Complete mental health: an agenda for the 21 lst sentury.</w:t>
      </w:r>
    </w:p>
    <w:p w14:paraId="34EA0137"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Keyes, C, L, M.(2004). The nexus of cordioascular disease and depression revisited: The ncom-plete mental health perspective and the moderating role age and gender. Aging and mental ltealth, 8-266-274.</w:t>
      </w:r>
    </w:p>
    <w:p w14:paraId="103D64A3"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Keyes, C, L.M. (2005). Mental illness and or mental health? Investigating axioms of com- pellet state model of health. Journal of health. Journal of consoling and clinical psychology, 73(3), 539-548.</w:t>
      </w:r>
    </w:p>
    <w:p w14:paraId="1E4A89E6"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Keyes, C. L. M. (1998). Social well-being social psychology Quarteriy. 2, 121-140.</w:t>
      </w:r>
    </w:p>
    <w:p w14:paraId="2C98F760"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Keyes, C.M. and Shapiro, A. (2004), Social Well-being IN The U.S.: A Descriptive Epidemology, Orville Brim: Carol D. Ryff &amp; Ronald C. Kessler (Eds), Healthing Are You? A National Study OF Well-being Of Midlife, University Of Chicago Press.</w:t>
      </w:r>
    </w:p>
    <w:p w14:paraId="0356E7E8"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Keyes, COM.(1998), social well_being. Social psyciology quarterly.</w:t>
      </w:r>
    </w:p>
    <w:p w14:paraId="380B7471"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Keyes,C.m. AND Shapiro, A.(2004), Social well-being IN The U.S.A.Descriptive Epidemology, Orville Brim: Carol D. Ryff &amp; Ronald C.</w:t>
      </w:r>
    </w:p>
    <w:p w14:paraId="2A7EDFA1"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Kim, Y. H. (2003). Correlation of mental health problem with psychological constructs in Adolescents. International. Journal of nursing studies, Vol, 40, p 115-124.</w:t>
      </w:r>
    </w:p>
    <w:p w14:paraId="6055EF64"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Kosten, M. S.(2004).Parent-adolescent conflict and adolescent functioning in a collectivist, eyhnically heterogenous culture: Malaysia, The Ohio state University.</w:t>
      </w:r>
    </w:p>
    <w:p w14:paraId="5BCDA93E"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Kurdek, l, a.(1992). The adjustment of adolescent in stepfather and stepmother families. Journal of marriage and The family, 54, 725-736.</w:t>
      </w:r>
    </w:p>
    <w:p w14:paraId="7BE28829"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cs="B Lotus"/>
          <w:sz w:val="24"/>
          <w:szCs w:val="24"/>
        </w:rPr>
        <w:t>Larsen, B .(1995). Conflict and social interaction in adolescent relationships. Journal of Research on Adolescent, 5, 55-70.</w:t>
      </w:r>
    </w:p>
    <w:p w14:paraId="3C8E8887"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Larson, J. S. (1996) The world Heaith Organization Definition of Health: Social Versus Spiritual Health”, social Indicators Researrch, 38: 181-192.</w:t>
      </w:r>
    </w:p>
    <w:p w14:paraId="431871CB"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Larson, James,(1993), the measurement of social well-being social indicators Research 28, pp285-296.</w:t>
      </w:r>
    </w:p>
    <w:p w14:paraId="1BD24EEB"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Laursen,B, Coy, K. C, &amp; Collins, W. A. (1998). Reconsidering changes in parent-child conflict across  adolescence: Ameta-analysis. Child Development, 69, 817-832.</w:t>
      </w:r>
    </w:p>
    <w:p w14:paraId="6E2A3C80"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Lee, A. S.(2007).Young adults committed romantic relationships: A longitudinal study on the dynamics among parental divorce relationships with mather and father,and childrens committed romantic relationship.Unpublished for the degree of doctor the University of Arizona.</w:t>
      </w:r>
    </w:p>
    <w:p w14:paraId="655FDE01"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Lim, V. K. G, &amp; Leng-Loo, G.(2001).Effeects of parental job insecurity and parenting behaviors on youths self-efficacy and work attitudes. Journal of vocational Behavior, 63(2):86-98.</w:t>
      </w:r>
    </w:p>
    <w:p w14:paraId="29D4AE99"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Long, S.(2001). Problem-solving communication training and behavioral exchange for treatment of parent-adolescent conflict. Retrieved from Dissertation &amp; These Full Text.(publication, AA73015544).</w:t>
      </w:r>
    </w:p>
    <w:p w14:paraId="5F3ADC14"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Luthans, F, Stajkovic, A (1998). Going Beyond traditional motivational and Behavioural approaches. Journal of organizational dynamics. Spring, 62-72.</w:t>
      </w:r>
    </w:p>
    <w:p w14:paraId="7019C374"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hAnsiTheme="majorBidi" w:cs="B Lotus"/>
          <w:sz w:val="24"/>
          <w:szCs w:val="24"/>
        </w:rPr>
        <w:t>Macdonald., E, M. Pica, S, Macdonald. S, Hayes, R, L. Baglioni, A. J.(1998). Stress and coping in early pasychosis: Role of symptoms, self-efficacy. And social support in coping with stress. British Journal of psychiatry. 172(133). 122-127.</w:t>
      </w:r>
    </w:p>
    <w:p w14:paraId="276C3154"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heme="majorBidi" w:eastAsia="Times New Roman" w:hAnsiTheme="majorBidi" w:cs="B Lotus"/>
          <w:color w:val="000000"/>
          <w:sz w:val="24"/>
          <w:szCs w:val="24"/>
        </w:rPr>
      </w:pPr>
      <w:r w:rsidRPr="00B92CCC">
        <w:rPr>
          <w:rFonts w:asciiTheme="majorBidi" w:eastAsia="Times New Roman" w:hAnsiTheme="majorBidi" w:cs="B Lotus"/>
          <w:color w:val="000000"/>
          <w:sz w:val="24"/>
          <w:szCs w:val="24"/>
        </w:rPr>
        <w:t>Magid, V., Colder, C.R., &amp; Stroud, L.R. (2009). Negative affect, stress and smoking in college students: Unique associations independent of alcohol and Marijuana use. Addictive Behaviors, 34, 11, 973-975.</w:t>
      </w:r>
    </w:p>
    <w:p w14:paraId="7CAD247A"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Mussen, P.(2003). MCT theory-American population in D.W.(pp20-33). Pacific Grove. C. A: Brooks/cole</w:t>
      </w:r>
      <w:r w:rsidRPr="00B92CCC">
        <w:rPr>
          <w:rFonts w:ascii="Times New Roman" w:eastAsia="Times New Roman" w:hAnsi="Times New Roman" w:cs="Times New Roman"/>
          <w:color w:val="000000"/>
          <w:sz w:val="24"/>
          <w:szCs w:val="24"/>
          <w:rtl/>
        </w:rPr>
        <w:t>.</w:t>
      </w:r>
    </w:p>
    <w:p w14:paraId="195D48AB"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May(2005).clinical psychology review.volume 25, issue3, pages341-363</w:t>
      </w:r>
    </w:p>
    <w:p w14:paraId="2AB994C6"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Nakamuratani. T. (2005). Human personality traits are associated with individual environmental traits in male adolescents. Comprehensive Psychiatry, 46, 56- 60.</w:t>
      </w:r>
    </w:p>
    <w:p w14:paraId="2C8D42CD"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Newton, D., &amp; Burgoon, J .(1999). The use and consequences of verbal influence strategies during interpersonal disagreements. Human Communicatin Research, 16, 477-518.</w:t>
      </w:r>
    </w:p>
    <w:p w14:paraId="42488844"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Nystul. M.(2003). Introduction to counseling and science perpective.second Edition. United state of America Ally and bacan.</w:t>
      </w:r>
    </w:p>
    <w:p w14:paraId="73A071B7"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Ogden,j.(2008).hwalth psychology:atextbook.buckingham:open university press.</w:t>
      </w:r>
    </w:p>
    <w:p w14:paraId="6D377197"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Pearlin. L.I., Menaghan. E.G, Lieberman. M.A., Mullan. J.T. (1981). The stress process. J Health and Social Behav. 337-356.</w:t>
      </w:r>
    </w:p>
    <w:p w14:paraId="030D8E4B"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Peterson, M ,&amp;Green, S.(1999).Families firest keys to successful family communication.http://www.ext.vt.edu/pubs/family/</w:t>
      </w:r>
    </w:p>
    <w:p w14:paraId="3A187E08"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hAnsi="Times New Roman" w:cs="Times New Roman"/>
          <w:sz w:val="24"/>
          <w:szCs w:val="24"/>
        </w:rPr>
      </w:pPr>
      <w:r w:rsidRPr="00B92CCC">
        <w:rPr>
          <w:rFonts w:ascii="Times New Roman" w:hAnsi="Times New Roman" w:cs="Times New Roman"/>
          <w:sz w:val="24"/>
          <w:szCs w:val="24"/>
        </w:rPr>
        <w:t>Pnagos, S, R. Dabois, D. (2000). Career self-efifcacy development and students with learning dis abilities. Learning disabilities Research &amp; practice. 14(1). 25-34.</w:t>
      </w:r>
    </w:p>
    <w:p w14:paraId="58A7C7E2"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hAnsi="Times New Roman" w:cs="Times New Roman"/>
          <w:sz w:val="24"/>
          <w:szCs w:val="24"/>
        </w:rPr>
      </w:pPr>
      <w:r w:rsidRPr="00B92CCC">
        <w:rPr>
          <w:rFonts w:ascii="Times New Roman" w:eastAsia="Times New Roman" w:hAnsi="Times New Roman" w:cs="Times New Roman"/>
          <w:color w:val="000000"/>
          <w:sz w:val="24"/>
          <w:szCs w:val="24"/>
        </w:rPr>
        <w:t>Rommer, D., &amp; Hennessy, M. (2007). A biosocial–affect model of adolescent sensation seeking the role of affect evaluation and peer group influence in adolescent drug use. Society for Prevention Research, 8, 89-101.</w:t>
      </w:r>
    </w:p>
    <w:p w14:paraId="37AC04D1"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Ryff, C. D. &amp; Singer, B.(2000). Interpersonal flourishing: Appositive health agenda for the new millennium. Personality ans social psychology review, 4, 30, 44.</w:t>
      </w:r>
    </w:p>
    <w:p w14:paraId="5D4185FD"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Ryff, C. D. (1989). Happiness is everything, or is it? Explorations on the meaning  of psychological well-being. Journal of personality and social  psychology, 57, 1069-1081.</w:t>
      </w:r>
    </w:p>
    <w:p w14:paraId="35BE205D"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Semetana, J, G. Daddis, &amp; Chuang, S, S. (2002).” Cean yur room” Alongiudinal investigation of adoleseent parent conflict and conflict resolution in middle class African American families. Journal of Adolesent Research, 18. 631-650.</w:t>
      </w:r>
    </w:p>
    <w:p w14:paraId="59EC6760"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Sherer, M., Maddux, J. E., Mercadante, B., Prentice Dunn, S., Jacobs, B. &amp; Rogers, R. W. (1982). The self–efficacy scale: Construction and validation. Psychological Reports, 51,2,663-671</w:t>
      </w:r>
      <w:r w:rsidRPr="00B92CCC">
        <w:rPr>
          <w:rFonts w:ascii="Times New Roman" w:eastAsia="Times New Roman" w:hAnsi="Times New Roman" w:cs="Times New Roman"/>
          <w:color w:val="000000"/>
          <w:sz w:val="24"/>
          <w:szCs w:val="24"/>
          <w:rtl/>
        </w:rPr>
        <w:t>.</w:t>
      </w:r>
    </w:p>
    <w:p w14:paraId="5D46B4AD"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eastAsia="Calibri" w:hAnsi="Times New Roman" w:cs="Times New Roman"/>
          <w:sz w:val="24"/>
          <w:szCs w:val="24"/>
        </w:rPr>
        <w:t>Sofronoff, K., &amp; Farbotko, M. (2002). The effectiveness of parent management</w:t>
      </w:r>
      <w:r w:rsidRPr="00B92CCC">
        <w:rPr>
          <w:rFonts w:ascii="Times New Roman" w:eastAsia="Calibri" w:hAnsi="Times New Roman" w:cs="Times New Roman"/>
          <w:sz w:val="24"/>
          <w:szCs w:val="24"/>
          <w:rtl/>
        </w:rPr>
        <w:t xml:space="preserve"> </w:t>
      </w:r>
      <w:r w:rsidRPr="00B92CCC">
        <w:rPr>
          <w:rFonts w:ascii="Times New Roman" w:eastAsia="Calibri" w:hAnsi="Times New Roman" w:cs="Times New Roman"/>
          <w:sz w:val="24"/>
          <w:szCs w:val="24"/>
        </w:rPr>
        <w:t>training to increase self-efficacy in parents of children with Asperger</w:t>
      </w:r>
      <w:r w:rsidRPr="00B92CCC">
        <w:rPr>
          <w:rFonts w:ascii="Times New Roman" w:eastAsia="Calibri" w:hAnsi="Times New Roman" w:cs="Times New Roman"/>
          <w:sz w:val="24"/>
          <w:szCs w:val="24"/>
          <w:rtl/>
        </w:rPr>
        <w:t xml:space="preserve"> </w:t>
      </w:r>
      <w:r w:rsidRPr="00B92CCC">
        <w:rPr>
          <w:rFonts w:ascii="Times New Roman" w:eastAsia="Calibri" w:hAnsi="Times New Roman" w:cs="Times New Roman"/>
          <w:sz w:val="24"/>
          <w:szCs w:val="24"/>
        </w:rPr>
        <w:t>syndrome, Journal of Autism, 6(3): 271-286.</w:t>
      </w:r>
    </w:p>
    <w:p w14:paraId="7C8E32C7"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Stenberg, L, &amp; Morris, A, S.(2001).Adolescent annual,Review of psychology,52.83-110.</w:t>
      </w:r>
    </w:p>
    <w:p w14:paraId="763EE5A4"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Street, E.(1998). Use of a job cloub to increase self-efficacy: A case study of return work. Journal of exployment counseling. 35(2). Fill://A/I.htm.</w:t>
      </w:r>
    </w:p>
    <w:p w14:paraId="65FCAD67"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Teti, D., M., &amp; Gelfand. D. M. (1991). Behavioral competence among mothers of infants in the first year: The mediational role of maternal self-efficacy,. Journal of Child Development, 62 (5): 918-929.</w:t>
      </w:r>
    </w:p>
    <w:p w14:paraId="299526C1"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Tilson Elizabeth C, McBride Colleen M. Lipkus, Isaac M and Catalano</w:t>
      </w:r>
      <w:r w:rsidRPr="00B92CCC">
        <w:rPr>
          <w:rFonts w:ascii="Times New Roman" w:hAnsi="Times New Roman" w:cs="Times New Roman"/>
          <w:sz w:val="24"/>
          <w:szCs w:val="24"/>
          <w:rtl/>
        </w:rPr>
        <w:t xml:space="preserve"> </w:t>
      </w:r>
      <w:r w:rsidRPr="00B92CCC">
        <w:rPr>
          <w:rFonts w:ascii="Times New Roman" w:hAnsi="Times New Roman" w:cs="Times New Roman"/>
          <w:sz w:val="24"/>
          <w:szCs w:val="24"/>
        </w:rPr>
        <w:t>Richard F. Testing the interaction between parent–child relationship</w:t>
      </w:r>
      <w:r w:rsidRPr="00B92CCC">
        <w:rPr>
          <w:rFonts w:ascii="Times New Roman" w:hAnsi="Times New Roman" w:cs="Times New Roman"/>
          <w:sz w:val="24"/>
          <w:szCs w:val="24"/>
          <w:rtl/>
        </w:rPr>
        <w:t xml:space="preserve"> </w:t>
      </w:r>
      <w:r w:rsidRPr="00B92CCC">
        <w:rPr>
          <w:rFonts w:ascii="Times New Roman" w:hAnsi="Times New Roman" w:cs="Times New Roman"/>
          <w:sz w:val="24"/>
          <w:szCs w:val="24"/>
        </w:rPr>
        <w:t>factors and parent smoking to predict youth smoking. Journal of</w:t>
      </w:r>
      <w:r w:rsidRPr="00B92CCC">
        <w:rPr>
          <w:rFonts w:ascii="Times New Roman" w:hAnsi="Times New Roman" w:cs="Times New Roman"/>
          <w:sz w:val="24"/>
          <w:szCs w:val="24"/>
          <w:rtl/>
        </w:rPr>
        <w:t xml:space="preserve">  </w:t>
      </w:r>
      <w:r w:rsidRPr="00B92CCC">
        <w:rPr>
          <w:rFonts w:ascii="Times New Roman" w:hAnsi="Times New Roman" w:cs="Times New Roman"/>
          <w:sz w:val="24"/>
          <w:szCs w:val="24"/>
        </w:rPr>
        <w:t>Adolescent Health. September 1998, Pages 167-180</w:t>
      </w:r>
    </w:p>
    <w:p w14:paraId="59FC87E3"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Tilson, E., Colleen, M., Mcbride, I. M., Lipkus, R., &amp; Catalano, F. (2004). Testing the interaction between parent-child relationship factors and parent smoking to predict youth smoking. Journal of Adolescent Health, 35(3), 182- 189.</w:t>
      </w:r>
    </w:p>
    <w:p w14:paraId="47F5FE22"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Turner, sh. Lapan, R. T.(2000). Career self-efficacy and perception support in Adolescent career development. The career development Quarterly.51-45-55.</w:t>
      </w:r>
    </w:p>
    <w:p w14:paraId="4323430E"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UNESCO. (1994). Prevention of drug abuse through education and information: an interdisciplinary responsibility within the context of human development. Prevention Education series 1</w:t>
      </w:r>
    </w:p>
    <w:p w14:paraId="3AD04EB9"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23"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Vanvliet. A.J. (2001). Homesickness: Antecedents, consequences and mediating processes.</w:t>
      </w:r>
    </w:p>
    <w:p w14:paraId="6468D27E"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Whittingham, K., Sofronoff, K., Sheffield, J., &amp; Sanders, M. R. (2009). Do parental attributions affect treatment outcome in a parenting program? An exploration of the effects of parental attributions in an RCT of Stepping Stones Triple P for the ASD population.. Journal of Research in Autism Spectrum Disorders, 3(1): 129-144.</w:t>
      </w:r>
    </w:p>
    <w:p w14:paraId="246009F6"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 xml:space="preserve">WHO (2000) world Health Organization Report, </w:t>
      </w:r>
      <w:hyperlink r:id="rId28" w:history="1">
        <w:r w:rsidRPr="00B92CCC">
          <w:rPr>
            <w:rStyle w:val="Hyperlink"/>
            <w:rFonts w:ascii="Times New Roman" w:hAnsi="Times New Roman" w:cs="Times New Roman"/>
            <w:sz w:val="24"/>
            <w:szCs w:val="24"/>
          </w:rPr>
          <w:t>www.who.int</w:t>
        </w:r>
      </w:hyperlink>
      <w:r w:rsidRPr="00B92CCC">
        <w:rPr>
          <w:rFonts w:ascii="Times New Roman" w:hAnsi="Times New Roman" w:cs="Times New Roman"/>
          <w:sz w:val="24"/>
          <w:szCs w:val="24"/>
        </w:rPr>
        <w:t>. connected ar june 2002.</w:t>
      </w:r>
    </w:p>
    <w:p w14:paraId="136AE236"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World Health organization (WHO)1979, Health for all, sr. NO5.</w:t>
      </w:r>
    </w:p>
    <w:p w14:paraId="0674DBCE"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B92CCC">
        <w:rPr>
          <w:rFonts w:ascii="Times New Roman" w:eastAsia="Times New Roman" w:hAnsi="Times New Roman" w:cs="Times New Roman"/>
          <w:color w:val="000000"/>
          <w:sz w:val="24"/>
          <w:szCs w:val="24"/>
        </w:rPr>
        <w:t>Yamamoto, Y. Suzuki, S. &amp; Holloway, S. (2006). Maternal involvement in preschool Childs’s edition in Japan: Relation to parenting beliefs and socioeconomic status. Early Childhood Research Quarterly 21.332-346.</w:t>
      </w:r>
    </w:p>
    <w:p w14:paraId="4C212B6D" w14:textId="77777777" w:rsidR="001E6A6B" w:rsidRPr="00B92CCC" w:rsidRDefault="001E6A6B" w:rsidP="001E6A6B">
      <w:pPr>
        <w:pStyle w:val="ListParagraph"/>
        <w:numPr>
          <w:ilvl w:val="0"/>
          <w:numId w:val="36"/>
        </w:numPr>
        <w:tabs>
          <w:tab w:val="left" w:pos="567"/>
        </w:tabs>
        <w:bidi w:val="0"/>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B92CCC">
        <w:rPr>
          <w:rFonts w:ascii="Times New Roman" w:hAnsi="Times New Roman" w:cs="Times New Roman"/>
          <w:sz w:val="24"/>
          <w:szCs w:val="24"/>
        </w:rPr>
        <w:t>Zulla, R.(2008). Parental attachment, caretaking responsibilities and self-efficacy in the adjustment of Canadian immigrants. Masters thesis. University of Alberta.</w:t>
      </w:r>
    </w:p>
    <w:p w14:paraId="2F8BDA47" w14:textId="77777777" w:rsidR="001E6A6B" w:rsidRDefault="001E6A6B" w:rsidP="00AC4E84">
      <w:pPr>
        <w:bidi/>
        <w:spacing w:line="240" w:lineRule="auto"/>
        <w:ind w:left="-23"/>
        <w:jc w:val="both"/>
        <w:rPr>
          <w:rFonts w:cs="B Zar"/>
          <w:b/>
          <w:bCs/>
          <w:sz w:val="28"/>
          <w:szCs w:val="28"/>
        </w:rPr>
      </w:pPr>
    </w:p>
    <w:p w14:paraId="23419BEE" w14:textId="77777777" w:rsidR="001E6A6B" w:rsidRDefault="001E6A6B" w:rsidP="001E6A6B">
      <w:pPr>
        <w:bidi/>
        <w:spacing w:line="240" w:lineRule="auto"/>
        <w:ind w:left="-23"/>
        <w:jc w:val="both"/>
        <w:rPr>
          <w:rFonts w:cs="B Zar"/>
          <w:b/>
          <w:bCs/>
          <w:sz w:val="28"/>
          <w:szCs w:val="28"/>
        </w:rPr>
      </w:pPr>
    </w:p>
    <w:p w14:paraId="2707AD8A" w14:textId="77777777" w:rsidR="001E6A6B" w:rsidRDefault="001E6A6B" w:rsidP="001E6A6B">
      <w:pPr>
        <w:bidi/>
        <w:spacing w:line="240" w:lineRule="auto"/>
        <w:ind w:left="-23"/>
        <w:jc w:val="both"/>
        <w:rPr>
          <w:rFonts w:cs="B Zar"/>
          <w:b/>
          <w:bCs/>
          <w:sz w:val="28"/>
          <w:szCs w:val="28"/>
        </w:rPr>
      </w:pPr>
    </w:p>
    <w:p w14:paraId="6C9943D3" w14:textId="77777777" w:rsidR="001E6A6B" w:rsidRDefault="001E6A6B" w:rsidP="001E6A6B">
      <w:pPr>
        <w:bidi/>
        <w:spacing w:line="240" w:lineRule="auto"/>
        <w:ind w:left="-23"/>
        <w:jc w:val="both"/>
        <w:rPr>
          <w:rFonts w:cs="B Zar"/>
          <w:b/>
          <w:bCs/>
          <w:sz w:val="28"/>
          <w:szCs w:val="28"/>
        </w:rPr>
      </w:pPr>
    </w:p>
    <w:p w14:paraId="4ECBD470" w14:textId="77777777" w:rsidR="004C448C" w:rsidRDefault="004C448C" w:rsidP="001E6A6B">
      <w:pPr>
        <w:bidi/>
        <w:spacing w:line="240" w:lineRule="auto"/>
        <w:ind w:left="-23"/>
        <w:jc w:val="both"/>
        <w:rPr>
          <w:rFonts w:cs="B Zar"/>
          <w:b/>
          <w:bCs/>
          <w:sz w:val="28"/>
          <w:szCs w:val="28"/>
          <w:rtl/>
        </w:rPr>
      </w:pPr>
      <w:r w:rsidRPr="00730687">
        <w:rPr>
          <w:rFonts w:cs="B Zar" w:hint="cs"/>
          <w:b/>
          <w:bCs/>
          <w:sz w:val="28"/>
          <w:szCs w:val="28"/>
          <w:rtl/>
        </w:rPr>
        <w:t>پيوست 1- فرمت جلسات آموزشی</w:t>
      </w:r>
      <w:r w:rsidRPr="00C02910">
        <w:rPr>
          <w:rFonts w:cs="B Zar" w:hint="cs"/>
          <w:b/>
          <w:bCs/>
          <w:sz w:val="28"/>
          <w:szCs w:val="28"/>
          <w:rtl/>
        </w:rPr>
        <w:t xml:space="preserve"> </w:t>
      </w:r>
    </w:p>
    <w:p w14:paraId="7CA19DFB" w14:textId="77777777" w:rsidR="00724B37" w:rsidRPr="00C02910" w:rsidRDefault="00724B37" w:rsidP="004C448C">
      <w:pPr>
        <w:bidi/>
        <w:spacing w:line="240" w:lineRule="auto"/>
        <w:ind w:left="-23"/>
        <w:jc w:val="both"/>
        <w:rPr>
          <w:rFonts w:cs="B Zar"/>
          <w:b/>
          <w:bCs/>
          <w:sz w:val="28"/>
          <w:szCs w:val="28"/>
          <w:rtl/>
        </w:rPr>
      </w:pPr>
      <w:r w:rsidRPr="00C02910">
        <w:rPr>
          <w:rFonts w:cs="B Zar" w:hint="cs"/>
          <w:b/>
          <w:bCs/>
          <w:sz w:val="28"/>
          <w:szCs w:val="28"/>
          <w:rtl/>
        </w:rPr>
        <w:t>پکیج</w:t>
      </w:r>
      <w:r w:rsidR="000A1F2D" w:rsidRPr="00C02910">
        <w:rPr>
          <w:rFonts w:cs="B Zar" w:hint="cs"/>
          <w:b/>
          <w:bCs/>
          <w:sz w:val="28"/>
          <w:szCs w:val="28"/>
          <w:rtl/>
        </w:rPr>
        <w:t xml:space="preserve"> جلسات آموزشی</w:t>
      </w:r>
    </w:p>
    <w:p w14:paraId="5F36A975" w14:textId="77777777" w:rsidR="00724B37" w:rsidRPr="00494F47" w:rsidRDefault="00724B37" w:rsidP="00AC4E84">
      <w:pPr>
        <w:pStyle w:val="ListParagraph"/>
        <w:numPr>
          <w:ilvl w:val="0"/>
          <w:numId w:val="16"/>
        </w:numPr>
        <w:spacing w:line="240" w:lineRule="auto"/>
        <w:ind w:left="-23" w:firstLine="0"/>
        <w:jc w:val="both"/>
        <w:rPr>
          <w:rFonts w:cs="B Lotus"/>
          <w:b/>
          <w:bCs/>
          <w:sz w:val="28"/>
          <w:szCs w:val="28"/>
        </w:rPr>
      </w:pPr>
      <w:r w:rsidRPr="00494F47">
        <w:rPr>
          <w:rFonts w:cs="B Lotus" w:hint="cs"/>
          <w:b/>
          <w:bCs/>
          <w:sz w:val="28"/>
          <w:szCs w:val="28"/>
          <w:rtl/>
        </w:rPr>
        <w:t xml:space="preserve">جلسه اول </w:t>
      </w:r>
    </w:p>
    <w:p w14:paraId="4F0FD055"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موضوع</w:t>
      </w:r>
      <w:r w:rsidRPr="00494F47">
        <w:rPr>
          <w:rFonts w:cs="B Lotus"/>
          <w:sz w:val="28"/>
          <w:szCs w:val="28"/>
          <w:rtl/>
        </w:rPr>
        <w:t xml:space="preserve"> 1</w:t>
      </w:r>
      <w:r w:rsidRPr="00494F47">
        <w:rPr>
          <w:rFonts w:cs="B Lotus" w:hint="cs"/>
          <w:sz w:val="28"/>
          <w:szCs w:val="28"/>
          <w:rtl/>
        </w:rPr>
        <w:t>:</w:t>
      </w:r>
      <w:r w:rsidRPr="00494F47">
        <w:rPr>
          <w:rFonts w:cs="B Lotus"/>
          <w:sz w:val="28"/>
          <w:szCs w:val="28"/>
          <w:rtl/>
        </w:rPr>
        <w:t xml:space="preserve"> </w:t>
      </w:r>
      <w:r w:rsidRPr="00494F47">
        <w:rPr>
          <w:rFonts w:cs="B Lotus" w:hint="cs"/>
          <w:sz w:val="28"/>
          <w:szCs w:val="28"/>
          <w:rtl/>
        </w:rPr>
        <w:t xml:space="preserve">آشنایی، معرفی فرایند جلسات، مرور برنامه‌ها </w:t>
      </w:r>
    </w:p>
    <w:p w14:paraId="2CB83D1F"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موضوع</w:t>
      </w:r>
      <w:r w:rsidRPr="00494F47">
        <w:rPr>
          <w:rFonts w:cs="B Lotus"/>
          <w:sz w:val="28"/>
          <w:szCs w:val="28"/>
          <w:rtl/>
        </w:rPr>
        <w:t xml:space="preserve"> 2</w:t>
      </w:r>
      <w:r w:rsidRPr="00494F47">
        <w:rPr>
          <w:rFonts w:cs="B Lotus" w:hint="cs"/>
          <w:sz w:val="28"/>
          <w:szCs w:val="28"/>
          <w:rtl/>
        </w:rPr>
        <w:t xml:space="preserve">: آشنایی با مفهوم ارتباط و موانع ارتباطی </w:t>
      </w:r>
    </w:p>
    <w:p w14:paraId="330DABD9"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اهداف</w:t>
      </w:r>
      <w:r w:rsidRPr="00494F47">
        <w:rPr>
          <w:rFonts w:cs="B Lotus"/>
          <w:sz w:val="28"/>
          <w:szCs w:val="28"/>
          <w:rtl/>
        </w:rPr>
        <w:t xml:space="preserve"> 1</w:t>
      </w:r>
    </w:p>
    <w:p w14:paraId="2E8678A7" w14:textId="77777777" w:rsidR="00724B37" w:rsidRPr="00494F47" w:rsidRDefault="00724B37" w:rsidP="00AC4E84">
      <w:pPr>
        <w:pStyle w:val="ListParagraph"/>
        <w:numPr>
          <w:ilvl w:val="0"/>
          <w:numId w:val="17"/>
        </w:numPr>
        <w:spacing w:line="240" w:lineRule="auto"/>
        <w:ind w:left="-23" w:firstLine="0"/>
        <w:jc w:val="both"/>
        <w:rPr>
          <w:rFonts w:cs="B Lotus"/>
          <w:sz w:val="28"/>
          <w:szCs w:val="28"/>
        </w:rPr>
      </w:pPr>
      <w:r w:rsidRPr="00494F47">
        <w:rPr>
          <w:rFonts w:cs="B Lotus" w:hint="cs"/>
          <w:sz w:val="28"/>
          <w:szCs w:val="28"/>
          <w:rtl/>
        </w:rPr>
        <w:t xml:space="preserve">تعیین و تشریع اهداف و قوانین جلسات آموزشی </w:t>
      </w:r>
    </w:p>
    <w:p w14:paraId="77CF69D1" w14:textId="77777777" w:rsidR="00724B37" w:rsidRPr="00494F47" w:rsidRDefault="00724B37" w:rsidP="00AC4E84">
      <w:pPr>
        <w:pStyle w:val="ListParagraph"/>
        <w:numPr>
          <w:ilvl w:val="0"/>
          <w:numId w:val="17"/>
        </w:numPr>
        <w:spacing w:line="240" w:lineRule="auto"/>
        <w:ind w:left="-23" w:firstLine="0"/>
        <w:jc w:val="both"/>
        <w:rPr>
          <w:rFonts w:cs="B Lotus"/>
          <w:sz w:val="28"/>
          <w:szCs w:val="28"/>
        </w:rPr>
      </w:pPr>
      <w:r w:rsidRPr="00494F47">
        <w:rPr>
          <w:rFonts w:cs="B Lotus" w:hint="cs"/>
          <w:sz w:val="28"/>
          <w:szCs w:val="28"/>
          <w:rtl/>
        </w:rPr>
        <w:t>آشنایی با یکدیگر</w:t>
      </w:r>
      <w:r w:rsidRPr="00494F47">
        <w:rPr>
          <w:rFonts w:cs="B Lotus"/>
          <w:sz w:val="28"/>
          <w:szCs w:val="28"/>
          <w:rtl/>
        </w:rPr>
        <w:t xml:space="preserve"> </w:t>
      </w:r>
      <w:r w:rsidRPr="00494F47">
        <w:rPr>
          <w:rFonts w:cs="B Lotus" w:hint="cs"/>
          <w:sz w:val="28"/>
          <w:szCs w:val="28"/>
          <w:rtl/>
        </w:rPr>
        <w:t>و ایجاد جو دوستانه</w:t>
      </w:r>
    </w:p>
    <w:p w14:paraId="6B1B7E3E" w14:textId="77777777" w:rsidR="00724B37" w:rsidRPr="00494F47" w:rsidRDefault="00724B37" w:rsidP="00AC4E84">
      <w:pPr>
        <w:pStyle w:val="ListParagraph"/>
        <w:numPr>
          <w:ilvl w:val="0"/>
          <w:numId w:val="17"/>
        </w:numPr>
        <w:spacing w:line="240" w:lineRule="auto"/>
        <w:ind w:left="-23" w:firstLine="0"/>
        <w:jc w:val="both"/>
        <w:rPr>
          <w:rFonts w:cs="B Lotus"/>
          <w:sz w:val="28"/>
          <w:szCs w:val="28"/>
        </w:rPr>
      </w:pPr>
      <w:r w:rsidRPr="00494F47">
        <w:rPr>
          <w:rFonts w:cs="B Lotus" w:hint="cs"/>
          <w:sz w:val="28"/>
          <w:szCs w:val="28"/>
          <w:rtl/>
        </w:rPr>
        <w:t>ایجاد انگیزه و اعتماد در جلسه و تاکید بر اهمیت صداقت</w:t>
      </w:r>
    </w:p>
    <w:p w14:paraId="18C71287" w14:textId="77777777" w:rsidR="00724B37" w:rsidRPr="00494F47" w:rsidRDefault="00724B37" w:rsidP="00AC4E84">
      <w:pPr>
        <w:pStyle w:val="ListParagraph"/>
        <w:numPr>
          <w:ilvl w:val="0"/>
          <w:numId w:val="17"/>
        </w:numPr>
        <w:spacing w:line="240" w:lineRule="auto"/>
        <w:ind w:left="-23" w:firstLine="0"/>
        <w:jc w:val="both"/>
        <w:rPr>
          <w:rFonts w:cs="B Lotus"/>
          <w:sz w:val="28"/>
          <w:szCs w:val="28"/>
        </w:rPr>
      </w:pPr>
      <w:r w:rsidRPr="00494F47">
        <w:rPr>
          <w:rFonts w:cs="B Lotus" w:hint="cs"/>
          <w:sz w:val="28"/>
          <w:szCs w:val="28"/>
          <w:rtl/>
        </w:rPr>
        <w:t>بررسی انتظارات از شرکت‌کنندگان، تشویق اعضا برای بیان ترس‌ها و نگرانی‌ها</w:t>
      </w:r>
    </w:p>
    <w:p w14:paraId="281E7E37" w14:textId="77777777" w:rsidR="00724B37" w:rsidRPr="00494F47" w:rsidRDefault="00724B37" w:rsidP="00AC4E84">
      <w:pPr>
        <w:pStyle w:val="ListParagraph"/>
        <w:numPr>
          <w:ilvl w:val="0"/>
          <w:numId w:val="17"/>
        </w:numPr>
        <w:spacing w:line="240" w:lineRule="auto"/>
        <w:ind w:left="-23" w:firstLine="0"/>
        <w:jc w:val="both"/>
        <w:rPr>
          <w:rFonts w:cs="B Lotus"/>
          <w:sz w:val="28"/>
          <w:szCs w:val="28"/>
          <w:rtl/>
        </w:rPr>
      </w:pPr>
      <w:r w:rsidRPr="00494F47">
        <w:rPr>
          <w:rFonts w:cs="B Lotus" w:hint="cs"/>
          <w:sz w:val="28"/>
          <w:szCs w:val="28"/>
          <w:rtl/>
        </w:rPr>
        <w:t xml:space="preserve">ارائه تکلیف </w:t>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t xml:space="preserve"> </w:t>
      </w:r>
    </w:p>
    <w:p w14:paraId="34DCCE29"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 xml:space="preserve">اهداف 2: </w:t>
      </w:r>
    </w:p>
    <w:p w14:paraId="15DDCDFE" w14:textId="77777777" w:rsidR="00724B37" w:rsidRPr="00494F47" w:rsidRDefault="00724B37" w:rsidP="00AC4E84">
      <w:pPr>
        <w:pStyle w:val="ListParagraph"/>
        <w:numPr>
          <w:ilvl w:val="0"/>
          <w:numId w:val="18"/>
        </w:numPr>
        <w:spacing w:line="240" w:lineRule="auto"/>
        <w:ind w:left="-23" w:firstLine="0"/>
        <w:jc w:val="both"/>
        <w:rPr>
          <w:rFonts w:cs="B Lotus"/>
          <w:sz w:val="28"/>
          <w:szCs w:val="28"/>
        </w:rPr>
      </w:pPr>
      <w:r w:rsidRPr="00494F47">
        <w:rPr>
          <w:rFonts w:cs="B Lotus" w:hint="cs"/>
          <w:sz w:val="28"/>
          <w:szCs w:val="28"/>
          <w:rtl/>
        </w:rPr>
        <w:t xml:space="preserve">آشنایی با مفهوم ارتباط و موانع ارتباطی </w:t>
      </w:r>
    </w:p>
    <w:p w14:paraId="79344D9B" w14:textId="77777777" w:rsidR="00724B37" w:rsidRPr="00494F47" w:rsidRDefault="00724B37" w:rsidP="00AC4E84">
      <w:pPr>
        <w:pStyle w:val="ListParagraph"/>
        <w:numPr>
          <w:ilvl w:val="0"/>
          <w:numId w:val="18"/>
        </w:numPr>
        <w:spacing w:line="240" w:lineRule="auto"/>
        <w:ind w:left="-23" w:firstLine="0"/>
        <w:jc w:val="both"/>
        <w:rPr>
          <w:rFonts w:cs="B Lotus"/>
          <w:sz w:val="28"/>
          <w:szCs w:val="28"/>
        </w:rPr>
      </w:pPr>
      <w:r w:rsidRPr="00494F47">
        <w:rPr>
          <w:rFonts w:cs="B Lotus" w:hint="cs"/>
          <w:sz w:val="28"/>
          <w:szCs w:val="28"/>
          <w:rtl/>
        </w:rPr>
        <w:t xml:space="preserve">آشنایی با اصول مهارت‌های ارتباطی </w:t>
      </w:r>
    </w:p>
    <w:p w14:paraId="66922652" w14:textId="77777777" w:rsidR="00724B37" w:rsidRPr="00494F47" w:rsidRDefault="00724B37" w:rsidP="00AC4E84">
      <w:pPr>
        <w:pStyle w:val="ListParagraph"/>
        <w:numPr>
          <w:ilvl w:val="0"/>
          <w:numId w:val="18"/>
        </w:numPr>
        <w:spacing w:line="240" w:lineRule="auto"/>
        <w:ind w:left="-23" w:firstLine="0"/>
        <w:jc w:val="both"/>
        <w:rPr>
          <w:rFonts w:cs="B Lotus"/>
          <w:sz w:val="28"/>
          <w:szCs w:val="28"/>
        </w:rPr>
      </w:pPr>
      <w:r w:rsidRPr="00494F47">
        <w:rPr>
          <w:rFonts w:cs="B Lotus" w:hint="cs"/>
          <w:sz w:val="28"/>
          <w:szCs w:val="28"/>
          <w:rtl/>
        </w:rPr>
        <w:t xml:space="preserve">افزایش تبادلات رفتاری مثبت و کاهش تبادلات منفی </w:t>
      </w:r>
    </w:p>
    <w:p w14:paraId="0FD5111A" w14:textId="77777777" w:rsidR="00724B37" w:rsidRPr="00494F47" w:rsidRDefault="00724B37" w:rsidP="00AC4E84">
      <w:pPr>
        <w:pStyle w:val="ListParagraph"/>
        <w:numPr>
          <w:ilvl w:val="0"/>
          <w:numId w:val="18"/>
        </w:numPr>
        <w:spacing w:line="240" w:lineRule="auto"/>
        <w:ind w:left="-23" w:firstLine="0"/>
        <w:jc w:val="both"/>
        <w:rPr>
          <w:rFonts w:cs="B Lotus"/>
          <w:sz w:val="28"/>
          <w:szCs w:val="28"/>
        </w:rPr>
      </w:pPr>
      <w:r w:rsidRPr="00494F47">
        <w:rPr>
          <w:rFonts w:cs="B Lotus" w:hint="cs"/>
          <w:sz w:val="28"/>
          <w:szCs w:val="28"/>
          <w:rtl/>
        </w:rPr>
        <w:t xml:space="preserve">ارائه تکلیف </w:t>
      </w:r>
    </w:p>
    <w:p w14:paraId="7BFDC8D7" w14:textId="77777777" w:rsidR="00724B37" w:rsidRPr="00494F47" w:rsidRDefault="00724B37" w:rsidP="00C02910">
      <w:pPr>
        <w:bidi/>
        <w:spacing w:line="240" w:lineRule="auto"/>
        <w:jc w:val="both"/>
        <w:rPr>
          <w:rFonts w:cs="B Lotus"/>
          <w:sz w:val="28"/>
          <w:szCs w:val="28"/>
          <w:rtl/>
        </w:rPr>
      </w:pPr>
      <w:r w:rsidRPr="00494F47">
        <w:rPr>
          <w:rFonts w:cs="B Lotus" w:hint="cs"/>
          <w:sz w:val="28"/>
          <w:szCs w:val="28"/>
          <w:rtl/>
        </w:rPr>
        <w:t>شیوه اجرا موضوع 1:</w:t>
      </w:r>
    </w:p>
    <w:p w14:paraId="520EDB5D"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در اولین جلسه درمانگر خود را معرفی می‌نماید. با مطرح کردن سؤالاتی در ارتباط با تعارض بین اعضای خانواده به شناسایی نوع و میزان مشکل و همچنین بررسی تمایل شرکت‌کنندگان و سایر افراد نسبت به آموزش می‌پردازد. منطق جلسات آموزشی و همچنین ساختار جلسات آموزشی و همچنین ساختار جلسات شامل، تعداد،</w:t>
      </w:r>
      <w:r w:rsidRPr="00494F47">
        <w:rPr>
          <w:rFonts w:cs="B Lotus"/>
          <w:sz w:val="28"/>
          <w:szCs w:val="28"/>
          <w:rtl/>
        </w:rPr>
        <w:t xml:space="preserve"> </w:t>
      </w:r>
      <w:r w:rsidRPr="00494F47">
        <w:rPr>
          <w:rFonts w:cs="B Lotus" w:hint="cs"/>
          <w:sz w:val="28"/>
          <w:szCs w:val="28"/>
          <w:rtl/>
        </w:rPr>
        <w:t>مشخص کردن فواصل بین جلسات، متعهد شدن افراد به انجام تکالیف آموزشی، برای اعضا بیان می‌شود. همچنین ایجاد جو دوستانه، ایجاد انگیزه و اعتماد در خانواده و نوجوان، تاکید بر اهمیت صداقت، اعتماد و رازداری و در نهایت رسیدن به سطح انتظارات خانواده از جلسات مورد بحث و تبادل‌نظر قرار می‌گیرد.</w:t>
      </w:r>
    </w:p>
    <w:p w14:paraId="1F0250FC"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اهداف جلسات عبارت‌اند از:</w:t>
      </w:r>
      <w:r w:rsidRPr="00494F47">
        <w:rPr>
          <w:rFonts w:cs="B Lotus"/>
          <w:sz w:val="28"/>
          <w:szCs w:val="28"/>
          <w:rtl/>
        </w:rPr>
        <w:t xml:space="preserve"> 1</w:t>
      </w:r>
      <w:r w:rsidRPr="00494F47">
        <w:rPr>
          <w:rFonts w:cs="B Lotus" w:hint="cs"/>
          <w:sz w:val="28"/>
          <w:szCs w:val="28"/>
          <w:rtl/>
        </w:rPr>
        <w:t>. بهبود ارتباط بین والدین و نوجوان 2. حل یا کاهش تعارض بین والدین و نوجوان. 3. پذیرش احساسات یکدیگر</w:t>
      </w:r>
      <w:r w:rsidRPr="00494F47">
        <w:rPr>
          <w:rFonts w:cs="B Lotus"/>
          <w:sz w:val="28"/>
          <w:szCs w:val="28"/>
          <w:rtl/>
        </w:rPr>
        <w:t xml:space="preserve"> 4</w:t>
      </w:r>
      <w:r w:rsidRPr="00494F47">
        <w:rPr>
          <w:rFonts w:cs="B Lotus" w:hint="cs"/>
          <w:sz w:val="28"/>
          <w:szCs w:val="28"/>
          <w:rtl/>
        </w:rPr>
        <w:t xml:space="preserve">. ارتقا حمایت عاطفی یکدیگر 5. نزدیک شدن هر دو به یکدیگر. </w:t>
      </w:r>
    </w:p>
    <w:p w14:paraId="36E990FD"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در این جلسه با طرح سؤال، دوست دارید چه اتفاقی در خانواده‌تان بی</w:t>
      </w:r>
      <w:r w:rsidRPr="00494F47">
        <w:rPr>
          <w:rFonts w:cs="B Lotus"/>
          <w:sz w:val="28"/>
          <w:szCs w:val="28"/>
          <w:rtl/>
        </w:rPr>
        <w:t xml:space="preserve"> </w:t>
      </w:r>
      <w:r w:rsidRPr="00494F47">
        <w:rPr>
          <w:rFonts w:cs="B Lotus" w:hint="cs"/>
          <w:sz w:val="28"/>
          <w:szCs w:val="28"/>
          <w:rtl/>
        </w:rPr>
        <w:t>افتد؟ یا الآن متوجه چه مشکلی در ارتباط با نوجوان، والدین هستید؟ از سطح انتظارات و پیرو آن از نوع مشکل کنونی و از راه حل مورد استفاده در برخورد با آن مشکل اطلاعاتی به</w:t>
      </w:r>
      <w:r w:rsidRPr="00494F47">
        <w:rPr>
          <w:rFonts w:cs="B Lotus"/>
          <w:sz w:val="28"/>
          <w:szCs w:val="28"/>
          <w:rtl/>
        </w:rPr>
        <w:t xml:space="preserve"> </w:t>
      </w:r>
      <w:r w:rsidRPr="00494F47">
        <w:rPr>
          <w:rFonts w:cs="B Lotus" w:hint="cs"/>
          <w:sz w:val="28"/>
          <w:szCs w:val="28"/>
          <w:rtl/>
        </w:rPr>
        <w:t>دست می‌آید.</w:t>
      </w:r>
    </w:p>
    <w:p w14:paraId="396C11A7"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آموزش در جلسه اول</w:t>
      </w:r>
      <w:r w:rsidRPr="00494F47">
        <w:rPr>
          <w:rFonts w:cs="B Lotus"/>
          <w:sz w:val="28"/>
          <w:szCs w:val="28"/>
          <w:rtl/>
        </w:rPr>
        <w:t>:</w:t>
      </w:r>
      <w:r w:rsidRPr="00494F47">
        <w:rPr>
          <w:rFonts w:cs="B Lotus" w:hint="cs"/>
          <w:sz w:val="28"/>
          <w:szCs w:val="28"/>
          <w:rtl/>
        </w:rPr>
        <w:t xml:space="preserve"> تنفس عمیق باهدف تمرین و</w:t>
      </w:r>
      <w:r w:rsidRPr="00494F47">
        <w:rPr>
          <w:rFonts w:cs="B Lotus"/>
          <w:sz w:val="28"/>
          <w:szCs w:val="28"/>
          <w:rtl/>
        </w:rPr>
        <w:t xml:space="preserve"> </w:t>
      </w:r>
      <w:r w:rsidRPr="00494F47">
        <w:rPr>
          <w:rFonts w:cs="B Lotus" w:hint="cs"/>
          <w:sz w:val="28"/>
          <w:szCs w:val="28"/>
          <w:rtl/>
        </w:rPr>
        <w:t>تمرکز بر زمان حال.</w:t>
      </w:r>
    </w:p>
    <w:p w14:paraId="01EE020C"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 xml:space="preserve">تکلیف </w:t>
      </w:r>
    </w:p>
    <w:p w14:paraId="22D139B0"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تمرین تنفس عمیق دو بار در روز، خصوصاً در مواقع اضطراب، عصبانیت و قبل از خواب.</w:t>
      </w:r>
    </w:p>
    <w:p w14:paraId="4F9ED8AD"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مشخص کردن مشکلات در روابط و شیوه مقابله هر یک و ثبت در کار</w:t>
      </w:r>
      <w:r w:rsidRPr="00494F47">
        <w:rPr>
          <w:rFonts w:cs="B Lotus"/>
          <w:sz w:val="28"/>
          <w:szCs w:val="28"/>
          <w:rtl/>
        </w:rPr>
        <w:t xml:space="preserve"> </w:t>
      </w:r>
      <w:r w:rsidRPr="00494F47">
        <w:rPr>
          <w:rFonts w:cs="B Lotus" w:hint="cs"/>
          <w:sz w:val="28"/>
          <w:szCs w:val="28"/>
          <w:rtl/>
        </w:rPr>
        <w:t>برگ مربوط</w:t>
      </w:r>
    </w:p>
    <w:p w14:paraId="1BEB371F" w14:textId="77777777" w:rsidR="00724B37" w:rsidRPr="00C02910" w:rsidRDefault="00724B37" w:rsidP="00C02910">
      <w:pPr>
        <w:bidi/>
        <w:spacing w:line="240" w:lineRule="auto"/>
        <w:ind w:left="-23"/>
        <w:jc w:val="center"/>
        <w:rPr>
          <w:rFonts w:cs="B Lotus"/>
          <w:sz w:val="24"/>
          <w:szCs w:val="24"/>
          <w:rtl/>
        </w:rPr>
      </w:pPr>
      <w:r w:rsidRPr="00C02910">
        <w:rPr>
          <w:rFonts w:cs="B Lotus" w:hint="cs"/>
          <w:sz w:val="24"/>
          <w:szCs w:val="24"/>
          <w:rtl/>
        </w:rPr>
        <w:t>مشکلات موجود در روابط و شیوه مقابله</w:t>
      </w:r>
    </w:p>
    <w:tbl>
      <w:tblPr>
        <w:bidiVisual/>
        <w:tblW w:w="0" w:type="auto"/>
        <w:tblInd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1614"/>
        <w:gridCol w:w="1701"/>
        <w:gridCol w:w="1701"/>
      </w:tblGrid>
      <w:tr w:rsidR="00724B37" w:rsidRPr="00C02910" w14:paraId="3375D865" w14:textId="77777777" w:rsidTr="00450BAC">
        <w:trPr>
          <w:trHeight w:val="396"/>
        </w:trPr>
        <w:tc>
          <w:tcPr>
            <w:tcW w:w="540" w:type="dxa"/>
            <w:shd w:val="clear" w:color="auto" w:fill="D9D9D9" w:themeFill="background1" w:themeFillShade="D9"/>
          </w:tcPr>
          <w:p w14:paraId="29AE64AC" w14:textId="77777777" w:rsidR="00724B37" w:rsidRPr="00C02910" w:rsidRDefault="00724B37" w:rsidP="002657BC">
            <w:pPr>
              <w:bidi/>
              <w:spacing w:line="240" w:lineRule="auto"/>
              <w:ind w:left="-23"/>
              <w:rPr>
                <w:rFonts w:cs="B Lotus"/>
                <w:sz w:val="24"/>
                <w:szCs w:val="24"/>
                <w:rtl/>
              </w:rPr>
            </w:pPr>
          </w:p>
        </w:tc>
        <w:tc>
          <w:tcPr>
            <w:tcW w:w="1614" w:type="dxa"/>
            <w:shd w:val="clear" w:color="auto" w:fill="D9D9D9" w:themeFill="background1" w:themeFillShade="D9"/>
            <w:vAlign w:val="bottom"/>
          </w:tcPr>
          <w:p w14:paraId="2258EE1B" w14:textId="77777777" w:rsidR="00724B37" w:rsidRPr="00C02910" w:rsidRDefault="00724B37" w:rsidP="002657BC">
            <w:pPr>
              <w:bidi/>
              <w:spacing w:line="240" w:lineRule="auto"/>
              <w:ind w:left="-23"/>
              <w:rPr>
                <w:rFonts w:cs="B Lotus"/>
                <w:sz w:val="24"/>
                <w:szCs w:val="24"/>
                <w:rtl/>
              </w:rPr>
            </w:pPr>
            <w:r w:rsidRPr="00C02910">
              <w:rPr>
                <w:rFonts w:cs="B Lotus" w:hint="cs"/>
                <w:sz w:val="24"/>
                <w:szCs w:val="24"/>
                <w:rtl/>
              </w:rPr>
              <w:t>موقعیت</w:t>
            </w:r>
          </w:p>
        </w:tc>
        <w:tc>
          <w:tcPr>
            <w:tcW w:w="1701" w:type="dxa"/>
            <w:shd w:val="clear" w:color="auto" w:fill="D9D9D9" w:themeFill="background1" w:themeFillShade="D9"/>
            <w:vAlign w:val="bottom"/>
          </w:tcPr>
          <w:p w14:paraId="48B3508F" w14:textId="77777777" w:rsidR="00724B37" w:rsidRPr="00C02910" w:rsidRDefault="00724B37" w:rsidP="002657BC">
            <w:pPr>
              <w:bidi/>
              <w:spacing w:line="240" w:lineRule="auto"/>
              <w:ind w:left="-23"/>
              <w:rPr>
                <w:rFonts w:cs="B Lotus"/>
                <w:sz w:val="24"/>
                <w:szCs w:val="24"/>
                <w:rtl/>
              </w:rPr>
            </w:pPr>
            <w:r w:rsidRPr="00C02910">
              <w:rPr>
                <w:rFonts w:cs="B Lotus" w:hint="cs"/>
                <w:sz w:val="24"/>
                <w:szCs w:val="24"/>
                <w:rtl/>
              </w:rPr>
              <w:t>موضوع مشکل</w:t>
            </w:r>
          </w:p>
        </w:tc>
        <w:tc>
          <w:tcPr>
            <w:tcW w:w="1701" w:type="dxa"/>
            <w:shd w:val="clear" w:color="auto" w:fill="D9D9D9" w:themeFill="background1" w:themeFillShade="D9"/>
          </w:tcPr>
          <w:p w14:paraId="2226541E" w14:textId="77777777" w:rsidR="00724B37" w:rsidRPr="00C02910" w:rsidRDefault="00724B37" w:rsidP="002657BC">
            <w:pPr>
              <w:bidi/>
              <w:spacing w:line="240" w:lineRule="auto"/>
              <w:ind w:left="-23"/>
              <w:rPr>
                <w:rFonts w:cs="B Lotus"/>
                <w:sz w:val="24"/>
                <w:szCs w:val="24"/>
                <w:rtl/>
              </w:rPr>
            </w:pPr>
            <w:r w:rsidRPr="00C02910">
              <w:rPr>
                <w:rFonts w:cs="B Lotus" w:hint="cs"/>
                <w:sz w:val="24"/>
                <w:szCs w:val="24"/>
                <w:rtl/>
              </w:rPr>
              <w:t>شیوه‌ی انتخابی</w:t>
            </w:r>
          </w:p>
        </w:tc>
      </w:tr>
      <w:tr w:rsidR="00724B37" w:rsidRPr="00C02910" w14:paraId="4F6ED8C2" w14:textId="77777777" w:rsidTr="00450BAC">
        <w:trPr>
          <w:trHeight w:val="1408"/>
        </w:trPr>
        <w:tc>
          <w:tcPr>
            <w:tcW w:w="540" w:type="dxa"/>
            <w:shd w:val="clear" w:color="auto" w:fill="D9D9D9" w:themeFill="background1" w:themeFillShade="D9"/>
          </w:tcPr>
          <w:p w14:paraId="4AFB57D5" w14:textId="77777777" w:rsidR="00724B37" w:rsidRPr="00C02910" w:rsidRDefault="00724B37" w:rsidP="002657BC">
            <w:pPr>
              <w:bidi/>
              <w:spacing w:line="240" w:lineRule="auto"/>
              <w:ind w:left="-23"/>
              <w:rPr>
                <w:rFonts w:cs="B Lotus"/>
                <w:sz w:val="24"/>
                <w:szCs w:val="24"/>
                <w:rtl/>
              </w:rPr>
            </w:pPr>
          </w:p>
          <w:p w14:paraId="2765689D" w14:textId="77777777" w:rsidR="00724B37" w:rsidRPr="00C02910" w:rsidRDefault="00724B37" w:rsidP="002657BC">
            <w:pPr>
              <w:bidi/>
              <w:spacing w:line="240" w:lineRule="auto"/>
              <w:ind w:left="-23"/>
              <w:rPr>
                <w:rFonts w:cs="B Lotus"/>
                <w:sz w:val="24"/>
                <w:szCs w:val="24"/>
                <w:rtl/>
              </w:rPr>
            </w:pPr>
            <w:r w:rsidRPr="00C02910">
              <w:rPr>
                <w:rFonts w:cs="B Lotus" w:hint="cs"/>
                <w:sz w:val="24"/>
                <w:szCs w:val="24"/>
                <w:rtl/>
              </w:rPr>
              <w:t>پدر</w:t>
            </w:r>
          </w:p>
        </w:tc>
        <w:tc>
          <w:tcPr>
            <w:tcW w:w="1614" w:type="dxa"/>
          </w:tcPr>
          <w:p w14:paraId="786B0787" w14:textId="77777777" w:rsidR="00724B37" w:rsidRPr="00C02910" w:rsidRDefault="00724B37" w:rsidP="002657BC">
            <w:pPr>
              <w:bidi/>
              <w:spacing w:line="240" w:lineRule="auto"/>
              <w:ind w:left="-23"/>
              <w:rPr>
                <w:rFonts w:cs="B Lotus"/>
                <w:sz w:val="24"/>
                <w:szCs w:val="24"/>
                <w:rtl/>
              </w:rPr>
            </w:pPr>
          </w:p>
          <w:p w14:paraId="3D0CC499" w14:textId="77777777" w:rsidR="00724B37" w:rsidRPr="00C02910" w:rsidRDefault="00724B37" w:rsidP="002657BC">
            <w:pPr>
              <w:bidi/>
              <w:spacing w:line="240" w:lineRule="auto"/>
              <w:ind w:left="-23"/>
              <w:rPr>
                <w:rFonts w:cs="B Lotus"/>
                <w:sz w:val="24"/>
                <w:szCs w:val="24"/>
                <w:rtl/>
              </w:rPr>
            </w:pPr>
          </w:p>
        </w:tc>
        <w:tc>
          <w:tcPr>
            <w:tcW w:w="1701" w:type="dxa"/>
          </w:tcPr>
          <w:p w14:paraId="2DDEF37B" w14:textId="77777777" w:rsidR="00724B37" w:rsidRPr="00C02910" w:rsidRDefault="00724B37" w:rsidP="002657BC">
            <w:pPr>
              <w:bidi/>
              <w:spacing w:line="240" w:lineRule="auto"/>
              <w:ind w:left="-23"/>
              <w:rPr>
                <w:rFonts w:cs="B Lotus"/>
                <w:sz w:val="24"/>
                <w:szCs w:val="24"/>
                <w:rtl/>
              </w:rPr>
            </w:pPr>
          </w:p>
          <w:p w14:paraId="5D2F7D9D" w14:textId="77777777" w:rsidR="00724B37" w:rsidRPr="00C02910" w:rsidRDefault="00724B37" w:rsidP="002657BC">
            <w:pPr>
              <w:bidi/>
              <w:spacing w:line="240" w:lineRule="auto"/>
              <w:ind w:left="-23"/>
              <w:rPr>
                <w:rFonts w:cs="B Lotus"/>
                <w:sz w:val="24"/>
                <w:szCs w:val="24"/>
                <w:rtl/>
              </w:rPr>
            </w:pPr>
          </w:p>
        </w:tc>
        <w:tc>
          <w:tcPr>
            <w:tcW w:w="1701" w:type="dxa"/>
          </w:tcPr>
          <w:p w14:paraId="01F2D844" w14:textId="77777777" w:rsidR="00724B37" w:rsidRPr="00C02910" w:rsidRDefault="00724B37" w:rsidP="002657BC">
            <w:pPr>
              <w:bidi/>
              <w:spacing w:line="240" w:lineRule="auto"/>
              <w:ind w:left="-23"/>
              <w:rPr>
                <w:rFonts w:cs="B Lotus"/>
                <w:sz w:val="24"/>
                <w:szCs w:val="24"/>
                <w:rtl/>
              </w:rPr>
            </w:pPr>
          </w:p>
          <w:p w14:paraId="5C5F4F37" w14:textId="77777777" w:rsidR="00724B37" w:rsidRPr="00C02910" w:rsidRDefault="00724B37" w:rsidP="002657BC">
            <w:pPr>
              <w:bidi/>
              <w:spacing w:line="240" w:lineRule="auto"/>
              <w:ind w:left="-23"/>
              <w:rPr>
                <w:rFonts w:cs="B Lotus"/>
                <w:sz w:val="24"/>
                <w:szCs w:val="24"/>
                <w:rtl/>
              </w:rPr>
            </w:pPr>
          </w:p>
        </w:tc>
      </w:tr>
      <w:tr w:rsidR="00724B37" w:rsidRPr="00C02910" w14:paraId="693F4FC2" w14:textId="77777777" w:rsidTr="00450BAC">
        <w:trPr>
          <w:trHeight w:val="1545"/>
        </w:trPr>
        <w:tc>
          <w:tcPr>
            <w:tcW w:w="540" w:type="dxa"/>
            <w:shd w:val="clear" w:color="auto" w:fill="D9D9D9" w:themeFill="background1" w:themeFillShade="D9"/>
          </w:tcPr>
          <w:p w14:paraId="6A7E6AE8" w14:textId="77777777" w:rsidR="00724B37" w:rsidRPr="00C02910" w:rsidRDefault="00724B37" w:rsidP="002657BC">
            <w:pPr>
              <w:bidi/>
              <w:spacing w:line="240" w:lineRule="auto"/>
              <w:ind w:left="-23"/>
              <w:rPr>
                <w:rFonts w:cs="B Lotus"/>
                <w:sz w:val="24"/>
                <w:szCs w:val="24"/>
                <w:rtl/>
              </w:rPr>
            </w:pPr>
          </w:p>
          <w:p w14:paraId="0ED83DB8" w14:textId="77777777" w:rsidR="00724B37" w:rsidRPr="00C02910" w:rsidRDefault="00724B37" w:rsidP="002657BC">
            <w:pPr>
              <w:bidi/>
              <w:spacing w:line="240" w:lineRule="auto"/>
              <w:ind w:left="-23"/>
              <w:rPr>
                <w:rFonts w:cs="B Lotus"/>
                <w:sz w:val="24"/>
                <w:szCs w:val="24"/>
                <w:rtl/>
              </w:rPr>
            </w:pPr>
            <w:r w:rsidRPr="00C02910">
              <w:rPr>
                <w:rFonts w:cs="B Lotus" w:hint="cs"/>
                <w:sz w:val="24"/>
                <w:szCs w:val="24"/>
                <w:rtl/>
              </w:rPr>
              <w:t>مادر</w:t>
            </w:r>
          </w:p>
        </w:tc>
        <w:tc>
          <w:tcPr>
            <w:tcW w:w="1614" w:type="dxa"/>
          </w:tcPr>
          <w:p w14:paraId="18C483DA" w14:textId="77777777" w:rsidR="00724B37" w:rsidRPr="00C02910" w:rsidRDefault="00724B37" w:rsidP="002657BC">
            <w:pPr>
              <w:bidi/>
              <w:spacing w:line="240" w:lineRule="auto"/>
              <w:ind w:left="-23"/>
              <w:rPr>
                <w:rFonts w:cs="B Lotus"/>
                <w:sz w:val="24"/>
                <w:szCs w:val="24"/>
                <w:rtl/>
              </w:rPr>
            </w:pPr>
          </w:p>
        </w:tc>
        <w:tc>
          <w:tcPr>
            <w:tcW w:w="1701" w:type="dxa"/>
          </w:tcPr>
          <w:p w14:paraId="46030B07" w14:textId="77777777" w:rsidR="00724B37" w:rsidRPr="00C02910" w:rsidRDefault="00724B37" w:rsidP="002657BC">
            <w:pPr>
              <w:bidi/>
              <w:spacing w:line="240" w:lineRule="auto"/>
              <w:ind w:left="-23"/>
              <w:rPr>
                <w:rFonts w:cs="B Lotus"/>
                <w:sz w:val="24"/>
                <w:szCs w:val="24"/>
                <w:rtl/>
              </w:rPr>
            </w:pPr>
          </w:p>
        </w:tc>
        <w:tc>
          <w:tcPr>
            <w:tcW w:w="1701" w:type="dxa"/>
          </w:tcPr>
          <w:p w14:paraId="7DCAD44B" w14:textId="77777777" w:rsidR="00724B37" w:rsidRPr="00C02910" w:rsidRDefault="00724B37" w:rsidP="002657BC">
            <w:pPr>
              <w:bidi/>
              <w:spacing w:line="240" w:lineRule="auto"/>
              <w:ind w:left="-23"/>
              <w:rPr>
                <w:rFonts w:cs="B Lotus"/>
                <w:sz w:val="24"/>
                <w:szCs w:val="24"/>
                <w:rtl/>
              </w:rPr>
            </w:pPr>
          </w:p>
        </w:tc>
      </w:tr>
      <w:tr w:rsidR="00724B37" w:rsidRPr="00C02910" w14:paraId="6234BFCA" w14:textId="77777777" w:rsidTr="00450BAC">
        <w:trPr>
          <w:trHeight w:val="1545"/>
        </w:trPr>
        <w:tc>
          <w:tcPr>
            <w:tcW w:w="540" w:type="dxa"/>
            <w:shd w:val="clear" w:color="auto" w:fill="D9D9D9" w:themeFill="background1" w:themeFillShade="D9"/>
          </w:tcPr>
          <w:p w14:paraId="3CE3B1E6" w14:textId="77777777" w:rsidR="00724B37" w:rsidRPr="00C02910" w:rsidRDefault="00724B37" w:rsidP="002657BC">
            <w:pPr>
              <w:bidi/>
              <w:spacing w:line="240" w:lineRule="auto"/>
              <w:ind w:left="-23"/>
              <w:rPr>
                <w:rFonts w:cs="B Lotus"/>
                <w:sz w:val="24"/>
                <w:szCs w:val="24"/>
                <w:rtl/>
              </w:rPr>
            </w:pPr>
          </w:p>
          <w:p w14:paraId="062C9807" w14:textId="77777777" w:rsidR="00724B37" w:rsidRPr="00C02910" w:rsidRDefault="00724B37" w:rsidP="002657BC">
            <w:pPr>
              <w:bidi/>
              <w:spacing w:line="240" w:lineRule="auto"/>
              <w:ind w:left="-23"/>
              <w:rPr>
                <w:rFonts w:cs="B Lotus"/>
                <w:sz w:val="24"/>
                <w:szCs w:val="24"/>
                <w:rtl/>
              </w:rPr>
            </w:pPr>
            <w:r w:rsidRPr="00C02910">
              <w:rPr>
                <w:rFonts w:cs="B Lotus" w:hint="cs"/>
                <w:sz w:val="24"/>
                <w:szCs w:val="24"/>
                <w:rtl/>
              </w:rPr>
              <w:t>نوجوان</w:t>
            </w:r>
          </w:p>
        </w:tc>
        <w:tc>
          <w:tcPr>
            <w:tcW w:w="1614" w:type="dxa"/>
          </w:tcPr>
          <w:p w14:paraId="77D1055A" w14:textId="77777777" w:rsidR="00724B37" w:rsidRPr="00C02910" w:rsidRDefault="00724B37" w:rsidP="002657BC">
            <w:pPr>
              <w:bidi/>
              <w:spacing w:line="240" w:lineRule="auto"/>
              <w:ind w:left="-23"/>
              <w:rPr>
                <w:rFonts w:cs="B Lotus"/>
                <w:sz w:val="24"/>
                <w:szCs w:val="24"/>
                <w:rtl/>
              </w:rPr>
            </w:pPr>
          </w:p>
        </w:tc>
        <w:tc>
          <w:tcPr>
            <w:tcW w:w="1701" w:type="dxa"/>
          </w:tcPr>
          <w:p w14:paraId="28C75278" w14:textId="77777777" w:rsidR="00724B37" w:rsidRPr="00C02910" w:rsidRDefault="00724B37" w:rsidP="002657BC">
            <w:pPr>
              <w:bidi/>
              <w:spacing w:line="240" w:lineRule="auto"/>
              <w:ind w:left="-23"/>
              <w:rPr>
                <w:rFonts w:cs="B Lotus"/>
                <w:sz w:val="24"/>
                <w:szCs w:val="24"/>
                <w:rtl/>
              </w:rPr>
            </w:pPr>
          </w:p>
        </w:tc>
        <w:tc>
          <w:tcPr>
            <w:tcW w:w="1701" w:type="dxa"/>
          </w:tcPr>
          <w:p w14:paraId="01B39A57" w14:textId="77777777" w:rsidR="00724B37" w:rsidRPr="00C02910" w:rsidRDefault="00724B37" w:rsidP="002657BC">
            <w:pPr>
              <w:bidi/>
              <w:spacing w:line="240" w:lineRule="auto"/>
              <w:ind w:left="-23"/>
              <w:rPr>
                <w:rFonts w:cs="B Lotus"/>
                <w:sz w:val="24"/>
                <w:szCs w:val="24"/>
                <w:rtl/>
              </w:rPr>
            </w:pPr>
          </w:p>
        </w:tc>
      </w:tr>
    </w:tbl>
    <w:p w14:paraId="1CAE8D77"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r>
      <w:r w:rsidRPr="00494F47">
        <w:rPr>
          <w:rFonts w:cs="B Lotus" w:hint="cs"/>
          <w:sz w:val="28"/>
          <w:szCs w:val="28"/>
          <w:rtl/>
        </w:rPr>
        <w:tab/>
        <w:t xml:space="preserve"> </w:t>
      </w:r>
    </w:p>
    <w:p w14:paraId="6F75D9FB"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شیوه اجرا موضوع 2:</w:t>
      </w:r>
    </w:p>
    <w:p w14:paraId="17386487"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در ابتدا آموزش با تعریف ارتباط برای اعضا آغاز می‌شود و بیان می‌شود که ارتباط فرایند ارسال و دریافت پیام است و ارتباط برقرارکنندگان همزمان هم فرستنده پیام هستند و هم گیرنده آن و در مواقع همه‌کاره‌ای ما نوعی ارتباط محسوب می‌شود. سپس تعریف مهارت‌های ارتباطی و فواید آن برای اعضا تشریح می‌گردد و عنوان می‌شود که برقراری ارتباط بخش اصلی زندگی ما را تشکیل می‌دهد و یادگیری مهارت‌های</w:t>
      </w:r>
      <w:r w:rsidRPr="00494F47">
        <w:rPr>
          <w:rFonts w:cs="B Lotus"/>
          <w:sz w:val="28"/>
          <w:szCs w:val="28"/>
          <w:rtl/>
        </w:rPr>
        <w:t xml:space="preserve"> </w:t>
      </w:r>
      <w:r w:rsidRPr="00494F47">
        <w:rPr>
          <w:rFonts w:cs="B Lotus" w:hint="cs"/>
          <w:sz w:val="28"/>
          <w:szCs w:val="28"/>
          <w:rtl/>
        </w:rPr>
        <w:t>ارتباطی باعث می‌شود که انسان در شغل، زندگی خانوادگی و در ارتباط با دوستان و اقوام موفق باشید و اینکه خیلی از مشکلاتی که انسان‌ها در محیط کار، زندگی با همسر و با فرزندان و با دوستان دارند به خاطر این است که شیوه برقراری ارتباط صحیح را نمی‌دانند و در واقع مهارت‌های ارتباطی بیانگر توانایی و اعتمادبه‌نفس فرد است و باعث افزایش احترام فرد نزد دیگران می‌شود. سپس موانع ارتباطی شامل: انتقاد، هشدار دادن، تهدید، اخطار دادن، دستور دادن، وادار</w:t>
      </w:r>
      <w:r w:rsidRPr="00494F47">
        <w:rPr>
          <w:rFonts w:cs="B Lotus"/>
          <w:sz w:val="28"/>
          <w:szCs w:val="28"/>
          <w:rtl/>
        </w:rPr>
        <w:t xml:space="preserve"> </w:t>
      </w:r>
      <w:r w:rsidRPr="00494F47">
        <w:rPr>
          <w:rFonts w:cs="B Lotus" w:hint="cs"/>
          <w:sz w:val="28"/>
          <w:szCs w:val="28"/>
          <w:rtl/>
        </w:rPr>
        <w:t>سازی از طریق استدلال، سخنرانی یا بحث کردن، اسم گـذاشتن روی همدیگر، مسخره کردن و تحقیر کردن، وارسی، بازجویی و بازپرسی، پرسش‌های زیاد و نامناسب، قضاوت کردن، انتقاد کردن، مخالف کردن و مقصر شمردن دیگری و... با ارائه مثال توضیح داده می‌شود.</w:t>
      </w:r>
    </w:p>
    <w:p w14:paraId="697549B6"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 xml:space="preserve">تکلیف </w:t>
      </w:r>
    </w:p>
    <w:p w14:paraId="5399AD92"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 xml:space="preserve">از اعضا خواسته می‌شود تا در روابط خود دقت کنند و تا جلسه آینده چند نمونه از این موانع ارتباطی را مشخص می‌کنند و بنویسند. </w:t>
      </w:r>
    </w:p>
    <w:p w14:paraId="49A4ADCE"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همچنین مشخص کنند که غیر از موانع ذکرشده چه مشکلاتی مانع یک ارتباط موثر بین والدین و نوجوانان شود.</w:t>
      </w:r>
    </w:p>
    <w:p w14:paraId="4DAC83AA" w14:textId="77777777" w:rsidR="00724B37" w:rsidRDefault="00724B37" w:rsidP="00AC4E84">
      <w:pPr>
        <w:bidi/>
        <w:spacing w:line="240" w:lineRule="auto"/>
        <w:ind w:left="-23"/>
        <w:jc w:val="both"/>
        <w:rPr>
          <w:rFonts w:cs="B Lotus"/>
          <w:sz w:val="28"/>
          <w:szCs w:val="28"/>
        </w:rPr>
      </w:pPr>
    </w:p>
    <w:p w14:paraId="6E43E3B3" w14:textId="77777777" w:rsidR="00403AA4" w:rsidRDefault="00403AA4" w:rsidP="00403AA4">
      <w:pPr>
        <w:bidi/>
        <w:spacing w:line="240" w:lineRule="auto"/>
        <w:ind w:left="-23"/>
        <w:jc w:val="both"/>
        <w:rPr>
          <w:rFonts w:cs="B Lotus"/>
          <w:sz w:val="28"/>
          <w:szCs w:val="28"/>
        </w:rPr>
      </w:pPr>
    </w:p>
    <w:p w14:paraId="3D834D27" w14:textId="77777777" w:rsidR="00403AA4" w:rsidRDefault="00403AA4" w:rsidP="00403AA4">
      <w:pPr>
        <w:bidi/>
        <w:spacing w:line="240" w:lineRule="auto"/>
        <w:ind w:left="-23"/>
        <w:jc w:val="both"/>
        <w:rPr>
          <w:rFonts w:cs="B Lotus"/>
          <w:sz w:val="28"/>
          <w:szCs w:val="28"/>
        </w:rPr>
      </w:pPr>
    </w:p>
    <w:p w14:paraId="7133A635" w14:textId="77777777" w:rsidR="00403AA4" w:rsidRDefault="00403AA4" w:rsidP="00403AA4">
      <w:pPr>
        <w:bidi/>
        <w:spacing w:line="240" w:lineRule="auto"/>
        <w:ind w:left="-23"/>
        <w:jc w:val="both"/>
        <w:rPr>
          <w:rFonts w:cs="B Lotus"/>
          <w:sz w:val="28"/>
          <w:szCs w:val="28"/>
        </w:rPr>
      </w:pPr>
    </w:p>
    <w:p w14:paraId="657C45AC" w14:textId="77777777" w:rsidR="00403AA4" w:rsidRPr="00494F47" w:rsidRDefault="00403AA4" w:rsidP="00403AA4">
      <w:pPr>
        <w:bidi/>
        <w:spacing w:line="240" w:lineRule="auto"/>
        <w:ind w:left="-23"/>
        <w:jc w:val="both"/>
        <w:rPr>
          <w:rFonts w:cs="B Lotus"/>
          <w:sz w:val="28"/>
          <w:szCs w:val="28"/>
          <w:rtl/>
        </w:rPr>
      </w:pPr>
    </w:p>
    <w:p w14:paraId="6B89D297" w14:textId="77777777" w:rsidR="00724B37" w:rsidRPr="00C02910" w:rsidRDefault="00724B37" w:rsidP="00C02910">
      <w:pPr>
        <w:bidi/>
        <w:spacing w:line="240" w:lineRule="auto"/>
        <w:ind w:left="-23"/>
        <w:jc w:val="center"/>
        <w:rPr>
          <w:rFonts w:cs="B Lotus"/>
          <w:sz w:val="24"/>
          <w:szCs w:val="24"/>
          <w:rtl/>
        </w:rPr>
      </w:pPr>
      <w:r w:rsidRPr="00C02910">
        <w:rPr>
          <w:rFonts w:cs="B Lotus" w:hint="cs"/>
          <w:sz w:val="24"/>
          <w:szCs w:val="24"/>
          <w:rtl/>
        </w:rPr>
        <w:t xml:space="preserve">موانع ارتباطی </w:t>
      </w:r>
    </w:p>
    <w:tbl>
      <w:tblPr>
        <w:tblStyle w:val="TableGrid"/>
        <w:bidiVisual/>
        <w:tblW w:w="0" w:type="auto"/>
        <w:tblInd w:w="360" w:type="dxa"/>
        <w:tblLook w:val="04A0" w:firstRow="1" w:lastRow="0" w:firstColumn="1" w:lastColumn="0" w:noHBand="0" w:noVBand="1"/>
      </w:tblPr>
      <w:tblGrid>
        <w:gridCol w:w="8808"/>
      </w:tblGrid>
      <w:tr w:rsidR="00724B37" w:rsidRPr="00C02910" w14:paraId="463063FE" w14:textId="77777777" w:rsidTr="00B71C14">
        <w:tc>
          <w:tcPr>
            <w:tcW w:w="9242" w:type="dxa"/>
            <w:shd w:val="clear" w:color="auto" w:fill="D9D9D9" w:themeFill="background1" w:themeFillShade="D9"/>
          </w:tcPr>
          <w:p w14:paraId="2160D568" w14:textId="77777777" w:rsidR="00724B37" w:rsidRPr="00C02910" w:rsidRDefault="00724B37" w:rsidP="00B71C14">
            <w:pPr>
              <w:ind w:left="-23"/>
              <w:jc w:val="center"/>
              <w:rPr>
                <w:rFonts w:cs="B Lotus"/>
                <w:sz w:val="24"/>
                <w:szCs w:val="24"/>
                <w:rtl/>
              </w:rPr>
            </w:pPr>
            <w:r w:rsidRPr="00C02910">
              <w:rPr>
                <w:rFonts w:cs="B Lotus" w:hint="cs"/>
                <w:sz w:val="24"/>
                <w:szCs w:val="24"/>
                <w:rtl/>
              </w:rPr>
              <w:t>مشکلات و موانع ارتباطی</w:t>
            </w:r>
          </w:p>
          <w:p w14:paraId="1AE7B5A6" w14:textId="77777777" w:rsidR="00724B37" w:rsidRPr="00C02910" w:rsidRDefault="00724B37" w:rsidP="00B71C14">
            <w:pPr>
              <w:ind w:left="-23"/>
              <w:jc w:val="center"/>
              <w:rPr>
                <w:rFonts w:cs="B Lotus"/>
                <w:sz w:val="24"/>
                <w:szCs w:val="24"/>
                <w:rtl/>
              </w:rPr>
            </w:pPr>
          </w:p>
        </w:tc>
      </w:tr>
      <w:tr w:rsidR="00724B37" w:rsidRPr="00C02910" w14:paraId="60BC956E" w14:textId="77777777" w:rsidTr="00450BAC">
        <w:tc>
          <w:tcPr>
            <w:tcW w:w="9242" w:type="dxa"/>
          </w:tcPr>
          <w:p w14:paraId="4978D413" w14:textId="77777777" w:rsidR="00724B37" w:rsidRPr="00C02910" w:rsidRDefault="00724B37" w:rsidP="00AC4E84">
            <w:pPr>
              <w:ind w:left="-23"/>
              <w:jc w:val="both"/>
              <w:rPr>
                <w:rFonts w:cs="B Lotus"/>
                <w:sz w:val="24"/>
                <w:szCs w:val="24"/>
                <w:rtl/>
              </w:rPr>
            </w:pPr>
          </w:p>
          <w:p w14:paraId="3B6CBDB6" w14:textId="77777777" w:rsidR="00724B37" w:rsidRPr="00C02910" w:rsidRDefault="00724B37" w:rsidP="00AC4E84">
            <w:pPr>
              <w:ind w:left="-23"/>
              <w:jc w:val="both"/>
              <w:rPr>
                <w:rFonts w:cs="B Lotus"/>
                <w:sz w:val="24"/>
                <w:szCs w:val="24"/>
                <w:rtl/>
              </w:rPr>
            </w:pPr>
          </w:p>
          <w:p w14:paraId="55B6BCAB" w14:textId="77777777" w:rsidR="00724B37" w:rsidRPr="00C02910" w:rsidRDefault="00724B37" w:rsidP="00AC4E84">
            <w:pPr>
              <w:ind w:left="-23"/>
              <w:jc w:val="both"/>
              <w:rPr>
                <w:rFonts w:cs="B Lotus"/>
                <w:sz w:val="24"/>
                <w:szCs w:val="24"/>
                <w:rtl/>
              </w:rPr>
            </w:pPr>
          </w:p>
          <w:p w14:paraId="5E70C5E2" w14:textId="77777777" w:rsidR="00724B37" w:rsidRPr="00C02910" w:rsidRDefault="00724B37" w:rsidP="00AC4E84">
            <w:pPr>
              <w:ind w:left="-23"/>
              <w:jc w:val="both"/>
              <w:rPr>
                <w:rFonts w:cs="B Lotus"/>
                <w:sz w:val="24"/>
                <w:szCs w:val="24"/>
                <w:rtl/>
              </w:rPr>
            </w:pPr>
          </w:p>
          <w:p w14:paraId="2764602C" w14:textId="77777777" w:rsidR="00724B37" w:rsidRPr="00C02910" w:rsidRDefault="00724B37" w:rsidP="00AC4E84">
            <w:pPr>
              <w:ind w:left="-23"/>
              <w:jc w:val="both"/>
              <w:rPr>
                <w:rFonts w:cs="B Lotus"/>
                <w:sz w:val="24"/>
                <w:szCs w:val="24"/>
                <w:rtl/>
              </w:rPr>
            </w:pPr>
          </w:p>
          <w:p w14:paraId="50CA2F22" w14:textId="77777777" w:rsidR="00724B37" w:rsidRPr="00C02910" w:rsidRDefault="00724B37" w:rsidP="00AC4E84">
            <w:pPr>
              <w:ind w:left="-23"/>
              <w:jc w:val="both"/>
              <w:rPr>
                <w:rFonts w:cs="B Lotus"/>
                <w:sz w:val="24"/>
                <w:szCs w:val="24"/>
                <w:rtl/>
              </w:rPr>
            </w:pPr>
          </w:p>
          <w:p w14:paraId="777EF933" w14:textId="77777777" w:rsidR="00724B37" w:rsidRPr="00C02910" w:rsidRDefault="00724B37" w:rsidP="00AC4E84">
            <w:pPr>
              <w:ind w:left="-23"/>
              <w:jc w:val="both"/>
              <w:rPr>
                <w:rFonts w:cs="B Lotus"/>
                <w:sz w:val="24"/>
                <w:szCs w:val="24"/>
                <w:rtl/>
              </w:rPr>
            </w:pPr>
          </w:p>
          <w:p w14:paraId="5D2B0F2A" w14:textId="77777777" w:rsidR="00724B37" w:rsidRPr="00C02910" w:rsidRDefault="00724B37" w:rsidP="00AC4E84">
            <w:pPr>
              <w:ind w:left="-23"/>
              <w:jc w:val="both"/>
              <w:rPr>
                <w:rFonts w:cs="B Lotus"/>
                <w:sz w:val="24"/>
                <w:szCs w:val="24"/>
                <w:rtl/>
              </w:rPr>
            </w:pPr>
          </w:p>
          <w:p w14:paraId="57F19EFD" w14:textId="77777777" w:rsidR="00724B37" w:rsidRPr="00C02910" w:rsidRDefault="00724B37" w:rsidP="00AC4E84">
            <w:pPr>
              <w:ind w:left="-23"/>
              <w:jc w:val="both"/>
              <w:rPr>
                <w:rFonts w:cs="B Lotus"/>
                <w:sz w:val="24"/>
                <w:szCs w:val="24"/>
                <w:rtl/>
              </w:rPr>
            </w:pPr>
          </w:p>
          <w:p w14:paraId="6B6D3CDB" w14:textId="77777777" w:rsidR="00724B37" w:rsidRPr="00C02910" w:rsidRDefault="00724B37" w:rsidP="00AC4E84">
            <w:pPr>
              <w:ind w:left="-23"/>
              <w:jc w:val="both"/>
              <w:rPr>
                <w:rFonts w:cs="B Lotus"/>
                <w:sz w:val="24"/>
                <w:szCs w:val="24"/>
                <w:rtl/>
              </w:rPr>
            </w:pPr>
          </w:p>
          <w:p w14:paraId="58C47B71" w14:textId="77777777" w:rsidR="00724B37" w:rsidRPr="00C02910" w:rsidRDefault="00724B37" w:rsidP="00AC4E84">
            <w:pPr>
              <w:ind w:left="-23"/>
              <w:jc w:val="both"/>
              <w:rPr>
                <w:rFonts w:cs="B Lotus"/>
                <w:sz w:val="24"/>
                <w:szCs w:val="24"/>
                <w:rtl/>
              </w:rPr>
            </w:pPr>
          </w:p>
          <w:p w14:paraId="04C08ED2" w14:textId="77777777" w:rsidR="00724B37" w:rsidRPr="00C02910" w:rsidRDefault="00724B37" w:rsidP="00AC4E84">
            <w:pPr>
              <w:ind w:left="-23"/>
              <w:jc w:val="both"/>
              <w:rPr>
                <w:rFonts w:cs="B Lotus"/>
                <w:sz w:val="24"/>
                <w:szCs w:val="24"/>
                <w:rtl/>
              </w:rPr>
            </w:pPr>
          </w:p>
          <w:p w14:paraId="6A33CFED" w14:textId="77777777" w:rsidR="00724B37" w:rsidRPr="00C02910" w:rsidRDefault="00724B37" w:rsidP="00AC4E84">
            <w:pPr>
              <w:ind w:left="-23"/>
              <w:jc w:val="both"/>
              <w:rPr>
                <w:rFonts w:cs="B Lotus"/>
                <w:sz w:val="24"/>
                <w:szCs w:val="24"/>
                <w:rtl/>
              </w:rPr>
            </w:pPr>
          </w:p>
        </w:tc>
      </w:tr>
    </w:tbl>
    <w:p w14:paraId="3DBD911A" w14:textId="77777777" w:rsidR="00724B37" w:rsidRPr="00C02910" w:rsidRDefault="00724B37" w:rsidP="00AC4E84">
      <w:pPr>
        <w:bidi/>
        <w:spacing w:line="240" w:lineRule="auto"/>
        <w:ind w:left="-23"/>
        <w:jc w:val="both"/>
        <w:rPr>
          <w:rFonts w:cs="B Zar"/>
          <w:sz w:val="28"/>
          <w:szCs w:val="28"/>
          <w:rtl/>
        </w:rPr>
      </w:pPr>
    </w:p>
    <w:p w14:paraId="2C745AC1" w14:textId="77777777" w:rsidR="00724B37" w:rsidRPr="00C02910" w:rsidRDefault="00724B37" w:rsidP="00F37292">
      <w:pPr>
        <w:bidi/>
        <w:spacing w:line="240" w:lineRule="auto"/>
        <w:jc w:val="both"/>
        <w:rPr>
          <w:rFonts w:cs="B Zar"/>
          <w:sz w:val="28"/>
          <w:szCs w:val="28"/>
        </w:rPr>
      </w:pPr>
      <w:r w:rsidRPr="00C02910">
        <w:rPr>
          <w:rFonts w:cs="B Zar" w:hint="cs"/>
          <w:b/>
          <w:bCs/>
          <w:sz w:val="28"/>
          <w:szCs w:val="28"/>
          <w:rtl/>
        </w:rPr>
        <w:t>جلسه</w:t>
      </w:r>
      <w:r w:rsidRPr="00C02910">
        <w:rPr>
          <w:rFonts w:cs="B Zar" w:hint="cs"/>
          <w:sz w:val="28"/>
          <w:szCs w:val="28"/>
          <w:rtl/>
        </w:rPr>
        <w:t xml:space="preserve"> دوم </w:t>
      </w:r>
    </w:p>
    <w:p w14:paraId="06CA5C75"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موضوع</w:t>
      </w:r>
      <w:r w:rsidRPr="00494F47">
        <w:rPr>
          <w:rFonts w:cs="B Lotus"/>
          <w:sz w:val="28"/>
          <w:szCs w:val="28"/>
          <w:rtl/>
        </w:rPr>
        <w:t xml:space="preserve"> 1</w:t>
      </w:r>
      <w:r w:rsidRPr="00494F47">
        <w:rPr>
          <w:rFonts w:cs="B Lotus" w:hint="cs"/>
          <w:sz w:val="28"/>
          <w:szCs w:val="28"/>
          <w:rtl/>
        </w:rPr>
        <w:t xml:space="preserve">: آموزش مهارت‌های ارتباطی (کلامی و غیرکلامی) </w:t>
      </w:r>
    </w:p>
    <w:p w14:paraId="1C49ACC7"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موضوع</w:t>
      </w:r>
      <w:r w:rsidRPr="00494F47">
        <w:rPr>
          <w:rFonts w:cs="B Lotus"/>
          <w:sz w:val="28"/>
          <w:szCs w:val="28"/>
          <w:rtl/>
        </w:rPr>
        <w:t xml:space="preserve"> 2</w:t>
      </w:r>
      <w:r w:rsidRPr="00494F47">
        <w:rPr>
          <w:rFonts w:cs="B Lotus" w:hint="cs"/>
          <w:sz w:val="28"/>
          <w:szCs w:val="28"/>
          <w:rtl/>
        </w:rPr>
        <w:t xml:space="preserve">: بهبود مهارت‌های ارتباط کلامی والدین با نوجوانان </w:t>
      </w:r>
    </w:p>
    <w:p w14:paraId="51761194"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اهداف</w:t>
      </w:r>
      <w:r w:rsidRPr="00494F47">
        <w:rPr>
          <w:rFonts w:cs="B Lotus"/>
          <w:sz w:val="28"/>
          <w:szCs w:val="28"/>
          <w:rtl/>
        </w:rPr>
        <w:t xml:space="preserve"> 1</w:t>
      </w:r>
      <w:r w:rsidRPr="00494F47">
        <w:rPr>
          <w:rFonts w:cs="B Lotus" w:hint="cs"/>
          <w:sz w:val="28"/>
          <w:szCs w:val="28"/>
          <w:rtl/>
        </w:rPr>
        <w:t xml:space="preserve"> </w:t>
      </w:r>
    </w:p>
    <w:p w14:paraId="398D38F4" w14:textId="77777777" w:rsidR="00724B37" w:rsidRPr="00494F47" w:rsidRDefault="00724B37" w:rsidP="008D2683">
      <w:pPr>
        <w:pStyle w:val="ListParagraph"/>
        <w:numPr>
          <w:ilvl w:val="0"/>
          <w:numId w:val="19"/>
        </w:numPr>
        <w:tabs>
          <w:tab w:val="right" w:pos="265"/>
        </w:tabs>
        <w:spacing w:line="240" w:lineRule="auto"/>
        <w:ind w:left="-23" w:firstLine="0"/>
        <w:jc w:val="both"/>
        <w:rPr>
          <w:rFonts w:cs="B Lotus"/>
          <w:sz w:val="28"/>
          <w:szCs w:val="28"/>
        </w:rPr>
      </w:pPr>
      <w:r w:rsidRPr="00494F47">
        <w:rPr>
          <w:rFonts w:cs="B Lotus" w:hint="cs"/>
          <w:sz w:val="28"/>
          <w:szCs w:val="28"/>
          <w:rtl/>
        </w:rPr>
        <w:t xml:space="preserve">آموزش انواع مهارت‌های ارتباط کلامی </w:t>
      </w:r>
    </w:p>
    <w:p w14:paraId="79CEA87A" w14:textId="77777777" w:rsidR="00724B37" w:rsidRPr="00494F47" w:rsidRDefault="00724B37" w:rsidP="008D2683">
      <w:pPr>
        <w:pStyle w:val="ListParagraph"/>
        <w:numPr>
          <w:ilvl w:val="0"/>
          <w:numId w:val="19"/>
        </w:numPr>
        <w:tabs>
          <w:tab w:val="right" w:pos="265"/>
        </w:tabs>
        <w:spacing w:line="240" w:lineRule="auto"/>
        <w:ind w:left="-23" w:firstLine="0"/>
        <w:jc w:val="both"/>
        <w:rPr>
          <w:rFonts w:cs="B Lotus"/>
          <w:sz w:val="28"/>
          <w:szCs w:val="28"/>
        </w:rPr>
      </w:pPr>
      <w:r w:rsidRPr="00494F47">
        <w:rPr>
          <w:rFonts w:cs="B Lotus" w:hint="cs"/>
          <w:sz w:val="28"/>
          <w:szCs w:val="28"/>
          <w:rtl/>
        </w:rPr>
        <w:t xml:space="preserve">آموزش انواع مهارت‌های غیرکلامی </w:t>
      </w:r>
    </w:p>
    <w:p w14:paraId="0822473C" w14:textId="77777777" w:rsidR="00724B37" w:rsidRPr="00494F47" w:rsidRDefault="00724B37" w:rsidP="008D2683">
      <w:pPr>
        <w:pStyle w:val="ListParagraph"/>
        <w:numPr>
          <w:ilvl w:val="0"/>
          <w:numId w:val="19"/>
        </w:numPr>
        <w:tabs>
          <w:tab w:val="right" w:pos="265"/>
        </w:tabs>
        <w:spacing w:line="240" w:lineRule="auto"/>
        <w:ind w:left="-23" w:firstLine="0"/>
        <w:jc w:val="both"/>
        <w:rPr>
          <w:rFonts w:cs="B Lotus"/>
          <w:sz w:val="28"/>
          <w:szCs w:val="28"/>
        </w:rPr>
      </w:pPr>
      <w:r w:rsidRPr="00494F47">
        <w:rPr>
          <w:rFonts w:cs="B Lotus" w:hint="cs"/>
          <w:sz w:val="28"/>
          <w:szCs w:val="28"/>
          <w:rtl/>
        </w:rPr>
        <w:t xml:space="preserve">ارائه تکلیف </w:t>
      </w:r>
    </w:p>
    <w:p w14:paraId="26138677"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اهداف</w:t>
      </w:r>
      <w:r w:rsidRPr="00494F47">
        <w:rPr>
          <w:rFonts w:cs="B Lotus"/>
          <w:sz w:val="28"/>
          <w:szCs w:val="28"/>
          <w:rtl/>
        </w:rPr>
        <w:t xml:space="preserve"> 2</w:t>
      </w:r>
      <w:r w:rsidRPr="00494F47">
        <w:rPr>
          <w:rFonts w:cs="B Lotus" w:hint="cs"/>
          <w:sz w:val="28"/>
          <w:szCs w:val="28"/>
          <w:rtl/>
        </w:rPr>
        <w:t xml:space="preserve">  </w:t>
      </w:r>
    </w:p>
    <w:p w14:paraId="561A4983" w14:textId="77777777" w:rsidR="00724B37" w:rsidRPr="00494F47" w:rsidRDefault="00724B37" w:rsidP="008D2683">
      <w:pPr>
        <w:pStyle w:val="ListParagraph"/>
        <w:numPr>
          <w:ilvl w:val="0"/>
          <w:numId w:val="21"/>
        </w:numPr>
        <w:tabs>
          <w:tab w:val="right" w:pos="265"/>
        </w:tabs>
        <w:spacing w:line="240" w:lineRule="auto"/>
        <w:ind w:left="-23" w:firstLine="0"/>
        <w:jc w:val="both"/>
        <w:rPr>
          <w:rFonts w:cs="B Lotus"/>
          <w:sz w:val="28"/>
          <w:szCs w:val="28"/>
        </w:rPr>
      </w:pPr>
      <w:r w:rsidRPr="00494F47">
        <w:rPr>
          <w:rFonts w:cs="B Lotus" w:hint="cs"/>
          <w:sz w:val="28"/>
          <w:szCs w:val="28"/>
          <w:rtl/>
        </w:rPr>
        <w:t xml:space="preserve">مروری بر تکالیف جلسه قبل </w:t>
      </w:r>
    </w:p>
    <w:p w14:paraId="49830EF7" w14:textId="77777777" w:rsidR="00724B37" w:rsidRPr="00494F47" w:rsidRDefault="00724B37" w:rsidP="008D2683">
      <w:pPr>
        <w:pStyle w:val="ListParagraph"/>
        <w:numPr>
          <w:ilvl w:val="0"/>
          <w:numId w:val="21"/>
        </w:numPr>
        <w:tabs>
          <w:tab w:val="right" w:pos="265"/>
        </w:tabs>
        <w:spacing w:line="240" w:lineRule="auto"/>
        <w:ind w:left="-23" w:firstLine="0"/>
        <w:jc w:val="both"/>
        <w:rPr>
          <w:rFonts w:cs="B Lotus"/>
          <w:sz w:val="28"/>
          <w:szCs w:val="28"/>
        </w:rPr>
      </w:pPr>
      <w:r w:rsidRPr="00494F47">
        <w:rPr>
          <w:rFonts w:cs="B Lotus" w:hint="cs"/>
          <w:sz w:val="28"/>
          <w:szCs w:val="28"/>
          <w:rtl/>
        </w:rPr>
        <w:t xml:space="preserve">افزایش تدبیر و عاقبت‌اندیشی در روابط والد- فرزندی </w:t>
      </w:r>
    </w:p>
    <w:p w14:paraId="43E1F48B" w14:textId="77777777" w:rsidR="00724B37" w:rsidRPr="00494F47" w:rsidRDefault="00724B37" w:rsidP="008D2683">
      <w:pPr>
        <w:pStyle w:val="ListParagraph"/>
        <w:numPr>
          <w:ilvl w:val="0"/>
          <w:numId w:val="21"/>
        </w:numPr>
        <w:tabs>
          <w:tab w:val="right" w:pos="265"/>
        </w:tabs>
        <w:spacing w:line="240" w:lineRule="auto"/>
        <w:ind w:left="-23" w:firstLine="0"/>
        <w:jc w:val="both"/>
        <w:rPr>
          <w:rFonts w:cs="B Lotus"/>
          <w:sz w:val="28"/>
          <w:szCs w:val="28"/>
        </w:rPr>
      </w:pPr>
      <w:r w:rsidRPr="00494F47">
        <w:rPr>
          <w:rFonts w:cs="B Lotus" w:hint="cs"/>
          <w:sz w:val="28"/>
          <w:szCs w:val="28"/>
          <w:rtl/>
        </w:rPr>
        <w:t>افزایش مهارت والدین برای تشخیص و</w:t>
      </w:r>
      <w:r w:rsidRPr="00494F47">
        <w:rPr>
          <w:rFonts w:cs="B Lotus"/>
          <w:sz w:val="28"/>
          <w:szCs w:val="28"/>
          <w:rtl/>
        </w:rPr>
        <w:t xml:space="preserve"> </w:t>
      </w:r>
      <w:r w:rsidRPr="00494F47">
        <w:rPr>
          <w:rFonts w:cs="B Lotus" w:hint="cs"/>
          <w:sz w:val="28"/>
          <w:szCs w:val="28"/>
          <w:rtl/>
        </w:rPr>
        <w:t>انتخاب موقعیت سخن</w:t>
      </w:r>
    </w:p>
    <w:p w14:paraId="4E6F5807" w14:textId="77777777" w:rsidR="00724B37" w:rsidRPr="00494F47" w:rsidRDefault="00724B37" w:rsidP="008D2683">
      <w:pPr>
        <w:pStyle w:val="ListParagraph"/>
        <w:numPr>
          <w:ilvl w:val="0"/>
          <w:numId w:val="21"/>
        </w:numPr>
        <w:tabs>
          <w:tab w:val="right" w:pos="265"/>
        </w:tabs>
        <w:spacing w:line="240" w:lineRule="auto"/>
        <w:ind w:left="-23" w:firstLine="0"/>
        <w:jc w:val="both"/>
        <w:rPr>
          <w:rFonts w:cs="B Lotus"/>
          <w:sz w:val="28"/>
          <w:szCs w:val="28"/>
        </w:rPr>
      </w:pPr>
      <w:r w:rsidRPr="00494F47">
        <w:rPr>
          <w:rFonts w:cs="B Lotus" w:hint="cs"/>
          <w:sz w:val="28"/>
          <w:szCs w:val="28"/>
          <w:rtl/>
        </w:rPr>
        <w:t>کنترل هیجانات والدین در تعامل با نوجوان</w:t>
      </w:r>
    </w:p>
    <w:p w14:paraId="2090F516" w14:textId="77777777" w:rsidR="00724B37" w:rsidRPr="00494F47" w:rsidRDefault="00724B37" w:rsidP="008D2683">
      <w:pPr>
        <w:pStyle w:val="ListParagraph"/>
        <w:numPr>
          <w:ilvl w:val="0"/>
          <w:numId w:val="21"/>
        </w:numPr>
        <w:tabs>
          <w:tab w:val="right" w:pos="265"/>
        </w:tabs>
        <w:spacing w:line="240" w:lineRule="auto"/>
        <w:ind w:left="-23" w:firstLine="0"/>
        <w:jc w:val="both"/>
        <w:rPr>
          <w:rFonts w:cs="B Lotus"/>
          <w:sz w:val="28"/>
          <w:szCs w:val="28"/>
        </w:rPr>
      </w:pPr>
      <w:r w:rsidRPr="00494F47">
        <w:rPr>
          <w:rFonts w:cs="B Lotus" w:hint="cs"/>
          <w:sz w:val="28"/>
          <w:szCs w:val="28"/>
          <w:rtl/>
        </w:rPr>
        <w:t xml:space="preserve">تکلیف   </w:t>
      </w:r>
    </w:p>
    <w:p w14:paraId="74172016" w14:textId="77777777" w:rsidR="00724B37" w:rsidRPr="00494F47" w:rsidRDefault="00724B37" w:rsidP="00F37292">
      <w:pPr>
        <w:bidi/>
        <w:spacing w:line="240" w:lineRule="auto"/>
        <w:jc w:val="both"/>
        <w:rPr>
          <w:rFonts w:cs="B Lotus"/>
          <w:sz w:val="28"/>
          <w:szCs w:val="28"/>
          <w:rtl/>
        </w:rPr>
      </w:pPr>
      <w:r w:rsidRPr="00494F47">
        <w:rPr>
          <w:rFonts w:cs="B Lotus" w:hint="cs"/>
          <w:sz w:val="28"/>
          <w:szCs w:val="28"/>
          <w:rtl/>
        </w:rPr>
        <w:t>شیوه اجرا موضوع 1:</w:t>
      </w:r>
    </w:p>
    <w:p w14:paraId="3636D6B1"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جلسه با سلام و احوال‌پرسی آغاز می‌شود. سپس خلاصه‌ای از مباحث جلسه قبل بیان می‌گردد. پس از آن انواع ارتباط شامل:</w:t>
      </w:r>
    </w:p>
    <w:p w14:paraId="70D710F3"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ارتباط کلامی و ارتباط غیرکلامی با ذکر مثال برای اعضا تعریف می‌گردد و بیان می‌شود مجموع روابطی را که از طریق گفتن و گفتگو</w:t>
      </w:r>
      <w:r w:rsidRPr="00494F47">
        <w:rPr>
          <w:rFonts w:cs="B Lotus"/>
          <w:sz w:val="28"/>
          <w:szCs w:val="28"/>
          <w:rtl/>
        </w:rPr>
        <w:t xml:space="preserve"> </w:t>
      </w:r>
      <w:r w:rsidRPr="00494F47">
        <w:rPr>
          <w:rFonts w:cs="B Lotus" w:hint="cs"/>
          <w:sz w:val="28"/>
          <w:szCs w:val="28"/>
          <w:rtl/>
        </w:rPr>
        <w:t xml:space="preserve">حاصل می‌شود ارتباط کلامی می‌گویند که مهارت‌های ارتباطی کلامی مؤلفه‌های مختلفی دارد که برخی از آن‌ها عبارت‌اند از: تقویت‌های کلامی، مهارت‌های سؤال کردن، انتخاب واژه‌های مناسب و منظور از تقویت‌کننده‌های کلامی، کلماتی است که فرد را برای تشویق رفتارها یا فعالیت‌های دیگران بر زبان می‌آورد که به سه دسته تقسیم می‌شوند: </w:t>
      </w:r>
    </w:p>
    <w:p w14:paraId="05B23384"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1</w:t>
      </w:r>
      <w:r w:rsidRPr="00494F47">
        <w:rPr>
          <w:rFonts w:cs="B Lotus"/>
          <w:sz w:val="28"/>
          <w:szCs w:val="28"/>
          <w:rtl/>
        </w:rPr>
        <w:t xml:space="preserve">. </w:t>
      </w:r>
      <w:r w:rsidRPr="00494F47">
        <w:rPr>
          <w:rFonts w:cs="B Lotus" w:hint="cs"/>
          <w:sz w:val="28"/>
          <w:szCs w:val="28"/>
          <w:rtl/>
        </w:rPr>
        <w:t>تصدیق/تاکید 2</w:t>
      </w:r>
      <w:r w:rsidRPr="00494F47">
        <w:rPr>
          <w:rFonts w:cs="B Lotus"/>
          <w:sz w:val="28"/>
          <w:szCs w:val="28"/>
          <w:rtl/>
        </w:rPr>
        <w:t xml:space="preserve">. </w:t>
      </w:r>
      <w:r w:rsidRPr="00494F47">
        <w:rPr>
          <w:rFonts w:cs="B Lotus" w:hint="cs"/>
          <w:sz w:val="28"/>
          <w:szCs w:val="28"/>
          <w:rtl/>
        </w:rPr>
        <w:t>تحسین/حمایت</w:t>
      </w:r>
      <w:r w:rsidRPr="00494F47">
        <w:rPr>
          <w:rFonts w:cs="B Lotus"/>
          <w:sz w:val="28"/>
          <w:szCs w:val="28"/>
          <w:rtl/>
        </w:rPr>
        <w:t xml:space="preserve"> 3</w:t>
      </w:r>
      <w:r w:rsidRPr="00494F47">
        <w:rPr>
          <w:rFonts w:cs="B Lotus" w:hint="cs"/>
          <w:sz w:val="28"/>
          <w:szCs w:val="28"/>
          <w:rtl/>
        </w:rPr>
        <w:t>. توسعه/پاسخ</w:t>
      </w:r>
    </w:p>
    <w:p w14:paraId="206EFE89"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سپس مهارت‌های ارتباطی غیرکلامی مانند:1. تماس جسمی و توجه به خصایص ظاهری که به نحوه‌ی استفاده از پوشش، لباس و سایر اشخاص که تصویری را از شخص نشان می‌دهد اطلاق می‌شود.2</w:t>
      </w:r>
      <w:r w:rsidRPr="00494F47">
        <w:rPr>
          <w:rFonts w:cs="B Lotus"/>
          <w:sz w:val="28"/>
          <w:szCs w:val="28"/>
          <w:rtl/>
        </w:rPr>
        <w:t xml:space="preserve">. </w:t>
      </w:r>
      <w:r w:rsidRPr="00494F47">
        <w:rPr>
          <w:rFonts w:cs="B Lotus" w:hint="cs"/>
          <w:sz w:val="28"/>
          <w:szCs w:val="28"/>
          <w:rtl/>
        </w:rPr>
        <w:t>استفاده از حرکات و زبان بدن (وضعیت بدن، برقراری تماس چشمی،</w:t>
      </w:r>
      <w:r w:rsidRPr="00494F47">
        <w:rPr>
          <w:rFonts w:cs="B Lotus"/>
          <w:sz w:val="28"/>
          <w:szCs w:val="28"/>
          <w:rtl/>
        </w:rPr>
        <w:t xml:space="preserve"> </w:t>
      </w:r>
      <w:r w:rsidRPr="00494F47">
        <w:rPr>
          <w:rFonts w:cs="B Lotus" w:hint="cs"/>
          <w:sz w:val="28"/>
          <w:szCs w:val="28"/>
          <w:rtl/>
        </w:rPr>
        <w:t>حالات چهره ژست‌ها) به نوجوانان آموزش داده می‌شود.</w:t>
      </w:r>
    </w:p>
    <w:p w14:paraId="5D278E5B"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همچنین مهارت‌های مربوط به شروع و تداوم  یک ارتباط گرم و صمیمی برای اعضا بیان می‌شود و به صورت زیر به آن‌ها گفته می‌شود که وقتی در نقش گوینده و یا در نقش شنونده هستند چه نکاتی را باید رعایت کنند. سخن گفتن فنی است که آدمی به وسیله آن بر دیگران تأثیر می‌گذارد. دیگران را ترغیب و اقناع می‌کند و همواره در مراودات اجتماعی کاربرد دارد</w:t>
      </w:r>
      <w:r w:rsidRPr="00494F47">
        <w:rPr>
          <w:rFonts w:cs="B Lotus"/>
          <w:sz w:val="28"/>
          <w:szCs w:val="28"/>
          <w:rtl/>
        </w:rPr>
        <w:t xml:space="preserve">. </w:t>
      </w:r>
      <w:r w:rsidRPr="00494F47">
        <w:rPr>
          <w:rFonts w:cs="B Lotus" w:hint="cs"/>
          <w:sz w:val="28"/>
          <w:szCs w:val="28"/>
          <w:rtl/>
        </w:rPr>
        <w:t xml:space="preserve">در اولین لحظه برقراری ارتباط شما با سلام یا احوال‌پرسی قدرت بیان خود را نشان می‌دهید. اینکه چقدر باصلابت سلام کنید یا از روی ترس یا ناراحتی و یا چیز دیگری، وضعیت روحی شما را نشان می‌دهد. گفتن در بین مهارت‌های چهارگانه بیش‌ترین کاربرد را دارد و برای برقراری ارتباط مهم تلقی می‌شود. لذا بایستی در هنگام سخن گفتن و یا سخنرانی نکاتی را رعایت کنیم. </w:t>
      </w:r>
    </w:p>
    <w:p w14:paraId="518D28ED" w14:textId="77777777" w:rsidR="00724B37" w:rsidRPr="00494F47" w:rsidRDefault="00724B37" w:rsidP="008D2683">
      <w:pPr>
        <w:pStyle w:val="ListParagraph"/>
        <w:numPr>
          <w:ilvl w:val="0"/>
          <w:numId w:val="16"/>
        </w:numPr>
        <w:tabs>
          <w:tab w:val="right" w:pos="355"/>
        </w:tabs>
        <w:spacing w:line="240" w:lineRule="auto"/>
        <w:ind w:left="-23" w:firstLine="0"/>
        <w:jc w:val="both"/>
        <w:rPr>
          <w:rFonts w:cs="B Lotus"/>
          <w:sz w:val="28"/>
          <w:szCs w:val="28"/>
        </w:rPr>
      </w:pPr>
      <w:r w:rsidRPr="00494F47">
        <w:rPr>
          <w:rFonts w:cs="B Lotus" w:hint="cs"/>
          <w:sz w:val="28"/>
          <w:szCs w:val="28"/>
          <w:rtl/>
        </w:rPr>
        <w:t xml:space="preserve">خوب گوش کردن ما را برای بهتر گفتن آماده می‌کند. </w:t>
      </w:r>
    </w:p>
    <w:p w14:paraId="2F67ED35" w14:textId="77777777" w:rsidR="00724B37" w:rsidRPr="00494F47" w:rsidRDefault="00724B37" w:rsidP="008D2683">
      <w:pPr>
        <w:pStyle w:val="ListParagraph"/>
        <w:numPr>
          <w:ilvl w:val="0"/>
          <w:numId w:val="16"/>
        </w:numPr>
        <w:tabs>
          <w:tab w:val="right" w:pos="355"/>
        </w:tabs>
        <w:spacing w:line="240" w:lineRule="auto"/>
        <w:ind w:left="-23" w:firstLine="0"/>
        <w:jc w:val="both"/>
        <w:rPr>
          <w:rFonts w:cs="B Lotus"/>
          <w:sz w:val="28"/>
          <w:szCs w:val="28"/>
        </w:rPr>
      </w:pPr>
      <w:r w:rsidRPr="00494F47">
        <w:rPr>
          <w:rFonts w:cs="B Lotus" w:hint="cs"/>
          <w:sz w:val="28"/>
          <w:szCs w:val="28"/>
          <w:rtl/>
        </w:rPr>
        <w:t>مطالعه کردن به ما فرصت می‌دهد تا حرفی برای گفتن داشته باشیم.</w:t>
      </w:r>
    </w:p>
    <w:p w14:paraId="4103CD51" w14:textId="77777777" w:rsidR="00724B37" w:rsidRPr="00494F47" w:rsidRDefault="00724B37" w:rsidP="008D2683">
      <w:pPr>
        <w:pStyle w:val="ListParagraph"/>
        <w:numPr>
          <w:ilvl w:val="0"/>
          <w:numId w:val="16"/>
        </w:numPr>
        <w:tabs>
          <w:tab w:val="right" w:pos="355"/>
        </w:tabs>
        <w:spacing w:line="240" w:lineRule="auto"/>
        <w:ind w:left="-23" w:firstLine="0"/>
        <w:jc w:val="both"/>
        <w:rPr>
          <w:rFonts w:cs="B Lotus"/>
          <w:sz w:val="28"/>
          <w:szCs w:val="28"/>
        </w:rPr>
      </w:pPr>
      <w:r w:rsidRPr="00494F47">
        <w:rPr>
          <w:rFonts w:cs="B Lotus" w:hint="cs"/>
          <w:sz w:val="28"/>
          <w:szCs w:val="28"/>
          <w:rtl/>
        </w:rPr>
        <w:t xml:space="preserve">درباره آنچه اطلاعات نداریم اظهارنظر و صحبت نکنیم. </w:t>
      </w:r>
    </w:p>
    <w:p w14:paraId="49E865B5" w14:textId="77777777" w:rsidR="00724B37" w:rsidRPr="00494F47" w:rsidRDefault="00724B37" w:rsidP="008D2683">
      <w:pPr>
        <w:pStyle w:val="ListParagraph"/>
        <w:numPr>
          <w:ilvl w:val="0"/>
          <w:numId w:val="16"/>
        </w:numPr>
        <w:tabs>
          <w:tab w:val="right" w:pos="355"/>
        </w:tabs>
        <w:spacing w:line="240" w:lineRule="auto"/>
        <w:ind w:left="-23" w:firstLine="0"/>
        <w:jc w:val="both"/>
        <w:rPr>
          <w:rFonts w:cs="B Lotus"/>
          <w:sz w:val="28"/>
          <w:szCs w:val="28"/>
        </w:rPr>
      </w:pPr>
      <w:r w:rsidRPr="00494F47">
        <w:rPr>
          <w:rFonts w:cs="B Lotus" w:hint="cs"/>
          <w:sz w:val="28"/>
          <w:szCs w:val="28"/>
          <w:rtl/>
        </w:rPr>
        <w:t>از به کار</w:t>
      </w:r>
      <w:r w:rsidRPr="00494F47">
        <w:rPr>
          <w:rFonts w:cs="B Lotus"/>
          <w:sz w:val="28"/>
          <w:szCs w:val="28"/>
          <w:rtl/>
        </w:rPr>
        <w:t xml:space="preserve"> </w:t>
      </w:r>
      <w:r w:rsidRPr="00494F47">
        <w:rPr>
          <w:rFonts w:cs="B Lotus" w:hint="cs"/>
          <w:sz w:val="28"/>
          <w:szCs w:val="28"/>
          <w:rtl/>
        </w:rPr>
        <w:t>بردن کلماتی که معنای آن را نمی‌دانیم خودداری کنیم.</w:t>
      </w:r>
    </w:p>
    <w:p w14:paraId="73929CF4" w14:textId="77777777" w:rsidR="00724B37" w:rsidRPr="00494F47" w:rsidRDefault="00724B37" w:rsidP="008D2683">
      <w:pPr>
        <w:pStyle w:val="ListParagraph"/>
        <w:numPr>
          <w:ilvl w:val="0"/>
          <w:numId w:val="16"/>
        </w:numPr>
        <w:tabs>
          <w:tab w:val="right" w:pos="355"/>
        </w:tabs>
        <w:spacing w:line="240" w:lineRule="auto"/>
        <w:ind w:left="-23" w:firstLine="0"/>
        <w:jc w:val="both"/>
        <w:rPr>
          <w:rFonts w:cs="B Lotus"/>
          <w:sz w:val="28"/>
          <w:szCs w:val="28"/>
        </w:rPr>
      </w:pPr>
      <w:r w:rsidRPr="00494F47">
        <w:rPr>
          <w:rFonts w:cs="B Lotus" w:hint="cs"/>
          <w:sz w:val="28"/>
          <w:szCs w:val="28"/>
          <w:rtl/>
        </w:rPr>
        <w:t>به جز آغاز ارتباط سعی کنید اگر از شما پرسش نشد درباره خودتان سخن نگویید.</w:t>
      </w:r>
    </w:p>
    <w:p w14:paraId="5A9C326D" w14:textId="77777777" w:rsidR="00724B37" w:rsidRPr="00494F47" w:rsidRDefault="00724B37" w:rsidP="008D2683">
      <w:pPr>
        <w:pStyle w:val="ListParagraph"/>
        <w:numPr>
          <w:ilvl w:val="0"/>
          <w:numId w:val="16"/>
        </w:numPr>
        <w:tabs>
          <w:tab w:val="right" w:pos="355"/>
        </w:tabs>
        <w:spacing w:line="240" w:lineRule="auto"/>
        <w:ind w:left="-23" w:firstLine="0"/>
        <w:jc w:val="both"/>
        <w:rPr>
          <w:rFonts w:cs="B Lotus"/>
          <w:sz w:val="28"/>
          <w:szCs w:val="28"/>
        </w:rPr>
      </w:pPr>
      <w:r w:rsidRPr="00494F47">
        <w:rPr>
          <w:rFonts w:cs="B Lotus" w:hint="cs"/>
          <w:sz w:val="28"/>
          <w:szCs w:val="28"/>
          <w:rtl/>
        </w:rPr>
        <w:t>هنگام گفتگو به دیگران نیز فرصت گفتن بدهید.</w:t>
      </w:r>
    </w:p>
    <w:p w14:paraId="35476E1E" w14:textId="77777777" w:rsidR="00724B37" w:rsidRPr="00494F47" w:rsidRDefault="00724B37" w:rsidP="008D2683">
      <w:pPr>
        <w:pStyle w:val="ListParagraph"/>
        <w:numPr>
          <w:ilvl w:val="0"/>
          <w:numId w:val="16"/>
        </w:numPr>
        <w:tabs>
          <w:tab w:val="right" w:pos="355"/>
        </w:tabs>
        <w:spacing w:line="240" w:lineRule="auto"/>
        <w:ind w:left="-23" w:firstLine="0"/>
        <w:jc w:val="both"/>
        <w:rPr>
          <w:rFonts w:cs="B Lotus"/>
          <w:sz w:val="28"/>
          <w:szCs w:val="28"/>
        </w:rPr>
      </w:pPr>
      <w:r w:rsidRPr="00494F47">
        <w:rPr>
          <w:rFonts w:cs="B Lotus" w:hint="cs"/>
          <w:sz w:val="28"/>
          <w:szCs w:val="28"/>
          <w:rtl/>
        </w:rPr>
        <w:t>سعی کنبد از نظرات بزرگان هنگام سخن گفتن نقل‌قول کنید.</w:t>
      </w:r>
    </w:p>
    <w:p w14:paraId="10584BAB" w14:textId="77777777" w:rsidR="00724B37" w:rsidRPr="00494F47" w:rsidRDefault="00724B37" w:rsidP="008D2683">
      <w:pPr>
        <w:pStyle w:val="ListParagraph"/>
        <w:numPr>
          <w:ilvl w:val="0"/>
          <w:numId w:val="16"/>
        </w:numPr>
        <w:tabs>
          <w:tab w:val="right" w:pos="355"/>
        </w:tabs>
        <w:spacing w:line="240" w:lineRule="auto"/>
        <w:ind w:left="-23" w:firstLine="0"/>
        <w:jc w:val="both"/>
        <w:rPr>
          <w:rFonts w:cs="B Lotus"/>
          <w:sz w:val="28"/>
          <w:szCs w:val="28"/>
        </w:rPr>
      </w:pPr>
      <w:r w:rsidRPr="00494F47">
        <w:rPr>
          <w:rFonts w:cs="B Lotus" w:hint="cs"/>
          <w:sz w:val="28"/>
          <w:szCs w:val="28"/>
          <w:rtl/>
        </w:rPr>
        <w:t>در سخن گفتن از دیگران تقلید نکنید.</w:t>
      </w:r>
    </w:p>
    <w:p w14:paraId="265B9FA3"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 xml:space="preserve">شنیدن </w:t>
      </w:r>
    </w:p>
    <w:p w14:paraId="2407F2C1"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 xml:space="preserve">سرچشمه بیشتری از مشکلات روزمره، عدم توجه به سخنان دیگران است. چرا که بسیاری اوقات بدون اینکه بدانیم دیگری درباره چه چیزی سخن خواهد گفت فکر می‌کنیم همه چیز را می‌دانیم. ((شنیدن، بهره‌مندی از دانایی تمامی افرادی است که با آنان زندگی می‌کنیم)) </w:t>
      </w:r>
    </w:p>
    <w:p w14:paraId="5FF894FA"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 xml:space="preserve">حال چگونه از ای مهارت‌ها بهتر و بیشتر بهره‌مند شویم: </w:t>
      </w:r>
    </w:p>
    <w:p w14:paraId="5E7823DE" w14:textId="77777777" w:rsidR="00724B37" w:rsidRPr="00494F47" w:rsidRDefault="00724B37" w:rsidP="008D2683">
      <w:pPr>
        <w:pStyle w:val="ListParagraph"/>
        <w:numPr>
          <w:ilvl w:val="0"/>
          <w:numId w:val="20"/>
        </w:numPr>
        <w:tabs>
          <w:tab w:val="right" w:pos="265"/>
        </w:tabs>
        <w:spacing w:line="240" w:lineRule="auto"/>
        <w:ind w:left="-23" w:firstLine="0"/>
        <w:jc w:val="both"/>
        <w:rPr>
          <w:rFonts w:cs="B Lotus"/>
          <w:sz w:val="28"/>
          <w:szCs w:val="28"/>
        </w:rPr>
      </w:pPr>
      <w:r w:rsidRPr="00494F47">
        <w:rPr>
          <w:rFonts w:cs="B Lotus" w:hint="cs"/>
          <w:sz w:val="28"/>
          <w:szCs w:val="28"/>
          <w:rtl/>
        </w:rPr>
        <w:t>بپذیریم که دیگران حق حرف زدن و حرفی برای گفتن دارند.</w:t>
      </w:r>
    </w:p>
    <w:p w14:paraId="4204EED0" w14:textId="77777777" w:rsidR="00724B37" w:rsidRPr="00494F47" w:rsidRDefault="00724B37" w:rsidP="008D2683">
      <w:pPr>
        <w:pStyle w:val="ListParagraph"/>
        <w:numPr>
          <w:ilvl w:val="0"/>
          <w:numId w:val="20"/>
        </w:numPr>
        <w:tabs>
          <w:tab w:val="right" w:pos="265"/>
        </w:tabs>
        <w:spacing w:line="240" w:lineRule="auto"/>
        <w:ind w:left="-23" w:firstLine="0"/>
        <w:jc w:val="both"/>
        <w:rPr>
          <w:rFonts w:cs="B Lotus"/>
          <w:sz w:val="28"/>
          <w:szCs w:val="28"/>
        </w:rPr>
      </w:pPr>
      <w:r w:rsidRPr="00494F47">
        <w:rPr>
          <w:rFonts w:cs="B Lotus" w:hint="cs"/>
          <w:sz w:val="28"/>
          <w:szCs w:val="28"/>
          <w:rtl/>
        </w:rPr>
        <w:t>از قطع کردن حرف دیگران خودداری کنیم.</w:t>
      </w:r>
    </w:p>
    <w:p w14:paraId="524A825E" w14:textId="77777777" w:rsidR="00724B37" w:rsidRPr="00494F47" w:rsidRDefault="00724B37" w:rsidP="008D2683">
      <w:pPr>
        <w:pStyle w:val="ListParagraph"/>
        <w:numPr>
          <w:ilvl w:val="0"/>
          <w:numId w:val="20"/>
        </w:numPr>
        <w:tabs>
          <w:tab w:val="right" w:pos="265"/>
          <w:tab w:val="right" w:pos="625"/>
        </w:tabs>
        <w:spacing w:line="240" w:lineRule="auto"/>
        <w:ind w:left="-23" w:firstLine="0"/>
        <w:jc w:val="both"/>
        <w:rPr>
          <w:rFonts w:cs="B Lotus"/>
          <w:sz w:val="28"/>
          <w:szCs w:val="28"/>
        </w:rPr>
      </w:pPr>
      <w:r w:rsidRPr="00494F47">
        <w:rPr>
          <w:rFonts w:cs="B Lotus" w:hint="cs"/>
          <w:sz w:val="28"/>
          <w:szCs w:val="28"/>
          <w:rtl/>
        </w:rPr>
        <w:t>همواره سعی کنید فقط به حرف یک گوینده گوش فرا دهید.</w:t>
      </w:r>
    </w:p>
    <w:p w14:paraId="0F784411" w14:textId="77777777" w:rsidR="00724B37" w:rsidRPr="00494F47" w:rsidRDefault="00724B37" w:rsidP="008D2683">
      <w:pPr>
        <w:pStyle w:val="ListParagraph"/>
        <w:numPr>
          <w:ilvl w:val="0"/>
          <w:numId w:val="20"/>
        </w:numPr>
        <w:tabs>
          <w:tab w:val="right" w:pos="265"/>
        </w:tabs>
        <w:spacing w:line="240" w:lineRule="auto"/>
        <w:ind w:left="-23" w:firstLine="0"/>
        <w:jc w:val="both"/>
        <w:rPr>
          <w:rFonts w:cs="B Lotus"/>
          <w:sz w:val="28"/>
          <w:szCs w:val="28"/>
        </w:rPr>
      </w:pPr>
      <w:r w:rsidRPr="00494F47">
        <w:rPr>
          <w:rFonts w:cs="B Lotus" w:hint="cs"/>
          <w:sz w:val="28"/>
          <w:szCs w:val="28"/>
          <w:rtl/>
        </w:rPr>
        <w:t>شنونده فعالی باشید یعنی آنچه را که گوینده درست می‌گوید تأیید نمایید.</w:t>
      </w:r>
    </w:p>
    <w:p w14:paraId="13D7F394" w14:textId="77777777" w:rsidR="00724B37" w:rsidRPr="00494F47" w:rsidRDefault="00724B37" w:rsidP="008D2683">
      <w:pPr>
        <w:pStyle w:val="ListParagraph"/>
        <w:numPr>
          <w:ilvl w:val="0"/>
          <w:numId w:val="20"/>
        </w:numPr>
        <w:tabs>
          <w:tab w:val="right" w:pos="265"/>
        </w:tabs>
        <w:spacing w:line="240" w:lineRule="auto"/>
        <w:ind w:left="-23" w:firstLine="0"/>
        <w:jc w:val="both"/>
        <w:rPr>
          <w:rFonts w:cs="B Lotus"/>
          <w:sz w:val="28"/>
          <w:szCs w:val="28"/>
        </w:rPr>
      </w:pPr>
      <w:r w:rsidRPr="00494F47">
        <w:rPr>
          <w:rFonts w:cs="B Lotus" w:hint="cs"/>
          <w:sz w:val="28"/>
          <w:szCs w:val="28"/>
          <w:rtl/>
        </w:rPr>
        <w:t>اگر ابهامی درباره سخنان گوینده دارید سؤال کنید.</w:t>
      </w:r>
    </w:p>
    <w:p w14:paraId="5EA83F78" w14:textId="77777777" w:rsidR="00724B37" w:rsidRPr="00494F47" w:rsidRDefault="00724B37" w:rsidP="008D2683">
      <w:pPr>
        <w:pStyle w:val="ListParagraph"/>
        <w:numPr>
          <w:ilvl w:val="0"/>
          <w:numId w:val="20"/>
        </w:numPr>
        <w:tabs>
          <w:tab w:val="right" w:pos="265"/>
        </w:tabs>
        <w:spacing w:line="240" w:lineRule="auto"/>
        <w:ind w:left="-23" w:firstLine="0"/>
        <w:jc w:val="both"/>
        <w:rPr>
          <w:rFonts w:cs="B Lotus"/>
          <w:sz w:val="28"/>
          <w:szCs w:val="28"/>
        </w:rPr>
      </w:pPr>
      <w:r w:rsidRPr="00494F47">
        <w:rPr>
          <w:rFonts w:cs="B Lotus" w:hint="cs"/>
          <w:sz w:val="28"/>
          <w:szCs w:val="28"/>
          <w:rtl/>
        </w:rPr>
        <w:t>برای نوجوانان خیلی مهم است</w:t>
      </w:r>
      <w:r w:rsidRPr="00494F47">
        <w:rPr>
          <w:rFonts w:cs="B Lotus"/>
          <w:sz w:val="28"/>
          <w:szCs w:val="28"/>
          <w:rtl/>
        </w:rPr>
        <w:t xml:space="preserve"> </w:t>
      </w:r>
      <w:r w:rsidRPr="00494F47">
        <w:rPr>
          <w:rFonts w:cs="B Lotus" w:hint="cs"/>
          <w:sz w:val="28"/>
          <w:szCs w:val="28"/>
          <w:rtl/>
        </w:rPr>
        <w:t>که والدین آنان به سخنانشان گوش دهند.</w:t>
      </w:r>
    </w:p>
    <w:p w14:paraId="7797BC1A" w14:textId="77777777" w:rsidR="00724B37" w:rsidRPr="00494F47" w:rsidRDefault="00724B37" w:rsidP="008D2683">
      <w:pPr>
        <w:pStyle w:val="ListParagraph"/>
        <w:numPr>
          <w:ilvl w:val="0"/>
          <w:numId w:val="20"/>
        </w:numPr>
        <w:tabs>
          <w:tab w:val="right" w:pos="265"/>
        </w:tabs>
        <w:spacing w:line="240" w:lineRule="auto"/>
        <w:ind w:left="-23" w:firstLine="0"/>
        <w:jc w:val="both"/>
        <w:rPr>
          <w:rFonts w:cs="B Lotus"/>
          <w:sz w:val="28"/>
          <w:szCs w:val="28"/>
        </w:rPr>
      </w:pPr>
      <w:r w:rsidRPr="00494F47">
        <w:rPr>
          <w:rFonts w:cs="B Lotus" w:hint="cs"/>
          <w:sz w:val="28"/>
          <w:szCs w:val="28"/>
          <w:rtl/>
        </w:rPr>
        <w:t>گوش دادن یعنی اینکه برای دیگران و حرف آنان احترام قائل هستید.</w:t>
      </w:r>
    </w:p>
    <w:p w14:paraId="131825AA" w14:textId="77777777" w:rsidR="00F37292" w:rsidRDefault="00F37292" w:rsidP="00F37292">
      <w:pPr>
        <w:bidi/>
        <w:spacing w:line="240" w:lineRule="auto"/>
        <w:jc w:val="both"/>
        <w:rPr>
          <w:rFonts w:cs="B Lotus"/>
          <w:sz w:val="28"/>
          <w:szCs w:val="28"/>
          <w:rtl/>
        </w:rPr>
      </w:pPr>
    </w:p>
    <w:p w14:paraId="206993BF" w14:textId="77777777" w:rsidR="00F37292" w:rsidRDefault="00F37292" w:rsidP="00F37292">
      <w:pPr>
        <w:bidi/>
        <w:spacing w:line="240" w:lineRule="auto"/>
        <w:jc w:val="both"/>
        <w:rPr>
          <w:rFonts w:cs="B Lotus"/>
          <w:sz w:val="28"/>
          <w:szCs w:val="28"/>
          <w:rtl/>
        </w:rPr>
      </w:pPr>
    </w:p>
    <w:p w14:paraId="0D55C794" w14:textId="77777777" w:rsidR="00724B37" w:rsidRPr="00494F47" w:rsidRDefault="00724B37" w:rsidP="00F37292">
      <w:pPr>
        <w:bidi/>
        <w:spacing w:line="240" w:lineRule="auto"/>
        <w:jc w:val="both"/>
        <w:rPr>
          <w:rFonts w:cs="B Lotus"/>
          <w:sz w:val="28"/>
          <w:szCs w:val="28"/>
          <w:rtl/>
        </w:rPr>
      </w:pPr>
      <w:r w:rsidRPr="00494F47">
        <w:rPr>
          <w:rFonts w:cs="B Lotus" w:hint="cs"/>
          <w:sz w:val="28"/>
          <w:szCs w:val="28"/>
          <w:rtl/>
        </w:rPr>
        <w:t xml:space="preserve">تکلیف </w:t>
      </w:r>
    </w:p>
    <w:p w14:paraId="2ED62D4B"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از والدین خواسته می‌شود که انواع مهارت‌های ارتباط کلامی و غیرکلامی را در مقابل فرزند خود به کار ببرند و</w:t>
      </w:r>
      <w:r w:rsidRPr="00494F47">
        <w:rPr>
          <w:rFonts w:cs="B Lotus"/>
          <w:sz w:val="28"/>
          <w:szCs w:val="28"/>
          <w:rtl/>
        </w:rPr>
        <w:t xml:space="preserve"> </w:t>
      </w:r>
      <w:r w:rsidRPr="00494F47">
        <w:rPr>
          <w:rFonts w:cs="B Lotus" w:hint="cs"/>
          <w:sz w:val="28"/>
          <w:szCs w:val="28"/>
          <w:rtl/>
        </w:rPr>
        <w:t>نتیجه را در جلسه آینده گزارش کنند.</w:t>
      </w:r>
    </w:p>
    <w:p w14:paraId="69945662" w14:textId="77777777" w:rsidR="00724B37" w:rsidRPr="00494F47" w:rsidRDefault="00724B37" w:rsidP="002E4940">
      <w:pPr>
        <w:bidi/>
        <w:spacing w:line="240" w:lineRule="auto"/>
        <w:jc w:val="both"/>
        <w:rPr>
          <w:rFonts w:cs="B Lotus"/>
          <w:sz w:val="28"/>
          <w:szCs w:val="28"/>
          <w:rtl/>
        </w:rPr>
      </w:pPr>
    </w:p>
    <w:tbl>
      <w:tblPr>
        <w:tblStyle w:val="TableGrid"/>
        <w:bidiVisual/>
        <w:tblW w:w="0" w:type="auto"/>
        <w:tblInd w:w="780" w:type="dxa"/>
        <w:tblLook w:val="04A0" w:firstRow="1" w:lastRow="0" w:firstColumn="1" w:lastColumn="0" w:noHBand="0" w:noVBand="1"/>
      </w:tblPr>
      <w:tblGrid>
        <w:gridCol w:w="4211"/>
        <w:gridCol w:w="4177"/>
      </w:tblGrid>
      <w:tr w:rsidR="00724B37" w:rsidRPr="00C02910" w14:paraId="779D05D1" w14:textId="77777777" w:rsidTr="007673CE">
        <w:tc>
          <w:tcPr>
            <w:tcW w:w="4621" w:type="dxa"/>
            <w:shd w:val="clear" w:color="auto" w:fill="D9D9D9" w:themeFill="background1" w:themeFillShade="D9"/>
          </w:tcPr>
          <w:p w14:paraId="7AC2DA05" w14:textId="77777777" w:rsidR="00724B37" w:rsidRPr="00C02910" w:rsidRDefault="00724B37" w:rsidP="007673CE">
            <w:pPr>
              <w:ind w:left="-23"/>
              <w:jc w:val="center"/>
              <w:rPr>
                <w:rFonts w:cs="B Lotus"/>
                <w:sz w:val="24"/>
                <w:szCs w:val="24"/>
                <w:rtl/>
              </w:rPr>
            </w:pPr>
          </w:p>
          <w:p w14:paraId="2032EBA7" w14:textId="77777777" w:rsidR="00724B37" w:rsidRPr="00C02910" w:rsidRDefault="00724B37" w:rsidP="007673CE">
            <w:pPr>
              <w:ind w:left="-23"/>
              <w:jc w:val="center"/>
              <w:rPr>
                <w:rFonts w:cs="B Lotus"/>
                <w:sz w:val="24"/>
                <w:szCs w:val="24"/>
                <w:rtl/>
              </w:rPr>
            </w:pPr>
            <w:r w:rsidRPr="00C02910">
              <w:rPr>
                <w:rFonts w:cs="B Lotus" w:hint="cs"/>
                <w:sz w:val="24"/>
                <w:szCs w:val="24"/>
                <w:rtl/>
              </w:rPr>
              <w:t>مهارت‌های ارتباطی به کار گرفته‌شده</w:t>
            </w:r>
          </w:p>
          <w:p w14:paraId="5C8726A1" w14:textId="77777777" w:rsidR="00724B37" w:rsidRPr="00C02910" w:rsidRDefault="00724B37" w:rsidP="007673CE">
            <w:pPr>
              <w:ind w:left="-23"/>
              <w:jc w:val="center"/>
              <w:rPr>
                <w:rFonts w:cs="B Lotus"/>
                <w:sz w:val="24"/>
                <w:szCs w:val="24"/>
                <w:rtl/>
              </w:rPr>
            </w:pPr>
          </w:p>
        </w:tc>
        <w:tc>
          <w:tcPr>
            <w:tcW w:w="4621" w:type="dxa"/>
            <w:shd w:val="clear" w:color="auto" w:fill="D9D9D9" w:themeFill="background1" w:themeFillShade="D9"/>
          </w:tcPr>
          <w:p w14:paraId="47E1DAD6" w14:textId="77777777" w:rsidR="00724B37" w:rsidRPr="00C02910" w:rsidRDefault="00724B37" w:rsidP="007673CE">
            <w:pPr>
              <w:ind w:left="-23"/>
              <w:jc w:val="center"/>
              <w:rPr>
                <w:rFonts w:cs="B Lotus"/>
                <w:sz w:val="24"/>
                <w:szCs w:val="24"/>
                <w:rtl/>
              </w:rPr>
            </w:pPr>
          </w:p>
          <w:p w14:paraId="3E95103F" w14:textId="77777777" w:rsidR="00724B37" w:rsidRPr="00C02910" w:rsidRDefault="00724B37" w:rsidP="007673CE">
            <w:pPr>
              <w:ind w:left="-23"/>
              <w:jc w:val="center"/>
              <w:rPr>
                <w:rFonts w:cs="B Lotus"/>
                <w:sz w:val="24"/>
                <w:szCs w:val="24"/>
                <w:rtl/>
              </w:rPr>
            </w:pPr>
            <w:r w:rsidRPr="00C02910">
              <w:rPr>
                <w:rFonts w:cs="B Lotus" w:hint="cs"/>
                <w:sz w:val="24"/>
                <w:szCs w:val="24"/>
                <w:rtl/>
              </w:rPr>
              <w:t>نتیجه</w:t>
            </w:r>
            <w:r w:rsidRPr="00C02910">
              <w:rPr>
                <w:rFonts w:cs="B Lotus"/>
                <w:sz w:val="24"/>
                <w:szCs w:val="24"/>
                <w:rtl/>
              </w:rPr>
              <w:t xml:space="preserve"> (</w:t>
            </w:r>
            <w:r w:rsidRPr="00C02910">
              <w:rPr>
                <w:rFonts w:cs="B Lotus" w:hint="cs"/>
                <w:sz w:val="24"/>
                <w:szCs w:val="24"/>
                <w:rtl/>
              </w:rPr>
              <w:t>پیامد)</w:t>
            </w:r>
          </w:p>
        </w:tc>
      </w:tr>
      <w:tr w:rsidR="00724B37" w:rsidRPr="00C02910" w14:paraId="0E697AD5" w14:textId="77777777" w:rsidTr="002E4940">
        <w:trPr>
          <w:trHeight w:val="4163"/>
        </w:trPr>
        <w:tc>
          <w:tcPr>
            <w:tcW w:w="4621" w:type="dxa"/>
          </w:tcPr>
          <w:p w14:paraId="5DF52753" w14:textId="77777777" w:rsidR="00724B37" w:rsidRPr="00C02910" w:rsidRDefault="00724B37" w:rsidP="00AC4E84">
            <w:pPr>
              <w:ind w:left="-23"/>
              <w:jc w:val="both"/>
              <w:rPr>
                <w:rFonts w:cs="B Lotus"/>
                <w:sz w:val="24"/>
                <w:szCs w:val="24"/>
                <w:rtl/>
              </w:rPr>
            </w:pPr>
          </w:p>
          <w:p w14:paraId="20F2737F" w14:textId="77777777" w:rsidR="00724B37" w:rsidRPr="00C02910" w:rsidRDefault="00724B37" w:rsidP="00AC4E84">
            <w:pPr>
              <w:ind w:left="-23"/>
              <w:jc w:val="both"/>
              <w:rPr>
                <w:rFonts w:cs="B Lotus"/>
                <w:sz w:val="24"/>
                <w:szCs w:val="24"/>
                <w:rtl/>
              </w:rPr>
            </w:pPr>
          </w:p>
          <w:p w14:paraId="10458889" w14:textId="77777777" w:rsidR="00724B37" w:rsidRPr="00C02910" w:rsidRDefault="00724B37" w:rsidP="00AC4E84">
            <w:pPr>
              <w:ind w:left="-23"/>
              <w:jc w:val="both"/>
              <w:rPr>
                <w:rFonts w:cs="B Lotus"/>
                <w:sz w:val="24"/>
                <w:szCs w:val="24"/>
                <w:rtl/>
              </w:rPr>
            </w:pPr>
          </w:p>
          <w:p w14:paraId="5693A87D" w14:textId="77777777" w:rsidR="00724B37" w:rsidRPr="00C02910" w:rsidRDefault="00724B37" w:rsidP="00AC4E84">
            <w:pPr>
              <w:ind w:left="-23"/>
              <w:jc w:val="both"/>
              <w:rPr>
                <w:rFonts w:cs="B Lotus"/>
                <w:sz w:val="24"/>
                <w:szCs w:val="24"/>
                <w:rtl/>
              </w:rPr>
            </w:pPr>
          </w:p>
          <w:p w14:paraId="79B3B081" w14:textId="77777777" w:rsidR="00724B37" w:rsidRPr="00C02910" w:rsidRDefault="00724B37" w:rsidP="00AC4E84">
            <w:pPr>
              <w:ind w:left="-23"/>
              <w:jc w:val="both"/>
              <w:rPr>
                <w:rFonts w:cs="B Lotus"/>
                <w:sz w:val="24"/>
                <w:szCs w:val="24"/>
                <w:rtl/>
              </w:rPr>
            </w:pPr>
          </w:p>
          <w:p w14:paraId="7D8730AF" w14:textId="77777777" w:rsidR="00724B37" w:rsidRPr="00C02910" w:rsidRDefault="00724B37" w:rsidP="00AC4E84">
            <w:pPr>
              <w:ind w:left="-23"/>
              <w:jc w:val="both"/>
              <w:rPr>
                <w:rFonts w:cs="B Lotus"/>
                <w:sz w:val="24"/>
                <w:szCs w:val="24"/>
                <w:rtl/>
              </w:rPr>
            </w:pPr>
          </w:p>
          <w:p w14:paraId="46639219" w14:textId="77777777" w:rsidR="00724B37" w:rsidRPr="00C02910" w:rsidRDefault="00724B37" w:rsidP="00AC4E84">
            <w:pPr>
              <w:ind w:left="-23"/>
              <w:jc w:val="both"/>
              <w:rPr>
                <w:rFonts w:cs="B Lotus"/>
                <w:sz w:val="24"/>
                <w:szCs w:val="24"/>
                <w:rtl/>
              </w:rPr>
            </w:pPr>
          </w:p>
          <w:p w14:paraId="74E8B1E7" w14:textId="77777777" w:rsidR="00724B37" w:rsidRPr="00C02910" w:rsidRDefault="00724B37" w:rsidP="00AC4E84">
            <w:pPr>
              <w:ind w:left="-23"/>
              <w:jc w:val="both"/>
              <w:rPr>
                <w:rFonts w:cs="B Lotus"/>
                <w:sz w:val="24"/>
                <w:szCs w:val="24"/>
                <w:rtl/>
              </w:rPr>
            </w:pPr>
          </w:p>
          <w:p w14:paraId="1DFDEF8B" w14:textId="77777777" w:rsidR="00724B37" w:rsidRPr="00C02910" w:rsidRDefault="00724B37" w:rsidP="00AC4E84">
            <w:pPr>
              <w:ind w:left="-23"/>
              <w:jc w:val="both"/>
              <w:rPr>
                <w:rFonts w:cs="B Lotus"/>
                <w:sz w:val="24"/>
                <w:szCs w:val="24"/>
                <w:rtl/>
              </w:rPr>
            </w:pPr>
          </w:p>
          <w:p w14:paraId="31DB6E74" w14:textId="77777777" w:rsidR="00724B37" w:rsidRPr="00C02910" w:rsidRDefault="00724B37" w:rsidP="00AC4E84">
            <w:pPr>
              <w:ind w:left="-23"/>
              <w:jc w:val="both"/>
              <w:rPr>
                <w:rFonts w:cs="B Lotus"/>
                <w:sz w:val="24"/>
                <w:szCs w:val="24"/>
                <w:rtl/>
              </w:rPr>
            </w:pPr>
          </w:p>
          <w:p w14:paraId="4A293281" w14:textId="77777777" w:rsidR="00724B37" w:rsidRPr="00C02910" w:rsidRDefault="00724B37" w:rsidP="003F2E18">
            <w:pPr>
              <w:jc w:val="both"/>
              <w:rPr>
                <w:rFonts w:cs="B Lotus"/>
                <w:sz w:val="24"/>
                <w:szCs w:val="24"/>
                <w:rtl/>
              </w:rPr>
            </w:pPr>
          </w:p>
        </w:tc>
        <w:tc>
          <w:tcPr>
            <w:tcW w:w="4621" w:type="dxa"/>
          </w:tcPr>
          <w:p w14:paraId="29835AF4" w14:textId="77777777" w:rsidR="00724B37" w:rsidRPr="00C02910" w:rsidRDefault="00724B37" w:rsidP="00AC4E84">
            <w:pPr>
              <w:ind w:left="-23"/>
              <w:jc w:val="both"/>
              <w:rPr>
                <w:rFonts w:cs="B Lotus"/>
                <w:sz w:val="24"/>
                <w:szCs w:val="24"/>
                <w:rtl/>
              </w:rPr>
            </w:pPr>
          </w:p>
          <w:p w14:paraId="2F44FF2F" w14:textId="77777777" w:rsidR="00724B37" w:rsidRPr="00C02910" w:rsidRDefault="00724B37" w:rsidP="00AC4E84">
            <w:pPr>
              <w:ind w:left="-23"/>
              <w:jc w:val="both"/>
              <w:rPr>
                <w:rFonts w:cs="B Lotus"/>
                <w:sz w:val="24"/>
                <w:szCs w:val="24"/>
                <w:rtl/>
              </w:rPr>
            </w:pPr>
          </w:p>
          <w:p w14:paraId="04FE7EED" w14:textId="77777777" w:rsidR="00724B37" w:rsidRPr="00C02910" w:rsidRDefault="00724B37" w:rsidP="00AC4E84">
            <w:pPr>
              <w:ind w:left="-23"/>
              <w:jc w:val="both"/>
              <w:rPr>
                <w:rFonts w:cs="B Lotus"/>
                <w:sz w:val="24"/>
                <w:szCs w:val="24"/>
                <w:rtl/>
              </w:rPr>
            </w:pPr>
          </w:p>
          <w:p w14:paraId="3257FD33" w14:textId="77777777" w:rsidR="00724B37" w:rsidRPr="00C02910" w:rsidRDefault="00724B37" w:rsidP="00AC4E84">
            <w:pPr>
              <w:ind w:left="-23"/>
              <w:jc w:val="both"/>
              <w:rPr>
                <w:rFonts w:cs="B Lotus"/>
                <w:sz w:val="24"/>
                <w:szCs w:val="24"/>
                <w:rtl/>
              </w:rPr>
            </w:pPr>
          </w:p>
          <w:p w14:paraId="749962B8" w14:textId="77777777" w:rsidR="00724B37" w:rsidRPr="00C02910" w:rsidRDefault="00724B37" w:rsidP="00AC4E84">
            <w:pPr>
              <w:ind w:left="-23"/>
              <w:jc w:val="both"/>
              <w:rPr>
                <w:rFonts w:cs="B Lotus"/>
                <w:sz w:val="24"/>
                <w:szCs w:val="24"/>
                <w:rtl/>
              </w:rPr>
            </w:pPr>
          </w:p>
          <w:p w14:paraId="3B6D1AD7" w14:textId="77777777" w:rsidR="00724B37" w:rsidRPr="00C02910" w:rsidRDefault="00724B37" w:rsidP="00AC4E84">
            <w:pPr>
              <w:ind w:left="-23"/>
              <w:jc w:val="both"/>
              <w:rPr>
                <w:rFonts w:cs="B Lotus"/>
                <w:sz w:val="24"/>
                <w:szCs w:val="24"/>
                <w:rtl/>
              </w:rPr>
            </w:pPr>
          </w:p>
          <w:p w14:paraId="63AB7675" w14:textId="77777777" w:rsidR="00724B37" w:rsidRPr="00C02910" w:rsidRDefault="00724B37" w:rsidP="00AC4E84">
            <w:pPr>
              <w:ind w:left="-23"/>
              <w:jc w:val="both"/>
              <w:rPr>
                <w:rFonts w:cs="B Lotus"/>
                <w:sz w:val="24"/>
                <w:szCs w:val="24"/>
                <w:rtl/>
              </w:rPr>
            </w:pPr>
          </w:p>
          <w:p w14:paraId="43EC43DD" w14:textId="77777777" w:rsidR="00724B37" w:rsidRPr="00C02910" w:rsidRDefault="00724B37" w:rsidP="00AC4E84">
            <w:pPr>
              <w:ind w:left="-23"/>
              <w:jc w:val="both"/>
              <w:rPr>
                <w:rFonts w:cs="B Lotus"/>
                <w:sz w:val="24"/>
                <w:szCs w:val="24"/>
                <w:rtl/>
              </w:rPr>
            </w:pPr>
          </w:p>
          <w:p w14:paraId="59F45B90" w14:textId="77777777" w:rsidR="00724B37" w:rsidRPr="00C02910" w:rsidRDefault="00724B37" w:rsidP="00AC4E84">
            <w:pPr>
              <w:ind w:left="-23"/>
              <w:jc w:val="both"/>
              <w:rPr>
                <w:rFonts w:cs="B Lotus"/>
                <w:sz w:val="24"/>
                <w:szCs w:val="24"/>
                <w:rtl/>
              </w:rPr>
            </w:pPr>
          </w:p>
        </w:tc>
      </w:tr>
    </w:tbl>
    <w:p w14:paraId="7F99F6D8" w14:textId="77777777" w:rsidR="002E4940" w:rsidRDefault="002E4940" w:rsidP="003F2E18">
      <w:pPr>
        <w:bidi/>
        <w:spacing w:line="240" w:lineRule="auto"/>
        <w:jc w:val="both"/>
        <w:rPr>
          <w:rFonts w:cs="B Lotus"/>
          <w:sz w:val="28"/>
          <w:szCs w:val="28"/>
        </w:rPr>
      </w:pPr>
    </w:p>
    <w:p w14:paraId="509FC8E2" w14:textId="77777777" w:rsidR="002E4940" w:rsidRDefault="002E4940" w:rsidP="002E4940">
      <w:pPr>
        <w:bidi/>
        <w:spacing w:line="240" w:lineRule="auto"/>
        <w:jc w:val="both"/>
        <w:rPr>
          <w:rFonts w:cs="B Lotus"/>
          <w:sz w:val="28"/>
          <w:szCs w:val="28"/>
        </w:rPr>
      </w:pPr>
    </w:p>
    <w:p w14:paraId="1CEA6F3A" w14:textId="77777777" w:rsidR="00724B37" w:rsidRPr="00494F47" w:rsidRDefault="00724B37" w:rsidP="002E4940">
      <w:pPr>
        <w:bidi/>
        <w:spacing w:line="240" w:lineRule="auto"/>
        <w:jc w:val="both"/>
        <w:rPr>
          <w:rFonts w:cs="B Lotus"/>
          <w:sz w:val="28"/>
          <w:szCs w:val="28"/>
          <w:rtl/>
        </w:rPr>
      </w:pPr>
      <w:r w:rsidRPr="00494F47">
        <w:rPr>
          <w:rFonts w:cs="B Lotus" w:hint="cs"/>
          <w:sz w:val="28"/>
          <w:szCs w:val="28"/>
          <w:rtl/>
        </w:rPr>
        <w:t>شیوه اجرا موضوع 2:</w:t>
      </w:r>
    </w:p>
    <w:p w14:paraId="68B9D7D7"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هدف ما از مباحث قبل آگاهی بخشی به شما از میزان اثربخشی عملکرد شما بر رفتار</w:t>
      </w:r>
      <w:r w:rsidRPr="00494F47">
        <w:rPr>
          <w:rFonts w:cs="B Lotus"/>
          <w:sz w:val="28"/>
          <w:szCs w:val="28"/>
          <w:rtl/>
        </w:rPr>
        <w:t xml:space="preserve"> </w:t>
      </w:r>
      <w:r w:rsidRPr="00494F47">
        <w:rPr>
          <w:rFonts w:cs="B Lotus" w:hint="cs"/>
          <w:sz w:val="28"/>
          <w:szCs w:val="28"/>
          <w:rtl/>
        </w:rPr>
        <w:t>و نگرش نوجوان بود. با توجه به توضیحات پیش به دو نکته اساسی می‌رسیم:</w:t>
      </w:r>
    </w:p>
    <w:p w14:paraId="3C9A2FCB"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شما به عنوان الگوی راهنمای نوجوانان هستید و جهت اثربخشی برنامه آموزشی، پیش از آنکه مطالب و تکنیکهای را به صورت گفتاری و ارتباط کلامی به نوجوان آموزش دهید، لازم است تا تغییراتی در رفتار خود ایجاد نمایید.</w:t>
      </w:r>
    </w:p>
    <w:p w14:paraId="02284CAD"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جهت تغییر رفتار نوجوان، بایستی به بعد بینشی و انگیزشی نیز توجه کرد. یعنی تکنیک ها باید با بیان دلیل و منطق به او ارائه شوند تا نوجوان آن‌ها را به صورت عقلانی بپذیرد. همچنین تکالیف پیشنهادی به او باید مناسب با گرایش و انگیزه‌هایش باشد.</w:t>
      </w:r>
    </w:p>
    <w:p w14:paraId="5F1238BA"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جهت تقویت رابطه حسنه میان والدین و نوجوان، اولین قدم اصلاح ارتباط کلامی است</w:t>
      </w:r>
      <w:r w:rsidRPr="00494F47">
        <w:rPr>
          <w:rFonts w:cs="B Lotus"/>
          <w:sz w:val="28"/>
          <w:szCs w:val="28"/>
          <w:rtl/>
        </w:rPr>
        <w:t xml:space="preserve">. </w:t>
      </w:r>
      <w:r w:rsidRPr="00494F47">
        <w:rPr>
          <w:rFonts w:cs="B Lotus" w:hint="cs"/>
          <w:sz w:val="28"/>
          <w:szCs w:val="28"/>
          <w:rtl/>
        </w:rPr>
        <w:t>امام علی</w:t>
      </w:r>
      <w:r w:rsidRPr="00494F47">
        <w:rPr>
          <w:rFonts w:cs="B Lotus"/>
          <w:sz w:val="28"/>
          <w:szCs w:val="28"/>
          <w:rtl/>
        </w:rPr>
        <w:t xml:space="preserve"> (</w:t>
      </w:r>
      <w:r w:rsidRPr="00494F47">
        <w:rPr>
          <w:rFonts w:cs="B Lotus" w:hint="cs"/>
          <w:sz w:val="28"/>
          <w:szCs w:val="28"/>
          <w:rtl/>
        </w:rPr>
        <w:t>ع) در این زمینه فرمود</w:t>
      </w:r>
      <w:r w:rsidRPr="00494F47">
        <w:rPr>
          <w:rFonts w:cs="B Lotus"/>
          <w:sz w:val="28"/>
          <w:szCs w:val="28"/>
          <w:rtl/>
        </w:rPr>
        <w:t xml:space="preserve">: </w:t>
      </w:r>
      <w:r w:rsidRPr="00494F47">
        <w:rPr>
          <w:rFonts w:cs="B Lotus" w:hint="cs"/>
          <w:sz w:val="28"/>
          <w:szCs w:val="28"/>
          <w:rtl/>
        </w:rPr>
        <w:t>ایمان هیچ بنده‌ای درست نشود، تا آنکه دلش درست شود و دلش درست نشود تا آنکه زبانش درست شود.</w:t>
      </w:r>
    </w:p>
    <w:p w14:paraId="59171408"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با برقراری ارتباط کلامی مناسب را جهت انتقال مفاهیم و تربیت صحیح به فرزندان آماده می‌نمایید.</w:t>
      </w:r>
    </w:p>
    <w:p w14:paraId="65686D4A" w14:textId="77777777" w:rsidR="002E4940" w:rsidRDefault="00724B37" w:rsidP="002E4940">
      <w:pPr>
        <w:bidi/>
        <w:spacing w:line="240" w:lineRule="auto"/>
        <w:ind w:left="-23"/>
        <w:jc w:val="both"/>
        <w:rPr>
          <w:rFonts w:cs="B Lotus"/>
          <w:sz w:val="28"/>
          <w:szCs w:val="28"/>
        </w:rPr>
      </w:pPr>
      <w:r w:rsidRPr="00494F47">
        <w:rPr>
          <w:rFonts w:cs="B Lotus" w:hint="cs"/>
          <w:sz w:val="28"/>
          <w:szCs w:val="28"/>
          <w:rtl/>
        </w:rPr>
        <w:t>چون با کلام موثر نوجوان تصور مثبتی از والدین پیدا می‌نماید. امام علی (ع) می‌فرمایند</w:t>
      </w:r>
      <w:r w:rsidRPr="00494F47">
        <w:rPr>
          <w:rFonts w:cs="B Lotus"/>
          <w:sz w:val="28"/>
          <w:szCs w:val="28"/>
          <w:rtl/>
        </w:rPr>
        <w:t xml:space="preserve">: </w:t>
      </w:r>
      <w:r w:rsidRPr="00494F47">
        <w:rPr>
          <w:rFonts w:cs="B Lotus" w:hint="cs"/>
          <w:sz w:val="28"/>
          <w:szCs w:val="28"/>
          <w:rtl/>
        </w:rPr>
        <w:t>ای</w:t>
      </w:r>
      <w:r w:rsidRPr="00494F47">
        <w:rPr>
          <w:rFonts w:cs="B Lotus"/>
          <w:sz w:val="28"/>
          <w:szCs w:val="28"/>
          <w:rtl/>
        </w:rPr>
        <w:t xml:space="preserve"> </w:t>
      </w:r>
      <w:r w:rsidRPr="00494F47">
        <w:rPr>
          <w:rFonts w:cs="B Lotus" w:hint="cs"/>
          <w:sz w:val="28"/>
          <w:szCs w:val="28"/>
          <w:rtl/>
        </w:rPr>
        <w:t>مالک،باید همت تو در این راه آن باشد که حسن ظن مردم را به</w:t>
      </w:r>
      <w:r w:rsidRPr="00494F47">
        <w:rPr>
          <w:rFonts w:cs="B Lotus"/>
          <w:sz w:val="28"/>
          <w:szCs w:val="28"/>
          <w:rtl/>
        </w:rPr>
        <w:t xml:space="preserve"> </w:t>
      </w:r>
      <w:r w:rsidRPr="00494F47">
        <w:rPr>
          <w:rFonts w:cs="B Lotus" w:hint="cs"/>
          <w:sz w:val="28"/>
          <w:szCs w:val="28"/>
          <w:rtl/>
        </w:rPr>
        <w:t>دست آوری</w:t>
      </w:r>
      <w:r w:rsidRPr="00494F47">
        <w:rPr>
          <w:rFonts w:cs="B Lotus"/>
          <w:sz w:val="28"/>
          <w:szCs w:val="28"/>
          <w:rtl/>
        </w:rPr>
        <w:t xml:space="preserve">. </w:t>
      </w:r>
      <w:r w:rsidRPr="00494F47">
        <w:rPr>
          <w:rFonts w:cs="B Lotus" w:hint="cs"/>
          <w:sz w:val="28"/>
          <w:szCs w:val="28"/>
          <w:rtl/>
        </w:rPr>
        <w:t>زیرا حسن تفاهم رنج‌های بسیاری را از تو دور می‌سازد.</w:t>
      </w:r>
    </w:p>
    <w:p w14:paraId="7235AFC8" w14:textId="77777777" w:rsidR="002E4940" w:rsidRDefault="00724B37" w:rsidP="002E4940">
      <w:pPr>
        <w:bidi/>
        <w:spacing w:line="240" w:lineRule="auto"/>
        <w:ind w:left="-23"/>
        <w:jc w:val="both"/>
        <w:rPr>
          <w:rFonts w:cs="B Lotus"/>
          <w:sz w:val="28"/>
          <w:szCs w:val="28"/>
        </w:rPr>
      </w:pPr>
      <w:r w:rsidRPr="00494F47">
        <w:rPr>
          <w:rFonts w:cs="B Lotus" w:hint="cs"/>
          <w:sz w:val="28"/>
          <w:szCs w:val="28"/>
          <w:rtl/>
        </w:rPr>
        <w:t xml:space="preserve"> </w:t>
      </w:r>
      <w:r w:rsidR="002E4940">
        <w:rPr>
          <w:rFonts w:cs="B Lotus" w:hint="cs"/>
          <w:sz w:val="28"/>
          <w:szCs w:val="28"/>
          <w:rtl/>
        </w:rPr>
        <w:t>از</w:t>
      </w:r>
      <w:r w:rsidR="002E4940">
        <w:rPr>
          <w:rFonts w:cs="B Lotus"/>
          <w:sz w:val="28"/>
          <w:szCs w:val="28"/>
        </w:rPr>
        <w:t xml:space="preserve"> </w:t>
      </w:r>
      <w:r w:rsidR="002E4940">
        <w:rPr>
          <w:rFonts w:cs="B Lotus" w:hint="cs"/>
          <w:sz w:val="28"/>
          <w:szCs w:val="28"/>
          <w:rtl/>
        </w:rPr>
        <w:t>والدین</w:t>
      </w:r>
      <w:r w:rsidR="002E4940">
        <w:rPr>
          <w:rFonts w:cs="B Lotus"/>
          <w:sz w:val="28"/>
          <w:szCs w:val="28"/>
        </w:rPr>
        <w:t xml:space="preserve"> </w:t>
      </w:r>
      <w:r w:rsidRPr="00494F47">
        <w:rPr>
          <w:rFonts w:cs="B Lotus" w:hint="cs"/>
          <w:sz w:val="28"/>
          <w:szCs w:val="28"/>
          <w:rtl/>
        </w:rPr>
        <w:t>می‌خواهیم تا واژه‌های مورد کاربرد خود را موارد زیر بیان نمایند:</w:t>
      </w:r>
    </w:p>
    <w:p w14:paraId="10A58E2F" w14:textId="77777777" w:rsidR="00724B37" w:rsidRPr="002E4940" w:rsidRDefault="00724B37" w:rsidP="002E4940">
      <w:pPr>
        <w:bidi/>
        <w:spacing w:line="240" w:lineRule="auto"/>
        <w:ind w:left="-23"/>
        <w:jc w:val="both"/>
        <w:rPr>
          <w:rFonts w:cs="B Lotus"/>
          <w:sz w:val="28"/>
          <w:szCs w:val="28"/>
          <w:rtl/>
        </w:rPr>
      </w:pPr>
      <w:r w:rsidRPr="00494F47">
        <w:rPr>
          <w:rFonts w:cs="B Lotus" w:hint="cs"/>
          <w:sz w:val="28"/>
          <w:szCs w:val="28"/>
          <w:rtl/>
        </w:rPr>
        <w:br/>
      </w:r>
      <w:r w:rsidRPr="002E4940">
        <w:rPr>
          <w:rFonts w:cs="B Lotus" w:hint="cs"/>
          <w:sz w:val="28"/>
          <w:szCs w:val="28"/>
          <w:rtl/>
        </w:rPr>
        <w:t>زمانی</w:t>
      </w:r>
      <w:r w:rsidRPr="002E4940">
        <w:rPr>
          <w:rFonts w:cs="B Lotus"/>
          <w:sz w:val="28"/>
          <w:szCs w:val="28"/>
          <w:rtl/>
        </w:rPr>
        <w:t xml:space="preserve"> </w:t>
      </w:r>
      <w:r w:rsidRPr="002E4940">
        <w:rPr>
          <w:rFonts w:cs="B Lotus" w:hint="cs"/>
          <w:sz w:val="28"/>
          <w:szCs w:val="28"/>
          <w:rtl/>
        </w:rPr>
        <w:t>که فرزندتان دیر به خانه بر می‌گردد.</w:t>
      </w:r>
    </w:p>
    <w:p w14:paraId="3A4C64BC" w14:textId="77777777" w:rsidR="00724B37" w:rsidRPr="002E4940" w:rsidRDefault="00724B37" w:rsidP="00AC4E84">
      <w:pPr>
        <w:bidi/>
        <w:spacing w:line="240" w:lineRule="auto"/>
        <w:ind w:left="-23"/>
        <w:jc w:val="both"/>
        <w:rPr>
          <w:rFonts w:cs="B Lotus"/>
          <w:sz w:val="28"/>
          <w:szCs w:val="28"/>
          <w:rtl/>
        </w:rPr>
      </w:pPr>
      <w:r w:rsidRPr="002E4940">
        <w:rPr>
          <w:rFonts w:cs="B Lotus" w:hint="cs"/>
          <w:sz w:val="28"/>
          <w:szCs w:val="28"/>
          <w:rtl/>
        </w:rPr>
        <w:t>زمانی</w:t>
      </w:r>
      <w:r w:rsidRPr="002E4940">
        <w:rPr>
          <w:rFonts w:cs="B Lotus"/>
          <w:sz w:val="28"/>
          <w:szCs w:val="28"/>
          <w:rtl/>
        </w:rPr>
        <w:t xml:space="preserve"> </w:t>
      </w:r>
      <w:r w:rsidRPr="002E4940">
        <w:rPr>
          <w:rFonts w:cs="B Lotus" w:hint="cs"/>
          <w:sz w:val="28"/>
          <w:szCs w:val="28"/>
          <w:rtl/>
        </w:rPr>
        <w:t>که فرزندتان از شما تقاضای پول می‌نماید.</w:t>
      </w:r>
    </w:p>
    <w:p w14:paraId="1FC15AF6"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زمانی</w:t>
      </w:r>
      <w:r w:rsidRPr="00494F47">
        <w:rPr>
          <w:rFonts w:cs="B Lotus"/>
          <w:sz w:val="28"/>
          <w:szCs w:val="28"/>
          <w:rtl/>
        </w:rPr>
        <w:t xml:space="preserve"> </w:t>
      </w:r>
      <w:r w:rsidRPr="00494F47">
        <w:rPr>
          <w:rFonts w:cs="B Lotus" w:hint="cs"/>
          <w:sz w:val="28"/>
          <w:szCs w:val="28"/>
          <w:rtl/>
        </w:rPr>
        <w:t>که فرزندتان امتحان دارد و درس‌هایش را نخوانده است.</w:t>
      </w:r>
    </w:p>
    <w:p w14:paraId="57CB60F7"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سپس به صحبت‌های آن گوش می‌کنیم و بعد تکینک های لازم را ارائه می‌نماییم.</w:t>
      </w:r>
    </w:p>
    <w:p w14:paraId="3053B627"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سخن بجا گفتن</w:t>
      </w:r>
      <w:r w:rsidRPr="00494F47">
        <w:rPr>
          <w:rFonts w:cs="B Lotus"/>
          <w:sz w:val="28"/>
          <w:szCs w:val="28"/>
          <w:rtl/>
        </w:rPr>
        <w:t>:</w:t>
      </w:r>
      <w:r w:rsidRPr="00494F47">
        <w:rPr>
          <w:rFonts w:cs="B Lotus" w:hint="cs"/>
          <w:sz w:val="28"/>
          <w:szCs w:val="28"/>
          <w:rtl/>
        </w:rPr>
        <w:t xml:space="preserve"> قبل از بیان هر حرفی به فرزندانتان آن را بررسی نمایید که آیا زمان مناسبی را برای حرف زدن با او انتخاب نموده‌اید؟ آیا حرفتان مناسب با وضع حال نوجوان است؟ مثلاً آیا در موقع خستگی فرزندتان، شروع به نصیحت کردن او کرده‌اید؟ یا زمانی</w:t>
      </w:r>
      <w:r w:rsidRPr="00494F47">
        <w:rPr>
          <w:rFonts w:cs="B Lotus"/>
          <w:sz w:val="28"/>
          <w:szCs w:val="28"/>
          <w:rtl/>
        </w:rPr>
        <w:t xml:space="preserve"> </w:t>
      </w:r>
      <w:r w:rsidRPr="00494F47">
        <w:rPr>
          <w:rFonts w:cs="B Lotus" w:hint="cs"/>
          <w:sz w:val="28"/>
          <w:szCs w:val="28"/>
          <w:rtl/>
        </w:rPr>
        <w:t xml:space="preserve">که برای رفتن به فوتبال عجله دارد، مشغول حرف زدن راجع به وضیعت تحصیلی‌اش شده‌اید؟ </w:t>
      </w:r>
    </w:p>
    <w:p w14:paraId="167FC884"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امام صادق</w:t>
      </w:r>
      <w:r w:rsidRPr="00494F47">
        <w:rPr>
          <w:rFonts w:cs="B Lotus"/>
          <w:sz w:val="28"/>
          <w:szCs w:val="28"/>
          <w:rtl/>
        </w:rPr>
        <w:t xml:space="preserve"> (</w:t>
      </w:r>
      <w:r w:rsidRPr="00494F47">
        <w:rPr>
          <w:rFonts w:cs="B Lotus" w:hint="cs"/>
          <w:sz w:val="28"/>
          <w:szCs w:val="28"/>
          <w:rtl/>
        </w:rPr>
        <w:t xml:space="preserve">ع) فرمودند: هیچ یک از شما سخن بیهوده نگوید و بسیاری از سخنان مفید را هم به زبان نیاورید، مگر آنگاه که برایش جایی بیابد. چه بسا کسی که سخن نابجا بگوید و با آن سخن بر خود جنایت کند. </w:t>
      </w:r>
    </w:p>
    <w:p w14:paraId="3F3C3B55" w14:textId="77777777" w:rsidR="00724B37" w:rsidRPr="00494F47" w:rsidRDefault="00724B37" w:rsidP="00864AB6">
      <w:pPr>
        <w:bidi/>
        <w:spacing w:line="240" w:lineRule="auto"/>
        <w:ind w:left="-23"/>
        <w:jc w:val="both"/>
        <w:rPr>
          <w:rFonts w:cs="B Lotus"/>
          <w:sz w:val="28"/>
          <w:szCs w:val="28"/>
          <w:rtl/>
        </w:rPr>
      </w:pPr>
      <w:r w:rsidRPr="00494F47">
        <w:rPr>
          <w:rFonts w:cs="B Lotus" w:hint="cs"/>
          <w:sz w:val="28"/>
          <w:szCs w:val="28"/>
          <w:rtl/>
        </w:rPr>
        <w:t>تدبر در سخن</w:t>
      </w:r>
      <w:r w:rsidRPr="00494F47">
        <w:rPr>
          <w:rFonts w:cs="B Lotus"/>
          <w:sz w:val="28"/>
          <w:szCs w:val="28"/>
          <w:rtl/>
        </w:rPr>
        <w:t>:</w:t>
      </w:r>
      <w:r w:rsidRPr="00494F47">
        <w:rPr>
          <w:rFonts w:cs="B Lotus" w:hint="cs"/>
          <w:sz w:val="28"/>
          <w:szCs w:val="28"/>
          <w:rtl/>
        </w:rPr>
        <w:t xml:space="preserve"> قبل از بیان هر حرفی، به نتایج و آثار آن فکر کنید. حرف شما چه تأثیری روی فرزندتان می‌گذارد؟ آیا رغبت لازم برای جواب دادن را در او ایجاد می‌نماید؟</w:t>
      </w:r>
      <w:r w:rsidRPr="00494F47">
        <w:rPr>
          <w:rFonts w:cs="B Lotus"/>
          <w:sz w:val="28"/>
          <w:szCs w:val="28"/>
          <w:rtl/>
        </w:rPr>
        <w:t xml:space="preserve"> </w:t>
      </w:r>
      <w:r w:rsidRPr="00494F47">
        <w:rPr>
          <w:rFonts w:cs="B Lotus" w:hint="cs"/>
          <w:sz w:val="28"/>
          <w:szCs w:val="28"/>
          <w:rtl/>
        </w:rPr>
        <w:t>یا بالعکس، مانع حرف زدنش با شما می‌شود؟ بررسی پیامد حرف‌هایتان از بروز مشکلات احتمالی جلوگیری می‌کند</w:t>
      </w:r>
      <w:r w:rsidRPr="00494F47">
        <w:rPr>
          <w:rFonts w:cs="B Lotus"/>
          <w:sz w:val="28"/>
          <w:szCs w:val="28"/>
          <w:rtl/>
        </w:rPr>
        <w:t xml:space="preserve">. </w:t>
      </w:r>
      <w:r w:rsidRPr="00494F47">
        <w:rPr>
          <w:rFonts w:cs="B Lotus" w:hint="cs"/>
          <w:sz w:val="28"/>
          <w:szCs w:val="28"/>
          <w:rtl/>
        </w:rPr>
        <w:t>پیامبر (ص) در این مورد فرمودند: زبان مؤمن در پشت دل اوست و دل منافق در پشت زبان او</w:t>
      </w:r>
      <w:r w:rsidRPr="00494F47">
        <w:rPr>
          <w:rFonts w:cs="B Lotus"/>
          <w:sz w:val="28"/>
          <w:szCs w:val="28"/>
          <w:rtl/>
        </w:rPr>
        <w:t xml:space="preserve">. </w:t>
      </w:r>
      <w:r w:rsidRPr="00494F47">
        <w:rPr>
          <w:rFonts w:cs="B Lotus" w:hint="cs"/>
          <w:sz w:val="28"/>
          <w:szCs w:val="28"/>
          <w:rtl/>
        </w:rPr>
        <w:t>مؤمن پیش از سخن گفتن درباره آن تدبر می‌کند.</w:t>
      </w:r>
      <w:r w:rsidR="00864AB6">
        <w:rPr>
          <w:rFonts w:cs="B Lotus"/>
          <w:sz w:val="28"/>
          <w:szCs w:val="28"/>
        </w:rPr>
        <w:t xml:space="preserve"> </w:t>
      </w:r>
      <w:r w:rsidRPr="00494F47">
        <w:rPr>
          <w:rFonts w:cs="B Lotus" w:hint="cs"/>
          <w:sz w:val="28"/>
          <w:szCs w:val="28"/>
          <w:rtl/>
        </w:rPr>
        <w:t>اخلاص</w:t>
      </w:r>
      <w:r w:rsidRPr="00494F47">
        <w:rPr>
          <w:rFonts w:cs="B Lotus"/>
          <w:sz w:val="28"/>
          <w:szCs w:val="28"/>
          <w:rtl/>
        </w:rPr>
        <w:t xml:space="preserve"> (</w:t>
      </w:r>
      <w:r w:rsidRPr="00494F47">
        <w:rPr>
          <w:rFonts w:cs="B Lotus" w:hint="cs"/>
          <w:sz w:val="28"/>
          <w:szCs w:val="28"/>
          <w:rtl/>
        </w:rPr>
        <w:t>تعیین هدف سخن): قبل از بیان حرفتان باید هدف خود را از حرف زدن با او مشخص سازید. آیا قصد شما از حرف زدن همدردی و همدلی با فرزندتان است؟ یا هدفتان ابراز هیجانات ناشی از خشم و ناراحتی است؟ گاهی اوقات قبل از شنیدن حرف‌های فرزندتان راجع به او قضاوت می‌کنید</w:t>
      </w:r>
      <w:r w:rsidRPr="00494F47">
        <w:rPr>
          <w:rFonts w:cs="B Lotus"/>
          <w:sz w:val="28"/>
          <w:szCs w:val="28"/>
          <w:rtl/>
        </w:rPr>
        <w:t>.</w:t>
      </w:r>
      <w:r w:rsidRPr="00494F47">
        <w:rPr>
          <w:rFonts w:cs="B Lotus" w:hint="cs"/>
          <w:sz w:val="28"/>
          <w:szCs w:val="28"/>
          <w:rtl/>
        </w:rPr>
        <w:t xml:space="preserve"> مثلاً وقتی که او از مدرسه دیر برمی‌گردد،</w:t>
      </w:r>
      <w:r w:rsidRPr="00494F47">
        <w:rPr>
          <w:rFonts w:cs="B Lotus"/>
          <w:sz w:val="28"/>
          <w:szCs w:val="28"/>
          <w:rtl/>
        </w:rPr>
        <w:t xml:space="preserve"> </w:t>
      </w:r>
      <w:r w:rsidRPr="00494F47">
        <w:rPr>
          <w:rFonts w:cs="B Lotus" w:hint="cs"/>
          <w:sz w:val="28"/>
          <w:szCs w:val="28"/>
          <w:rtl/>
        </w:rPr>
        <w:t>فکر می‌کنید حتماً با دوستانش بیرون رفته است یا...و با همین قضاوت به حرف‌هایش گوش نمی‌دهید</w:t>
      </w:r>
      <w:r w:rsidRPr="00494F47">
        <w:rPr>
          <w:rFonts w:cs="B Lotus"/>
          <w:sz w:val="28"/>
          <w:szCs w:val="28"/>
          <w:rtl/>
        </w:rPr>
        <w:t xml:space="preserve">. </w:t>
      </w:r>
      <w:r w:rsidRPr="00494F47">
        <w:rPr>
          <w:rFonts w:cs="B Lotus" w:hint="cs"/>
          <w:sz w:val="28"/>
          <w:szCs w:val="28"/>
          <w:rtl/>
        </w:rPr>
        <w:t xml:space="preserve">این برخورد مانع نزدیکی نوجوان نسبت به شما می‌شود. پس قبل از حرف زدن هدف خود را مشخص نمایید. </w:t>
      </w:r>
    </w:p>
    <w:p w14:paraId="04BCFB62"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اگر آمادگی شنیدن حرفهای نوجوان را به علت عصبانیت و ناراحتی زیاد ندارید، بهتر است ابتدا خودتان را کمی آرام کنید. تا قبل از آرامش، کمتر در اطراف او باشید</w:t>
      </w:r>
      <w:r w:rsidRPr="00494F47">
        <w:rPr>
          <w:rFonts w:cs="B Lotus"/>
          <w:sz w:val="28"/>
          <w:szCs w:val="28"/>
          <w:rtl/>
        </w:rPr>
        <w:t>.</w:t>
      </w:r>
      <w:r w:rsidRPr="00494F47">
        <w:rPr>
          <w:rFonts w:cs="B Lotus" w:hint="cs"/>
          <w:sz w:val="28"/>
          <w:szCs w:val="28"/>
          <w:rtl/>
        </w:rPr>
        <w:t xml:space="preserve"> روش‌هایی که جهت آرام‌سازی به شما کمک می‌کنند عبارت‌اند از: </w:t>
      </w:r>
    </w:p>
    <w:p w14:paraId="6104875C"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الف) خود تلقینی گفتاری</w:t>
      </w:r>
      <w:r w:rsidRPr="00494F47">
        <w:rPr>
          <w:rFonts w:cs="B Lotus"/>
          <w:sz w:val="28"/>
          <w:szCs w:val="28"/>
          <w:rtl/>
        </w:rPr>
        <w:t xml:space="preserve"> (</w:t>
      </w:r>
      <w:r w:rsidRPr="00494F47">
        <w:rPr>
          <w:rFonts w:cs="B Lotus" w:hint="cs"/>
          <w:sz w:val="28"/>
          <w:szCs w:val="28"/>
          <w:rtl/>
        </w:rPr>
        <w:t>خود گویی)</w:t>
      </w:r>
      <w:r w:rsidRPr="00494F47">
        <w:rPr>
          <w:rFonts w:cs="B Lotus"/>
          <w:sz w:val="28"/>
          <w:szCs w:val="28"/>
          <w:rtl/>
        </w:rPr>
        <w:t xml:space="preserve">: </w:t>
      </w:r>
      <w:r w:rsidRPr="00494F47">
        <w:rPr>
          <w:rFonts w:cs="B Lotus" w:hint="cs"/>
          <w:sz w:val="28"/>
          <w:szCs w:val="28"/>
          <w:rtl/>
        </w:rPr>
        <w:t>اندکی با خودتان خلوت کنید و</w:t>
      </w:r>
      <w:r w:rsidRPr="00494F47">
        <w:rPr>
          <w:rFonts w:cs="B Lotus"/>
          <w:sz w:val="28"/>
          <w:szCs w:val="28"/>
          <w:rtl/>
        </w:rPr>
        <w:t xml:space="preserve"> </w:t>
      </w:r>
      <w:r w:rsidRPr="00494F47">
        <w:rPr>
          <w:rFonts w:cs="B Lotus" w:hint="cs"/>
          <w:sz w:val="28"/>
          <w:szCs w:val="28"/>
          <w:rtl/>
        </w:rPr>
        <w:t>حرف‌هایی که قرار است به فرزندتان بگویید،</w:t>
      </w:r>
      <w:r w:rsidRPr="00494F47">
        <w:rPr>
          <w:rFonts w:cs="B Lotus"/>
          <w:sz w:val="28"/>
          <w:szCs w:val="28"/>
          <w:rtl/>
        </w:rPr>
        <w:t xml:space="preserve"> </w:t>
      </w:r>
      <w:r w:rsidRPr="00494F47">
        <w:rPr>
          <w:rFonts w:cs="B Lotus" w:hint="cs"/>
          <w:sz w:val="28"/>
          <w:szCs w:val="28"/>
          <w:rtl/>
        </w:rPr>
        <w:t>با خود تکرار کنید</w:t>
      </w:r>
      <w:r w:rsidRPr="00494F47">
        <w:rPr>
          <w:rFonts w:cs="B Lotus"/>
          <w:sz w:val="28"/>
          <w:szCs w:val="28"/>
          <w:rtl/>
        </w:rPr>
        <w:t xml:space="preserve">. </w:t>
      </w:r>
      <w:r w:rsidRPr="00494F47">
        <w:rPr>
          <w:rFonts w:cs="B Lotus" w:hint="cs"/>
          <w:sz w:val="28"/>
          <w:szCs w:val="28"/>
          <w:rtl/>
        </w:rPr>
        <w:t>سپس بررسی کنید این حرف‌ها چه تأثیری روی از می‌گذارد؟ آیا موجب تغییر رفتارش می‌شود یا موجب تعارض بیشتر در روابطتان می‌شود؟</w:t>
      </w:r>
      <w:r w:rsidRPr="00494F47">
        <w:rPr>
          <w:rFonts w:cs="B Lotus"/>
          <w:sz w:val="28"/>
          <w:szCs w:val="28"/>
          <w:rtl/>
        </w:rPr>
        <w:t xml:space="preserve"> </w:t>
      </w:r>
      <w:r w:rsidRPr="00494F47">
        <w:rPr>
          <w:rFonts w:cs="B Lotus" w:hint="cs"/>
          <w:sz w:val="28"/>
          <w:szCs w:val="28"/>
          <w:rtl/>
        </w:rPr>
        <w:t>اگر پیامد حرفهای شما عدم اطمینان و ایجاد مقاومت در فرزندتان می‌شود، بطوریکه کمتر بتواند مشکلات مهم‌تر زندگی‌اش را با شما در میان بگذارد، آیا این حرف‌ها ارزش بیان کردن را دارند؟</w:t>
      </w:r>
    </w:p>
    <w:p w14:paraId="05C9CD6F"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ب) خود معیاری در ارتباط</w:t>
      </w:r>
      <w:r w:rsidRPr="00494F47">
        <w:rPr>
          <w:rFonts w:cs="B Lotus"/>
          <w:sz w:val="28"/>
          <w:szCs w:val="28"/>
          <w:rtl/>
        </w:rPr>
        <w:t xml:space="preserve"> </w:t>
      </w:r>
      <w:r w:rsidRPr="00494F47">
        <w:rPr>
          <w:rFonts w:cs="B Lotus" w:hint="cs"/>
          <w:sz w:val="28"/>
          <w:szCs w:val="28"/>
          <w:rtl/>
        </w:rPr>
        <w:t>با دیگران: آنچه را شما در شرایط مشابه با وضعیت فرزندتان از دیگران انتظار دارید، چیست؟</w:t>
      </w:r>
      <w:r w:rsidRPr="00494F47">
        <w:rPr>
          <w:rFonts w:cs="B Lotus"/>
          <w:sz w:val="28"/>
          <w:szCs w:val="28"/>
          <w:rtl/>
        </w:rPr>
        <w:t xml:space="preserve"> </w:t>
      </w:r>
      <w:r w:rsidRPr="00494F47">
        <w:rPr>
          <w:rFonts w:cs="B Lotus" w:hint="cs"/>
          <w:sz w:val="28"/>
          <w:szCs w:val="28"/>
          <w:rtl/>
        </w:rPr>
        <w:t>از شما می‌خواهم تا مواردی که فرزندتان از شما انتظار کمک داشت،</w:t>
      </w:r>
      <w:r w:rsidRPr="00494F47">
        <w:rPr>
          <w:rFonts w:cs="B Lotus"/>
          <w:sz w:val="28"/>
          <w:szCs w:val="28"/>
          <w:rtl/>
        </w:rPr>
        <w:t xml:space="preserve"> </w:t>
      </w:r>
      <w:r w:rsidRPr="00494F47">
        <w:rPr>
          <w:rFonts w:cs="B Lotus" w:hint="cs"/>
          <w:sz w:val="28"/>
          <w:szCs w:val="28"/>
          <w:rtl/>
        </w:rPr>
        <w:t xml:space="preserve">را بیان کنید. عکس‌العمل شما چه بود، فرض کنید شما در این مشابه قرارگرفته‌اید، انتظار خود را از طرف مقابل بیان کنید. بین واکنش شما در برابر فرزندتان و انتظار شما از مخاطب فرضی چه تفاوت‌هایی وجود دارد؟ </w:t>
      </w:r>
    </w:p>
    <w:p w14:paraId="29DADC37" w14:textId="77777777" w:rsidR="00724B37" w:rsidRPr="00494F47" w:rsidRDefault="00724B37" w:rsidP="00864AB6">
      <w:pPr>
        <w:bidi/>
        <w:spacing w:line="240" w:lineRule="auto"/>
        <w:ind w:left="-23"/>
        <w:jc w:val="both"/>
        <w:rPr>
          <w:rFonts w:cs="B Lotus"/>
          <w:sz w:val="28"/>
          <w:szCs w:val="28"/>
          <w:rtl/>
        </w:rPr>
      </w:pPr>
      <w:r w:rsidRPr="00494F47">
        <w:rPr>
          <w:rFonts w:cs="B Lotus" w:hint="cs"/>
          <w:sz w:val="28"/>
          <w:szCs w:val="28"/>
          <w:rtl/>
        </w:rPr>
        <w:t>ج</w:t>
      </w:r>
      <w:r w:rsidRPr="00494F47">
        <w:rPr>
          <w:rFonts w:cs="B Lotus"/>
          <w:sz w:val="28"/>
          <w:szCs w:val="28"/>
          <w:rtl/>
        </w:rPr>
        <w:t xml:space="preserve">) </w:t>
      </w:r>
      <w:r w:rsidRPr="00494F47">
        <w:rPr>
          <w:rFonts w:cs="B Lotus" w:hint="cs"/>
          <w:sz w:val="28"/>
          <w:szCs w:val="28"/>
          <w:rtl/>
        </w:rPr>
        <w:t>تکنیک وانمود سازی</w:t>
      </w:r>
      <w:r w:rsidRPr="00494F47">
        <w:rPr>
          <w:rFonts w:cs="B Lotus"/>
          <w:sz w:val="28"/>
          <w:szCs w:val="28"/>
          <w:rtl/>
        </w:rPr>
        <w:t xml:space="preserve">: </w:t>
      </w:r>
      <w:r w:rsidRPr="00494F47">
        <w:rPr>
          <w:rFonts w:cs="B Lotus" w:hint="cs"/>
          <w:sz w:val="28"/>
          <w:szCs w:val="28"/>
          <w:rtl/>
        </w:rPr>
        <w:t>بعد از اینکه خود را با روش‌های زیر آرام نمودید، طبق این روش باید خود را به بردباری، نرم‌خویی، نگرانی، شنوندگی، مشورت خواهی و هر حالتی که در آن شرایط به شما جهت نزدیک‌تر شدن به نوجوان کمک می‌نماید، وانمود سازید</w:t>
      </w:r>
      <w:r w:rsidRPr="00494F47">
        <w:rPr>
          <w:rFonts w:cs="B Lotus"/>
          <w:sz w:val="28"/>
          <w:szCs w:val="28"/>
          <w:rtl/>
        </w:rPr>
        <w:t xml:space="preserve">. </w:t>
      </w:r>
      <w:r w:rsidRPr="00494F47">
        <w:rPr>
          <w:rFonts w:cs="B Lotus" w:hint="cs"/>
          <w:sz w:val="28"/>
          <w:szCs w:val="28"/>
          <w:rtl/>
        </w:rPr>
        <w:t>حضرت علی</w:t>
      </w:r>
      <w:r w:rsidRPr="00494F47">
        <w:rPr>
          <w:rFonts w:cs="B Lotus"/>
          <w:sz w:val="28"/>
          <w:szCs w:val="28"/>
          <w:rtl/>
        </w:rPr>
        <w:t xml:space="preserve"> (</w:t>
      </w:r>
      <w:r w:rsidRPr="00494F47">
        <w:rPr>
          <w:rFonts w:cs="B Lotus" w:hint="cs"/>
          <w:sz w:val="28"/>
          <w:szCs w:val="28"/>
          <w:rtl/>
        </w:rPr>
        <w:t>ع) می‌فرماید: اگر بردبار نیستی، خود را به بردباری بنمای، زیرا اندک است کسی که خود را همانند مردمی می‌کند و از جمله آنان به حساب نیاید.</w:t>
      </w:r>
      <w:r w:rsidR="00864AB6">
        <w:rPr>
          <w:rFonts w:cs="B Lotus"/>
          <w:sz w:val="28"/>
          <w:szCs w:val="28"/>
        </w:rPr>
        <w:t xml:space="preserve"> </w:t>
      </w:r>
      <w:r w:rsidRPr="00494F47">
        <w:rPr>
          <w:rFonts w:cs="B Lotus" w:hint="cs"/>
          <w:sz w:val="28"/>
          <w:szCs w:val="28"/>
          <w:rtl/>
        </w:rPr>
        <w:t>به عنوان مثال: گاهی اوقات نوجوان بسیار عصبانی است بطوریکه در برابر هر نوع رفتار شما، حالت پرخاشگری از خود نشان می‌دهد، در چنین شرایطی باید وانمود به بردباری و صبر نمایید تا نوجوان را آرام کنید و بعد شروع به حرف زدن نمایید. نوجوان خود را در بعضی</w:t>
      </w:r>
      <w:r w:rsidRPr="00494F47">
        <w:rPr>
          <w:rFonts w:cs="B Lotus"/>
          <w:sz w:val="28"/>
          <w:szCs w:val="28"/>
          <w:rtl/>
        </w:rPr>
        <w:t xml:space="preserve"> </w:t>
      </w:r>
      <w:r w:rsidRPr="00494F47">
        <w:rPr>
          <w:rFonts w:cs="B Lotus" w:hint="cs"/>
          <w:sz w:val="28"/>
          <w:szCs w:val="28"/>
          <w:rtl/>
        </w:rPr>
        <w:t>از موضوعات صاحب‌نظر می‌داند. شما با مشورت خواهی با وانمود به نظرخواهی شرایط گفتگو با او را فراهم نمایید.</w:t>
      </w:r>
    </w:p>
    <w:p w14:paraId="4C3EE8FF"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 xml:space="preserve">تکلیف </w:t>
      </w:r>
    </w:p>
    <w:p w14:paraId="247D4F43" w14:textId="77777777" w:rsidR="00403AA4" w:rsidRPr="00494F47" w:rsidRDefault="00724B37" w:rsidP="00864AB6">
      <w:pPr>
        <w:bidi/>
        <w:spacing w:line="240" w:lineRule="auto"/>
        <w:ind w:left="-23"/>
        <w:jc w:val="both"/>
        <w:rPr>
          <w:rFonts w:cs="B Lotus"/>
          <w:sz w:val="28"/>
          <w:szCs w:val="28"/>
          <w:rtl/>
        </w:rPr>
      </w:pPr>
      <w:r w:rsidRPr="00494F47">
        <w:rPr>
          <w:rFonts w:cs="B Lotus" w:hint="cs"/>
          <w:sz w:val="28"/>
          <w:szCs w:val="28"/>
          <w:rtl/>
        </w:rPr>
        <w:t>نقش خود را در پیدایش خصوصیات منفی فرزند یادداشت نموده و کار</w:t>
      </w:r>
      <w:r w:rsidRPr="00494F47">
        <w:rPr>
          <w:rFonts w:cs="B Lotus"/>
          <w:sz w:val="28"/>
          <w:szCs w:val="28"/>
          <w:rtl/>
        </w:rPr>
        <w:t xml:space="preserve"> </w:t>
      </w:r>
      <w:r w:rsidRPr="00494F47">
        <w:rPr>
          <w:rFonts w:cs="B Lotus" w:hint="cs"/>
          <w:sz w:val="28"/>
          <w:szCs w:val="28"/>
          <w:rtl/>
        </w:rPr>
        <w:t>برگ‌های مربوط را پر کنید.</w:t>
      </w:r>
      <w:r w:rsidR="00864AB6">
        <w:rPr>
          <w:rFonts w:cs="B Lotus"/>
          <w:sz w:val="28"/>
          <w:szCs w:val="28"/>
        </w:rPr>
        <w:t xml:space="preserve"> </w:t>
      </w:r>
      <w:r w:rsidRPr="00494F47">
        <w:rPr>
          <w:rFonts w:cs="B Lotus" w:hint="cs"/>
          <w:sz w:val="28"/>
          <w:szCs w:val="28"/>
          <w:rtl/>
        </w:rPr>
        <w:t>تکنیک مربوط به آرام‌سازی خود (خود معیاری در ارتباط با دیگران، خود تلقینی گفتاری) را در منزل اجرا کنید و نتایج را یادداشت نمایید.</w:t>
      </w:r>
    </w:p>
    <w:p w14:paraId="765681E5" w14:textId="77777777" w:rsidR="00724B37" w:rsidRPr="00864AB6" w:rsidRDefault="00724B37" w:rsidP="00864AB6">
      <w:pPr>
        <w:bidi/>
        <w:spacing w:line="240" w:lineRule="auto"/>
        <w:ind w:left="-23"/>
        <w:jc w:val="center"/>
        <w:rPr>
          <w:rFonts w:cs="B Lotus"/>
          <w:b/>
          <w:bCs/>
          <w:sz w:val="24"/>
          <w:szCs w:val="24"/>
          <w:rtl/>
        </w:rPr>
      </w:pPr>
      <w:r w:rsidRPr="00C02910">
        <w:rPr>
          <w:rFonts w:cs="B Lotus" w:hint="cs"/>
          <w:b/>
          <w:bCs/>
          <w:sz w:val="24"/>
          <w:szCs w:val="24"/>
          <w:rtl/>
        </w:rPr>
        <w:t>نقش والدین در پیدایش خصوصیات منفی فرزند</w:t>
      </w:r>
    </w:p>
    <w:tbl>
      <w:tblPr>
        <w:tblStyle w:val="TableGrid"/>
        <w:bidiVisual/>
        <w:tblW w:w="0" w:type="auto"/>
        <w:tblLook w:val="04A0" w:firstRow="1" w:lastRow="0" w:firstColumn="1" w:lastColumn="0" w:noHBand="0" w:noVBand="1"/>
      </w:tblPr>
      <w:tblGrid>
        <w:gridCol w:w="3057"/>
        <w:gridCol w:w="3057"/>
        <w:gridCol w:w="3054"/>
      </w:tblGrid>
      <w:tr w:rsidR="00724B37" w:rsidRPr="00C02910" w14:paraId="153C8376" w14:textId="77777777" w:rsidTr="00BB5D52">
        <w:tc>
          <w:tcPr>
            <w:tcW w:w="3080" w:type="dxa"/>
            <w:shd w:val="clear" w:color="auto" w:fill="D9D9D9" w:themeFill="background1" w:themeFillShade="D9"/>
          </w:tcPr>
          <w:p w14:paraId="6FC2361C" w14:textId="77777777" w:rsidR="00724B37" w:rsidRPr="00C02910" w:rsidRDefault="00724B37" w:rsidP="00BB5D52">
            <w:pPr>
              <w:ind w:left="-23"/>
              <w:jc w:val="center"/>
              <w:rPr>
                <w:rFonts w:cs="B Lotus"/>
                <w:sz w:val="24"/>
                <w:szCs w:val="24"/>
                <w:rtl/>
              </w:rPr>
            </w:pPr>
            <w:r w:rsidRPr="00C02910">
              <w:rPr>
                <w:rFonts w:cs="B Lotus" w:hint="cs"/>
                <w:sz w:val="24"/>
                <w:szCs w:val="24"/>
                <w:rtl/>
              </w:rPr>
              <w:t>خصوصیات منفی فرزندم</w:t>
            </w:r>
          </w:p>
        </w:tc>
        <w:tc>
          <w:tcPr>
            <w:tcW w:w="3081" w:type="dxa"/>
            <w:shd w:val="clear" w:color="auto" w:fill="D9D9D9" w:themeFill="background1" w:themeFillShade="D9"/>
          </w:tcPr>
          <w:p w14:paraId="08A2BD32" w14:textId="77777777" w:rsidR="00724B37" w:rsidRPr="00C02910" w:rsidRDefault="00724B37" w:rsidP="00BB5D52">
            <w:pPr>
              <w:ind w:left="-23"/>
              <w:jc w:val="center"/>
              <w:rPr>
                <w:rFonts w:cs="B Lotus"/>
                <w:sz w:val="24"/>
                <w:szCs w:val="24"/>
                <w:rtl/>
              </w:rPr>
            </w:pPr>
            <w:r w:rsidRPr="00C02910">
              <w:rPr>
                <w:rFonts w:cs="B Lotus" w:hint="cs"/>
                <w:sz w:val="24"/>
                <w:szCs w:val="24"/>
                <w:rtl/>
              </w:rPr>
              <w:t>علل پیدایش این خصوصیات</w:t>
            </w:r>
          </w:p>
        </w:tc>
        <w:tc>
          <w:tcPr>
            <w:tcW w:w="3081" w:type="dxa"/>
            <w:shd w:val="clear" w:color="auto" w:fill="D9D9D9" w:themeFill="background1" w:themeFillShade="D9"/>
          </w:tcPr>
          <w:p w14:paraId="6640E5BA" w14:textId="77777777" w:rsidR="00724B37" w:rsidRPr="00C02910" w:rsidRDefault="00724B37" w:rsidP="00BB5D52">
            <w:pPr>
              <w:ind w:left="-23"/>
              <w:jc w:val="center"/>
              <w:rPr>
                <w:rFonts w:cs="B Lotus"/>
                <w:sz w:val="24"/>
                <w:szCs w:val="24"/>
                <w:rtl/>
              </w:rPr>
            </w:pPr>
            <w:r w:rsidRPr="00C02910">
              <w:rPr>
                <w:rFonts w:cs="B Lotus" w:hint="cs"/>
                <w:sz w:val="24"/>
                <w:szCs w:val="24"/>
                <w:rtl/>
              </w:rPr>
              <w:t>من چقدر نقش داشته‌ام؟</w:t>
            </w:r>
          </w:p>
          <w:p w14:paraId="62BA041C" w14:textId="77777777" w:rsidR="00724B37" w:rsidRPr="00C02910" w:rsidRDefault="00724B37" w:rsidP="00BB5D52">
            <w:pPr>
              <w:ind w:left="-23"/>
              <w:jc w:val="center"/>
              <w:rPr>
                <w:rFonts w:cs="B Lotus"/>
                <w:sz w:val="24"/>
                <w:szCs w:val="24"/>
                <w:rtl/>
              </w:rPr>
            </w:pPr>
          </w:p>
        </w:tc>
      </w:tr>
      <w:tr w:rsidR="00724B37" w:rsidRPr="00C02910" w14:paraId="67AF2AF3" w14:textId="77777777" w:rsidTr="00864AB6">
        <w:trPr>
          <w:trHeight w:val="79"/>
        </w:trPr>
        <w:tc>
          <w:tcPr>
            <w:tcW w:w="3080" w:type="dxa"/>
          </w:tcPr>
          <w:p w14:paraId="4D8BFED0" w14:textId="77777777" w:rsidR="00724B37" w:rsidRPr="00C02910" w:rsidRDefault="00724B37" w:rsidP="00AC4E84">
            <w:pPr>
              <w:ind w:left="-23"/>
              <w:jc w:val="both"/>
              <w:rPr>
                <w:rFonts w:cs="B Lotus"/>
                <w:sz w:val="24"/>
                <w:szCs w:val="24"/>
                <w:rtl/>
              </w:rPr>
            </w:pPr>
          </w:p>
          <w:p w14:paraId="0EBB4D34" w14:textId="77777777" w:rsidR="00724B37" w:rsidRPr="00C02910" w:rsidRDefault="00724B37" w:rsidP="00AC4E84">
            <w:pPr>
              <w:ind w:left="-23"/>
              <w:jc w:val="both"/>
              <w:rPr>
                <w:rFonts w:cs="B Lotus"/>
                <w:sz w:val="24"/>
                <w:szCs w:val="24"/>
                <w:rtl/>
              </w:rPr>
            </w:pPr>
          </w:p>
          <w:p w14:paraId="428D7CFC" w14:textId="77777777" w:rsidR="00724B37" w:rsidRPr="00C02910" w:rsidRDefault="00724B37" w:rsidP="00AC4E84">
            <w:pPr>
              <w:ind w:left="-23"/>
              <w:jc w:val="both"/>
              <w:rPr>
                <w:rFonts w:cs="B Lotus"/>
                <w:sz w:val="24"/>
                <w:szCs w:val="24"/>
                <w:rtl/>
              </w:rPr>
            </w:pPr>
          </w:p>
          <w:p w14:paraId="4900B91F" w14:textId="77777777" w:rsidR="00724B37" w:rsidRPr="00C02910" w:rsidRDefault="00724B37" w:rsidP="00AC4E84">
            <w:pPr>
              <w:ind w:left="-23"/>
              <w:jc w:val="both"/>
              <w:rPr>
                <w:rFonts w:cs="B Lotus"/>
                <w:sz w:val="24"/>
                <w:szCs w:val="24"/>
                <w:rtl/>
              </w:rPr>
            </w:pPr>
          </w:p>
          <w:p w14:paraId="3BCAB17B" w14:textId="77777777" w:rsidR="00724B37" w:rsidRPr="00C02910" w:rsidRDefault="00724B37" w:rsidP="00AC4E84">
            <w:pPr>
              <w:ind w:left="-23"/>
              <w:jc w:val="both"/>
              <w:rPr>
                <w:rFonts w:cs="B Lotus"/>
                <w:sz w:val="24"/>
                <w:szCs w:val="24"/>
                <w:rtl/>
              </w:rPr>
            </w:pPr>
          </w:p>
          <w:p w14:paraId="6A077FA4" w14:textId="77777777" w:rsidR="00724B37" w:rsidRPr="00C02910" w:rsidRDefault="00724B37" w:rsidP="00AC4E84">
            <w:pPr>
              <w:ind w:left="-23"/>
              <w:jc w:val="both"/>
              <w:rPr>
                <w:rFonts w:cs="B Lotus"/>
                <w:sz w:val="24"/>
                <w:szCs w:val="24"/>
                <w:rtl/>
              </w:rPr>
            </w:pPr>
          </w:p>
          <w:p w14:paraId="3CB8AD1D" w14:textId="77777777" w:rsidR="00724B37" w:rsidRPr="00C02910" w:rsidRDefault="00724B37" w:rsidP="00AC4E84">
            <w:pPr>
              <w:ind w:left="-23"/>
              <w:jc w:val="both"/>
              <w:rPr>
                <w:rFonts w:cs="B Lotus"/>
                <w:sz w:val="24"/>
                <w:szCs w:val="24"/>
                <w:rtl/>
              </w:rPr>
            </w:pPr>
          </w:p>
          <w:p w14:paraId="13D61904" w14:textId="77777777" w:rsidR="00724B37" w:rsidRPr="00C02910" w:rsidRDefault="00724B37" w:rsidP="00AC4E84">
            <w:pPr>
              <w:ind w:left="-23"/>
              <w:jc w:val="both"/>
              <w:rPr>
                <w:rFonts w:cs="B Lotus"/>
                <w:sz w:val="24"/>
                <w:szCs w:val="24"/>
                <w:rtl/>
              </w:rPr>
            </w:pPr>
          </w:p>
          <w:p w14:paraId="178A5C03" w14:textId="77777777" w:rsidR="00724B37" w:rsidRPr="00C02910" w:rsidRDefault="00724B37" w:rsidP="00AC4E84">
            <w:pPr>
              <w:ind w:left="-23"/>
              <w:jc w:val="both"/>
              <w:rPr>
                <w:rFonts w:cs="B Lotus"/>
                <w:sz w:val="24"/>
                <w:szCs w:val="24"/>
                <w:rtl/>
              </w:rPr>
            </w:pPr>
          </w:p>
          <w:p w14:paraId="31F8A35A" w14:textId="77777777" w:rsidR="00724B37" w:rsidRPr="00C02910" w:rsidRDefault="00724B37" w:rsidP="00AC4E84">
            <w:pPr>
              <w:ind w:left="-23"/>
              <w:jc w:val="both"/>
              <w:rPr>
                <w:rFonts w:cs="B Lotus"/>
                <w:sz w:val="24"/>
                <w:szCs w:val="24"/>
                <w:rtl/>
              </w:rPr>
            </w:pPr>
          </w:p>
          <w:p w14:paraId="2A9F7961" w14:textId="77777777" w:rsidR="00724B37" w:rsidRPr="00C02910" w:rsidRDefault="00724B37" w:rsidP="00AC4E84">
            <w:pPr>
              <w:ind w:left="-23"/>
              <w:jc w:val="both"/>
              <w:rPr>
                <w:rFonts w:cs="B Lotus"/>
                <w:sz w:val="24"/>
                <w:szCs w:val="24"/>
                <w:rtl/>
              </w:rPr>
            </w:pPr>
          </w:p>
          <w:p w14:paraId="4300553B" w14:textId="77777777" w:rsidR="00724B37" w:rsidRPr="00C02910" w:rsidRDefault="00724B37" w:rsidP="00AC4E84">
            <w:pPr>
              <w:ind w:left="-23"/>
              <w:jc w:val="both"/>
              <w:rPr>
                <w:rFonts w:cs="B Lotus"/>
                <w:sz w:val="24"/>
                <w:szCs w:val="24"/>
                <w:rtl/>
              </w:rPr>
            </w:pPr>
          </w:p>
          <w:p w14:paraId="7ED28DD9" w14:textId="77777777" w:rsidR="00724B37" w:rsidRPr="00C02910" w:rsidRDefault="00724B37" w:rsidP="00AC4E84">
            <w:pPr>
              <w:ind w:left="-23"/>
              <w:jc w:val="both"/>
              <w:rPr>
                <w:rFonts w:cs="B Lotus"/>
                <w:sz w:val="24"/>
                <w:szCs w:val="24"/>
                <w:rtl/>
              </w:rPr>
            </w:pPr>
          </w:p>
        </w:tc>
        <w:tc>
          <w:tcPr>
            <w:tcW w:w="3081" w:type="dxa"/>
          </w:tcPr>
          <w:p w14:paraId="6E98C0BB" w14:textId="77777777" w:rsidR="00724B37" w:rsidRPr="00C02910" w:rsidRDefault="00724B37" w:rsidP="00AC4E84">
            <w:pPr>
              <w:ind w:left="-23"/>
              <w:jc w:val="both"/>
              <w:rPr>
                <w:rFonts w:cs="B Lotus"/>
                <w:sz w:val="24"/>
                <w:szCs w:val="24"/>
                <w:rtl/>
              </w:rPr>
            </w:pPr>
          </w:p>
        </w:tc>
        <w:tc>
          <w:tcPr>
            <w:tcW w:w="3081" w:type="dxa"/>
          </w:tcPr>
          <w:p w14:paraId="7526AC5C" w14:textId="77777777" w:rsidR="00724B37" w:rsidRPr="00C02910" w:rsidRDefault="00724B37" w:rsidP="00AC4E84">
            <w:pPr>
              <w:ind w:left="-23"/>
              <w:jc w:val="both"/>
              <w:rPr>
                <w:rFonts w:cs="B Lotus"/>
                <w:sz w:val="24"/>
                <w:szCs w:val="24"/>
                <w:rtl/>
              </w:rPr>
            </w:pPr>
          </w:p>
        </w:tc>
      </w:tr>
    </w:tbl>
    <w:p w14:paraId="460F8AE9" w14:textId="77777777" w:rsidR="00724B37" w:rsidRDefault="00724B37" w:rsidP="003429A1">
      <w:pPr>
        <w:bidi/>
        <w:spacing w:line="240" w:lineRule="auto"/>
        <w:jc w:val="both"/>
        <w:rPr>
          <w:rFonts w:cs="B Lotus"/>
          <w:sz w:val="28"/>
          <w:szCs w:val="28"/>
        </w:rPr>
      </w:pPr>
    </w:p>
    <w:p w14:paraId="5D50F64B" w14:textId="77777777" w:rsidR="00864AB6" w:rsidRPr="00494F47" w:rsidRDefault="00864AB6" w:rsidP="00864AB6">
      <w:pPr>
        <w:bidi/>
        <w:spacing w:line="240" w:lineRule="auto"/>
        <w:jc w:val="both"/>
        <w:rPr>
          <w:rFonts w:cs="B Lotus"/>
          <w:sz w:val="28"/>
          <w:szCs w:val="28"/>
          <w:rtl/>
        </w:rPr>
      </w:pPr>
    </w:p>
    <w:p w14:paraId="0605796F" w14:textId="77777777" w:rsidR="00724B37" w:rsidRPr="00C02910" w:rsidRDefault="00724B37" w:rsidP="00C02910">
      <w:pPr>
        <w:bidi/>
        <w:spacing w:line="240" w:lineRule="auto"/>
        <w:ind w:left="-23"/>
        <w:jc w:val="both"/>
        <w:rPr>
          <w:rFonts w:cs="B Zar"/>
          <w:b/>
          <w:bCs/>
          <w:sz w:val="28"/>
          <w:szCs w:val="28"/>
        </w:rPr>
      </w:pPr>
      <w:r w:rsidRPr="00C02910">
        <w:rPr>
          <w:rFonts w:cs="B Zar" w:hint="cs"/>
          <w:b/>
          <w:bCs/>
          <w:sz w:val="28"/>
          <w:szCs w:val="28"/>
          <w:rtl/>
        </w:rPr>
        <w:t xml:space="preserve">جلسه سوم </w:t>
      </w:r>
    </w:p>
    <w:p w14:paraId="1B10572A"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موضوع 1: مهارت ابراز وجود و خشم</w:t>
      </w:r>
    </w:p>
    <w:p w14:paraId="5CECB6CE"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موضوع 2: آموزش مهارت حل مسئله (1)</w:t>
      </w:r>
    </w:p>
    <w:p w14:paraId="002DE0CB"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 xml:space="preserve">اهداف موضوع 1:   </w:t>
      </w:r>
    </w:p>
    <w:p w14:paraId="7B158B0F" w14:textId="77777777" w:rsidR="00724B37" w:rsidRPr="00494F47" w:rsidRDefault="00724B37" w:rsidP="008D2683">
      <w:pPr>
        <w:pStyle w:val="ListParagraph"/>
        <w:numPr>
          <w:ilvl w:val="0"/>
          <w:numId w:val="22"/>
        </w:numPr>
        <w:tabs>
          <w:tab w:val="right" w:pos="265"/>
        </w:tabs>
        <w:spacing w:line="240" w:lineRule="auto"/>
        <w:ind w:left="-23" w:firstLine="0"/>
        <w:jc w:val="both"/>
        <w:rPr>
          <w:rFonts w:cs="B Lotus"/>
          <w:sz w:val="28"/>
          <w:szCs w:val="28"/>
        </w:rPr>
      </w:pPr>
      <w:r w:rsidRPr="00494F47">
        <w:rPr>
          <w:rFonts w:cs="B Lotus" w:hint="cs"/>
          <w:sz w:val="28"/>
          <w:szCs w:val="28"/>
          <w:rtl/>
        </w:rPr>
        <w:t>بررسی تکلیف، مرور مباحث جلسه قبل</w:t>
      </w:r>
    </w:p>
    <w:p w14:paraId="0484AAF3" w14:textId="77777777" w:rsidR="00724B37" w:rsidRPr="00494F47" w:rsidRDefault="00724B37" w:rsidP="008D2683">
      <w:pPr>
        <w:pStyle w:val="ListParagraph"/>
        <w:numPr>
          <w:ilvl w:val="0"/>
          <w:numId w:val="22"/>
        </w:numPr>
        <w:tabs>
          <w:tab w:val="right" w:pos="265"/>
        </w:tabs>
        <w:spacing w:line="240" w:lineRule="auto"/>
        <w:ind w:left="-23" w:firstLine="0"/>
        <w:jc w:val="both"/>
        <w:rPr>
          <w:rFonts w:cs="B Lotus"/>
          <w:sz w:val="28"/>
          <w:szCs w:val="28"/>
        </w:rPr>
      </w:pPr>
      <w:r w:rsidRPr="00494F47">
        <w:rPr>
          <w:rFonts w:cs="B Lotus" w:hint="cs"/>
          <w:sz w:val="28"/>
          <w:szCs w:val="28"/>
          <w:rtl/>
        </w:rPr>
        <w:t>آشنایی اعضا با انواع سبک‌های پاسخ‌دهی</w:t>
      </w:r>
    </w:p>
    <w:p w14:paraId="709EEEBC" w14:textId="77777777" w:rsidR="00724B37" w:rsidRPr="00494F47" w:rsidRDefault="00724B37" w:rsidP="008D2683">
      <w:pPr>
        <w:pStyle w:val="ListParagraph"/>
        <w:numPr>
          <w:ilvl w:val="0"/>
          <w:numId w:val="22"/>
        </w:numPr>
        <w:tabs>
          <w:tab w:val="right" w:pos="265"/>
        </w:tabs>
        <w:spacing w:line="240" w:lineRule="auto"/>
        <w:ind w:left="-23" w:firstLine="0"/>
        <w:jc w:val="both"/>
        <w:rPr>
          <w:rFonts w:cs="B Lotus"/>
          <w:sz w:val="28"/>
          <w:szCs w:val="28"/>
        </w:rPr>
      </w:pPr>
      <w:r w:rsidRPr="00494F47">
        <w:rPr>
          <w:rFonts w:cs="B Lotus" w:hint="cs"/>
          <w:sz w:val="28"/>
          <w:szCs w:val="28"/>
          <w:rtl/>
        </w:rPr>
        <w:t>آشنایی اعضا بامهارت ابراز وجود</w:t>
      </w:r>
    </w:p>
    <w:p w14:paraId="1C39A6EC" w14:textId="77777777" w:rsidR="00724B37" w:rsidRPr="00494F47" w:rsidRDefault="00724B37" w:rsidP="008D2683">
      <w:pPr>
        <w:pStyle w:val="ListParagraph"/>
        <w:numPr>
          <w:ilvl w:val="0"/>
          <w:numId w:val="22"/>
        </w:numPr>
        <w:tabs>
          <w:tab w:val="right" w:pos="265"/>
        </w:tabs>
        <w:spacing w:line="240" w:lineRule="auto"/>
        <w:ind w:left="-23" w:firstLine="0"/>
        <w:jc w:val="both"/>
        <w:rPr>
          <w:rFonts w:cs="B Lotus"/>
          <w:sz w:val="28"/>
          <w:szCs w:val="28"/>
        </w:rPr>
      </w:pPr>
      <w:r w:rsidRPr="00494F47">
        <w:rPr>
          <w:rFonts w:cs="B Lotus" w:hint="cs"/>
          <w:sz w:val="28"/>
          <w:szCs w:val="28"/>
          <w:rtl/>
        </w:rPr>
        <w:t>ابراز خشم نوجوانان</w:t>
      </w:r>
    </w:p>
    <w:p w14:paraId="6AC572B0" w14:textId="77777777" w:rsidR="00724B37" w:rsidRPr="00494F47" w:rsidRDefault="00724B37" w:rsidP="008D2683">
      <w:pPr>
        <w:pStyle w:val="ListParagraph"/>
        <w:numPr>
          <w:ilvl w:val="0"/>
          <w:numId w:val="22"/>
        </w:numPr>
        <w:tabs>
          <w:tab w:val="right" w:pos="265"/>
        </w:tabs>
        <w:spacing w:line="240" w:lineRule="auto"/>
        <w:ind w:left="-23" w:firstLine="0"/>
        <w:jc w:val="both"/>
        <w:rPr>
          <w:rFonts w:cs="B Lotus"/>
          <w:sz w:val="28"/>
          <w:szCs w:val="28"/>
        </w:rPr>
      </w:pPr>
      <w:r w:rsidRPr="00494F47">
        <w:rPr>
          <w:rFonts w:cs="B Lotus" w:hint="cs"/>
          <w:sz w:val="28"/>
          <w:szCs w:val="28"/>
          <w:rtl/>
        </w:rPr>
        <w:t>ارائه تکلیف</w:t>
      </w:r>
    </w:p>
    <w:p w14:paraId="33CDCAAA"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اهداف موضوع 2:</w:t>
      </w:r>
    </w:p>
    <w:p w14:paraId="78E4B7FE" w14:textId="77777777" w:rsidR="00724B37" w:rsidRPr="00494F47" w:rsidRDefault="00724B37" w:rsidP="008D2683">
      <w:pPr>
        <w:pStyle w:val="ListParagraph"/>
        <w:numPr>
          <w:ilvl w:val="0"/>
          <w:numId w:val="23"/>
        </w:numPr>
        <w:tabs>
          <w:tab w:val="right" w:pos="265"/>
        </w:tabs>
        <w:spacing w:line="240" w:lineRule="auto"/>
        <w:ind w:left="-23" w:firstLine="0"/>
        <w:jc w:val="both"/>
        <w:rPr>
          <w:rFonts w:cs="B Lotus"/>
          <w:sz w:val="28"/>
          <w:szCs w:val="28"/>
        </w:rPr>
      </w:pPr>
      <w:r w:rsidRPr="00494F47">
        <w:rPr>
          <w:rFonts w:cs="B Lotus" w:hint="cs"/>
          <w:sz w:val="28"/>
          <w:szCs w:val="28"/>
          <w:rtl/>
        </w:rPr>
        <w:t>آشنا کردن اعضا با شیوه‌های غلط حل اختلافات</w:t>
      </w:r>
    </w:p>
    <w:p w14:paraId="79737C1D" w14:textId="77777777" w:rsidR="00724B37" w:rsidRPr="00494F47" w:rsidRDefault="00724B37" w:rsidP="008D2683">
      <w:pPr>
        <w:pStyle w:val="ListParagraph"/>
        <w:numPr>
          <w:ilvl w:val="0"/>
          <w:numId w:val="23"/>
        </w:numPr>
        <w:tabs>
          <w:tab w:val="right" w:pos="265"/>
        </w:tabs>
        <w:spacing w:line="240" w:lineRule="auto"/>
        <w:ind w:left="-23" w:firstLine="0"/>
        <w:jc w:val="both"/>
        <w:rPr>
          <w:rFonts w:cs="B Lotus"/>
          <w:sz w:val="28"/>
          <w:szCs w:val="28"/>
        </w:rPr>
      </w:pPr>
      <w:r w:rsidRPr="00494F47">
        <w:rPr>
          <w:rFonts w:cs="B Lotus" w:hint="cs"/>
          <w:sz w:val="28"/>
          <w:szCs w:val="28"/>
          <w:rtl/>
        </w:rPr>
        <w:t>آشنا کردن اعضا با مفهوم حل مسئله</w:t>
      </w:r>
    </w:p>
    <w:p w14:paraId="5E6D53A7" w14:textId="77777777" w:rsidR="00724B37" w:rsidRPr="00494F47" w:rsidRDefault="00724B37" w:rsidP="008D2683">
      <w:pPr>
        <w:pStyle w:val="ListParagraph"/>
        <w:numPr>
          <w:ilvl w:val="0"/>
          <w:numId w:val="23"/>
        </w:numPr>
        <w:tabs>
          <w:tab w:val="right" w:pos="265"/>
          <w:tab w:val="right" w:pos="535"/>
        </w:tabs>
        <w:spacing w:line="240" w:lineRule="auto"/>
        <w:ind w:left="-23" w:firstLine="0"/>
        <w:jc w:val="both"/>
        <w:rPr>
          <w:rFonts w:cs="B Lotus"/>
          <w:sz w:val="28"/>
          <w:szCs w:val="28"/>
        </w:rPr>
      </w:pPr>
      <w:r w:rsidRPr="00494F47">
        <w:rPr>
          <w:rFonts w:cs="B Lotus" w:hint="cs"/>
          <w:sz w:val="28"/>
          <w:szCs w:val="28"/>
          <w:rtl/>
        </w:rPr>
        <w:t>بیان کلی مراحل مختلف حل مسئله</w:t>
      </w:r>
    </w:p>
    <w:p w14:paraId="232F15E5" w14:textId="77777777" w:rsidR="00724B37" w:rsidRPr="00494F47" w:rsidRDefault="00724B37" w:rsidP="008D2683">
      <w:pPr>
        <w:pStyle w:val="ListParagraph"/>
        <w:numPr>
          <w:ilvl w:val="0"/>
          <w:numId w:val="23"/>
        </w:numPr>
        <w:tabs>
          <w:tab w:val="right" w:pos="265"/>
        </w:tabs>
        <w:spacing w:line="240" w:lineRule="auto"/>
        <w:ind w:left="-23" w:firstLine="0"/>
        <w:jc w:val="both"/>
        <w:rPr>
          <w:rFonts w:cs="B Lotus"/>
          <w:sz w:val="28"/>
          <w:szCs w:val="28"/>
        </w:rPr>
      </w:pPr>
      <w:r w:rsidRPr="00494F47">
        <w:rPr>
          <w:rFonts w:cs="B Lotus" w:hint="cs"/>
          <w:sz w:val="28"/>
          <w:szCs w:val="28"/>
          <w:rtl/>
        </w:rPr>
        <w:t>کمک به اعضا در تشخیص موقعیت‌های مسئله آفرین</w:t>
      </w:r>
    </w:p>
    <w:p w14:paraId="6067BF11" w14:textId="77777777" w:rsidR="00724B37" w:rsidRPr="00494F47" w:rsidRDefault="00724B37" w:rsidP="008D2683">
      <w:pPr>
        <w:pStyle w:val="ListParagraph"/>
        <w:numPr>
          <w:ilvl w:val="0"/>
          <w:numId w:val="23"/>
        </w:numPr>
        <w:tabs>
          <w:tab w:val="right" w:pos="265"/>
        </w:tabs>
        <w:spacing w:line="240" w:lineRule="auto"/>
        <w:ind w:left="-23" w:firstLine="0"/>
        <w:jc w:val="both"/>
        <w:rPr>
          <w:rFonts w:cs="B Lotus"/>
          <w:sz w:val="28"/>
          <w:szCs w:val="28"/>
        </w:rPr>
      </w:pPr>
      <w:r w:rsidRPr="00494F47">
        <w:rPr>
          <w:rFonts w:cs="B Lotus" w:hint="cs"/>
          <w:sz w:val="28"/>
          <w:szCs w:val="28"/>
          <w:rtl/>
        </w:rPr>
        <w:t>کمک به اعضا در تعریف دقیق مسائل خود</w:t>
      </w:r>
    </w:p>
    <w:p w14:paraId="0719D6F5" w14:textId="77777777" w:rsidR="00724B37" w:rsidRDefault="00724B37" w:rsidP="002E4940">
      <w:pPr>
        <w:pStyle w:val="ListParagraph"/>
        <w:numPr>
          <w:ilvl w:val="0"/>
          <w:numId w:val="23"/>
        </w:numPr>
        <w:tabs>
          <w:tab w:val="right" w:pos="265"/>
        </w:tabs>
        <w:spacing w:line="240" w:lineRule="auto"/>
        <w:ind w:left="-23" w:firstLine="0"/>
        <w:jc w:val="both"/>
        <w:rPr>
          <w:rFonts w:cs="B Lotus"/>
          <w:sz w:val="28"/>
          <w:szCs w:val="28"/>
        </w:rPr>
      </w:pPr>
      <w:r w:rsidRPr="00494F47">
        <w:rPr>
          <w:rFonts w:cs="B Lotus" w:hint="cs"/>
          <w:sz w:val="28"/>
          <w:szCs w:val="28"/>
          <w:rtl/>
        </w:rPr>
        <w:t>ارائه تکلیف و توضیح در</w:t>
      </w:r>
      <w:r w:rsidRPr="00494F47">
        <w:rPr>
          <w:rFonts w:cs="B Lotus"/>
          <w:sz w:val="28"/>
          <w:szCs w:val="28"/>
          <w:rtl/>
        </w:rPr>
        <w:t xml:space="preserve"> </w:t>
      </w:r>
      <w:r w:rsidRPr="00494F47">
        <w:rPr>
          <w:rFonts w:cs="B Lotus" w:hint="cs"/>
          <w:sz w:val="28"/>
          <w:szCs w:val="28"/>
          <w:rtl/>
        </w:rPr>
        <w:t xml:space="preserve">مورد آن </w:t>
      </w:r>
    </w:p>
    <w:p w14:paraId="05581813" w14:textId="77777777" w:rsidR="002E4940" w:rsidRPr="002E4940" w:rsidRDefault="002E4940" w:rsidP="002E4940">
      <w:pPr>
        <w:pStyle w:val="ListParagraph"/>
        <w:tabs>
          <w:tab w:val="right" w:pos="265"/>
        </w:tabs>
        <w:spacing w:line="240" w:lineRule="auto"/>
        <w:ind w:left="-23"/>
        <w:jc w:val="both"/>
        <w:rPr>
          <w:rFonts w:cs="B Lotus"/>
          <w:sz w:val="28"/>
          <w:szCs w:val="28"/>
          <w:rtl/>
        </w:rPr>
      </w:pPr>
    </w:p>
    <w:p w14:paraId="1FA044AE"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شیوه اجرا موضوع 1:</w:t>
      </w:r>
    </w:p>
    <w:p w14:paraId="62778E64"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بعد از سلام و احوال‌پرسی و بررسی تکلیف جلسه قبل، انواع سبک‌های پاسخ‌دهی شامل</w:t>
      </w:r>
      <w:r w:rsidRPr="00494F47">
        <w:rPr>
          <w:rFonts w:cs="B Lotus"/>
          <w:sz w:val="28"/>
          <w:szCs w:val="28"/>
          <w:rtl/>
        </w:rPr>
        <w:t xml:space="preserve"> (</w:t>
      </w:r>
      <w:r w:rsidRPr="00494F47">
        <w:rPr>
          <w:rFonts w:cs="B Lotus" w:hint="cs"/>
          <w:sz w:val="28"/>
          <w:szCs w:val="28"/>
          <w:rtl/>
        </w:rPr>
        <w:t>سلطه‌پذیری، پرخاشگری و ابراز وجود) برای اعضا عنوان می‌گردد. در ابتدا سبک پاسخ‌دهی سلطه پذیرانه برای اعضا تشریح می‌شود و بیان می‌شود که بسیاری از افراد سلطه‌پذیر، احساسات خالصانه، نیازها، ارزش‌ها و نگرانی‌های خود را بیان نمی‌کنند و به دیگران اجازه می‌دهند که به حریمشان تجاوز کنند و حقوقشان را نادیده بگیرند. ابن افراد به ندرت خواسته‌هایشان را مطرح می‌کنند و حتی وقتی که امکان ارضای این نیازها وجود داشته باشد آن‌ها را نادیده می‌گیرند و دیگر اینکه افراد سلطه‌پذیر نیازهایشان را بیان می‌کنند، اما به گونه‌ای که چنان مؤدبانه و نامطمئن است که جدی تلقی نمی‌شود.</w:t>
      </w:r>
    </w:p>
    <w:p w14:paraId="1F9E8199"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سپس سبک پرخاشگرانه توضیح داده می‌شود و پرخاشگری تعریف می‌شود و همچنین ویژگی‌های این سبک که عبارت‌اند از: صحبت کردن پیش از اتمام صحبت‌های دیگران، بلند و تهاجمی حرف زدن، کنایه زدن، خیره شدن و... و انواع پرخاشگری که شامل جسمانی، کلامی و عصبانیت می‌باشد برای اعضا عنوان می‌شود. و سپس ابراز وجود برای اعضا تعریف می‌شود و بیان می‌شود که افرادی که از این سبک استفاده می‌کنند، در واقع از مهارت‌های ارتباطی استفاده می‌کنند و حرمت نفس خود را حفظ می‌کنند. و سپس ویژگی‌های افراد جرات مند و کارکردهای ابراز وجود برای اعضا توضیح داده می‌شود که چگونه ابراز وجود کنند و پیام‌های سه بخشی ابراز وجود که شامل رفتار، احساس و اثرات آن می‌شود که چگونه ابراز وجود کنند و پیام‌های سه بخشی ابراز وجود که شامل رفتار، احساس و اثرات آن می‌شود برای اعضا توضیح داده می‌شود که چگونه ابراز وجود کنند و پیام‌های سه بخشی ابراز وجود که شامل رفتار، احساس و اثرات آن می‌شود برای اعضا با ذکر مثال توضیح داده می‌شود. اگر چه خشم اولین هیجان ابراز نشده نباشد، ولی توجه به آن هنگام کار کردن روی وقایع گسسته گذشته لازم است. بسیاری از نوجوانان افسرده برای والدینشان بسیار حمایت‌کننده و وفادار بوده و نگران رنجاندن والدینشان از طریق بیان افکار و احساساتشان</w:t>
      </w:r>
      <w:r w:rsidRPr="00494F47">
        <w:rPr>
          <w:rFonts w:cs="B Lotus"/>
          <w:sz w:val="28"/>
          <w:szCs w:val="28"/>
          <w:rtl/>
        </w:rPr>
        <w:t xml:space="preserve"> (</w:t>
      </w:r>
      <w:r w:rsidRPr="00494F47">
        <w:rPr>
          <w:rFonts w:cs="B Lotus" w:hint="cs"/>
          <w:sz w:val="28"/>
          <w:szCs w:val="28"/>
          <w:rtl/>
        </w:rPr>
        <w:t>مانند طرد هیجانی) هستند. درحالی‌که بعضی دیگر احساس نمی‌کنند که حق دارند که به نیازهایشان توجه شود.</w:t>
      </w:r>
    </w:p>
    <w:p w14:paraId="1EDE9A4F" w14:textId="77777777" w:rsidR="00F37292" w:rsidRDefault="00F37292" w:rsidP="00F37292">
      <w:pPr>
        <w:bidi/>
        <w:spacing w:line="240" w:lineRule="auto"/>
        <w:jc w:val="both"/>
        <w:rPr>
          <w:rFonts w:cs="B Lotus"/>
          <w:b/>
          <w:bCs/>
          <w:sz w:val="28"/>
          <w:szCs w:val="28"/>
          <w:rtl/>
        </w:rPr>
      </w:pPr>
    </w:p>
    <w:p w14:paraId="5CD2865D" w14:textId="77777777" w:rsidR="00F37292" w:rsidRDefault="00F37292" w:rsidP="00F37292">
      <w:pPr>
        <w:bidi/>
        <w:spacing w:line="240" w:lineRule="auto"/>
        <w:jc w:val="both"/>
        <w:rPr>
          <w:rFonts w:cs="B Lotus"/>
          <w:b/>
          <w:bCs/>
          <w:sz w:val="28"/>
          <w:szCs w:val="28"/>
          <w:rtl/>
        </w:rPr>
      </w:pPr>
    </w:p>
    <w:p w14:paraId="13798A6F" w14:textId="77777777" w:rsidR="00F37292" w:rsidRDefault="00F37292" w:rsidP="00F37292">
      <w:pPr>
        <w:bidi/>
        <w:spacing w:line="240" w:lineRule="auto"/>
        <w:jc w:val="both"/>
        <w:rPr>
          <w:rFonts w:cs="B Lotus"/>
          <w:b/>
          <w:bCs/>
          <w:sz w:val="28"/>
          <w:szCs w:val="28"/>
          <w:rtl/>
        </w:rPr>
      </w:pPr>
    </w:p>
    <w:p w14:paraId="38C08656" w14:textId="77777777" w:rsidR="00F37292" w:rsidRDefault="00F37292" w:rsidP="00F37292">
      <w:pPr>
        <w:bidi/>
        <w:spacing w:line="240" w:lineRule="auto"/>
        <w:jc w:val="both"/>
        <w:rPr>
          <w:rFonts w:cs="B Lotus"/>
          <w:b/>
          <w:bCs/>
          <w:sz w:val="28"/>
          <w:szCs w:val="28"/>
          <w:rtl/>
        </w:rPr>
      </w:pPr>
    </w:p>
    <w:p w14:paraId="4CEE6C0E" w14:textId="77777777" w:rsidR="00724B37" w:rsidRPr="00F37292" w:rsidRDefault="00724B37" w:rsidP="00F37292">
      <w:pPr>
        <w:bidi/>
        <w:spacing w:line="240" w:lineRule="auto"/>
        <w:jc w:val="both"/>
        <w:rPr>
          <w:rFonts w:cs="B Lotus"/>
          <w:b/>
          <w:bCs/>
          <w:sz w:val="28"/>
          <w:szCs w:val="28"/>
          <w:rtl/>
        </w:rPr>
      </w:pPr>
      <w:r w:rsidRPr="00F37292">
        <w:rPr>
          <w:rFonts w:cs="B Lotus" w:hint="cs"/>
          <w:b/>
          <w:bCs/>
          <w:sz w:val="28"/>
          <w:szCs w:val="28"/>
          <w:rtl/>
        </w:rPr>
        <w:t>تکلیف</w:t>
      </w:r>
    </w:p>
    <w:p w14:paraId="71B4349E"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از والدین خواسته می‌شود که رفتارهای پرخاشگرانه خود را در رابطه با نوجوانان مشخص کنند و به جای آن با توجه به آموزش‌های داده‌شده رفتارهای مناسب و مبتنی بر ابراز وجود به کار ببرند و کار برگ را تکمیل کنند.</w:t>
      </w:r>
    </w:p>
    <w:p w14:paraId="295381F1" w14:textId="77777777" w:rsidR="00724B37" w:rsidRPr="00494F47" w:rsidRDefault="00724B37" w:rsidP="00AC4E84">
      <w:pPr>
        <w:pStyle w:val="ListParagraph"/>
        <w:spacing w:line="240" w:lineRule="auto"/>
        <w:ind w:left="-23"/>
        <w:jc w:val="both"/>
        <w:rPr>
          <w:rFonts w:cs="B Lotus"/>
          <w:sz w:val="28"/>
          <w:szCs w:val="28"/>
          <w:rtl/>
        </w:rPr>
      </w:pPr>
    </w:p>
    <w:tbl>
      <w:tblPr>
        <w:tblStyle w:val="TableGrid"/>
        <w:bidiVisual/>
        <w:tblW w:w="0" w:type="auto"/>
        <w:tblInd w:w="26" w:type="dxa"/>
        <w:tblLook w:val="04A0" w:firstRow="1" w:lastRow="0" w:firstColumn="1" w:lastColumn="0" w:noHBand="0" w:noVBand="1"/>
      </w:tblPr>
      <w:tblGrid>
        <w:gridCol w:w="4572"/>
        <w:gridCol w:w="4570"/>
      </w:tblGrid>
      <w:tr w:rsidR="00724B37" w:rsidRPr="00C02910" w14:paraId="53BCBD03" w14:textId="77777777" w:rsidTr="00BB5D52">
        <w:tc>
          <w:tcPr>
            <w:tcW w:w="4621" w:type="dxa"/>
            <w:shd w:val="clear" w:color="auto" w:fill="D9D9D9" w:themeFill="background1" w:themeFillShade="D9"/>
          </w:tcPr>
          <w:p w14:paraId="03ACCDCD" w14:textId="77777777" w:rsidR="00724B37" w:rsidRPr="00C02910" w:rsidRDefault="00724B37" w:rsidP="00BB5D52">
            <w:pPr>
              <w:pStyle w:val="ListParagraph"/>
              <w:ind w:left="-23"/>
              <w:jc w:val="center"/>
              <w:rPr>
                <w:rFonts w:cs="B Lotus"/>
                <w:sz w:val="24"/>
                <w:szCs w:val="24"/>
                <w:rtl/>
              </w:rPr>
            </w:pPr>
            <w:r w:rsidRPr="00C02910">
              <w:rPr>
                <w:rFonts w:cs="B Lotus" w:hint="cs"/>
                <w:sz w:val="24"/>
                <w:szCs w:val="24"/>
                <w:rtl/>
              </w:rPr>
              <w:t>رفتارهای پرخاشگرانه در مقابل نوجوان</w:t>
            </w:r>
          </w:p>
        </w:tc>
        <w:tc>
          <w:tcPr>
            <w:tcW w:w="4621" w:type="dxa"/>
            <w:shd w:val="clear" w:color="auto" w:fill="D9D9D9" w:themeFill="background1" w:themeFillShade="D9"/>
          </w:tcPr>
          <w:p w14:paraId="175FDD62" w14:textId="77777777" w:rsidR="00724B37" w:rsidRPr="00C02910" w:rsidRDefault="00724B37" w:rsidP="00BB5D52">
            <w:pPr>
              <w:pStyle w:val="ListParagraph"/>
              <w:ind w:left="-23"/>
              <w:jc w:val="center"/>
              <w:rPr>
                <w:rFonts w:cs="B Lotus"/>
                <w:sz w:val="24"/>
                <w:szCs w:val="24"/>
                <w:rtl/>
              </w:rPr>
            </w:pPr>
            <w:r w:rsidRPr="00C02910">
              <w:rPr>
                <w:rFonts w:cs="B Lotus" w:hint="cs"/>
                <w:sz w:val="24"/>
                <w:szCs w:val="24"/>
                <w:rtl/>
              </w:rPr>
              <w:t>رفتارهای مناسب و جایگزین</w:t>
            </w:r>
          </w:p>
        </w:tc>
      </w:tr>
      <w:tr w:rsidR="00724B37" w:rsidRPr="00C02910" w14:paraId="0D2705D2" w14:textId="77777777" w:rsidTr="00450BAC">
        <w:trPr>
          <w:trHeight w:val="3338"/>
        </w:trPr>
        <w:tc>
          <w:tcPr>
            <w:tcW w:w="4621" w:type="dxa"/>
          </w:tcPr>
          <w:p w14:paraId="0AABEFB7" w14:textId="77777777" w:rsidR="00724B37" w:rsidRPr="00C02910" w:rsidRDefault="00724B37" w:rsidP="00AC4E84">
            <w:pPr>
              <w:pStyle w:val="ListParagraph"/>
              <w:ind w:left="-23"/>
              <w:jc w:val="both"/>
              <w:rPr>
                <w:rFonts w:cs="B Lotus"/>
                <w:sz w:val="24"/>
                <w:szCs w:val="24"/>
                <w:rtl/>
              </w:rPr>
            </w:pPr>
          </w:p>
        </w:tc>
        <w:tc>
          <w:tcPr>
            <w:tcW w:w="4621" w:type="dxa"/>
          </w:tcPr>
          <w:p w14:paraId="0117E7DF" w14:textId="77777777" w:rsidR="00724B37" w:rsidRPr="00C02910" w:rsidRDefault="00724B37" w:rsidP="00AC4E84">
            <w:pPr>
              <w:pStyle w:val="ListParagraph"/>
              <w:ind w:left="-23"/>
              <w:jc w:val="both"/>
              <w:rPr>
                <w:rFonts w:cs="B Lotus"/>
                <w:sz w:val="24"/>
                <w:szCs w:val="24"/>
                <w:rtl/>
              </w:rPr>
            </w:pPr>
            <w:r w:rsidRPr="00C02910">
              <w:rPr>
                <w:rFonts w:cs="B Lotus" w:hint="cs"/>
                <w:sz w:val="24"/>
                <w:szCs w:val="24"/>
                <w:rtl/>
              </w:rPr>
              <w:t xml:space="preserve">                                                                                                        </w:t>
            </w:r>
          </w:p>
        </w:tc>
      </w:tr>
    </w:tbl>
    <w:p w14:paraId="2D16F86C" w14:textId="77777777" w:rsidR="00724B37" w:rsidRPr="00494F47" w:rsidRDefault="00724B37" w:rsidP="00AC4E84">
      <w:pPr>
        <w:pStyle w:val="ListParagraph"/>
        <w:spacing w:line="240" w:lineRule="auto"/>
        <w:ind w:left="-23"/>
        <w:jc w:val="both"/>
        <w:rPr>
          <w:rFonts w:cs="B Lotus"/>
          <w:sz w:val="28"/>
          <w:szCs w:val="28"/>
        </w:rPr>
      </w:pPr>
    </w:p>
    <w:p w14:paraId="65450FE0" w14:textId="77777777" w:rsidR="00724B37" w:rsidRPr="00494F47" w:rsidRDefault="00724B37" w:rsidP="00F37292">
      <w:pPr>
        <w:bidi/>
        <w:spacing w:line="240" w:lineRule="auto"/>
        <w:jc w:val="both"/>
        <w:rPr>
          <w:rFonts w:cs="B Lotus"/>
          <w:sz w:val="28"/>
          <w:szCs w:val="28"/>
          <w:rtl/>
        </w:rPr>
      </w:pPr>
      <w:r w:rsidRPr="00494F47">
        <w:rPr>
          <w:rFonts w:cs="B Lotus" w:hint="cs"/>
          <w:sz w:val="28"/>
          <w:szCs w:val="28"/>
          <w:rtl/>
        </w:rPr>
        <w:t>شیوه اجرا موضوع</w:t>
      </w:r>
      <w:r w:rsidRPr="00494F47">
        <w:rPr>
          <w:rFonts w:cs="B Lotus"/>
          <w:sz w:val="28"/>
          <w:szCs w:val="28"/>
          <w:rtl/>
        </w:rPr>
        <w:t xml:space="preserve"> 2</w:t>
      </w:r>
      <w:r w:rsidRPr="00494F47">
        <w:rPr>
          <w:rFonts w:cs="B Lotus" w:hint="cs"/>
          <w:sz w:val="28"/>
          <w:szCs w:val="28"/>
          <w:rtl/>
        </w:rPr>
        <w:t>:</w:t>
      </w:r>
    </w:p>
    <w:p w14:paraId="257EF542"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در ادامه جلسه موضوع با عنوان حل مسئله مطرح می‌شود و بیان می‌شود که مسئله می‌تواند رویدادی منحصر و دارای محدودیت زمانی باشد</w:t>
      </w:r>
      <w:r w:rsidRPr="00494F47">
        <w:rPr>
          <w:rFonts w:cs="B Lotus"/>
          <w:sz w:val="28"/>
          <w:szCs w:val="28"/>
          <w:rtl/>
        </w:rPr>
        <w:t xml:space="preserve"> (</w:t>
      </w:r>
      <w:r w:rsidRPr="00494F47">
        <w:rPr>
          <w:rFonts w:cs="B Lotus" w:hint="cs"/>
          <w:sz w:val="28"/>
          <w:szCs w:val="28"/>
          <w:rtl/>
        </w:rPr>
        <w:t>مانند از دست دادن قطار برای رفتن به یک سفر شغلی) و یا اختلافات و تعارضات</w:t>
      </w:r>
      <w:r w:rsidRPr="00494F47">
        <w:rPr>
          <w:rFonts w:cs="B Lotus"/>
          <w:sz w:val="28"/>
          <w:szCs w:val="28"/>
          <w:rtl/>
        </w:rPr>
        <w:t xml:space="preserve"> (</w:t>
      </w:r>
      <w:r w:rsidRPr="00494F47">
        <w:rPr>
          <w:rFonts w:cs="B Lotus" w:hint="cs"/>
          <w:sz w:val="28"/>
          <w:szCs w:val="28"/>
          <w:rtl/>
        </w:rPr>
        <w:t>مثلاً اختلافات با نوجوان بر سر موضوعی مانند تماشای تلویزیون) و یا موقعیت‌های مضمن و مداوم مثل</w:t>
      </w:r>
      <w:r w:rsidRPr="00494F47">
        <w:rPr>
          <w:rFonts w:cs="B Lotus"/>
          <w:sz w:val="28"/>
          <w:szCs w:val="28"/>
          <w:rtl/>
        </w:rPr>
        <w:t xml:space="preserve"> (</w:t>
      </w:r>
      <w:r w:rsidRPr="00494F47">
        <w:rPr>
          <w:rFonts w:cs="B Lotus" w:hint="cs"/>
          <w:sz w:val="28"/>
          <w:szCs w:val="28"/>
          <w:rtl/>
        </w:rPr>
        <w:t>احساس تنهایی، کسالت) باشد. آموزش مهارت‌های حل مسئله شامل آموزش به افراد گروه برای اجرا کردن مراحل آموزشی در زندگی خود و خانواده خویش است. باید به افراد خانواده کمک شود تا مشکلات بزرگ را به مشکلات کوچک تری تقسیم کنند و در هر زمان فقط روی یکی از این مشکلات متمرکز شوند. سپس برای هر مشکل راه‌حل‌هایی ارائه کنند. در مرحله بعد، فواید و مضرات هر یک از این راه‌حل‌ها مطرح و آنگاه بهترین راه حل انتخاب‌شده و به کار گرفته می‌شود. در نهایت افراد خانواده باید تشویق شوند تا موفقیت خود را برای حل مشکل جشن بگیرند. سپس شیوه‌های غلط حل مشکل در تعارضات مانند انکار، اجتناب، تسلیم و سلطه‌گری برای اعضا تشریح می‌گردد. آنگاه مراحل صحیح حل مسئله برای اعضا بیان می‌شود که این پنج مرحله عبارت‌اند از:1- تشخیص موقعیت کلی 2- مشخص کردن و فرمول‌بندی مسئله</w:t>
      </w:r>
      <w:r w:rsidRPr="00494F47">
        <w:rPr>
          <w:rFonts w:cs="B Lotus"/>
          <w:sz w:val="28"/>
          <w:szCs w:val="28"/>
          <w:rtl/>
        </w:rPr>
        <w:t xml:space="preserve"> (</w:t>
      </w:r>
      <w:r w:rsidRPr="00494F47">
        <w:rPr>
          <w:rFonts w:cs="B Lotus" w:hint="cs"/>
          <w:sz w:val="28"/>
          <w:szCs w:val="28"/>
          <w:rtl/>
        </w:rPr>
        <w:t>تعریف عینی مشکل) 3- ایجاد راه‌حل‌های بدیل 4- تصمیم‌گیری و انتخاب راه حل 5- اجرای راه حل و ارزیابی.</w:t>
      </w:r>
    </w:p>
    <w:p w14:paraId="12939DED"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سپس بیان می‌شود که اولین مرحله برای حل صحیح یک مشکل، تشخیص موقعیت کلی است. در این مرحله برای اعضا توضیح داده می‌شود که چرا موقعیت‌های مسئله آفرین بروز پیدا می‌کنند. در این مرحله به اعضا گفته می‌شود که می‌توانند یاد بگیرند تا مستقلاً با مشکلات خود مواجه شوند و همچنین در</w:t>
      </w:r>
      <w:r w:rsidRPr="00494F47">
        <w:rPr>
          <w:rFonts w:cs="B Lotus"/>
          <w:sz w:val="28"/>
          <w:szCs w:val="28"/>
          <w:rtl/>
        </w:rPr>
        <w:t xml:space="preserve"> </w:t>
      </w:r>
      <w:r w:rsidRPr="00494F47">
        <w:rPr>
          <w:rFonts w:cs="B Lotus" w:hint="cs"/>
          <w:sz w:val="28"/>
          <w:szCs w:val="28"/>
          <w:rtl/>
        </w:rPr>
        <w:t>مورد موقعیت‌های مسئله آفرین اعضا در ارتباط با نوجوانان مثال‌هایی زده می‌شود و در این مرحله به اعضا آموزش داده می‌شود تا بپذیرند که موقعیت‌های مسئله آفرین بخش طبیعی زندگی‌اند و این امکان را بپذیرند که می‌توانند بر بسیاری از این موقعیت‌ها فائق آیند.2. موقعیت‌های مسئله آفرین را به محض پیش آمدنشان تشخیص دهند 3. جلوی تمایل به پاسخ دادن به اولین سائق خود را بگیرند. هر قدر فرد بیشتر امید داشته باشد که می‌تواند به طور مستقل بر مشکلاتش غلبه کند، حتی اگر فوراً معلوم نباشد که چه اقداماتی باید انجام دهد، احتمال توفیق او در یافتن راه حل مناسب بیشتر می‌شود. همچنین به اعضا گفته می‌شود که اولین قدم در کلیه استدلال‌ها، مگر ساده‌ترین انواع آن‌ها، مکث کردن و فکر کردن است، آن‌ها خاطرنشان می‌کنند که اگر شخصی در هنگام مواجه با یک مشکل فوراً پاسخ دهد، ممکن است وقت کافی را برای بروز پاسخ‌های موثر باقی نگذارد، پاسخ‌هایی که به شخص در انتخاب سلسله اقدامات موثر کمک می‌کند.</w:t>
      </w:r>
    </w:p>
    <w:p w14:paraId="441E425F"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سپس دومین گام حل مسئله یعنی مشخص کردن و فرمول‌بندی مسئله</w:t>
      </w:r>
      <w:r w:rsidRPr="00494F47">
        <w:rPr>
          <w:rFonts w:cs="B Lotus"/>
          <w:sz w:val="28"/>
          <w:szCs w:val="28"/>
          <w:rtl/>
        </w:rPr>
        <w:t xml:space="preserve"> (</w:t>
      </w:r>
      <w:r w:rsidRPr="00494F47">
        <w:rPr>
          <w:rFonts w:cs="B Lotus" w:hint="cs"/>
          <w:sz w:val="28"/>
          <w:szCs w:val="28"/>
          <w:rtl/>
        </w:rPr>
        <w:t>تعریف عینی مشکل) برای اعضا تشریح می‌گردد و به اعضا گفته می‌شود که اغلب موقعیت‌های مسئله آفرین در عالم در واقع در هم و بر هم هستند یعنی مبهم و فاقد اطلاعات لازم هستند و فرد باید تمام جنبه‌های موقعیت مسئله آفرین را مشخص کند و موقعیت‌ها را به صورت عینی تعریف کند و مثال‌هایی در این زمینه در ارتباط با نوجوانان بیان می‌شود. درمانگر به اعضای گروه آموزش می‌دهد که چگونه مشکل را به صورت درست تعریف کنند. او این کار را از طریق الگو</w:t>
      </w:r>
      <w:r w:rsidRPr="00494F47">
        <w:rPr>
          <w:rFonts w:cs="B Lotus"/>
          <w:sz w:val="28"/>
          <w:szCs w:val="28"/>
          <w:rtl/>
        </w:rPr>
        <w:t xml:space="preserve"> </w:t>
      </w:r>
      <w:r w:rsidRPr="00494F47">
        <w:rPr>
          <w:rFonts w:cs="B Lotus" w:hint="cs"/>
          <w:sz w:val="28"/>
          <w:szCs w:val="28"/>
          <w:rtl/>
        </w:rPr>
        <w:t>دهی ارائه تعریفی گویا و درست از مشکل و از طریق تصحیح تعریف مشکل به صورتی نادرست و بازتاب‌های آن، صورت می‌دهد. سپس از اعضای گروه خواسته می‌شود که این مراحل را در خانواده خود اجرا نمایند و نتایج را به گروه انعکاس دهند.</w:t>
      </w:r>
    </w:p>
    <w:p w14:paraId="57E515F8" w14:textId="77777777" w:rsidR="00724B37" w:rsidRPr="00494F47" w:rsidRDefault="00724B37" w:rsidP="00F37292">
      <w:pPr>
        <w:bidi/>
        <w:spacing w:line="240" w:lineRule="auto"/>
        <w:jc w:val="both"/>
        <w:rPr>
          <w:rFonts w:cs="B Lotus"/>
          <w:b/>
          <w:bCs/>
          <w:sz w:val="28"/>
          <w:szCs w:val="28"/>
          <w:rtl/>
        </w:rPr>
      </w:pPr>
      <w:r w:rsidRPr="00494F47">
        <w:rPr>
          <w:rFonts w:cs="B Lotus" w:hint="cs"/>
          <w:b/>
          <w:bCs/>
          <w:sz w:val="28"/>
          <w:szCs w:val="28"/>
          <w:rtl/>
        </w:rPr>
        <w:t>تکلیف</w:t>
      </w:r>
    </w:p>
    <w:p w14:paraId="0A88B4AC" w14:textId="77777777" w:rsidR="00724B37" w:rsidRDefault="00724B37" w:rsidP="00AC4E84">
      <w:pPr>
        <w:bidi/>
        <w:spacing w:line="240" w:lineRule="auto"/>
        <w:ind w:left="-23"/>
        <w:jc w:val="both"/>
        <w:rPr>
          <w:rFonts w:cs="B Lotus"/>
          <w:color w:val="000000" w:themeColor="text1"/>
          <w:sz w:val="28"/>
          <w:szCs w:val="28"/>
        </w:rPr>
      </w:pPr>
      <w:r w:rsidRPr="00494F47">
        <w:rPr>
          <w:rFonts w:cs="B Lotus" w:hint="cs"/>
          <w:sz w:val="28"/>
          <w:szCs w:val="28"/>
          <w:rtl/>
        </w:rPr>
        <w:t xml:space="preserve">از اعضا خواسته می‌شود تا جلسه آینده هر کدام 5 موقعیت مسئله آفرین بین خود و </w:t>
      </w:r>
      <w:r w:rsidRPr="00494F47">
        <w:rPr>
          <w:rFonts w:cs="B Lotus" w:hint="cs"/>
          <w:color w:val="000000" w:themeColor="text1"/>
          <w:sz w:val="28"/>
          <w:szCs w:val="28"/>
          <w:rtl/>
        </w:rPr>
        <w:t>فرزندانشان را مشخص کنند و به تعریف دقیق مسئله و موضوع تعارض بپردازند و کار</w:t>
      </w:r>
      <w:r w:rsidRPr="00494F47">
        <w:rPr>
          <w:rFonts w:cs="B Lotus"/>
          <w:color w:val="000000" w:themeColor="text1"/>
          <w:sz w:val="28"/>
          <w:szCs w:val="28"/>
          <w:rtl/>
        </w:rPr>
        <w:t xml:space="preserve"> </w:t>
      </w:r>
      <w:r w:rsidRPr="00494F47">
        <w:rPr>
          <w:rFonts w:cs="B Lotus" w:hint="cs"/>
          <w:color w:val="000000" w:themeColor="text1"/>
          <w:sz w:val="28"/>
          <w:szCs w:val="28"/>
          <w:rtl/>
        </w:rPr>
        <w:t>برگ مربوطه را تکمیل کنند.</w:t>
      </w:r>
    </w:p>
    <w:p w14:paraId="3987DB57" w14:textId="77777777" w:rsidR="00864AB6" w:rsidRDefault="00864AB6" w:rsidP="00864AB6">
      <w:pPr>
        <w:bidi/>
        <w:spacing w:line="240" w:lineRule="auto"/>
        <w:ind w:left="-23"/>
        <w:jc w:val="both"/>
        <w:rPr>
          <w:rFonts w:cs="B Lotus"/>
          <w:color w:val="000000" w:themeColor="text1"/>
          <w:sz w:val="28"/>
          <w:szCs w:val="28"/>
        </w:rPr>
      </w:pPr>
    </w:p>
    <w:p w14:paraId="2BF65C91" w14:textId="77777777" w:rsidR="00864AB6" w:rsidRDefault="00864AB6" w:rsidP="00864AB6">
      <w:pPr>
        <w:bidi/>
        <w:spacing w:line="240" w:lineRule="auto"/>
        <w:ind w:left="-23"/>
        <w:jc w:val="both"/>
        <w:rPr>
          <w:rFonts w:cs="B Lotus"/>
          <w:color w:val="000000" w:themeColor="text1"/>
          <w:sz w:val="28"/>
          <w:szCs w:val="28"/>
        </w:rPr>
      </w:pPr>
    </w:p>
    <w:p w14:paraId="2549F6DA" w14:textId="77777777" w:rsidR="00864AB6" w:rsidRDefault="00864AB6" w:rsidP="00864AB6">
      <w:pPr>
        <w:bidi/>
        <w:spacing w:line="240" w:lineRule="auto"/>
        <w:ind w:left="-23"/>
        <w:jc w:val="both"/>
        <w:rPr>
          <w:rFonts w:cs="B Lotus"/>
          <w:color w:val="000000" w:themeColor="text1"/>
          <w:sz w:val="28"/>
          <w:szCs w:val="28"/>
        </w:rPr>
      </w:pPr>
    </w:p>
    <w:p w14:paraId="218FCA4F" w14:textId="77777777" w:rsidR="00864AB6" w:rsidRPr="00494F47" w:rsidRDefault="00864AB6" w:rsidP="00864AB6">
      <w:pPr>
        <w:bidi/>
        <w:spacing w:line="240" w:lineRule="auto"/>
        <w:ind w:left="-23"/>
        <w:jc w:val="both"/>
        <w:rPr>
          <w:rFonts w:cs="B Lotus"/>
          <w:color w:val="000000" w:themeColor="text1"/>
          <w:sz w:val="28"/>
          <w:szCs w:val="28"/>
          <w:rtl/>
        </w:rPr>
      </w:pPr>
    </w:p>
    <w:tbl>
      <w:tblPr>
        <w:tblStyle w:val="TableGrid"/>
        <w:bidiVisual/>
        <w:tblW w:w="0" w:type="auto"/>
        <w:tblLook w:val="04A0" w:firstRow="1" w:lastRow="0" w:firstColumn="1" w:lastColumn="0" w:noHBand="0" w:noVBand="1"/>
      </w:tblPr>
      <w:tblGrid>
        <w:gridCol w:w="4584"/>
        <w:gridCol w:w="4584"/>
      </w:tblGrid>
      <w:tr w:rsidR="00724B37" w:rsidRPr="00C02910" w14:paraId="33674FDD" w14:textId="77777777" w:rsidTr="00BB5D52">
        <w:tc>
          <w:tcPr>
            <w:tcW w:w="4621" w:type="dxa"/>
            <w:shd w:val="clear" w:color="auto" w:fill="D9D9D9" w:themeFill="background1" w:themeFillShade="D9"/>
          </w:tcPr>
          <w:p w14:paraId="24510C9F" w14:textId="77777777" w:rsidR="00724B37" w:rsidRPr="00C02910" w:rsidRDefault="00724B37" w:rsidP="00BB5D52">
            <w:pPr>
              <w:ind w:left="-23"/>
              <w:jc w:val="center"/>
              <w:rPr>
                <w:rFonts w:cs="B Lotus"/>
                <w:sz w:val="24"/>
                <w:szCs w:val="24"/>
                <w:rtl/>
              </w:rPr>
            </w:pPr>
            <w:r w:rsidRPr="00C02910">
              <w:rPr>
                <w:rFonts w:cs="B Lotus" w:hint="cs"/>
                <w:sz w:val="24"/>
                <w:szCs w:val="24"/>
                <w:rtl/>
              </w:rPr>
              <w:t>پنج موقعیت مسئله آفرین</w:t>
            </w:r>
          </w:p>
        </w:tc>
        <w:tc>
          <w:tcPr>
            <w:tcW w:w="4621" w:type="dxa"/>
            <w:shd w:val="clear" w:color="auto" w:fill="D9D9D9" w:themeFill="background1" w:themeFillShade="D9"/>
          </w:tcPr>
          <w:p w14:paraId="545DF405" w14:textId="77777777" w:rsidR="00724B37" w:rsidRPr="00C02910" w:rsidRDefault="00724B37" w:rsidP="00BB5D52">
            <w:pPr>
              <w:ind w:left="-23"/>
              <w:jc w:val="center"/>
              <w:rPr>
                <w:rFonts w:cs="B Lotus"/>
                <w:sz w:val="24"/>
                <w:szCs w:val="24"/>
                <w:rtl/>
              </w:rPr>
            </w:pPr>
            <w:r w:rsidRPr="00C02910">
              <w:rPr>
                <w:rFonts w:cs="B Lotus" w:hint="cs"/>
                <w:sz w:val="24"/>
                <w:szCs w:val="24"/>
                <w:rtl/>
              </w:rPr>
              <w:t>تعریف دقیق مسئله</w:t>
            </w:r>
          </w:p>
        </w:tc>
      </w:tr>
      <w:tr w:rsidR="00724B37" w:rsidRPr="00C02910" w14:paraId="69503880" w14:textId="77777777" w:rsidTr="00450BAC">
        <w:trPr>
          <w:trHeight w:val="2348"/>
        </w:trPr>
        <w:tc>
          <w:tcPr>
            <w:tcW w:w="4621" w:type="dxa"/>
          </w:tcPr>
          <w:p w14:paraId="1D6FA848" w14:textId="77777777" w:rsidR="00724B37" w:rsidRPr="00C02910" w:rsidRDefault="00724B37" w:rsidP="00AC4E84">
            <w:pPr>
              <w:ind w:left="-23"/>
              <w:jc w:val="both"/>
              <w:rPr>
                <w:rFonts w:cs="B Lotus"/>
                <w:sz w:val="24"/>
                <w:szCs w:val="24"/>
                <w:rtl/>
              </w:rPr>
            </w:pPr>
            <w:r w:rsidRPr="00C02910">
              <w:rPr>
                <w:rFonts w:cs="B Lotus" w:hint="cs"/>
                <w:sz w:val="24"/>
                <w:szCs w:val="24"/>
                <w:rtl/>
              </w:rPr>
              <w:t>1.</w:t>
            </w:r>
          </w:p>
          <w:p w14:paraId="5F978136" w14:textId="77777777" w:rsidR="00724B37" w:rsidRPr="00C02910" w:rsidRDefault="00724B37" w:rsidP="00AC4E84">
            <w:pPr>
              <w:ind w:left="-23"/>
              <w:jc w:val="both"/>
              <w:rPr>
                <w:rFonts w:cs="B Lotus"/>
                <w:sz w:val="24"/>
                <w:szCs w:val="24"/>
                <w:rtl/>
              </w:rPr>
            </w:pPr>
            <w:r w:rsidRPr="00C02910">
              <w:rPr>
                <w:rFonts w:cs="B Lotus" w:hint="cs"/>
                <w:sz w:val="24"/>
                <w:szCs w:val="24"/>
                <w:rtl/>
              </w:rPr>
              <w:t>2.</w:t>
            </w:r>
          </w:p>
          <w:p w14:paraId="5244D127" w14:textId="77777777" w:rsidR="00724B37" w:rsidRPr="00C02910" w:rsidRDefault="00724B37" w:rsidP="00AC4E84">
            <w:pPr>
              <w:ind w:left="-23"/>
              <w:jc w:val="both"/>
              <w:rPr>
                <w:rFonts w:cs="B Lotus"/>
                <w:sz w:val="24"/>
                <w:szCs w:val="24"/>
                <w:rtl/>
              </w:rPr>
            </w:pPr>
            <w:r w:rsidRPr="00C02910">
              <w:rPr>
                <w:rFonts w:cs="B Lotus" w:hint="cs"/>
                <w:sz w:val="24"/>
                <w:szCs w:val="24"/>
                <w:rtl/>
              </w:rPr>
              <w:t>3.</w:t>
            </w:r>
          </w:p>
          <w:p w14:paraId="3518AB85" w14:textId="77777777" w:rsidR="00724B37" w:rsidRPr="00C02910" w:rsidRDefault="00724B37" w:rsidP="00AC4E84">
            <w:pPr>
              <w:ind w:left="-23"/>
              <w:jc w:val="both"/>
              <w:rPr>
                <w:rFonts w:cs="B Lotus"/>
                <w:sz w:val="24"/>
                <w:szCs w:val="24"/>
                <w:rtl/>
              </w:rPr>
            </w:pPr>
            <w:r w:rsidRPr="00C02910">
              <w:rPr>
                <w:rFonts w:cs="B Lotus" w:hint="cs"/>
                <w:sz w:val="24"/>
                <w:szCs w:val="24"/>
                <w:rtl/>
              </w:rPr>
              <w:t>4.</w:t>
            </w:r>
          </w:p>
          <w:p w14:paraId="0E78EBCE" w14:textId="77777777" w:rsidR="00724B37" w:rsidRPr="00C02910" w:rsidRDefault="00724B37" w:rsidP="00AC4E84">
            <w:pPr>
              <w:ind w:left="-23"/>
              <w:jc w:val="both"/>
              <w:rPr>
                <w:rFonts w:cs="B Lotus"/>
                <w:sz w:val="24"/>
                <w:szCs w:val="24"/>
                <w:rtl/>
              </w:rPr>
            </w:pPr>
            <w:r w:rsidRPr="00C02910">
              <w:rPr>
                <w:rFonts w:cs="B Lotus" w:hint="cs"/>
                <w:sz w:val="24"/>
                <w:szCs w:val="24"/>
                <w:rtl/>
              </w:rPr>
              <w:t>5.</w:t>
            </w:r>
          </w:p>
        </w:tc>
        <w:tc>
          <w:tcPr>
            <w:tcW w:w="4621" w:type="dxa"/>
          </w:tcPr>
          <w:p w14:paraId="4FFAF32F" w14:textId="77777777" w:rsidR="00724B37" w:rsidRPr="00C02910" w:rsidRDefault="00724B37" w:rsidP="00AC4E84">
            <w:pPr>
              <w:ind w:left="-23"/>
              <w:jc w:val="both"/>
              <w:rPr>
                <w:rFonts w:cs="B Lotus"/>
                <w:sz w:val="24"/>
                <w:szCs w:val="24"/>
                <w:rtl/>
              </w:rPr>
            </w:pPr>
          </w:p>
        </w:tc>
      </w:tr>
    </w:tbl>
    <w:p w14:paraId="45946BF4" w14:textId="77777777" w:rsidR="00724B37" w:rsidRPr="00494F47" w:rsidRDefault="00724B37" w:rsidP="00AC4E84">
      <w:pPr>
        <w:bidi/>
        <w:spacing w:line="240" w:lineRule="auto"/>
        <w:ind w:left="-23"/>
        <w:jc w:val="both"/>
        <w:rPr>
          <w:rFonts w:cs="B Lotus"/>
          <w:sz w:val="28"/>
          <w:szCs w:val="28"/>
          <w:rtl/>
        </w:rPr>
      </w:pPr>
    </w:p>
    <w:p w14:paraId="69FE473B" w14:textId="77777777" w:rsidR="00724B37" w:rsidRPr="00C02910" w:rsidRDefault="00724B37" w:rsidP="00C02910">
      <w:pPr>
        <w:bidi/>
        <w:spacing w:line="240" w:lineRule="auto"/>
        <w:jc w:val="both"/>
        <w:rPr>
          <w:rFonts w:cs="B Zar"/>
          <w:b/>
          <w:bCs/>
          <w:sz w:val="28"/>
          <w:szCs w:val="28"/>
          <w:rtl/>
        </w:rPr>
      </w:pPr>
      <w:r w:rsidRPr="00C02910">
        <w:rPr>
          <w:rFonts w:cs="B Zar" w:hint="cs"/>
          <w:b/>
          <w:bCs/>
          <w:sz w:val="28"/>
          <w:szCs w:val="28"/>
          <w:rtl/>
        </w:rPr>
        <w:t>جلسه چهارم</w:t>
      </w:r>
    </w:p>
    <w:p w14:paraId="5AFF893C"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موضوع 1: آموزش مهارت‌های حل مسئله 2</w:t>
      </w:r>
    </w:p>
    <w:p w14:paraId="1840A4BB"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موضوع 2: آموزش مهارت‌های حل مسئله 3</w:t>
      </w:r>
    </w:p>
    <w:p w14:paraId="02FC5CEC"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اهداف موضوع 1:</w:t>
      </w:r>
    </w:p>
    <w:p w14:paraId="26858C0C" w14:textId="77777777" w:rsidR="00724B37" w:rsidRPr="00494F47" w:rsidRDefault="00724B37" w:rsidP="00F24E62">
      <w:pPr>
        <w:pStyle w:val="ListParagraph"/>
        <w:numPr>
          <w:ilvl w:val="0"/>
          <w:numId w:val="25"/>
        </w:numPr>
        <w:tabs>
          <w:tab w:val="right" w:pos="265"/>
        </w:tabs>
        <w:spacing w:line="240" w:lineRule="auto"/>
        <w:ind w:left="-23" w:firstLine="0"/>
        <w:jc w:val="both"/>
        <w:rPr>
          <w:rFonts w:cs="B Lotus"/>
          <w:sz w:val="28"/>
          <w:szCs w:val="28"/>
        </w:rPr>
      </w:pPr>
      <w:r w:rsidRPr="00494F47">
        <w:rPr>
          <w:rFonts w:cs="B Lotus" w:hint="cs"/>
          <w:sz w:val="28"/>
          <w:szCs w:val="28"/>
          <w:rtl/>
        </w:rPr>
        <w:t>مرور مباحث جلسه قبل، بررسی تکالیف و پاسخگویی به اشکالات</w:t>
      </w:r>
    </w:p>
    <w:p w14:paraId="6C5A78AF" w14:textId="77777777" w:rsidR="00724B37" w:rsidRPr="00494F47" w:rsidRDefault="00724B37" w:rsidP="00F24E62">
      <w:pPr>
        <w:pStyle w:val="ListParagraph"/>
        <w:numPr>
          <w:ilvl w:val="0"/>
          <w:numId w:val="25"/>
        </w:numPr>
        <w:tabs>
          <w:tab w:val="right" w:pos="265"/>
        </w:tabs>
        <w:spacing w:line="240" w:lineRule="auto"/>
        <w:ind w:left="-23" w:firstLine="0"/>
        <w:jc w:val="both"/>
        <w:rPr>
          <w:rFonts w:cs="B Lotus"/>
          <w:sz w:val="28"/>
          <w:szCs w:val="28"/>
        </w:rPr>
      </w:pPr>
      <w:r w:rsidRPr="00494F47">
        <w:rPr>
          <w:rFonts w:cs="B Lotus" w:hint="cs"/>
          <w:sz w:val="28"/>
          <w:szCs w:val="28"/>
          <w:rtl/>
        </w:rPr>
        <w:t>آشنا کردن اعضا با سومین گام حل مسئله یعنی ایجاد راه‌حل‌های بدیل</w:t>
      </w:r>
    </w:p>
    <w:p w14:paraId="65D4B7A0" w14:textId="77777777" w:rsidR="00724B37" w:rsidRPr="00494F47" w:rsidRDefault="00724B37" w:rsidP="00F24E62">
      <w:pPr>
        <w:pStyle w:val="ListParagraph"/>
        <w:numPr>
          <w:ilvl w:val="0"/>
          <w:numId w:val="25"/>
        </w:numPr>
        <w:tabs>
          <w:tab w:val="right" w:pos="265"/>
        </w:tabs>
        <w:spacing w:line="240" w:lineRule="auto"/>
        <w:ind w:left="-23" w:firstLine="0"/>
        <w:jc w:val="both"/>
        <w:rPr>
          <w:rFonts w:cs="B Lotus"/>
          <w:sz w:val="28"/>
          <w:szCs w:val="28"/>
        </w:rPr>
      </w:pPr>
      <w:r w:rsidRPr="00494F47">
        <w:rPr>
          <w:rFonts w:cs="B Lotus" w:hint="cs"/>
          <w:sz w:val="28"/>
          <w:szCs w:val="28"/>
          <w:rtl/>
        </w:rPr>
        <w:t xml:space="preserve">آشنا کردن اعضا با چهارمین گام حل مسئله یعنی تصمیم‌گیری و انتخاب بهترین راه حل مسئله </w:t>
      </w:r>
    </w:p>
    <w:p w14:paraId="2C955E40" w14:textId="77777777" w:rsidR="00724B37" w:rsidRPr="00494F47" w:rsidRDefault="00724B37" w:rsidP="00F24E62">
      <w:pPr>
        <w:pStyle w:val="ListParagraph"/>
        <w:numPr>
          <w:ilvl w:val="0"/>
          <w:numId w:val="25"/>
        </w:numPr>
        <w:tabs>
          <w:tab w:val="right" w:pos="265"/>
        </w:tabs>
        <w:spacing w:line="240" w:lineRule="auto"/>
        <w:ind w:left="-23" w:firstLine="0"/>
        <w:jc w:val="both"/>
        <w:rPr>
          <w:rFonts w:cs="B Lotus"/>
          <w:sz w:val="28"/>
          <w:szCs w:val="28"/>
        </w:rPr>
      </w:pPr>
      <w:r w:rsidRPr="00494F47">
        <w:rPr>
          <w:rFonts w:cs="B Lotus" w:hint="cs"/>
          <w:sz w:val="28"/>
          <w:szCs w:val="28"/>
          <w:rtl/>
        </w:rPr>
        <w:t>ارائه تکلیف و توضیح در</w:t>
      </w:r>
      <w:r w:rsidRPr="00494F47">
        <w:rPr>
          <w:rFonts w:cs="B Lotus"/>
          <w:sz w:val="28"/>
          <w:szCs w:val="28"/>
          <w:rtl/>
        </w:rPr>
        <w:t xml:space="preserve"> </w:t>
      </w:r>
      <w:r w:rsidRPr="00494F47">
        <w:rPr>
          <w:rFonts w:cs="B Lotus" w:hint="cs"/>
          <w:sz w:val="28"/>
          <w:szCs w:val="28"/>
          <w:rtl/>
        </w:rPr>
        <w:t>مورد آن</w:t>
      </w:r>
    </w:p>
    <w:p w14:paraId="794D9104"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اهداف موضوع 2:</w:t>
      </w:r>
    </w:p>
    <w:p w14:paraId="2FC14981" w14:textId="77777777" w:rsidR="00724B37" w:rsidRPr="00494F47" w:rsidRDefault="00724B37" w:rsidP="00F24E62">
      <w:pPr>
        <w:pStyle w:val="ListParagraph"/>
        <w:numPr>
          <w:ilvl w:val="0"/>
          <w:numId w:val="26"/>
        </w:numPr>
        <w:tabs>
          <w:tab w:val="right" w:pos="265"/>
        </w:tabs>
        <w:spacing w:line="240" w:lineRule="auto"/>
        <w:ind w:left="-23" w:firstLine="0"/>
        <w:jc w:val="both"/>
        <w:rPr>
          <w:rFonts w:cs="B Lotus"/>
          <w:sz w:val="28"/>
          <w:szCs w:val="28"/>
        </w:rPr>
      </w:pPr>
      <w:r w:rsidRPr="00494F47">
        <w:rPr>
          <w:rFonts w:cs="B Lotus" w:hint="cs"/>
          <w:sz w:val="28"/>
          <w:szCs w:val="28"/>
          <w:rtl/>
        </w:rPr>
        <w:t>آشنا کردن اعضا با پنجمین گام حل مسئله یعنی اجرای راه حل و ارزیابی آن</w:t>
      </w:r>
    </w:p>
    <w:p w14:paraId="252DA7DE" w14:textId="77777777" w:rsidR="00724B37" w:rsidRPr="00494F47" w:rsidRDefault="00724B37" w:rsidP="00F24E62">
      <w:pPr>
        <w:pStyle w:val="ListParagraph"/>
        <w:numPr>
          <w:ilvl w:val="0"/>
          <w:numId w:val="26"/>
        </w:numPr>
        <w:tabs>
          <w:tab w:val="right" w:pos="265"/>
        </w:tabs>
        <w:spacing w:line="240" w:lineRule="auto"/>
        <w:ind w:left="-23" w:firstLine="0"/>
        <w:jc w:val="both"/>
        <w:rPr>
          <w:rFonts w:cs="B Lotus"/>
          <w:sz w:val="28"/>
          <w:szCs w:val="28"/>
        </w:rPr>
      </w:pPr>
      <w:r w:rsidRPr="00494F47">
        <w:rPr>
          <w:rFonts w:cs="B Lotus" w:hint="cs"/>
          <w:sz w:val="28"/>
          <w:szCs w:val="28"/>
          <w:rtl/>
        </w:rPr>
        <w:t>ارائه تکلیف و توضیح در</w:t>
      </w:r>
      <w:r w:rsidRPr="00494F47">
        <w:rPr>
          <w:rFonts w:cs="B Lotus"/>
          <w:sz w:val="28"/>
          <w:szCs w:val="28"/>
          <w:rtl/>
        </w:rPr>
        <w:t xml:space="preserve"> </w:t>
      </w:r>
      <w:r w:rsidRPr="00494F47">
        <w:rPr>
          <w:rFonts w:cs="B Lotus" w:hint="cs"/>
          <w:sz w:val="28"/>
          <w:szCs w:val="28"/>
          <w:rtl/>
        </w:rPr>
        <w:t>مورد آن</w:t>
      </w:r>
    </w:p>
    <w:p w14:paraId="638DA67E" w14:textId="77777777" w:rsidR="00724B37" w:rsidRPr="00494F47" w:rsidRDefault="00724B37" w:rsidP="00AC4E84">
      <w:pPr>
        <w:pStyle w:val="ListParagraph"/>
        <w:spacing w:line="240" w:lineRule="auto"/>
        <w:ind w:left="-23"/>
        <w:jc w:val="both"/>
        <w:rPr>
          <w:rFonts w:cs="B Lotus"/>
          <w:sz w:val="28"/>
          <w:szCs w:val="28"/>
          <w:rtl/>
        </w:rPr>
      </w:pPr>
    </w:p>
    <w:p w14:paraId="4C392E7A"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شیوه اجرا موضوع 1</w:t>
      </w:r>
    </w:p>
    <w:p w14:paraId="48B8DE14"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در ابتدا مباحث جلسه قبلی و دو گام نخستین مهارت حل مسئله بیان می‌شود و سپس تکالیف اعضا بررسی می‌گردد و سپس گام سوم در حل مسئله یعنی ایجاد راه‌حل‌های بدیل برای اعضا تشریح می‌گردد و به آن‌ها آموزش داده می‌شود که در این مرحله می‌توانند از بارش مغزی استفاده کنند و این شیوه برای آن‌ها تشریح می‌گردد و بیان می‌شود که در این مرحله 3 قاعده اصلی وجود دارد: 1- انتقاد ممنوع است 2- هر راه‌حلی به ذهن رسید صرف‌نظر از عجیب و غیرعملی بودن آن بیان گردد 3- کمیت مطلوب است و هر چه فرد بتواند راه حل بیشتری ارائه دهد بهتر است.</w:t>
      </w:r>
    </w:p>
    <w:p w14:paraId="772C8459"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در این مرحله اعضای گروه (و سپس در</w:t>
      </w:r>
      <w:r w:rsidRPr="00494F47">
        <w:rPr>
          <w:rFonts w:cs="B Lotus"/>
          <w:sz w:val="28"/>
          <w:szCs w:val="28"/>
          <w:rtl/>
        </w:rPr>
        <w:t xml:space="preserve"> </w:t>
      </w:r>
      <w:r w:rsidRPr="00494F47">
        <w:rPr>
          <w:rFonts w:cs="B Lotus" w:hint="cs"/>
          <w:sz w:val="28"/>
          <w:szCs w:val="28"/>
          <w:rtl/>
        </w:rPr>
        <w:t>خانواده، اعضا خانواده) تشویق می‌شوند تا برای حل مسئله، راه‌حل‌های جایگزین ارائه دهند اما به طور موقت، به ارزیابی این راه‌حل‌ها اقدام نکنند. درمانگر راه‌حل‌های دیگری را نیز ممکن است پیشنهاد کند. از یکی از اعضای گروه خواسته می‌شود تا این راه‌حل‌ها را یادداشت کند.</w:t>
      </w:r>
    </w:p>
    <w:p w14:paraId="01DE376F"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سپس مرحله چهارم حل مسئله یعنی تصمیم‌گیری و انتخاب بهترین راه حل برای اعضا تشریح می‌گردد و بیان می‌شود که تمیم گیری بیان راه حل است و در صورتی مطلوب است که بهترین راه حل انتخاب شود و برای انتخاب راه حل باید به سه اصل توجه کرد:</w:t>
      </w:r>
    </w:p>
    <w:p w14:paraId="45013C6B"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موثر بودن راه حل: یعنی راهی انتخاب شود که از سایر راه‌حل‌ها اثرش بیشتر باشد و بهتر بتوان مشکل را حل کند.</w:t>
      </w:r>
    </w:p>
    <w:p w14:paraId="5B77BD52"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عملی بودن راه حل: یعنی راه‌حلی انتخاب شود که بتوان به عمل درآورد و امکان اجرای آن باشد.</w:t>
      </w:r>
    </w:p>
    <w:p w14:paraId="1BA6EB93"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مفید بودن راه حل: یعنی راه‌حلی انتخاب شود که بازدهی و نتیجه آن بیشتر باشد.</w:t>
      </w:r>
    </w:p>
    <w:p w14:paraId="6DA838BF"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همچنین بیان می‌شود که در انتخاب یک راه حل باید محاسن و معایب آن را مد نظر قرارداد و در این زمینه مثال‌هایی بیان می‌شود.</w:t>
      </w:r>
    </w:p>
    <w:p w14:paraId="6995E920" w14:textId="77777777" w:rsidR="00724B37" w:rsidRPr="00494F47" w:rsidRDefault="00724B37" w:rsidP="00AC4E84">
      <w:pPr>
        <w:pStyle w:val="ListParagraph"/>
        <w:spacing w:line="240" w:lineRule="auto"/>
        <w:ind w:left="-23"/>
        <w:jc w:val="both"/>
        <w:rPr>
          <w:rFonts w:cs="B Lotus"/>
          <w:b/>
          <w:bCs/>
          <w:sz w:val="28"/>
          <w:szCs w:val="28"/>
          <w:rtl/>
        </w:rPr>
      </w:pPr>
      <w:r w:rsidRPr="00494F47">
        <w:rPr>
          <w:rFonts w:cs="B Lotus" w:hint="cs"/>
          <w:b/>
          <w:bCs/>
          <w:sz w:val="28"/>
          <w:szCs w:val="28"/>
          <w:rtl/>
        </w:rPr>
        <w:t xml:space="preserve"> تکلیف</w:t>
      </w:r>
    </w:p>
    <w:p w14:paraId="371D66A3"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از اعضا خواسته می‌شود تا برای یکی از مسئله‌هایی که در جلسه قبل تعریف کرده‌اند، راه‌حل‌های متعدد ارائه دهند و سپس معایب و محاسن هر راه حل را بنویسند و بهترین راه حل را انتخاب کنند و کار</w:t>
      </w:r>
      <w:r w:rsidRPr="00494F47">
        <w:rPr>
          <w:rFonts w:cs="B Lotus"/>
          <w:sz w:val="28"/>
          <w:szCs w:val="28"/>
          <w:rtl/>
        </w:rPr>
        <w:t xml:space="preserve"> </w:t>
      </w:r>
      <w:r w:rsidRPr="00494F47">
        <w:rPr>
          <w:rFonts w:cs="B Lotus" w:hint="cs"/>
          <w:sz w:val="28"/>
          <w:szCs w:val="28"/>
          <w:rtl/>
        </w:rPr>
        <w:t>برگ مربوطه را تکمیل کنند.</w:t>
      </w:r>
    </w:p>
    <w:p w14:paraId="7DF75846" w14:textId="77777777" w:rsidR="00724B37" w:rsidRPr="00494F47" w:rsidRDefault="00724B37" w:rsidP="00AC4E84">
      <w:pPr>
        <w:pStyle w:val="ListParagraph"/>
        <w:spacing w:line="240" w:lineRule="auto"/>
        <w:ind w:left="-23"/>
        <w:jc w:val="both"/>
        <w:rPr>
          <w:rFonts w:cs="B Lotus"/>
          <w:sz w:val="28"/>
          <w:szCs w:val="28"/>
          <w:rtl/>
        </w:rPr>
      </w:pPr>
    </w:p>
    <w:tbl>
      <w:tblPr>
        <w:tblStyle w:val="TableGrid"/>
        <w:bidiVisual/>
        <w:tblW w:w="0" w:type="auto"/>
        <w:tblInd w:w="26" w:type="dxa"/>
        <w:tblLook w:val="04A0" w:firstRow="1" w:lastRow="0" w:firstColumn="1" w:lastColumn="0" w:noHBand="0" w:noVBand="1"/>
      </w:tblPr>
      <w:tblGrid>
        <w:gridCol w:w="2524"/>
        <w:gridCol w:w="6618"/>
      </w:tblGrid>
      <w:tr w:rsidR="00724B37" w:rsidRPr="00494F47" w14:paraId="56D32D76" w14:textId="77777777" w:rsidTr="00BB5D52">
        <w:tc>
          <w:tcPr>
            <w:tcW w:w="2538" w:type="dxa"/>
            <w:shd w:val="clear" w:color="auto" w:fill="D9D9D9" w:themeFill="background1" w:themeFillShade="D9"/>
          </w:tcPr>
          <w:p w14:paraId="15026633" w14:textId="77777777" w:rsidR="00724B37" w:rsidRPr="00494F47" w:rsidRDefault="00724B37" w:rsidP="00AC4E84">
            <w:pPr>
              <w:pStyle w:val="ListParagraph"/>
              <w:ind w:left="-23"/>
              <w:jc w:val="both"/>
              <w:rPr>
                <w:rFonts w:cs="B Lotus"/>
                <w:sz w:val="28"/>
                <w:szCs w:val="28"/>
                <w:rtl/>
              </w:rPr>
            </w:pPr>
            <w:r w:rsidRPr="00494F47">
              <w:rPr>
                <w:rFonts w:cs="B Lotus" w:hint="cs"/>
                <w:sz w:val="28"/>
                <w:szCs w:val="28"/>
                <w:rtl/>
              </w:rPr>
              <w:t>موقعیت مسئله آفرین</w:t>
            </w:r>
          </w:p>
        </w:tc>
        <w:tc>
          <w:tcPr>
            <w:tcW w:w="6678" w:type="dxa"/>
          </w:tcPr>
          <w:p w14:paraId="1817743E" w14:textId="77777777" w:rsidR="00724B37" w:rsidRPr="00494F47" w:rsidRDefault="00724B37" w:rsidP="00AC4E84">
            <w:pPr>
              <w:pStyle w:val="ListParagraph"/>
              <w:ind w:left="-23"/>
              <w:jc w:val="both"/>
              <w:rPr>
                <w:rFonts w:cs="B Lotus"/>
                <w:sz w:val="28"/>
                <w:szCs w:val="28"/>
                <w:rtl/>
              </w:rPr>
            </w:pPr>
          </w:p>
        </w:tc>
      </w:tr>
      <w:tr w:rsidR="00724B37" w:rsidRPr="00494F47" w14:paraId="7978D4C5" w14:textId="77777777" w:rsidTr="00BB5D52">
        <w:tc>
          <w:tcPr>
            <w:tcW w:w="2538" w:type="dxa"/>
            <w:shd w:val="clear" w:color="auto" w:fill="D9D9D9" w:themeFill="background1" w:themeFillShade="D9"/>
          </w:tcPr>
          <w:p w14:paraId="7E83F7E2" w14:textId="77777777" w:rsidR="00724B37" w:rsidRPr="00494F47" w:rsidRDefault="00724B37" w:rsidP="00AC4E84">
            <w:pPr>
              <w:pStyle w:val="ListParagraph"/>
              <w:ind w:left="-23"/>
              <w:jc w:val="both"/>
              <w:rPr>
                <w:rFonts w:cs="B Lotus"/>
                <w:sz w:val="28"/>
                <w:szCs w:val="28"/>
                <w:rtl/>
              </w:rPr>
            </w:pPr>
            <w:r w:rsidRPr="00494F47">
              <w:rPr>
                <w:rFonts w:cs="B Lotus" w:hint="cs"/>
                <w:sz w:val="28"/>
                <w:szCs w:val="28"/>
                <w:rtl/>
              </w:rPr>
              <w:t>تعریف دقیق مسئله</w:t>
            </w:r>
          </w:p>
        </w:tc>
        <w:tc>
          <w:tcPr>
            <w:tcW w:w="6678" w:type="dxa"/>
          </w:tcPr>
          <w:p w14:paraId="27C98826" w14:textId="77777777" w:rsidR="00724B37" w:rsidRPr="00494F47" w:rsidRDefault="00724B37" w:rsidP="00AC4E84">
            <w:pPr>
              <w:pStyle w:val="ListParagraph"/>
              <w:ind w:left="-23"/>
              <w:jc w:val="both"/>
              <w:rPr>
                <w:rFonts w:cs="B Lotus"/>
                <w:sz w:val="28"/>
                <w:szCs w:val="28"/>
                <w:rtl/>
              </w:rPr>
            </w:pPr>
          </w:p>
        </w:tc>
      </w:tr>
      <w:tr w:rsidR="00724B37" w:rsidRPr="00494F47" w14:paraId="72169206" w14:textId="77777777" w:rsidTr="00BB5D52">
        <w:tc>
          <w:tcPr>
            <w:tcW w:w="2538" w:type="dxa"/>
            <w:shd w:val="clear" w:color="auto" w:fill="D9D9D9" w:themeFill="background1" w:themeFillShade="D9"/>
          </w:tcPr>
          <w:p w14:paraId="2B8787E6" w14:textId="77777777" w:rsidR="00724B37" w:rsidRPr="00494F47" w:rsidRDefault="00724B37" w:rsidP="00AC4E84">
            <w:pPr>
              <w:pStyle w:val="ListParagraph"/>
              <w:ind w:left="-23"/>
              <w:jc w:val="both"/>
              <w:rPr>
                <w:rFonts w:cs="B Lotus"/>
                <w:sz w:val="28"/>
                <w:szCs w:val="28"/>
                <w:rtl/>
              </w:rPr>
            </w:pPr>
            <w:r w:rsidRPr="00494F47">
              <w:rPr>
                <w:rFonts w:cs="B Lotus" w:hint="cs"/>
                <w:sz w:val="28"/>
                <w:szCs w:val="28"/>
                <w:rtl/>
              </w:rPr>
              <w:t>ارائه راه‌حل‌های متعدد</w:t>
            </w:r>
          </w:p>
        </w:tc>
        <w:tc>
          <w:tcPr>
            <w:tcW w:w="6678" w:type="dxa"/>
          </w:tcPr>
          <w:p w14:paraId="09753FA0" w14:textId="77777777" w:rsidR="00724B37" w:rsidRPr="00494F47" w:rsidRDefault="00724B37" w:rsidP="00AC4E84">
            <w:pPr>
              <w:pStyle w:val="ListParagraph"/>
              <w:ind w:left="-23"/>
              <w:jc w:val="both"/>
              <w:rPr>
                <w:rFonts w:cs="B Lotus"/>
                <w:sz w:val="28"/>
                <w:szCs w:val="28"/>
                <w:rtl/>
              </w:rPr>
            </w:pPr>
          </w:p>
        </w:tc>
      </w:tr>
      <w:tr w:rsidR="00724B37" w:rsidRPr="00494F47" w14:paraId="57313255" w14:textId="77777777" w:rsidTr="00BB5D52">
        <w:tc>
          <w:tcPr>
            <w:tcW w:w="2538" w:type="dxa"/>
            <w:shd w:val="clear" w:color="auto" w:fill="D9D9D9" w:themeFill="background1" w:themeFillShade="D9"/>
          </w:tcPr>
          <w:p w14:paraId="66ECD328" w14:textId="77777777" w:rsidR="00724B37" w:rsidRPr="00494F47" w:rsidRDefault="00724B37" w:rsidP="00AC4E84">
            <w:pPr>
              <w:pStyle w:val="ListParagraph"/>
              <w:ind w:left="-23"/>
              <w:jc w:val="both"/>
              <w:rPr>
                <w:rFonts w:cs="B Lotus"/>
                <w:sz w:val="28"/>
                <w:szCs w:val="28"/>
                <w:rtl/>
              </w:rPr>
            </w:pPr>
            <w:r w:rsidRPr="00494F47">
              <w:rPr>
                <w:rFonts w:cs="B Lotus" w:hint="cs"/>
                <w:sz w:val="28"/>
                <w:szCs w:val="28"/>
                <w:rtl/>
              </w:rPr>
              <w:t>محاسن راه‌حل‌ها</w:t>
            </w:r>
          </w:p>
        </w:tc>
        <w:tc>
          <w:tcPr>
            <w:tcW w:w="6678" w:type="dxa"/>
          </w:tcPr>
          <w:p w14:paraId="266DA3CA" w14:textId="77777777" w:rsidR="00724B37" w:rsidRPr="00494F47" w:rsidRDefault="00724B37" w:rsidP="00AC4E84">
            <w:pPr>
              <w:pStyle w:val="ListParagraph"/>
              <w:ind w:left="-23"/>
              <w:jc w:val="both"/>
              <w:rPr>
                <w:rFonts w:cs="B Lotus"/>
                <w:sz w:val="28"/>
                <w:szCs w:val="28"/>
                <w:rtl/>
              </w:rPr>
            </w:pPr>
          </w:p>
        </w:tc>
      </w:tr>
      <w:tr w:rsidR="00724B37" w:rsidRPr="00494F47" w14:paraId="26B16197" w14:textId="77777777" w:rsidTr="00BB5D52">
        <w:tc>
          <w:tcPr>
            <w:tcW w:w="2538" w:type="dxa"/>
            <w:shd w:val="clear" w:color="auto" w:fill="D9D9D9" w:themeFill="background1" w:themeFillShade="D9"/>
          </w:tcPr>
          <w:p w14:paraId="1564B854" w14:textId="77777777" w:rsidR="00724B37" w:rsidRPr="00494F47" w:rsidRDefault="00724B37" w:rsidP="00AC4E84">
            <w:pPr>
              <w:pStyle w:val="ListParagraph"/>
              <w:ind w:left="-23"/>
              <w:jc w:val="both"/>
              <w:rPr>
                <w:rFonts w:cs="B Lotus"/>
                <w:sz w:val="28"/>
                <w:szCs w:val="28"/>
                <w:rtl/>
              </w:rPr>
            </w:pPr>
            <w:r w:rsidRPr="00494F47">
              <w:rPr>
                <w:rFonts w:cs="B Lotus" w:hint="cs"/>
                <w:sz w:val="28"/>
                <w:szCs w:val="28"/>
                <w:rtl/>
              </w:rPr>
              <w:t>معایب راه‌حل‌ها</w:t>
            </w:r>
          </w:p>
        </w:tc>
        <w:tc>
          <w:tcPr>
            <w:tcW w:w="6678" w:type="dxa"/>
          </w:tcPr>
          <w:p w14:paraId="54003300" w14:textId="77777777" w:rsidR="00724B37" w:rsidRPr="00494F47" w:rsidRDefault="00724B37" w:rsidP="00AC4E84">
            <w:pPr>
              <w:pStyle w:val="ListParagraph"/>
              <w:ind w:left="-23"/>
              <w:jc w:val="both"/>
              <w:rPr>
                <w:rFonts w:cs="B Lotus"/>
                <w:sz w:val="28"/>
                <w:szCs w:val="28"/>
                <w:rtl/>
              </w:rPr>
            </w:pPr>
          </w:p>
        </w:tc>
      </w:tr>
      <w:tr w:rsidR="00724B37" w:rsidRPr="00494F47" w14:paraId="317C39E7" w14:textId="77777777" w:rsidTr="00BB5D52">
        <w:tc>
          <w:tcPr>
            <w:tcW w:w="2538" w:type="dxa"/>
            <w:shd w:val="clear" w:color="auto" w:fill="D9D9D9" w:themeFill="background1" w:themeFillShade="D9"/>
          </w:tcPr>
          <w:p w14:paraId="7DF9A87B" w14:textId="77777777" w:rsidR="00724B37" w:rsidRPr="00494F47" w:rsidRDefault="00724B37" w:rsidP="00AC4E84">
            <w:pPr>
              <w:pStyle w:val="ListParagraph"/>
              <w:ind w:left="-23"/>
              <w:jc w:val="both"/>
              <w:rPr>
                <w:rFonts w:cs="B Lotus"/>
                <w:sz w:val="28"/>
                <w:szCs w:val="28"/>
                <w:rtl/>
              </w:rPr>
            </w:pPr>
            <w:r w:rsidRPr="00494F47">
              <w:rPr>
                <w:rFonts w:cs="B Lotus" w:hint="cs"/>
                <w:sz w:val="28"/>
                <w:szCs w:val="28"/>
                <w:rtl/>
              </w:rPr>
              <w:t>انتخاب بهترین راه حل</w:t>
            </w:r>
          </w:p>
        </w:tc>
        <w:tc>
          <w:tcPr>
            <w:tcW w:w="6678" w:type="dxa"/>
          </w:tcPr>
          <w:p w14:paraId="6DC17396" w14:textId="77777777" w:rsidR="00724B37" w:rsidRPr="00494F47" w:rsidRDefault="00724B37" w:rsidP="00AC4E84">
            <w:pPr>
              <w:pStyle w:val="ListParagraph"/>
              <w:ind w:left="-23"/>
              <w:jc w:val="both"/>
              <w:rPr>
                <w:rFonts w:cs="B Lotus"/>
                <w:sz w:val="28"/>
                <w:szCs w:val="28"/>
                <w:rtl/>
              </w:rPr>
            </w:pPr>
          </w:p>
        </w:tc>
      </w:tr>
    </w:tbl>
    <w:p w14:paraId="05C628DD" w14:textId="77777777" w:rsidR="00724B37" w:rsidRPr="00494F47" w:rsidRDefault="00724B37" w:rsidP="00AC4E84">
      <w:pPr>
        <w:pStyle w:val="ListParagraph"/>
        <w:spacing w:line="240" w:lineRule="auto"/>
        <w:ind w:left="-23"/>
        <w:jc w:val="both"/>
        <w:rPr>
          <w:rFonts w:cs="B Lotus"/>
          <w:sz w:val="28"/>
          <w:szCs w:val="28"/>
          <w:rtl/>
        </w:rPr>
      </w:pPr>
    </w:p>
    <w:p w14:paraId="1E1A66E0" w14:textId="77777777" w:rsidR="00724B37" w:rsidRPr="00494F47" w:rsidRDefault="00724B37" w:rsidP="00AC4E84">
      <w:pPr>
        <w:pStyle w:val="ListParagraph"/>
        <w:spacing w:line="240" w:lineRule="auto"/>
        <w:ind w:left="-23"/>
        <w:jc w:val="both"/>
        <w:rPr>
          <w:rFonts w:cs="B Lotus"/>
          <w:sz w:val="28"/>
          <w:szCs w:val="28"/>
          <w:rtl/>
        </w:rPr>
      </w:pPr>
    </w:p>
    <w:p w14:paraId="75E968E0"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شیوه اجرا موضوع 2</w:t>
      </w:r>
    </w:p>
    <w:p w14:paraId="166960D9"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در این مرحله گام پنجم در حل مسئله یعنی اجرای راه حل و ارزیابی آن برای اعضا تشریح می‌گردد و برای آن‌ها توضیح داده می‌شود که پس از انتخاب راه حل شخص باید راه حل خود را اجرا کند و پیامدهای کارهایش را مشاهده کند و نتیجه واقعی را با نتیجه مورد انتظار خود مقایسه کند و اگر نتیجه رضایت‌بخش بود می‌تواند فرایند حل مسئله را خاتمه دهد و اگر نه باید به گام‌های قبلی برگردد و جریان را تا زمانی که نتیجه رضایت‌بخش باشد، ادامه دهد. سپس دوباره این گام‌ها با ارائه مثال در زمینه اختلاف با فرزندان برای اعضا توضیح داده شود. در مرحله ارزیابی، از هر</w:t>
      </w:r>
      <w:r w:rsidRPr="00494F47">
        <w:rPr>
          <w:rFonts w:cs="B Lotus"/>
          <w:sz w:val="28"/>
          <w:szCs w:val="28"/>
          <w:rtl/>
        </w:rPr>
        <w:t xml:space="preserve"> </w:t>
      </w:r>
      <w:r w:rsidRPr="00494F47">
        <w:rPr>
          <w:rFonts w:cs="B Lotus" w:hint="cs"/>
          <w:sz w:val="28"/>
          <w:szCs w:val="28"/>
          <w:rtl/>
        </w:rPr>
        <w:t>یک از اعضای گروه خواسته می‌شود تا در</w:t>
      </w:r>
      <w:r w:rsidRPr="00494F47">
        <w:rPr>
          <w:rFonts w:cs="B Lotus"/>
          <w:sz w:val="28"/>
          <w:szCs w:val="28"/>
          <w:rtl/>
        </w:rPr>
        <w:t xml:space="preserve"> </w:t>
      </w:r>
      <w:r w:rsidRPr="00494F47">
        <w:rPr>
          <w:rFonts w:cs="B Lotus" w:hint="cs"/>
          <w:sz w:val="28"/>
          <w:szCs w:val="28"/>
          <w:rtl/>
        </w:rPr>
        <w:t>مورد پیامدهای مثبت و منفی ممکن برای هر کدام از راه‌حل‌های جایگزین، به فرضیه‌سازی بپردازند. سپس از آن‌ها خواسته می‌شود تا با دادن امتیاز مثبت یا منفی به راه‌حل‌های مذکور، به ارزیابی هر یک از آن‌ها بپردازند. اگر در</w:t>
      </w:r>
      <w:r w:rsidRPr="00494F47">
        <w:rPr>
          <w:rFonts w:cs="B Lotus"/>
          <w:sz w:val="28"/>
          <w:szCs w:val="28"/>
          <w:rtl/>
        </w:rPr>
        <w:t xml:space="preserve"> </w:t>
      </w:r>
      <w:r w:rsidRPr="00494F47">
        <w:rPr>
          <w:rFonts w:cs="B Lotus" w:hint="cs"/>
          <w:sz w:val="28"/>
          <w:szCs w:val="28"/>
          <w:rtl/>
        </w:rPr>
        <w:t>مورد راه حل توافقی همگانی حاصل شد، آن راه حل به‌کاربرده می‌شود. اگر توافق عمومی حاصل نشد، به اعضای گروه برای مذاکره مصالحه آمیز درباره مشکل، آموزش داده می‌شود. اگر راه‌حلی وجود داشت که حداقل یکی از والدین یا نوجوانان، به آن یک امتیاز مثبت داده بود، درمانگر با همان شروع می‌کند. او فهرستی از راه‌حل‌های ممکن را ارائه می‌کند تا اعضای خانواده به منظور دستیابی به یک راه حل همگانی، آن‌ها را ارزیابی کنند. در مرحله نهایی، اعضای گروه جزئیات را مشخص می‌کنند و مشکلات موجود بر سر راه عملی کردن راه حل را معلوم می‌کنند. در این مرحله سامانه‌ای به وجود می‌آید که همه اعضای گروه، آن را برای کاربرد و اجرای موفقیت‌آمیز ارزیابی و پایش، مناسب‌ترین گزینه می‌دانند. در صورتی که راه حل موفقیت‌آمیز نباشد، روش دیگری مورد مذاکره قرار می‌گیرد. سپس از اعضای گروه خواسته می‌شود که این مراحل را در خانواده خود اجرا نمایند و نتایج را به گروه انعکاس دهند.</w:t>
      </w:r>
    </w:p>
    <w:p w14:paraId="63B527E4" w14:textId="77777777" w:rsidR="00724B37" w:rsidRPr="00494F47" w:rsidRDefault="00724B37" w:rsidP="00AC4E84">
      <w:pPr>
        <w:bidi/>
        <w:spacing w:line="240" w:lineRule="auto"/>
        <w:ind w:left="-23"/>
        <w:jc w:val="both"/>
        <w:rPr>
          <w:rFonts w:cs="B Lotus"/>
          <w:b/>
          <w:bCs/>
          <w:sz w:val="28"/>
          <w:szCs w:val="28"/>
          <w:rtl/>
        </w:rPr>
      </w:pPr>
      <w:r w:rsidRPr="00494F47">
        <w:rPr>
          <w:rFonts w:cs="B Lotus" w:hint="cs"/>
          <w:b/>
          <w:bCs/>
          <w:sz w:val="28"/>
          <w:szCs w:val="28"/>
          <w:rtl/>
        </w:rPr>
        <w:t>تکلیف</w:t>
      </w:r>
    </w:p>
    <w:p w14:paraId="37C84579" w14:textId="77777777" w:rsidR="00724B37" w:rsidRPr="00494F47" w:rsidRDefault="00724B37" w:rsidP="00AC4E84">
      <w:pPr>
        <w:bidi/>
        <w:spacing w:line="240" w:lineRule="auto"/>
        <w:ind w:left="-23"/>
        <w:jc w:val="both"/>
        <w:rPr>
          <w:rFonts w:cs="B Lotus"/>
          <w:sz w:val="28"/>
          <w:szCs w:val="28"/>
          <w:rtl/>
        </w:rPr>
      </w:pPr>
      <w:r w:rsidRPr="00494F47">
        <w:rPr>
          <w:rFonts w:cs="B Lotus" w:hint="cs"/>
          <w:sz w:val="28"/>
          <w:szCs w:val="28"/>
          <w:rtl/>
        </w:rPr>
        <w:t>از اعضا خواسته می‌شود تا مثال‌های ارائه‌شده خودشان در تکالیف دو جلسه قبل را در رسیدن به مرحله نهایی حل مسئله ادامه دهند و نتیجه را گزارش دهند.</w:t>
      </w:r>
    </w:p>
    <w:p w14:paraId="191DFF29" w14:textId="77777777" w:rsidR="00724B37" w:rsidRPr="00494F47" w:rsidRDefault="00724B37" w:rsidP="00415162">
      <w:pPr>
        <w:bidi/>
        <w:spacing w:line="240" w:lineRule="auto"/>
        <w:jc w:val="both"/>
        <w:rPr>
          <w:rFonts w:cs="B Lotus"/>
          <w:sz w:val="28"/>
          <w:szCs w:val="28"/>
        </w:rPr>
      </w:pPr>
    </w:p>
    <w:p w14:paraId="2ED29752" w14:textId="77777777" w:rsidR="00724B37" w:rsidRPr="00494F47" w:rsidRDefault="00724B37" w:rsidP="00F24E62">
      <w:pPr>
        <w:pStyle w:val="ListParagraph"/>
        <w:numPr>
          <w:ilvl w:val="0"/>
          <w:numId w:val="24"/>
        </w:numPr>
        <w:tabs>
          <w:tab w:val="right" w:pos="265"/>
        </w:tabs>
        <w:spacing w:line="240" w:lineRule="auto"/>
        <w:ind w:left="-23" w:firstLine="0"/>
        <w:jc w:val="both"/>
        <w:rPr>
          <w:rFonts w:cs="B Lotus"/>
          <w:b/>
          <w:bCs/>
          <w:sz w:val="28"/>
          <w:szCs w:val="28"/>
        </w:rPr>
      </w:pPr>
      <w:r w:rsidRPr="00494F47">
        <w:rPr>
          <w:rFonts w:cs="B Lotus" w:hint="cs"/>
          <w:b/>
          <w:bCs/>
          <w:sz w:val="28"/>
          <w:szCs w:val="28"/>
          <w:rtl/>
        </w:rPr>
        <w:t>جلسه پنجم</w:t>
      </w:r>
    </w:p>
    <w:p w14:paraId="6003ECF2"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موضوع 1</w:t>
      </w:r>
      <w:r w:rsidRPr="00494F47">
        <w:rPr>
          <w:rFonts w:cs="B Lotus"/>
          <w:sz w:val="28"/>
          <w:szCs w:val="28"/>
          <w:rtl/>
        </w:rPr>
        <w:t xml:space="preserve">: </w:t>
      </w:r>
      <w:r w:rsidRPr="00494F47">
        <w:rPr>
          <w:rFonts w:cs="B Lotus" w:hint="cs"/>
          <w:sz w:val="28"/>
          <w:szCs w:val="28"/>
          <w:rtl/>
        </w:rPr>
        <w:t>حمایت کردن از نوجوان، کار کردن روی نقش‌ها، ساختار خانواده</w:t>
      </w:r>
      <w:r w:rsidRPr="00494F47">
        <w:rPr>
          <w:rFonts w:cs="B Lotus"/>
          <w:sz w:val="28"/>
          <w:szCs w:val="28"/>
          <w:rtl/>
        </w:rPr>
        <w:t xml:space="preserve"> (</w:t>
      </w:r>
      <w:r w:rsidRPr="00494F47">
        <w:rPr>
          <w:rFonts w:cs="B Lotus" w:hint="cs"/>
          <w:sz w:val="28"/>
          <w:szCs w:val="28"/>
          <w:rtl/>
        </w:rPr>
        <w:t>شامل شناخت مرزها، ائتلاف‌ها، تعارضات و...) و الگوهای تعاملاتی خانواده</w:t>
      </w:r>
    </w:p>
    <w:p w14:paraId="11A5D6AF"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موضوع 2</w:t>
      </w:r>
      <w:r w:rsidRPr="00494F47">
        <w:rPr>
          <w:rFonts w:cs="B Lotus"/>
          <w:sz w:val="28"/>
          <w:szCs w:val="28"/>
          <w:rtl/>
        </w:rPr>
        <w:t xml:space="preserve">: </w:t>
      </w:r>
      <w:r w:rsidRPr="00494F47">
        <w:rPr>
          <w:rFonts w:cs="B Lotus" w:hint="cs"/>
          <w:sz w:val="28"/>
          <w:szCs w:val="28"/>
          <w:rtl/>
        </w:rPr>
        <w:t>داشتن ارتباط درست و صادقانه، بررسی نشانه‌های فردی در خانواده</w:t>
      </w:r>
    </w:p>
    <w:p w14:paraId="2229B817"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اهداف موضوع 1:</w:t>
      </w:r>
    </w:p>
    <w:p w14:paraId="35880CE5" w14:textId="77777777" w:rsidR="00724B37" w:rsidRPr="00494F47" w:rsidRDefault="00724B37" w:rsidP="00F24E62">
      <w:pPr>
        <w:pStyle w:val="ListParagraph"/>
        <w:numPr>
          <w:ilvl w:val="0"/>
          <w:numId w:val="27"/>
        </w:numPr>
        <w:tabs>
          <w:tab w:val="right" w:pos="265"/>
        </w:tabs>
        <w:spacing w:line="240" w:lineRule="auto"/>
        <w:ind w:left="-23" w:firstLine="0"/>
        <w:jc w:val="both"/>
        <w:rPr>
          <w:rFonts w:cs="B Lotus"/>
          <w:sz w:val="28"/>
          <w:szCs w:val="28"/>
        </w:rPr>
      </w:pPr>
      <w:r w:rsidRPr="00494F47">
        <w:rPr>
          <w:rFonts w:cs="B Lotus" w:hint="cs"/>
          <w:sz w:val="28"/>
          <w:szCs w:val="28"/>
          <w:rtl/>
        </w:rPr>
        <w:t>نیاز به حمایت نوجوان و جوابگو بودن دیگر اعضا</w:t>
      </w:r>
    </w:p>
    <w:p w14:paraId="3F636C0E" w14:textId="77777777" w:rsidR="00724B37" w:rsidRPr="00494F47" w:rsidRDefault="00724B37" w:rsidP="00F24E62">
      <w:pPr>
        <w:pStyle w:val="ListParagraph"/>
        <w:numPr>
          <w:ilvl w:val="0"/>
          <w:numId w:val="27"/>
        </w:numPr>
        <w:tabs>
          <w:tab w:val="right" w:pos="265"/>
        </w:tabs>
        <w:spacing w:line="240" w:lineRule="auto"/>
        <w:ind w:left="-23" w:firstLine="0"/>
        <w:jc w:val="both"/>
        <w:rPr>
          <w:rFonts w:cs="B Lotus"/>
          <w:sz w:val="28"/>
          <w:szCs w:val="28"/>
        </w:rPr>
      </w:pPr>
      <w:r w:rsidRPr="00494F47">
        <w:rPr>
          <w:rFonts w:cs="B Lotus" w:hint="cs"/>
          <w:sz w:val="28"/>
          <w:szCs w:val="28"/>
          <w:rtl/>
        </w:rPr>
        <w:t>بررسی علل ایجاد مشکل در خانواده</w:t>
      </w:r>
    </w:p>
    <w:p w14:paraId="64353E22" w14:textId="77777777" w:rsidR="00724B37" w:rsidRPr="00494F47" w:rsidRDefault="00724B37" w:rsidP="00F24E62">
      <w:pPr>
        <w:pStyle w:val="ListParagraph"/>
        <w:numPr>
          <w:ilvl w:val="0"/>
          <w:numId w:val="27"/>
        </w:numPr>
        <w:tabs>
          <w:tab w:val="right" w:pos="265"/>
        </w:tabs>
        <w:spacing w:line="240" w:lineRule="auto"/>
        <w:ind w:left="-23" w:firstLine="0"/>
        <w:jc w:val="both"/>
        <w:rPr>
          <w:rFonts w:cs="B Lotus"/>
          <w:sz w:val="28"/>
          <w:szCs w:val="28"/>
        </w:rPr>
      </w:pPr>
      <w:r w:rsidRPr="00494F47">
        <w:rPr>
          <w:rFonts w:cs="B Lotus" w:hint="cs"/>
          <w:sz w:val="28"/>
          <w:szCs w:val="28"/>
          <w:rtl/>
        </w:rPr>
        <w:t>ایجاد احساس مسئولیت بیشتر در پدر و مادر برای بررسی راه‌های ایجاد روابط بازتر بین اعضا خانواده</w:t>
      </w:r>
      <w:r w:rsidRPr="00494F47">
        <w:rPr>
          <w:rFonts w:cs="B Lotus"/>
          <w:sz w:val="28"/>
          <w:szCs w:val="28"/>
          <w:rtl/>
        </w:rPr>
        <w:t xml:space="preserve"> (</w:t>
      </w:r>
      <w:r w:rsidRPr="00494F47">
        <w:rPr>
          <w:rFonts w:cs="B Lotus" w:hint="cs"/>
          <w:sz w:val="28"/>
          <w:szCs w:val="28"/>
          <w:rtl/>
        </w:rPr>
        <w:t>بازسازی مرزها، مرجع قدرت و...)</w:t>
      </w:r>
    </w:p>
    <w:p w14:paraId="699D9184" w14:textId="77777777" w:rsidR="00724B37" w:rsidRPr="00494F47" w:rsidRDefault="00724B37" w:rsidP="00F24E62">
      <w:pPr>
        <w:pStyle w:val="ListParagraph"/>
        <w:numPr>
          <w:ilvl w:val="0"/>
          <w:numId w:val="27"/>
        </w:numPr>
        <w:tabs>
          <w:tab w:val="right" w:pos="265"/>
        </w:tabs>
        <w:spacing w:line="240" w:lineRule="auto"/>
        <w:ind w:left="-23" w:firstLine="0"/>
        <w:jc w:val="both"/>
        <w:rPr>
          <w:rFonts w:cs="B Lotus"/>
          <w:sz w:val="28"/>
          <w:szCs w:val="28"/>
        </w:rPr>
      </w:pPr>
      <w:r w:rsidRPr="00494F47">
        <w:rPr>
          <w:rFonts w:cs="B Lotus" w:hint="cs"/>
          <w:sz w:val="28"/>
          <w:szCs w:val="28"/>
          <w:rtl/>
        </w:rPr>
        <w:t>بررسی تأثیر ویژگی‌های رفتاری و شخصیتی والدین و نقش الگوپذیری در نوجوان</w:t>
      </w:r>
    </w:p>
    <w:p w14:paraId="5CE455C2" w14:textId="77777777" w:rsidR="00724B37" w:rsidRPr="00494F47" w:rsidRDefault="00724B37" w:rsidP="00AC4E84">
      <w:pPr>
        <w:pStyle w:val="ListParagraph"/>
        <w:spacing w:line="240" w:lineRule="auto"/>
        <w:ind w:left="-23"/>
        <w:jc w:val="both"/>
        <w:rPr>
          <w:rFonts w:cs="B Lotus"/>
          <w:sz w:val="28"/>
          <w:szCs w:val="28"/>
          <w:rtl/>
        </w:rPr>
      </w:pPr>
    </w:p>
    <w:p w14:paraId="3EBAE764"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اهداف موضوع 2:</w:t>
      </w:r>
    </w:p>
    <w:p w14:paraId="234BC118" w14:textId="77777777" w:rsidR="00724B37" w:rsidRPr="00494F47" w:rsidRDefault="00724B37" w:rsidP="00F24E62">
      <w:pPr>
        <w:pStyle w:val="ListParagraph"/>
        <w:numPr>
          <w:ilvl w:val="0"/>
          <w:numId w:val="28"/>
        </w:numPr>
        <w:tabs>
          <w:tab w:val="right" w:pos="265"/>
        </w:tabs>
        <w:spacing w:line="240" w:lineRule="auto"/>
        <w:ind w:left="-23" w:firstLine="0"/>
        <w:jc w:val="both"/>
        <w:rPr>
          <w:rFonts w:cs="B Lotus"/>
          <w:sz w:val="28"/>
          <w:szCs w:val="28"/>
        </w:rPr>
      </w:pPr>
      <w:r w:rsidRPr="00494F47">
        <w:rPr>
          <w:rFonts w:cs="B Lotus" w:hint="cs"/>
          <w:sz w:val="28"/>
          <w:szCs w:val="28"/>
          <w:rtl/>
        </w:rPr>
        <w:t>آموزش نحوه‌ی درست برقراری ارتباط با صداقت، عشق و احترام بیشتر</w:t>
      </w:r>
    </w:p>
    <w:p w14:paraId="2C3B806C" w14:textId="77777777" w:rsidR="002E4940" w:rsidRPr="00F37292" w:rsidRDefault="00724B37" w:rsidP="00F37292">
      <w:pPr>
        <w:pStyle w:val="ListParagraph"/>
        <w:numPr>
          <w:ilvl w:val="0"/>
          <w:numId w:val="28"/>
        </w:numPr>
        <w:tabs>
          <w:tab w:val="right" w:pos="265"/>
        </w:tabs>
        <w:spacing w:line="240" w:lineRule="auto"/>
        <w:ind w:left="-23" w:firstLine="0"/>
        <w:jc w:val="both"/>
        <w:rPr>
          <w:rFonts w:cs="B Lotus"/>
          <w:sz w:val="28"/>
          <w:szCs w:val="28"/>
        </w:rPr>
      </w:pPr>
      <w:r w:rsidRPr="00494F47">
        <w:rPr>
          <w:rFonts w:cs="B Lotus" w:hint="cs"/>
          <w:sz w:val="28"/>
          <w:szCs w:val="28"/>
          <w:rtl/>
        </w:rPr>
        <w:t>آشنایی با تأثیر پیام‌های کلامی و غیرکلامی</w:t>
      </w:r>
    </w:p>
    <w:p w14:paraId="01BA8CC0"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شیوه اجرا موضوع 1:</w:t>
      </w:r>
    </w:p>
    <w:p w14:paraId="6CB6493C" w14:textId="77777777" w:rsidR="00724B37" w:rsidRPr="00494F47" w:rsidRDefault="00724B37" w:rsidP="00AC4E84">
      <w:pPr>
        <w:pStyle w:val="ListParagraph"/>
        <w:spacing w:line="240" w:lineRule="auto"/>
        <w:ind w:left="-23"/>
        <w:jc w:val="both"/>
        <w:rPr>
          <w:rFonts w:cs="B Lotus"/>
          <w:sz w:val="28"/>
          <w:szCs w:val="28"/>
          <w:rtl/>
        </w:rPr>
      </w:pPr>
      <w:r w:rsidRPr="00494F47">
        <w:rPr>
          <w:rFonts w:cs="B Lotus" w:hint="cs"/>
          <w:sz w:val="28"/>
          <w:szCs w:val="28"/>
          <w:rtl/>
        </w:rPr>
        <w:t>در ابتدا تکلیف جلسه قبل مورد بررسی قرار می‌گیرد. در ادامه درباره لزوم حمایت از نوجوان و جوابگویی و بررسی راهبردهای گوناگونی که والدین و نوجوان برای انداختن تقصیر به گردن دیگری، انکار یا ناچیز انگاری مشکلات و به وجود آوردن شرایطی برای رفتارهای مشکل زا به کار می‌گیرند، صحبت می‌شود. درباره اینکه مسئولیت ایجاد مشکل در خانواده باید از بیمار معلوم به سایر اعضای خانواده منتقل می‌شود، به طوری که همه اعضا در خانواده خود را مسئول الگوهای مشکل زا بدانند، بحث می‌شود. به خانواده تفهیم می‌گردد که هر کسی در ایجاد رفتارهای مشکل زا و باقی ماندن مشکل نقش دارند. در بعضی از خانواده‌ها الگوها و مراودت بین اعضای خانواده در یک الگوی سلسله مراتبی به خوبی سازمان داده می‌شود و اعضا به آسانی با یکدیگر در ارتباط هستند. اما در بعضی از خانواده‌های دیگر، این الگوها و مراودات ضعیف است و آرایش‌های کلی فراهم می‌باشند که اعضای خانواده بدان طریق به آسانی و به طور معنی‌دار نمی‌توانند باهم در تعامل باشند. در هر یک از این موارد وقایع رشدی یا موقعیتی، استرس، خشونت و هرج‌ومرج، کارکرد مختل را در خانواده دچار بحران می‌شود</w:t>
      </w:r>
      <w:r w:rsidRPr="00494F47">
        <w:rPr>
          <w:rFonts w:cs="B Lotus"/>
          <w:sz w:val="28"/>
          <w:szCs w:val="28"/>
          <w:rtl/>
        </w:rPr>
        <w:t xml:space="preserve"> (</w:t>
      </w:r>
      <w:r w:rsidRPr="00494F47">
        <w:rPr>
          <w:rFonts w:cs="B Lotus" w:hint="cs"/>
          <w:sz w:val="28"/>
          <w:szCs w:val="28"/>
          <w:rtl/>
        </w:rPr>
        <w:t>گلادینگ، ترجمه بهاری و همکاران، 1382 نقل از همتی،1391).</w:t>
      </w:r>
    </w:p>
    <w:p w14:paraId="28247870" w14:textId="77777777" w:rsidR="00724B37" w:rsidRPr="00494F47" w:rsidRDefault="00724B37" w:rsidP="00AC4E84">
      <w:pPr>
        <w:bidi/>
        <w:spacing w:line="240" w:lineRule="auto"/>
        <w:ind w:left="-23"/>
        <w:jc w:val="both"/>
        <w:rPr>
          <w:rFonts w:cs="B Lotus"/>
          <w:color w:val="FF0000"/>
          <w:sz w:val="28"/>
          <w:szCs w:val="28"/>
          <w:rtl/>
        </w:rPr>
      </w:pPr>
      <w:r w:rsidRPr="00494F47">
        <w:rPr>
          <w:rFonts w:cs="B Lotus" w:hint="cs"/>
          <w:color w:val="000000" w:themeColor="text1"/>
          <w:sz w:val="28"/>
          <w:szCs w:val="28"/>
          <w:rtl/>
        </w:rPr>
        <w:t xml:space="preserve">سیستم خانواده وظایف خود را از طریق زیر منظومه‌های خود متمایز و اجرا می‌کند. اعضا زیر منظومه‌های خانواده را تشکیل می‌دهند. هر فرد به زیر منظومه‌های متفاوتی تعلق دارد که در هر کدام دارای سطح قدرت متفاوتی است و مهارت‌های متمایزی را فرامی‌گیرد. سازمان زیر منظومه‌ای خانواده، در عین اینکه مهارت‌های بین شخصی را در سطوح مختلف اعمال می‌کند، در روند حفظ "من هستم" های متمایزکننده اعضا هم به آن‌ها کارآموزی باارزشی می‌دهد. معمولاً زیر منظومه‌ها به وسیله‌ی مرزها از همدیگر جدا می‌شوند. مرزها مقرراتی هستند که معنی می‌کنند چه کسی و چگونه جز این زیر منظومه است و نقش مرز، حراست از عمل متمایز سیستم </w:t>
      </w:r>
      <w:r w:rsidRPr="00494F47">
        <w:rPr>
          <w:rFonts w:cs="B Lotus" w:hint="cs"/>
          <w:sz w:val="28"/>
          <w:szCs w:val="28"/>
          <w:rtl/>
        </w:rPr>
        <w:t>می‌باشد</w:t>
      </w:r>
      <w:r w:rsidRPr="00494F47">
        <w:rPr>
          <w:rFonts w:cs="B Lotus"/>
          <w:sz w:val="28"/>
          <w:szCs w:val="28"/>
          <w:rtl/>
        </w:rPr>
        <w:t xml:space="preserve"> (</w:t>
      </w:r>
      <w:r w:rsidRPr="00494F47">
        <w:rPr>
          <w:rFonts w:cs="B Lotus" w:hint="cs"/>
          <w:sz w:val="28"/>
          <w:szCs w:val="28"/>
          <w:rtl/>
        </w:rPr>
        <w:t>مینوچین، ترجمه ثنایی، 1380).</w:t>
      </w:r>
    </w:p>
    <w:p w14:paraId="1A2D31FD"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مرزهای درون خانواده باید واضح و مشخص باشد. وجود "مرزهای نامشخص" و یا "مرزهای خشک" و نا منعطف نشانه وجود آسیب و اختلال در سیستم خانواده است. خانواده‌ای که مرزهای آن خشک و نا منعطف است به خانواده‌ی گسسته و خانواده‌ای که مرزهای آن نامشخص باشد، خانواده به هم تنیده نامیده می‌شود. در هر دو نوع خانواده‌ی گسسته و به هم تنیده، احتمال زمینه‌های آسیب وجود دارد. مشکلات در خانواده علاوه بر مغشوش بودن سطوح ارتباط، از مغشوش بودن سطوح قدرت در سیستم روابط هم ناشی می‌شود</w:t>
      </w:r>
      <w:r w:rsidRPr="00494F47">
        <w:rPr>
          <w:rFonts w:cs="B Lotus"/>
          <w:color w:val="000000" w:themeColor="text1"/>
          <w:sz w:val="28"/>
          <w:szCs w:val="28"/>
          <w:rtl/>
        </w:rPr>
        <w:t xml:space="preserve"> (</w:t>
      </w:r>
      <w:r w:rsidRPr="00494F47">
        <w:rPr>
          <w:rFonts w:cs="B Lotus" w:hint="cs"/>
          <w:color w:val="000000" w:themeColor="text1"/>
          <w:sz w:val="28"/>
          <w:szCs w:val="28"/>
          <w:rtl/>
        </w:rPr>
        <w:t>ثنایی، 1380).</w:t>
      </w:r>
    </w:p>
    <w:p w14:paraId="52E36D75"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معمولاً در سیستم خانواده‌های به هم تنیده و از هم گسسته سطوح ارتباط، نوع ارتباط و سطوح قدرت دارای اشکال می‌باشد که باعث به وجود آمدن تعارض و اختلاف در بین زیر منظومه‌های خانواده خواهد شد. هر گاه در یک رابطه دوتایی یکی از دو نفر به علت تنش، تعارض، ضعف یا نیاز به قدرت در شرایط نامطلوبی قرار گیرد، وارد رابطه با شخص سومی می‌شود یا به اصطلاح "مثلث سازی" می‌کند. مثلث سازی، وضعیت والدینی است که هر دو سعی در جلب حمایت کودک در تنازع خود با همسرشان دارند، کودک در این مثلث دچار تعارض وفاداری نسبت به والدین خود می‌شود. نزدیکی او به هر یک از والدین موجب احساس استرس و بی‌وفایی نسبت به والد دیگر است.</w:t>
      </w:r>
    </w:p>
    <w:p w14:paraId="79EB0455"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در مثلث "ائتلاف ولی-فرزندی تعارض والدین آشکارتر است. نزدیکی کودک به یکی از والدین باعث بروز نشانه مرضی او می‌گردد</w:t>
      </w:r>
      <w:r w:rsidRPr="00494F47">
        <w:rPr>
          <w:rFonts w:cs="B Lotus"/>
          <w:color w:val="000000" w:themeColor="text1"/>
          <w:sz w:val="28"/>
          <w:szCs w:val="28"/>
          <w:rtl/>
        </w:rPr>
        <w:t xml:space="preserve"> (</w:t>
      </w:r>
      <w:r w:rsidRPr="00494F47">
        <w:rPr>
          <w:rFonts w:cs="B Lotus" w:hint="cs"/>
          <w:color w:val="000000" w:themeColor="text1"/>
          <w:sz w:val="28"/>
          <w:szCs w:val="28"/>
          <w:rtl/>
        </w:rPr>
        <w:t>ثنایی، 1387). در نتیجه فرزندان هم به ناسازگاری و اختلاف با والدینشان می‌پردازند و والدین هم کنترلی بر رفتار فرزندان نمی‌توانند داشته باشند. به طور خلاصه اگر بادید سیستمی به تعارض به وجود آمده فرزندان با والدین نگاه کنیم، باید توجه داشته باشیم که رفتار فرد تابعی از کل سیستم و رفتار سایر اعضا و عناصر است. در خانواده اگر والدین دائماً در حال نزاع و درگیری باشند و به ائتلاف با فرزندان بر علیه طرف مقابل بپردازند و در این میان حقوق فرزندان</w:t>
      </w:r>
      <w:r w:rsidRPr="00494F47">
        <w:rPr>
          <w:rFonts w:cs="B Lotus"/>
          <w:color w:val="000000" w:themeColor="text1"/>
          <w:sz w:val="28"/>
          <w:szCs w:val="28"/>
          <w:rtl/>
        </w:rPr>
        <w:t xml:space="preserve"> </w:t>
      </w:r>
      <w:r w:rsidRPr="00494F47">
        <w:rPr>
          <w:rFonts w:cs="B Lotus" w:hint="cs"/>
          <w:color w:val="000000" w:themeColor="text1"/>
          <w:sz w:val="28"/>
          <w:szCs w:val="28"/>
          <w:rtl/>
        </w:rPr>
        <w:t>را نادیده بگیرند، فرزندان هم به عنوان زیر منظومه‌ای از این سیستم دچار بحران خواهند شد و اختلافات والدین بر سلامتی آن‌ها و تعاملات اجتماعی آن‌ها تأثیر دارد و اگر فرزندان بفهمند که حقوقشان ضایع شده است، یا خودشان را از خانواده جدا می‌کنند یا به اعتراض و ناسازگاری با والدین و دیگر اعضا خواهند پرداخت.</w:t>
      </w:r>
    </w:p>
    <w:p w14:paraId="4812211F" w14:textId="77777777" w:rsidR="00724B37" w:rsidRPr="00494F47" w:rsidRDefault="00724B37" w:rsidP="00AC4E84">
      <w:pPr>
        <w:bidi/>
        <w:spacing w:line="240" w:lineRule="auto"/>
        <w:ind w:left="-23"/>
        <w:jc w:val="both"/>
        <w:rPr>
          <w:rFonts w:cs="B Lotus"/>
          <w:b/>
          <w:bCs/>
          <w:color w:val="000000" w:themeColor="text1"/>
          <w:sz w:val="28"/>
          <w:szCs w:val="28"/>
          <w:rtl/>
        </w:rPr>
      </w:pPr>
      <w:r w:rsidRPr="00494F47">
        <w:rPr>
          <w:rFonts w:cs="B Lotus" w:hint="cs"/>
          <w:b/>
          <w:bCs/>
          <w:color w:val="000000" w:themeColor="text1"/>
          <w:sz w:val="28"/>
          <w:szCs w:val="28"/>
          <w:rtl/>
        </w:rPr>
        <w:t xml:space="preserve">تکلیف </w:t>
      </w:r>
    </w:p>
    <w:p w14:paraId="7A8D7FFE"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پیدا کردن نقش‌های قالبی در خانواده و شناخت برچسب‌هایی که احتمالاً به نوجوان زده می‌شود. ثبت در کار</w:t>
      </w:r>
      <w:r w:rsidRPr="00494F47">
        <w:rPr>
          <w:rFonts w:cs="B Lotus"/>
          <w:color w:val="000000" w:themeColor="text1"/>
          <w:sz w:val="28"/>
          <w:szCs w:val="28"/>
          <w:rtl/>
        </w:rPr>
        <w:t xml:space="preserve"> </w:t>
      </w:r>
      <w:r w:rsidRPr="00494F47">
        <w:rPr>
          <w:rFonts w:cs="B Lotus" w:hint="cs"/>
          <w:color w:val="000000" w:themeColor="text1"/>
          <w:sz w:val="28"/>
          <w:szCs w:val="28"/>
          <w:rtl/>
        </w:rPr>
        <w:t>برگ و ارائه در جلسه بعد.</w:t>
      </w:r>
    </w:p>
    <w:p w14:paraId="21743C65" w14:textId="77777777" w:rsidR="00724B37" w:rsidRPr="00C02910" w:rsidRDefault="00724B37" w:rsidP="00C02910">
      <w:pPr>
        <w:bidi/>
        <w:spacing w:line="240" w:lineRule="auto"/>
        <w:ind w:left="-23"/>
        <w:jc w:val="center"/>
        <w:rPr>
          <w:rFonts w:cs="B Lotus"/>
          <w:b/>
          <w:bCs/>
          <w:color w:val="000000" w:themeColor="text1"/>
          <w:sz w:val="24"/>
          <w:szCs w:val="24"/>
          <w:rtl/>
        </w:rPr>
      </w:pPr>
      <w:r w:rsidRPr="00C02910">
        <w:rPr>
          <w:rFonts w:cs="B Lotus" w:hint="cs"/>
          <w:b/>
          <w:bCs/>
          <w:color w:val="000000" w:themeColor="text1"/>
          <w:sz w:val="24"/>
          <w:szCs w:val="24"/>
          <w:rtl/>
        </w:rPr>
        <w:t>کار</w:t>
      </w:r>
      <w:r w:rsidRPr="00C02910">
        <w:rPr>
          <w:rFonts w:cs="B Lotus"/>
          <w:b/>
          <w:bCs/>
          <w:color w:val="000000" w:themeColor="text1"/>
          <w:sz w:val="24"/>
          <w:szCs w:val="24"/>
          <w:rtl/>
        </w:rPr>
        <w:t xml:space="preserve"> </w:t>
      </w:r>
      <w:r w:rsidRPr="00C02910">
        <w:rPr>
          <w:rFonts w:cs="B Lotus" w:hint="cs"/>
          <w:b/>
          <w:bCs/>
          <w:color w:val="000000" w:themeColor="text1"/>
          <w:sz w:val="24"/>
          <w:szCs w:val="24"/>
          <w:rtl/>
        </w:rPr>
        <w:t>برگ ویژه والدین</w:t>
      </w:r>
    </w:p>
    <w:tbl>
      <w:tblPr>
        <w:tblStyle w:val="TableGrid"/>
        <w:bidiVisual/>
        <w:tblW w:w="0" w:type="auto"/>
        <w:tblLook w:val="04A0" w:firstRow="1" w:lastRow="0" w:firstColumn="1" w:lastColumn="0" w:noHBand="0" w:noVBand="1"/>
      </w:tblPr>
      <w:tblGrid>
        <w:gridCol w:w="1741"/>
        <w:gridCol w:w="4369"/>
        <w:gridCol w:w="3058"/>
      </w:tblGrid>
      <w:tr w:rsidR="00724B37" w:rsidRPr="00C02910" w14:paraId="68853F9E" w14:textId="77777777" w:rsidTr="00BB5D52">
        <w:trPr>
          <w:trHeight w:val="503"/>
        </w:trPr>
        <w:tc>
          <w:tcPr>
            <w:tcW w:w="1754" w:type="dxa"/>
            <w:shd w:val="clear" w:color="auto" w:fill="D9D9D9" w:themeFill="background1" w:themeFillShade="D9"/>
          </w:tcPr>
          <w:p w14:paraId="033DB1C2" w14:textId="77777777" w:rsidR="00724B37" w:rsidRPr="00C02910" w:rsidRDefault="00724B37" w:rsidP="00AC4E84">
            <w:pPr>
              <w:ind w:left="-23"/>
              <w:jc w:val="both"/>
              <w:rPr>
                <w:rFonts w:cs="B Lotus"/>
                <w:color w:val="000000" w:themeColor="text1"/>
                <w:sz w:val="24"/>
                <w:szCs w:val="24"/>
                <w:rtl/>
              </w:rPr>
            </w:pPr>
          </w:p>
        </w:tc>
        <w:tc>
          <w:tcPr>
            <w:tcW w:w="4407" w:type="dxa"/>
            <w:shd w:val="clear" w:color="auto" w:fill="D9D9D9" w:themeFill="background1" w:themeFillShade="D9"/>
          </w:tcPr>
          <w:p w14:paraId="70D90264" w14:textId="77777777" w:rsidR="00724B37" w:rsidRPr="00C02910" w:rsidRDefault="00724B37" w:rsidP="00BB5D52">
            <w:pPr>
              <w:ind w:left="-23"/>
              <w:jc w:val="center"/>
              <w:rPr>
                <w:rFonts w:cs="B Lotus"/>
                <w:color w:val="000000" w:themeColor="text1"/>
                <w:sz w:val="24"/>
                <w:szCs w:val="24"/>
                <w:rtl/>
              </w:rPr>
            </w:pPr>
            <w:r w:rsidRPr="00C02910">
              <w:rPr>
                <w:rFonts w:cs="B Lotus" w:hint="cs"/>
                <w:color w:val="000000" w:themeColor="text1"/>
                <w:sz w:val="24"/>
                <w:szCs w:val="24"/>
                <w:rtl/>
              </w:rPr>
              <w:t>نقش والدین</w:t>
            </w:r>
          </w:p>
        </w:tc>
        <w:tc>
          <w:tcPr>
            <w:tcW w:w="3081" w:type="dxa"/>
            <w:shd w:val="clear" w:color="auto" w:fill="D9D9D9" w:themeFill="background1" w:themeFillShade="D9"/>
          </w:tcPr>
          <w:p w14:paraId="503DA8E5" w14:textId="77777777" w:rsidR="00724B37" w:rsidRPr="00C02910" w:rsidRDefault="00724B37" w:rsidP="00BB5D52">
            <w:pPr>
              <w:ind w:left="-23"/>
              <w:jc w:val="center"/>
              <w:rPr>
                <w:rFonts w:cs="B Lotus"/>
                <w:color w:val="000000" w:themeColor="text1"/>
                <w:sz w:val="24"/>
                <w:szCs w:val="24"/>
                <w:rtl/>
              </w:rPr>
            </w:pPr>
            <w:r w:rsidRPr="00C02910">
              <w:rPr>
                <w:rFonts w:cs="B Lotus" w:hint="cs"/>
                <w:color w:val="000000" w:themeColor="text1"/>
                <w:sz w:val="24"/>
                <w:szCs w:val="24"/>
                <w:rtl/>
              </w:rPr>
              <w:t>برچسب</w:t>
            </w:r>
          </w:p>
        </w:tc>
      </w:tr>
      <w:tr w:rsidR="00724B37" w:rsidRPr="00C02910" w14:paraId="3F9D6A7E" w14:textId="77777777" w:rsidTr="00450BAC">
        <w:trPr>
          <w:trHeight w:val="1142"/>
        </w:trPr>
        <w:tc>
          <w:tcPr>
            <w:tcW w:w="1754" w:type="dxa"/>
          </w:tcPr>
          <w:p w14:paraId="5AE675DA"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پدر</w:t>
            </w:r>
          </w:p>
        </w:tc>
        <w:tc>
          <w:tcPr>
            <w:tcW w:w="4407" w:type="dxa"/>
          </w:tcPr>
          <w:p w14:paraId="564403C9"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1.</w:t>
            </w:r>
          </w:p>
          <w:p w14:paraId="0A521CD3"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2.</w:t>
            </w:r>
          </w:p>
          <w:p w14:paraId="0B288639"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3.</w:t>
            </w:r>
          </w:p>
        </w:tc>
        <w:tc>
          <w:tcPr>
            <w:tcW w:w="3081" w:type="dxa"/>
          </w:tcPr>
          <w:p w14:paraId="2CB1FBB2"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1.</w:t>
            </w:r>
          </w:p>
          <w:p w14:paraId="43119DFA"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2.</w:t>
            </w:r>
          </w:p>
          <w:p w14:paraId="15E65025"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3.</w:t>
            </w:r>
          </w:p>
        </w:tc>
      </w:tr>
      <w:tr w:rsidR="00724B37" w:rsidRPr="00C02910" w14:paraId="18185460" w14:textId="77777777" w:rsidTr="00450BAC">
        <w:trPr>
          <w:trHeight w:val="1358"/>
        </w:trPr>
        <w:tc>
          <w:tcPr>
            <w:tcW w:w="1754" w:type="dxa"/>
          </w:tcPr>
          <w:p w14:paraId="150B2F74"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مادر</w:t>
            </w:r>
          </w:p>
        </w:tc>
        <w:tc>
          <w:tcPr>
            <w:tcW w:w="4407" w:type="dxa"/>
          </w:tcPr>
          <w:p w14:paraId="69283A26"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1.</w:t>
            </w:r>
          </w:p>
          <w:p w14:paraId="474BA8CF"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2.</w:t>
            </w:r>
          </w:p>
          <w:p w14:paraId="3C97E158"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3.</w:t>
            </w:r>
          </w:p>
          <w:p w14:paraId="29ACC623" w14:textId="77777777" w:rsidR="00724B37" w:rsidRPr="00C02910" w:rsidRDefault="00724B37" w:rsidP="00AC4E84">
            <w:pPr>
              <w:ind w:left="-23"/>
              <w:jc w:val="both"/>
              <w:rPr>
                <w:rFonts w:cs="B Lotus"/>
                <w:color w:val="000000" w:themeColor="text1"/>
                <w:sz w:val="24"/>
                <w:szCs w:val="24"/>
                <w:rtl/>
              </w:rPr>
            </w:pPr>
          </w:p>
        </w:tc>
        <w:tc>
          <w:tcPr>
            <w:tcW w:w="3081" w:type="dxa"/>
          </w:tcPr>
          <w:p w14:paraId="6439E608"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1.</w:t>
            </w:r>
          </w:p>
          <w:p w14:paraId="1C3ABF63"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2.</w:t>
            </w:r>
          </w:p>
          <w:p w14:paraId="14CD03D2" w14:textId="77777777" w:rsidR="00724B37" w:rsidRPr="00C02910" w:rsidRDefault="00724B37" w:rsidP="00AC4E84">
            <w:pPr>
              <w:ind w:left="-23"/>
              <w:jc w:val="both"/>
              <w:rPr>
                <w:rFonts w:cs="B Lotus"/>
                <w:color w:val="000000" w:themeColor="text1"/>
                <w:sz w:val="24"/>
                <w:szCs w:val="24"/>
                <w:rtl/>
              </w:rPr>
            </w:pPr>
            <w:r w:rsidRPr="00C02910">
              <w:rPr>
                <w:rFonts w:cs="B Lotus" w:hint="cs"/>
                <w:color w:val="000000" w:themeColor="text1"/>
                <w:sz w:val="24"/>
                <w:szCs w:val="24"/>
                <w:rtl/>
              </w:rPr>
              <w:t>3.</w:t>
            </w:r>
          </w:p>
        </w:tc>
      </w:tr>
    </w:tbl>
    <w:p w14:paraId="7869AC7B" w14:textId="77777777" w:rsidR="00724B37" w:rsidRPr="00494F47" w:rsidRDefault="00724B37" w:rsidP="00AC4E84">
      <w:pPr>
        <w:bidi/>
        <w:spacing w:line="240" w:lineRule="auto"/>
        <w:ind w:left="-23"/>
        <w:jc w:val="both"/>
        <w:rPr>
          <w:rFonts w:cs="B Lotus"/>
          <w:color w:val="000000" w:themeColor="text1"/>
          <w:sz w:val="28"/>
          <w:szCs w:val="28"/>
          <w:rtl/>
        </w:rPr>
      </w:pPr>
    </w:p>
    <w:p w14:paraId="090AE113"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شیوه اجرا موضوع 2:</w:t>
      </w:r>
    </w:p>
    <w:p w14:paraId="01694915"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بررسی مباحث قبل شامل: بیان نقش‌های قالبی اعضای خانواده و برچسب‌ها به همراه علل آن توسط والدین. (بیان و شرح این موضوع که به چه میزان این برچسب‌ها و نقش‌ها در جهت‌دهی رفتار و افکار تأثیر دارند).</w:t>
      </w:r>
    </w:p>
    <w:p w14:paraId="3F25606E"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اجرای تکنیک مجسمه‌سازی یا تندیس خانواده در جلسه برای قرار دادن اعضای گروه در موقعیت‌های فیزیکی ای که روابط بین آن‌ها را به نمایش می‌گذارد. اجرای این فن در جلسه به تفهیم مواردی از قبیل نقش‌ها، الگوهای تعاملاتی، تأثیر وضعیت بدنی در نحوه‌ی تبادل پیام‌های غیرکلامی برای ایجاد روابط بازتر بین اعضای خانواده مفید می‌باشد.</w:t>
      </w:r>
    </w:p>
    <w:p w14:paraId="17F11F7A"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اجرای تکنیک کشیدن دوایر: هدف از اجرا و طرح این فن نشان دادن قدرت خانواده به والدین، دوری و نزدیکی اعضا به یکدیگر و ائتلاف‌ها می‌باشد.</w:t>
      </w:r>
    </w:p>
    <w:p w14:paraId="18513D26" w14:textId="77777777" w:rsidR="00724B37" w:rsidRPr="00494F47" w:rsidRDefault="00724B37" w:rsidP="00AC4E84">
      <w:pPr>
        <w:bidi/>
        <w:spacing w:line="240" w:lineRule="auto"/>
        <w:ind w:left="-23"/>
        <w:jc w:val="both"/>
        <w:rPr>
          <w:rFonts w:cs="B Lotus"/>
          <w:b/>
          <w:bCs/>
          <w:color w:val="000000" w:themeColor="text1"/>
          <w:sz w:val="28"/>
          <w:szCs w:val="28"/>
          <w:rtl/>
        </w:rPr>
      </w:pPr>
      <w:r w:rsidRPr="00494F47">
        <w:rPr>
          <w:rFonts w:cs="B Lotus" w:hint="cs"/>
          <w:b/>
          <w:bCs/>
          <w:color w:val="000000" w:themeColor="text1"/>
          <w:sz w:val="28"/>
          <w:szCs w:val="28"/>
          <w:rtl/>
        </w:rPr>
        <w:t>تکلیف</w:t>
      </w:r>
    </w:p>
    <w:p w14:paraId="7FA3AC9F" w14:textId="77777777" w:rsidR="00724B37" w:rsidRDefault="00724B37" w:rsidP="00415162">
      <w:pPr>
        <w:bidi/>
        <w:spacing w:line="240" w:lineRule="auto"/>
        <w:ind w:left="-23"/>
        <w:jc w:val="both"/>
        <w:rPr>
          <w:rFonts w:cs="B Lotus"/>
          <w:color w:val="000000" w:themeColor="text1"/>
          <w:sz w:val="28"/>
          <w:szCs w:val="28"/>
          <w:rtl/>
          <w:lang w:bidi="fa-IR"/>
        </w:rPr>
      </w:pPr>
      <w:r w:rsidRPr="00494F47">
        <w:rPr>
          <w:rFonts w:cs="B Lotus" w:hint="cs"/>
          <w:color w:val="000000" w:themeColor="text1"/>
          <w:sz w:val="28"/>
          <w:szCs w:val="28"/>
          <w:rtl/>
        </w:rPr>
        <w:t>ادامه‌ی کار روی شناسایی واکنش‌های دفاعی، تنفس عمیق روزانه، به‌کارگیری مهارت‌های ارتباطی آموخته‌شده در روابط.</w:t>
      </w:r>
    </w:p>
    <w:p w14:paraId="45225D73" w14:textId="77777777" w:rsidR="00724B37" w:rsidRPr="00F37292" w:rsidRDefault="00724B37" w:rsidP="00F37292">
      <w:pPr>
        <w:bidi/>
        <w:spacing w:line="240" w:lineRule="auto"/>
        <w:jc w:val="both"/>
        <w:rPr>
          <w:rFonts w:cs="B Zar"/>
          <w:b/>
          <w:bCs/>
          <w:color w:val="000000" w:themeColor="text1"/>
          <w:sz w:val="28"/>
          <w:szCs w:val="28"/>
          <w:rtl/>
        </w:rPr>
      </w:pPr>
      <w:r w:rsidRPr="00F37292">
        <w:rPr>
          <w:rFonts w:cs="B Zar" w:hint="cs"/>
          <w:b/>
          <w:bCs/>
          <w:color w:val="000000" w:themeColor="text1"/>
          <w:sz w:val="28"/>
          <w:szCs w:val="28"/>
          <w:rtl/>
        </w:rPr>
        <w:t>جلسه ششم</w:t>
      </w:r>
    </w:p>
    <w:p w14:paraId="5267F133"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موضوع 1: اصلاح مرزبندی‌ها و تعیین نمودن محدودیت‌ها، توجه به استقلال نوجوان</w:t>
      </w:r>
    </w:p>
    <w:p w14:paraId="789D04FF" w14:textId="77777777" w:rsidR="00724B37" w:rsidRPr="00494F47" w:rsidRDefault="00724B37" w:rsidP="00F37292">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موضوع 2: دادن مسئولیت و آموزش مسئولیت‌پذیری به نوجوان</w:t>
      </w:r>
    </w:p>
    <w:p w14:paraId="3AD591D0"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اهداف موضوع</w:t>
      </w:r>
    </w:p>
    <w:p w14:paraId="2E47B70C" w14:textId="77777777" w:rsidR="00724B37" w:rsidRPr="00F37292" w:rsidRDefault="00724B37" w:rsidP="00F37292">
      <w:pPr>
        <w:bidi/>
        <w:spacing w:line="240" w:lineRule="auto"/>
        <w:ind w:left="-23"/>
        <w:jc w:val="both"/>
        <w:rPr>
          <w:rFonts w:cs="B Lotus"/>
          <w:color w:val="000000" w:themeColor="text1"/>
          <w:sz w:val="28"/>
          <w:szCs w:val="28"/>
          <w:rtl/>
          <w:lang w:bidi="fa-IR"/>
        </w:rPr>
      </w:pPr>
      <w:r w:rsidRPr="00494F47">
        <w:rPr>
          <w:rFonts w:cs="B Lotus" w:hint="cs"/>
          <w:color w:val="000000" w:themeColor="text1"/>
          <w:sz w:val="28"/>
          <w:szCs w:val="28"/>
          <w:rtl/>
        </w:rPr>
        <w:t>آشنا نمودن والد با نحوه‌ی صحیح ایجاد محدودیت برای نوجوان و مرزبندی‌های صحیح در خانواده، برخورد با نوجوان، کنترل خشم در برخورد با نوجوان در صورت تخلف از محدودیت‌های وضع‌شده..</w:t>
      </w:r>
    </w:p>
    <w:p w14:paraId="10462313"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شیوه اجرا موضوع 1:</w:t>
      </w:r>
    </w:p>
    <w:p w14:paraId="6DBC4FF7"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به بحث گذاشتن کنترل درونی و بیرونی در جلسه؛ بیان این مطلب که اعمال کنترل برای نوجوان باید بیرونی باشد یا درونی؟ نظرات شرکت‌کنندگان در جلسه پرسیده می‌شود. چگونگی و ساختار کنترل بیرونی مشخص می‌شود و موارد ذیل آموزش داده می‌شود:</w:t>
      </w:r>
    </w:p>
    <w:p w14:paraId="6C549C2E"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همراه با امر و نهی، تحقیر، سرزنش، تنبیه و مقایسه نباشد.</w:t>
      </w:r>
    </w:p>
    <w:p w14:paraId="04F88ED2"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عمل والدین قبل از گفتار</w:t>
      </w:r>
    </w:p>
    <w:p w14:paraId="4E8BB660"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همسو بودن پدر و مادر با یکدیگر</w:t>
      </w:r>
    </w:p>
    <w:p w14:paraId="60E06188"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رعایت ادب همراه بامحبت</w:t>
      </w:r>
    </w:p>
    <w:p w14:paraId="1B0A8463"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گوش دادن به نوجوان به جای فقط گوینده بودن</w:t>
      </w:r>
    </w:p>
    <w:p w14:paraId="7D85859B"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برجسته‌سازی نکات مثبت به جای منفی</w:t>
      </w:r>
    </w:p>
    <w:p w14:paraId="06637BA1" w14:textId="77777777" w:rsidR="00F37292" w:rsidRDefault="00F37292" w:rsidP="00AC4E84">
      <w:pPr>
        <w:pStyle w:val="ListParagraph"/>
        <w:spacing w:line="240" w:lineRule="auto"/>
        <w:ind w:left="-23"/>
        <w:jc w:val="both"/>
        <w:rPr>
          <w:rFonts w:cs="B Lotus"/>
          <w:color w:val="000000" w:themeColor="text1"/>
          <w:sz w:val="28"/>
          <w:szCs w:val="28"/>
          <w:rtl/>
        </w:rPr>
      </w:pPr>
    </w:p>
    <w:p w14:paraId="318A8DC1"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حق انتخاب قائل شدن برای نوجوان</w:t>
      </w:r>
    </w:p>
    <w:p w14:paraId="2B6CFCC8"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سیر نزولی داشتن کنترل نوجوان با توجه به افزایش سن</w:t>
      </w:r>
    </w:p>
    <w:p w14:paraId="0F2A4C11"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بحث و تبادل‌نظر دراین‌باره که در هنگام عصبانیت و خشم چه حرف‌هایی به خود می‌زنند و جملات زیر را جایگزین آن نمایند:</w:t>
      </w:r>
    </w:p>
    <w:p w14:paraId="64B4DF9F"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من آرام باقی می‌مانم.</w:t>
      </w:r>
    </w:p>
    <w:p w14:paraId="09F3C07D"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چند نفس عمیق می‌کشم.</w:t>
      </w:r>
    </w:p>
    <w:p w14:paraId="672C3A33"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من در حال تنفس هستم.</w:t>
      </w:r>
    </w:p>
    <w:p w14:paraId="26C1989C"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من آرام شدم.</w:t>
      </w:r>
    </w:p>
    <w:p w14:paraId="6C086998"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سعی می‌کنم مأیوس نشوم.</w:t>
      </w:r>
    </w:p>
    <w:p w14:paraId="19C7CCA7" w14:textId="77777777" w:rsidR="00403AA4" w:rsidRP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باز هم سخت تر تلاش می‌کنم.</w:t>
      </w:r>
    </w:p>
    <w:p w14:paraId="2102F3D1" w14:textId="77777777" w:rsidR="00724B37" w:rsidRPr="00494F47" w:rsidRDefault="00724B37" w:rsidP="00AC4E84">
      <w:pPr>
        <w:pStyle w:val="ListParagraph"/>
        <w:spacing w:line="240" w:lineRule="auto"/>
        <w:ind w:left="-23"/>
        <w:jc w:val="both"/>
        <w:rPr>
          <w:rFonts w:cs="B Lotus"/>
          <w:b/>
          <w:bCs/>
          <w:color w:val="000000" w:themeColor="text1"/>
          <w:sz w:val="28"/>
          <w:szCs w:val="28"/>
          <w:rtl/>
        </w:rPr>
      </w:pPr>
      <w:r w:rsidRPr="00494F47">
        <w:rPr>
          <w:rFonts w:cs="B Lotus" w:hint="cs"/>
          <w:b/>
          <w:bCs/>
          <w:color w:val="000000" w:themeColor="text1"/>
          <w:sz w:val="28"/>
          <w:szCs w:val="28"/>
          <w:rtl/>
        </w:rPr>
        <w:t>تکلیف</w:t>
      </w:r>
    </w:p>
    <w:p w14:paraId="095067E7"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سعی در رعایت مرزهای بیان‌شده در جلسه،</w:t>
      </w:r>
      <w:r w:rsidRPr="00494F47">
        <w:rPr>
          <w:rFonts w:cs="B Lotus"/>
          <w:color w:val="000000" w:themeColor="text1"/>
          <w:sz w:val="28"/>
          <w:szCs w:val="28"/>
          <w:rtl/>
        </w:rPr>
        <w:t xml:space="preserve"> </w:t>
      </w:r>
      <w:r w:rsidRPr="00494F47">
        <w:rPr>
          <w:rFonts w:cs="B Lotus" w:hint="cs"/>
          <w:color w:val="000000" w:themeColor="text1"/>
          <w:sz w:val="28"/>
          <w:szCs w:val="28"/>
          <w:rtl/>
        </w:rPr>
        <w:t>توسط والدین،  برای نوجوان و تمرین برای کنترل خشم به همراه ثبت در کار</w:t>
      </w:r>
      <w:r w:rsidRPr="00494F47">
        <w:rPr>
          <w:rFonts w:cs="B Lotus"/>
          <w:color w:val="000000" w:themeColor="text1"/>
          <w:sz w:val="28"/>
          <w:szCs w:val="28"/>
          <w:rtl/>
        </w:rPr>
        <w:t xml:space="preserve"> </w:t>
      </w:r>
      <w:r w:rsidRPr="00494F47">
        <w:rPr>
          <w:rFonts w:cs="B Lotus" w:hint="cs"/>
          <w:color w:val="000000" w:themeColor="text1"/>
          <w:sz w:val="28"/>
          <w:szCs w:val="28"/>
          <w:rtl/>
        </w:rPr>
        <w:t>برگ و ارائه در جلسه بعد.</w:t>
      </w:r>
    </w:p>
    <w:p w14:paraId="6CAECDA0" w14:textId="77777777" w:rsidR="00724B37" w:rsidRPr="00F37292" w:rsidRDefault="00724B37" w:rsidP="00F37292">
      <w:pPr>
        <w:bidi/>
        <w:spacing w:line="240" w:lineRule="auto"/>
        <w:jc w:val="both"/>
        <w:rPr>
          <w:rFonts w:cs="B Lotus"/>
          <w:color w:val="000000" w:themeColor="text1"/>
          <w:sz w:val="28"/>
          <w:szCs w:val="28"/>
          <w:rtl/>
        </w:rPr>
      </w:pPr>
      <w:r w:rsidRPr="00F37292">
        <w:rPr>
          <w:rFonts w:cs="B Lotus" w:hint="cs"/>
          <w:color w:val="000000" w:themeColor="text1"/>
          <w:sz w:val="28"/>
          <w:szCs w:val="28"/>
          <w:rtl/>
        </w:rPr>
        <w:t>شیوه اجرا موضوع 2</w:t>
      </w:r>
    </w:p>
    <w:p w14:paraId="0913629F" w14:textId="77777777" w:rsidR="00F37292"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موارد زیر به اعضا آموزش داده می‌شود: باید شجاعت این را داشته باشید که به نوجوانتان فرصت تجربه دوباره را بدهید، حتی وقتی اشتباه می‌کند و شکست می‌خورد. بعضی اوقات او خودش تلاش دوباره‌ای نمی‌کند، چون می‌داند که شما خودتان کنترل امور را به دست گرفته‌اید و به جای او اقدام خواهید کرد، بعد گناه را به گردن شما می‌اندازد و سرزنشتان می‌کند، به عنوان مثال</w:t>
      </w:r>
      <w:r w:rsidRPr="00494F47">
        <w:rPr>
          <w:rFonts w:cs="B Lotus"/>
          <w:color w:val="000000" w:themeColor="text1"/>
          <w:sz w:val="28"/>
          <w:szCs w:val="28"/>
          <w:rtl/>
        </w:rPr>
        <w:t>:</w:t>
      </w:r>
      <w:r w:rsidRPr="00494F47">
        <w:rPr>
          <w:rFonts w:cs="B Lotus" w:hint="cs"/>
          <w:color w:val="000000" w:themeColor="text1"/>
          <w:sz w:val="28"/>
          <w:szCs w:val="28"/>
          <w:rtl/>
        </w:rPr>
        <w:t xml:space="preserve"> شما را وادار می‌کند تکالیفش را به جای او حل کنید و به غر زدن‌های هر روز شما عادت می‌کند، درحالی‌که باید خودش کارهای مثبت و وظایفش را انجام دهد. شما باید</w:t>
      </w:r>
      <w:r w:rsidRPr="00494F47">
        <w:rPr>
          <w:rFonts w:cs="B Lotus"/>
          <w:color w:val="000000" w:themeColor="text1"/>
          <w:sz w:val="28"/>
          <w:szCs w:val="28"/>
          <w:rtl/>
        </w:rPr>
        <w:t xml:space="preserve"> </w:t>
      </w:r>
      <w:r w:rsidRPr="00494F47">
        <w:rPr>
          <w:rFonts w:cs="B Lotus" w:hint="cs"/>
          <w:color w:val="000000" w:themeColor="text1"/>
          <w:sz w:val="28"/>
          <w:szCs w:val="28"/>
          <w:rtl/>
        </w:rPr>
        <w:t>آنان را با پیامدهای رفتارش مواجه کنید نه اینکه کارهای باقیمانده او ر</w:t>
      </w:r>
    </w:p>
    <w:p w14:paraId="47BB2C07"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 خودتان انجام دهید.</w:t>
      </w:r>
    </w:p>
    <w:p w14:paraId="7294E035" w14:textId="77777777" w:rsidR="00724B37" w:rsidRPr="00494F47" w:rsidRDefault="00724B37" w:rsidP="00C80BF9">
      <w:pPr>
        <w:pStyle w:val="ListParagraph"/>
        <w:numPr>
          <w:ilvl w:val="0"/>
          <w:numId w:val="24"/>
        </w:numPr>
        <w:tabs>
          <w:tab w:val="righ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گام‌هایی برای دادن مسئولیت</w:t>
      </w:r>
    </w:p>
    <w:p w14:paraId="546A3F06"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گام اول: به نوجوان نشان داده شود که مشکلش را می‌فهمید.</w:t>
      </w:r>
    </w:p>
    <w:p w14:paraId="0B00A712"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گام دوم: با نشان دادن عشق و حمایت، مسئولیت حل مشکل را به خودش واگذار نمائید.</w:t>
      </w:r>
    </w:p>
    <w:p w14:paraId="33160181"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گام سوم: به نوجوان بگویید که شما اطمینان دارید او می‌تواند کنترل امور را به دست گیرد و مشکل را به بهترین شکل حل کند.</w:t>
      </w:r>
    </w:p>
    <w:p w14:paraId="6E4492E5"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گام چهارم: به او بگویید که اگر این مشکل دوباره پیش بیاید چه خواهید کرد. باید نوجوان را از پیامدهای رفتارشان آگاه کنید تا محدودیت‌ها را درک کنند.</w:t>
      </w:r>
    </w:p>
    <w:p w14:paraId="57C43DA5"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مثال: مشکل: نوجوان به موقع برای رفتن به مدرسه حاضر نمی‌شود. والدین می‌توانند برای اصلاح این مشکل به شیوه زیر عمل کنند:</w:t>
      </w:r>
    </w:p>
    <w:p w14:paraId="1E7DD6DC"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بیان مشکل: (گام اول): می‌دانم از غر زدن‌های من برای اینکه به موقع بیدار شوی و به مدرسه بروی خسته شده‌ای، من هم از اینکه تو را به مدرسه برسانم و در نتیجه به محل کارم دیر برسم خسته شده‌ام.</w:t>
      </w:r>
    </w:p>
    <w:p w14:paraId="5CA86952"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واگذاری مسئولیت (گام دوم): از این به بعد من برای بیدار کردنت چندین بار صدایت نمی‌کنم به جای آن یک ساعت زنگ دار به تو می‌دهم.</w:t>
      </w:r>
    </w:p>
    <w:p w14:paraId="43DD5FDB"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اعتمادتان را نشان دهید (گام سوم): مطمئنم که می‌توانی این کار را انجام دهی، چون برای رفتن به مسافرت می‌توانی به موقع بیدار شوی.</w:t>
      </w:r>
    </w:p>
    <w:p w14:paraId="1EB33212"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تعیین پیامدهای رفتار از سوی والدین (گام چهارم): در صورت دیر شدن، من تو را به مدرسه نخواهم رساند و برگه توجیه تا</w:t>
      </w:r>
      <w:r w:rsidRPr="00494F47">
        <w:rPr>
          <w:rFonts w:cs="B Lotus"/>
          <w:color w:val="000000" w:themeColor="text1"/>
          <w:sz w:val="28"/>
          <w:szCs w:val="28"/>
          <w:rtl/>
        </w:rPr>
        <w:t xml:space="preserve"> </w:t>
      </w:r>
      <w:r w:rsidRPr="00494F47">
        <w:rPr>
          <w:rFonts w:cs="B Lotus" w:hint="cs"/>
          <w:color w:val="000000" w:themeColor="text1"/>
          <w:sz w:val="28"/>
          <w:szCs w:val="28"/>
          <w:rtl/>
        </w:rPr>
        <w:t>خیر برای مدرسه را هم امضا نخواهم کرد. اگر غیبت کنی باید عقب‌ماندگی درس‌هایت را روز جمعه جبران کنی.</w:t>
      </w:r>
    </w:p>
    <w:p w14:paraId="5B94AA63" w14:textId="77777777" w:rsidR="00724B37" w:rsidRPr="00494F47" w:rsidRDefault="00724B37" w:rsidP="00F37292">
      <w:pPr>
        <w:bidi/>
        <w:spacing w:line="240" w:lineRule="auto"/>
        <w:jc w:val="both"/>
        <w:rPr>
          <w:rFonts w:cs="B Lotus"/>
          <w:color w:val="000000" w:themeColor="text1"/>
          <w:sz w:val="28"/>
          <w:szCs w:val="28"/>
        </w:rPr>
      </w:pPr>
      <w:r w:rsidRPr="00494F47">
        <w:rPr>
          <w:rFonts w:cs="B Lotus" w:hint="cs"/>
          <w:color w:val="000000" w:themeColor="text1"/>
          <w:sz w:val="28"/>
          <w:szCs w:val="28"/>
          <w:rtl/>
        </w:rPr>
        <w:t>تکلیف</w:t>
      </w:r>
    </w:p>
    <w:p w14:paraId="71598D99" w14:textId="77777777" w:rsidR="00724B37" w:rsidRDefault="00724B37" w:rsidP="00415162">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مشخص کردن یک مورد از نقش‌های فرزند در خانواده و دادن مسئولیت آن به نوجوان با توجه به موارد آموزش داده‌شده در جلسه به اعضا و ارائه توضیحات در جلسه بعد توسط مادران.</w:t>
      </w:r>
    </w:p>
    <w:p w14:paraId="139A2D88" w14:textId="77777777" w:rsidR="00724B37" w:rsidRDefault="00724B37" w:rsidP="00F37292">
      <w:pPr>
        <w:bidi/>
        <w:spacing w:line="240" w:lineRule="auto"/>
        <w:jc w:val="both"/>
        <w:rPr>
          <w:rFonts w:cs="B Lotus"/>
          <w:color w:val="000000" w:themeColor="text1"/>
          <w:sz w:val="28"/>
          <w:szCs w:val="28"/>
          <w:rtl/>
        </w:rPr>
      </w:pPr>
      <w:r w:rsidRPr="00494F47">
        <w:rPr>
          <w:rFonts w:cs="B Lotus" w:hint="cs"/>
          <w:color w:val="000000" w:themeColor="text1"/>
          <w:sz w:val="28"/>
          <w:szCs w:val="28"/>
          <w:rtl/>
        </w:rPr>
        <w:t>کار</w:t>
      </w:r>
      <w:r w:rsidRPr="00494F47">
        <w:rPr>
          <w:rFonts w:cs="B Lotus"/>
          <w:color w:val="000000" w:themeColor="text1"/>
          <w:sz w:val="28"/>
          <w:szCs w:val="28"/>
          <w:rtl/>
        </w:rPr>
        <w:t xml:space="preserve"> </w:t>
      </w:r>
      <w:r w:rsidRPr="00494F47">
        <w:rPr>
          <w:rFonts w:cs="B Lotus" w:hint="cs"/>
          <w:color w:val="000000" w:themeColor="text1"/>
          <w:sz w:val="28"/>
          <w:szCs w:val="28"/>
          <w:rtl/>
        </w:rPr>
        <w:t>برگ</w:t>
      </w:r>
    </w:p>
    <w:p w14:paraId="1CD17321" w14:textId="77777777" w:rsidR="00F37292" w:rsidRDefault="00F37292" w:rsidP="00F37292">
      <w:pPr>
        <w:bidi/>
        <w:spacing w:line="240" w:lineRule="auto"/>
        <w:jc w:val="both"/>
        <w:rPr>
          <w:rFonts w:cs="B Lotus"/>
          <w:color w:val="000000" w:themeColor="text1"/>
          <w:sz w:val="28"/>
          <w:szCs w:val="28"/>
          <w:rtl/>
        </w:rPr>
      </w:pPr>
    </w:p>
    <w:p w14:paraId="2A3A7FB9" w14:textId="77777777" w:rsidR="00F37292" w:rsidRDefault="00F37292" w:rsidP="00F37292">
      <w:pPr>
        <w:bidi/>
        <w:spacing w:line="240" w:lineRule="auto"/>
        <w:jc w:val="both"/>
        <w:rPr>
          <w:rFonts w:cs="B Lotus"/>
          <w:color w:val="000000" w:themeColor="text1"/>
          <w:sz w:val="28"/>
          <w:szCs w:val="28"/>
          <w:rtl/>
        </w:rPr>
      </w:pPr>
    </w:p>
    <w:p w14:paraId="2142A1AB" w14:textId="77777777" w:rsidR="00F37292" w:rsidRPr="00494F47" w:rsidRDefault="00F37292" w:rsidP="00F37292">
      <w:pPr>
        <w:bidi/>
        <w:spacing w:line="240" w:lineRule="auto"/>
        <w:jc w:val="both"/>
        <w:rPr>
          <w:rFonts w:cs="B Lotus"/>
          <w:color w:val="000000" w:themeColor="text1"/>
          <w:sz w:val="28"/>
          <w:szCs w:val="28"/>
          <w:rtl/>
        </w:rPr>
      </w:pPr>
    </w:p>
    <w:p w14:paraId="1440DF36" w14:textId="77777777" w:rsidR="00724B37" w:rsidRPr="00C02910" w:rsidRDefault="00724B37" w:rsidP="00C02910">
      <w:pPr>
        <w:bidi/>
        <w:spacing w:line="240" w:lineRule="auto"/>
        <w:ind w:left="-23"/>
        <w:jc w:val="center"/>
        <w:rPr>
          <w:rFonts w:cs="B Lotus"/>
          <w:b/>
          <w:bCs/>
          <w:color w:val="000000" w:themeColor="text1"/>
          <w:sz w:val="24"/>
          <w:szCs w:val="24"/>
          <w:rtl/>
        </w:rPr>
      </w:pPr>
      <w:r w:rsidRPr="00C02910">
        <w:rPr>
          <w:rFonts w:cs="B Lotus" w:hint="cs"/>
          <w:b/>
          <w:bCs/>
          <w:color w:val="000000" w:themeColor="text1"/>
          <w:sz w:val="24"/>
          <w:szCs w:val="24"/>
          <w:rtl/>
        </w:rPr>
        <w:t>مسئولیت و آموزش مسئولیت‌پذیری</w:t>
      </w:r>
    </w:p>
    <w:tbl>
      <w:tblPr>
        <w:tblStyle w:val="TableGrid"/>
        <w:bidiVisual/>
        <w:tblW w:w="0" w:type="auto"/>
        <w:tblLook w:val="04A0" w:firstRow="1" w:lastRow="0" w:firstColumn="1" w:lastColumn="0" w:noHBand="0" w:noVBand="1"/>
      </w:tblPr>
      <w:tblGrid>
        <w:gridCol w:w="4584"/>
        <w:gridCol w:w="4584"/>
      </w:tblGrid>
      <w:tr w:rsidR="00724B37" w:rsidRPr="00C02910" w14:paraId="7BA4EE20" w14:textId="77777777" w:rsidTr="004705A7">
        <w:tc>
          <w:tcPr>
            <w:tcW w:w="4621" w:type="dxa"/>
            <w:shd w:val="clear" w:color="auto" w:fill="D9D9D9" w:themeFill="background1" w:themeFillShade="D9"/>
          </w:tcPr>
          <w:p w14:paraId="17BFD60A" w14:textId="77777777" w:rsidR="00724B37" w:rsidRPr="00C02910" w:rsidRDefault="00724B37" w:rsidP="004705A7">
            <w:pPr>
              <w:ind w:left="-23"/>
              <w:jc w:val="center"/>
              <w:rPr>
                <w:rFonts w:cs="B Lotus"/>
                <w:color w:val="000000" w:themeColor="text1"/>
                <w:sz w:val="24"/>
                <w:szCs w:val="24"/>
                <w:rtl/>
              </w:rPr>
            </w:pPr>
            <w:r w:rsidRPr="00C02910">
              <w:rPr>
                <w:rFonts w:cs="B Lotus" w:hint="cs"/>
                <w:color w:val="000000" w:themeColor="text1"/>
                <w:sz w:val="24"/>
                <w:szCs w:val="24"/>
                <w:rtl/>
              </w:rPr>
              <w:t>موقعیت</w:t>
            </w:r>
          </w:p>
        </w:tc>
        <w:tc>
          <w:tcPr>
            <w:tcW w:w="4621" w:type="dxa"/>
            <w:shd w:val="clear" w:color="auto" w:fill="D9D9D9" w:themeFill="background1" w:themeFillShade="D9"/>
          </w:tcPr>
          <w:p w14:paraId="3582F2AF" w14:textId="77777777" w:rsidR="00724B37" w:rsidRPr="00C02910" w:rsidRDefault="00724B37" w:rsidP="004705A7">
            <w:pPr>
              <w:ind w:left="-23"/>
              <w:jc w:val="center"/>
              <w:rPr>
                <w:rFonts w:cs="B Lotus"/>
                <w:color w:val="000000" w:themeColor="text1"/>
                <w:sz w:val="24"/>
                <w:szCs w:val="24"/>
                <w:rtl/>
              </w:rPr>
            </w:pPr>
            <w:r w:rsidRPr="00C02910">
              <w:rPr>
                <w:rFonts w:cs="B Lotus" w:hint="cs"/>
                <w:color w:val="000000" w:themeColor="text1"/>
                <w:sz w:val="24"/>
                <w:szCs w:val="24"/>
                <w:rtl/>
              </w:rPr>
              <w:t>نوع مسئولیت</w:t>
            </w:r>
          </w:p>
        </w:tc>
      </w:tr>
      <w:tr w:rsidR="00724B37" w:rsidRPr="00C02910" w14:paraId="5BF4D50C" w14:textId="77777777" w:rsidTr="00450BAC">
        <w:trPr>
          <w:trHeight w:val="1853"/>
        </w:trPr>
        <w:tc>
          <w:tcPr>
            <w:tcW w:w="4621" w:type="dxa"/>
          </w:tcPr>
          <w:p w14:paraId="01503791" w14:textId="77777777" w:rsidR="00724B37" w:rsidRPr="00C02910" w:rsidRDefault="00724B37" w:rsidP="00AC4E84">
            <w:pPr>
              <w:ind w:left="-23"/>
              <w:jc w:val="both"/>
              <w:rPr>
                <w:rFonts w:cs="B Lotus"/>
                <w:color w:val="000000" w:themeColor="text1"/>
                <w:sz w:val="24"/>
                <w:szCs w:val="24"/>
                <w:rtl/>
              </w:rPr>
            </w:pPr>
          </w:p>
        </w:tc>
        <w:tc>
          <w:tcPr>
            <w:tcW w:w="4621" w:type="dxa"/>
          </w:tcPr>
          <w:p w14:paraId="7D70658D" w14:textId="77777777" w:rsidR="00724B37" w:rsidRPr="00C02910" w:rsidRDefault="00724B37" w:rsidP="00AC4E84">
            <w:pPr>
              <w:ind w:left="-23"/>
              <w:jc w:val="both"/>
              <w:rPr>
                <w:rFonts w:cs="B Lotus"/>
                <w:color w:val="000000" w:themeColor="text1"/>
                <w:sz w:val="24"/>
                <w:szCs w:val="24"/>
                <w:rtl/>
              </w:rPr>
            </w:pPr>
          </w:p>
        </w:tc>
      </w:tr>
    </w:tbl>
    <w:p w14:paraId="5A9E1848" w14:textId="77777777" w:rsidR="00724B37" w:rsidRDefault="00724B37" w:rsidP="00AC4E84">
      <w:pPr>
        <w:bidi/>
        <w:spacing w:line="240" w:lineRule="auto"/>
        <w:ind w:left="-23"/>
        <w:jc w:val="both"/>
        <w:rPr>
          <w:rFonts w:cs="B Lotus"/>
          <w:color w:val="000000" w:themeColor="text1"/>
          <w:sz w:val="28"/>
          <w:szCs w:val="28"/>
        </w:rPr>
      </w:pPr>
    </w:p>
    <w:p w14:paraId="7E1663B6" w14:textId="77777777" w:rsidR="00724B37" w:rsidRPr="00F37292" w:rsidRDefault="00724B37" w:rsidP="00F37292">
      <w:pPr>
        <w:bidi/>
        <w:spacing w:line="240" w:lineRule="auto"/>
        <w:jc w:val="both"/>
        <w:rPr>
          <w:rFonts w:cs="B Zar"/>
          <w:b/>
          <w:bCs/>
          <w:color w:val="000000" w:themeColor="text1"/>
          <w:sz w:val="28"/>
          <w:szCs w:val="28"/>
          <w:rtl/>
        </w:rPr>
      </w:pPr>
      <w:r w:rsidRPr="00F37292">
        <w:rPr>
          <w:rFonts w:cs="B Zar" w:hint="cs"/>
          <w:b/>
          <w:bCs/>
          <w:color w:val="000000" w:themeColor="text1"/>
          <w:sz w:val="28"/>
          <w:szCs w:val="28"/>
          <w:rtl/>
        </w:rPr>
        <w:t>جلسه هفتم:</w:t>
      </w:r>
    </w:p>
    <w:p w14:paraId="3BFC29FD"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موضوع 1: آموزش به اعضا برای بحث و بررسی ارتباط با نوجوانان در</w:t>
      </w:r>
      <w:r w:rsidRPr="00494F47">
        <w:rPr>
          <w:rFonts w:cs="B Lotus"/>
          <w:color w:val="000000" w:themeColor="text1"/>
          <w:sz w:val="28"/>
          <w:szCs w:val="28"/>
          <w:rtl/>
        </w:rPr>
        <w:t xml:space="preserve"> </w:t>
      </w:r>
      <w:r w:rsidRPr="00494F47">
        <w:rPr>
          <w:rFonts w:cs="B Lotus" w:hint="cs"/>
          <w:color w:val="000000" w:themeColor="text1"/>
          <w:sz w:val="28"/>
          <w:szCs w:val="28"/>
          <w:rtl/>
        </w:rPr>
        <w:t>مورد مقاومت در برابر فشارهای منفی همسالان برای مقابله با رفتارهای پر خطر مانند استفاده از مواد و...</w:t>
      </w:r>
    </w:p>
    <w:p w14:paraId="53E3A5E7" w14:textId="77777777" w:rsidR="00724B37" w:rsidRPr="00494F47" w:rsidRDefault="00724B37" w:rsidP="00AC4E84">
      <w:pPr>
        <w:bidi/>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موضوع 2: آموزش هیجانات آسیب‌زای والدین</w:t>
      </w:r>
    </w:p>
    <w:p w14:paraId="5F606456" w14:textId="77777777" w:rsidR="00724B37" w:rsidRPr="00494F47" w:rsidRDefault="00724B37" w:rsidP="00F37292">
      <w:pPr>
        <w:bidi/>
        <w:spacing w:line="240" w:lineRule="auto"/>
        <w:jc w:val="both"/>
        <w:rPr>
          <w:rFonts w:cs="B Lotus"/>
          <w:color w:val="000000" w:themeColor="text1"/>
          <w:sz w:val="28"/>
          <w:szCs w:val="28"/>
          <w:rtl/>
        </w:rPr>
      </w:pPr>
      <w:r w:rsidRPr="00494F47">
        <w:rPr>
          <w:rFonts w:cs="B Lotus" w:hint="cs"/>
          <w:color w:val="000000" w:themeColor="text1"/>
          <w:sz w:val="28"/>
          <w:szCs w:val="28"/>
          <w:rtl/>
        </w:rPr>
        <w:t>اهداف موضوع 1:</w:t>
      </w:r>
    </w:p>
    <w:p w14:paraId="0FF613C8" w14:textId="77777777" w:rsidR="00724B37" w:rsidRPr="00494F47" w:rsidRDefault="00724B37" w:rsidP="00F24E62">
      <w:pPr>
        <w:pStyle w:val="ListParagraph"/>
        <w:numPr>
          <w:ilvl w:val="0"/>
          <w:numId w:val="29"/>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آشنایی با علل جذب نوجوانان به گروه‌های همسال، مزایا و مضرات عضویت در این گروه‌ها</w:t>
      </w:r>
    </w:p>
    <w:p w14:paraId="6E619FA4" w14:textId="77777777" w:rsidR="00724B37" w:rsidRPr="00494F47" w:rsidRDefault="00724B37" w:rsidP="00F24E62">
      <w:pPr>
        <w:pStyle w:val="ListParagraph"/>
        <w:numPr>
          <w:ilvl w:val="0"/>
          <w:numId w:val="29"/>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آشنایی با عوامل مستعد کننده نفوذ همسالان</w:t>
      </w:r>
    </w:p>
    <w:p w14:paraId="32365B6D" w14:textId="77777777" w:rsidR="00724B37" w:rsidRPr="00494F47" w:rsidRDefault="00724B37" w:rsidP="00F24E62">
      <w:pPr>
        <w:pStyle w:val="ListParagraph"/>
        <w:numPr>
          <w:ilvl w:val="0"/>
          <w:numId w:val="29"/>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نحوه صحیح پیشگیری از تأثیرپذیری نوجوان در گروه‌های منفی</w:t>
      </w:r>
    </w:p>
    <w:p w14:paraId="6A5E4062" w14:textId="77777777" w:rsidR="00724B37" w:rsidRPr="00494F47" w:rsidRDefault="00724B37" w:rsidP="00F24E62">
      <w:pPr>
        <w:pStyle w:val="ListParagraph"/>
        <w:numPr>
          <w:ilvl w:val="0"/>
          <w:numId w:val="29"/>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بررسی تأثیر همسالان در جذب نوجوانان به گروه و شکاف بین نوجوانان و والدین.</w:t>
      </w:r>
    </w:p>
    <w:p w14:paraId="3CD8DCFF"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اهداف موضوع 2:</w:t>
      </w:r>
    </w:p>
    <w:p w14:paraId="66A303F7" w14:textId="77777777" w:rsidR="00724B37" w:rsidRPr="00494F47" w:rsidRDefault="00724B37" w:rsidP="00F24E62">
      <w:pPr>
        <w:pStyle w:val="ListParagraph"/>
        <w:numPr>
          <w:ilvl w:val="0"/>
          <w:numId w:val="30"/>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شناسایی و ابراز هیجانات آسیب‌زای نوجوانان</w:t>
      </w:r>
    </w:p>
    <w:p w14:paraId="16DC1910" w14:textId="77777777" w:rsidR="00724B37" w:rsidRPr="00494F47" w:rsidRDefault="00724B37" w:rsidP="00F24E62">
      <w:pPr>
        <w:pStyle w:val="ListParagraph"/>
        <w:numPr>
          <w:ilvl w:val="0"/>
          <w:numId w:val="30"/>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روشن سازی اسنادهای نوجوانان</w:t>
      </w:r>
    </w:p>
    <w:p w14:paraId="14BA37BB" w14:textId="77777777" w:rsidR="00724B37" w:rsidRPr="00494F47" w:rsidRDefault="00724B37" w:rsidP="00F24E62">
      <w:pPr>
        <w:pStyle w:val="ListParagraph"/>
        <w:numPr>
          <w:ilvl w:val="0"/>
          <w:numId w:val="30"/>
        </w:numPr>
        <w:tabs>
          <w:tab w:val="right" w:pos="265"/>
        </w:tabs>
        <w:spacing w:line="240" w:lineRule="auto"/>
        <w:ind w:left="-23" w:firstLine="0"/>
        <w:jc w:val="both"/>
        <w:rPr>
          <w:rFonts w:cs="B Lotus"/>
          <w:color w:val="000000" w:themeColor="text1"/>
          <w:sz w:val="28"/>
          <w:szCs w:val="28"/>
          <w:rtl/>
        </w:rPr>
      </w:pPr>
      <w:r w:rsidRPr="00494F47">
        <w:rPr>
          <w:rFonts w:cs="B Lotus" w:hint="cs"/>
          <w:color w:val="000000" w:themeColor="text1"/>
          <w:sz w:val="28"/>
          <w:szCs w:val="28"/>
          <w:rtl/>
        </w:rPr>
        <w:t>ارائه تکلیف</w:t>
      </w:r>
    </w:p>
    <w:p w14:paraId="46F8CE42"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شیوه اجرا موضوع 1:</w:t>
      </w:r>
    </w:p>
    <w:p w14:paraId="520DA533"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بحث درباره عواقبی که ممکن است در نتیجه رابطه با همسالان بزهکار به وجود می‌آید (قضاوت نادرست، خطر کردن، رفتارهای خود تخریبی و...)، بیان میزان فشار گروه همسالان بر رفتار نوجوان، و آموزش این امر به والدین که باید نوجوان یاد بگیرد تا بین ارزش‌های همراهی با جمع در مقابل اهمیت تصمیم خودشان تعادل برقرار نمایند. آموزش این موضوع که دلایل فشار گروه همسالان به این خاطر که آنان به دنبال کسب هویت هستند تا بفهمند که هستند، دائم درباره اینکه دیگران چگونه رفتار می‌کنند، کنجکاوی می‌کنند. می‌خواهند محبوب باشند و اغلب گروه‌های مختلف نقشی و رفتاری همسالان را تجربه می‌کنند تا اینکه جای مناسبی برای خود پیدا کنند.</w:t>
      </w:r>
    </w:p>
    <w:p w14:paraId="70876C97"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ارائه راه‌حل‌های لازم در مورد جذب نوجوان توسط والدین مانند توجه به برقراری ارتباط، گوش دادن، تمرکز صحیح و درک و تقویت نکات مثبت رفتاری.</w:t>
      </w:r>
    </w:p>
    <w:p w14:paraId="165DDF9C" w14:textId="77777777" w:rsid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آموزش تعیین نکات مثبت و منفی رفتاری و موانع ایجاد ارتباط موثر و روش‌های سازش با نوجوانان، به والدین توسط درمانگر.</w:t>
      </w:r>
    </w:p>
    <w:p w14:paraId="2A5815CD" w14:textId="77777777" w:rsidR="00724B37" w:rsidRPr="00F37292" w:rsidRDefault="00724B37" w:rsidP="00F37292">
      <w:pPr>
        <w:pStyle w:val="ListParagraph"/>
        <w:spacing w:line="240" w:lineRule="auto"/>
        <w:ind w:left="-23"/>
        <w:jc w:val="both"/>
        <w:rPr>
          <w:rFonts w:cs="B Lotus"/>
          <w:color w:val="000000" w:themeColor="text1"/>
          <w:sz w:val="28"/>
          <w:szCs w:val="28"/>
          <w:rtl/>
        </w:rPr>
      </w:pPr>
      <w:r w:rsidRPr="00F37292">
        <w:rPr>
          <w:rFonts w:cs="B Lotus" w:hint="cs"/>
          <w:b/>
          <w:bCs/>
          <w:color w:val="000000" w:themeColor="text1"/>
          <w:sz w:val="28"/>
          <w:szCs w:val="28"/>
          <w:rtl/>
        </w:rPr>
        <w:t>تکلیف</w:t>
      </w:r>
    </w:p>
    <w:p w14:paraId="104920CF"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از مادران خواسته می‌شود تا فهرستی از نشانه‌های اعتمادبه‌نفس ضعیف در نوجوان و راه‌های انتخابی مقابله با آن</w:t>
      </w:r>
      <w:r w:rsidRPr="00494F47">
        <w:rPr>
          <w:rFonts w:cs="B Lotus"/>
          <w:color w:val="000000" w:themeColor="text1"/>
          <w:sz w:val="28"/>
          <w:szCs w:val="28"/>
          <w:rtl/>
        </w:rPr>
        <w:t xml:space="preserve"> </w:t>
      </w:r>
      <w:r w:rsidRPr="00494F47">
        <w:rPr>
          <w:rFonts w:cs="B Lotus" w:hint="cs"/>
          <w:color w:val="000000" w:themeColor="text1"/>
          <w:sz w:val="28"/>
          <w:szCs w:val="28"/>
          <w:rtl/>
        </w:rPr>
        <w:t>را تهیه نموده و در کار</w:t>
      </w:r>
      <w:r w:rsidRPr="00494F47">
        <w:rPr>
          <w:rFonts w:cs="B Lotus"/>
          <w:color w:val="000000" w:themeColor="text1"/>
          <w:sz w:val="28"/>
          <w:szCs w:val="28"/>
          <w:rtl/>
        </w:rPr>
        <w:t xml:space="preserve"> </w:t>
      </w:r>
      <w:r w:rsidRPr="00494F47">
        <w:rPr>
          <w:rFonts w:cs="B Lotus" w:hint="cs"/>
          <w:color w:val="000000" w:themeColor="text1"/>
          <w:sz w:val="28"/>
          <w:szCs w:val="28"/>
          <w:rtl/>
        </w:rPr>
        <w:t>برگ مربوطه ثبت و در جلسه بعد به همراه بیاورند.</w:t>
      </w:r>
    </w:p>
    <w:p w14:paraId="607C55AD" w14:textId="77777777" w:rsidR="00724B37" w:rsidRPr="00494F47" w:rsidRDefault="00724B37" w:rsidP="00AC4E84">
      <w:pPr>
        <w:pStyle w:val="ListParagraph"/>
        <w:spacing w:line="240" w:lineRule="auto"/>
        <w:ind w:left="-23"/>
        <w:jc w:val="both"/>
        <w:rPr>
          <w:rFonts w:cs="B Lotus"/>
          <w:color w:val="000000" w:themeColor="text1"/>
          <w:sz w:val="28"/>
          <w:szCs w:val="28"/>
          <w:rtl/>
        </w:rPr>
      </w:pPr>
    </w:p>
    <w:p w14:paraId="1CEFBBB2" w14:textId="77777777" w:rsidR="00724B37" w:rsidRPr="00C02910" w:rsidRDefault="00724B37" w:rsidP="00C02910">
      <w:pPr>
        <w:pStyle w:val="ListParagraph"/>
        <w:spacing w:line="240" w:lineRule="auto"/>
        <w:ind w:left="-23"/>
        <w:jc w:val="center"/>
        <w:rPr>
          <w:rFonts w:cs="B Lotus"/>
          <w:b/>
          <w:bCs/>
          <w:color w:val="000000" w:themeColor="text1"/>
          <w:sz w:val="24"/>
          <w:szCs w:val="24"/>
          <w:rtl/>
        </w:rPr>
      </w:pPr>
      <w:r w:rsidRPr="00C02910">
        <w:rPr>
          <w:rFonts w:cs="B Lotus" w:hint="cs"/>
          <w:b/>
          <w:bCs/>
          <w:color w:val="000000" w:themeColor="text1"/>
          <w:sz w:val="24"/>
          <w:szCs w:val="24"/>
          <w:rtl/>
        </w:rPr>
        <w:t>عدم اعتمادبه‌نفس در روابط با گروه همسالان از دید مادران</w:t>
      </w:r>
    </w:p>
    <w:tbl>
      <w:tblPr>
        <w:tblStyle w:val="TableGrid"/>
        <w:bidiVisual/>
        <w:tblW w:w="0" w:type="auto"/>
        <w:tblInd w:w="26" w:type="dxa"/>
        <w:tblLook w:val="04A0" w:firstRow="1" w:lastRow="0" w:firstColumn="1" w:lastColumn="0" w:noHBand="0" w:noVBand="1"/>
      </w:tblPr>
      <w:tblGrid>
        <w:gridCol w:w="3046"/>
        <w:gridCol w:w="3051"/>
        <w:gridCol w:w="3045"/>
      </w:tblGrid>
      <w:tr w:rsidR="00724B37" w:rsidRPr="00C02910" w14:paraId="6434A4E8" w14:textId="77777777" w:rsidTr="004705A7">
        <w:tc>
          <w:tcPr>
            <w:tcW w:w="3080" w:type="dxa"/>
            <w:shd w:val="clear" w:color="auto" w:fill="D9D9D9" w:themeFill="background1" w:themeFillShade="D9"/>
          </w:tcPr>
          <w:p w14:paraId="34005A15" w14:textId="77777777" w:rsidR="00724B37" w:rsidRPr="00C02910" w:rsidRDefault="00724B37" w:rsidP="004705A7">
            <w:pPr>
              <w:pStyle w:val="ListParagraph"/>
              <w:ind w:left="-23"/>
              <w:jc w:val="center"/>
              <w:rPr>
                <w:rFonts w:cs="B Lotus"/>
                <w:color w:val="000000" w:themeColor="text1"/>
                <w:sz w:val="24"/>
                <w:szCs w:val="24"/>
                <w:rtl/>
              </w:rPr>
            </w:pPr>
            <w:r w:rsidRPr="00C02910">
              <w:rPr>
                <w:rFonts w:cs="B Lotus" w:hint="cs"/>
                <w:color w:val="000000" w:themeColor="text1"/>
                <w:sz w:val="24"/>
                <w:szCs w:val="24"/>
                <w:rtl/>
              </w:rPr>
              <w:t>موقعیت</w:t>
            </w:r>
          </w:p>
        </w:tc>
        <w:tc>
          <w:tcPr>
            <w:tcW w:w="3081" w:type="dxa"/>
            <w:shd w:val="clear" w:color="auto" w:fill="D9D9D9" w:themeFill="background1" w:themeFillShade="D9"/>
          </w:tcPr>
          <w:p w14:paraId="0C8C96DF" w14:textId="77777777" w:rsidR="00724B37" w:rsidRPr="00C02910" w:rsidRDefault="00724B37" w:rsidP="004705A7">
            <w:pPr>
              <w:pStyle w:val="ListParagraph"/>
              <w:ind w:left="-23"/>
              <w:jc w:val="center"/>
              <w:rPr>
                <w:rFonts w:cs="B Lotus"/>
                <w:color w:val="000000" w:themeColor="text1"/>
                <w:sz w:val="24"/>
                <w:szCs w:val="24"/>
                <w:rtl/>
              </w:rPr>
            </w:pPr>
            <w:r w:rsidRPr="00C02910">
              <w:rPr>
                <w:rFonts w:cs="B Lotus" w:hint="cs"/>
                <w:color w:val="000000" w:themeColor="text1"/>
                <w:sz w:val="24"/>
                <w:szCs w:val="24"/>
                <w:rtl/>
              </w:rPr>
              <w:t>علائم عدم اعتمادبه‌نفس</w:t>
            </w:r>
          </w:p>
        </w:tc>
        <w:tc>
          <w:tcPr>
            <w:tcW w:w="3081" w:type="dxa"/>
            <w:shd w:val="clear" w:color="auto" w:fill="D9D9D9" w:themeFill="background1" w:themeFillShade="D9"/>
          </w:tcPr>
          <w:p w14:paraId="0884A82E" w14:textId="77777777" w:rsidR="00724B37" w:rsidRPr="00C02910" w:rsidRDefault="00724B37" w:rsidP="004705A7">
            <w:pPr>
              <w:pStyle w:val="ListParagraph"/>
              <w:ind w:left="-23"/>
              <w:jc w:val="center"/>
              <w:rPr>
                <w:rFonts w:cs="B Lotus"/>
                <w:color w:val="000000" w:themeColor="text1"/>
                <w:sz w:val="24"/>
                <w:szCs w:val="24"/>
                <w:rtl/>
              </w:rPr>
            </w:pPr>
            <w:r w:rsidRPr="00C02910">
              <w:rPr>
                <w:rFonts w:cs="B Lotus" w:hint="cs"/>
                <w:color w:val="000000" w:themeColor="text1"/>
                <w:sz w:val="24"/>
                <w:szCs w:val="24"/>
                <w:rtl/>
              </w:rPr>
              <w:t>راه‌های مقابله</w:t>
            </w:r>
          </w:p>
        </w:tc>
      </w:tr>
      <w:tr w:rsidR="00724B37" w:rsidRPr="00C02910" w14:paraId="5B536635" w14:textId="77777777" w:rsidTr="00450BAC">
        <w:trPr>
          <w:trHeight w:val="3023"/>
        </w:trPr>
        <w:tc>
          <w:tcPr>
            <w:tcW w:w="3080" w:type="dxa"/>
          </w:tcPr>
          <w:p w14:paraId="52A73AF6" w14:textId="77777777" w:rsidR="00724B37" w:rsidRPr="00C02910" w:rsidRDefault="00724B37" w:rsidP="00AC4E84">
            <w:pPr>
              <w:pStyle w:val="ListParagraph"/>
              <w:ind w:left="-23"/>
              <w:jc w:val="both"/>
              <w:rPr>
                <w:rFonts w:cs="B Lotus"/>
                <w:color w:val="000000" w:themeColor="text1"/>
                <w:sz w:val="24"/>
                <w:szCs w:val="24"/>
                <w:rtl/>
              </w:rPr>
            </w:pPr>
          </w:p>
        </w:tc>
        <w:tc>
          <w:tcPr>
            <w:tcW w:w="3081" w:type="dxa"/>
          </w:tcPr>
          <w:p w14:paraId="748DD1AC" w14:textId="77777777" w:rsidR="00724B37" w:rsidRPr="00C02910" w:rsidRDefault="00724B37" w:rsidP="00AC4E84">
            <w:pPr>
              <w:pStyle w:val="ListParagraph"/>
              <w:ind w:left="-23"/>
              <w:jc w:val="both"/>
              <w:rPr>
                <w:rFonts w:cs="B Lotus"/>
                <w:color w:val="000000" w:themeColor="text1"/>
                <w:sz w:val="24"/>
                <w:szCs w:val="24"/>
                <w:rtl/>
              </w:rPr>
            </w:pPr>
          </w:p>
        </w:tc>
        <w:tc>
          <w:tcPr>
            <w:tcW w:w="3081" w:type="dxa"/>
          </w:tcPr>
          <w:p w14:paraId="7FB1994F" w14:textId="77777777" w:rsidR="00724B37" w:rsidRPr="00C02910" w:rsidRDefault="00724B37" w:rsidP="00AC4E84">
            <w:pPr>
              <w:pStyle w:val="ListParagraph"/>
              <w:ind w:left="-23"/>
              <w:jc w:val="both"/>
              <w:rPr>
                <w:rFonts w:cs="B Lotus"/>
                <w:color w:val="000000" w:themeColor="text1"/>
                <w:sz w:val="24"/>
                <w:szCs w:val="24"/>
                <w:rtl/>
              </w:rPr>
            </w:pPr>
          </w:p>
        </w:tc>
      </w:tr>
    </w:tbl>
    <w:p w14:paraId="2984D87F" w14:textId="77777777" w:rsidR="00724B37" w:rsidRPr="00F37292" w:rsidRDefault="00724B37" w:rsidP="00F37292">
      <w:pPr>
        <w:bidi/>
        <w:spacing w:line="240" w:lineRule="auto"/>
        <w:jc w:val="both"/>
        <w:rPr>
          <w:rFonts w:cs="B Lotus"/>
          <w:color w:val="000000" w:themeColor="text1"/>
          <w:sz w:val="28"/>
          <w:szCs w:val="28"/>
          <w:rtl/>
        </w:rPr>
      </w:pPr>
      <w:r w:rsidRPr="00F37292">
        <w:rPr>
          <w:rFonts w:cs="B Lotus" w:hint="cs"/>
          <w:color w:val="000000" w:themeColor="text1"/>
          <w:sz w:val="28"/>
          <w:szCs w:val="28"/>
          <w:rtl/>
        </w:rPr>
        <w:t>شیوه اجرا موضوع 2:</w:t>
      </w:r>
    </w:p>
    <w:p w14:paraId="6872406C"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ادامه جلسه با ابراز هیجانات نوجوانان که توسط مادران یادداشت شده است شروع می‌شود. اگر والدین غیر دفاعی بوده، شنونده خوبی باشند و ژست کنجکاوی به خود بگیرند، احساسات و هیجانات نوجوانان اغلب بیرون ریخته می‌شود و نوجوانان شیوه ایمن تری را در پیش‌گرفته و احساسات بیشتری را بروز می‌دهند. درحالی‌که ابراز خشم، تقاضای استقلال را تقویت کرده و گسترش می‌دهد، محرکی برای اعمال خود ابرازی نیز می‌باشد. اعمال خود ابرازی بیان هیجانات آسیب‌پذیر، تمایل برای ارتباط بیشتر را نشان داده و باعث رفتارهای دلبسته به دیگران می‌شود. این احساسات آسیب‌پذیر اغلب پنهان یا نادیده گرفته می‌شوند و در عوض از طریق رفتارهای تخریب‌کننده یا خود تنبیهی بیان می‌شوند.</w:t>
      </w:r>
    </w:p>
    <w:p w14:paraId="021E6999" w14:textId="77777777" w:rsid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 xml:space="preserve">در صورتی که نوجوان غم و اندوه خود را بیان کند نشانه باز بودن و پذیرنده بودن توسط والدین است. در نتیجه والدین موثرتر، هماهنگ تر و معمولاً، حداقل برای مدت کوتاهی مراقبت‌کننده‌های موثرتری می‌شوند. اگر هیجانات آسیب‌پذیر پدیدار نشوند، مشاور سعی می‌کند آن‌ها را تحریک کند. با این حال، بررسی و کند و کاو همدلانه والدین در مورد این هیجانات اغلب موفقیت‌آمیزترند. مشاور از اینکه آن‌ها بیش از حد بخواهند به نوجوان فشار آورند یا به صورت افراطی بخواهند دردهایشان را باهم سهیم شوند، جلوگیری می‌کند. به صورت ایده آل والدین از دید نوجوانان فرض‌های مطلق خود را در مورد شکست، احساس گناه و مسئولیت‌پذیری درباره‌ی شکست‌های دلبستگی بیان می‌کنند. به نظر سلیگمن افراد بد بین شکست خود را به علت‌های درونی، پایدار و کلی نسبت می‌دهند. افراد خوش‌بین شکست‌های خود را به علت‌های بیرونی، ناپایدار و اختصاصی نسبت می‌دهند. </w:t>
      </w:r>
    </w:p>
    <w:p w14:paraId="63C5B772" w14:textId="77777777" w:rsidR="00724B37" w:rsidRPr="00F37292" w:rsidRDefault="00724B37" w:rsidP="00F37292">
      <w:pPr>
        <w:pStyle w:val="ListParagraph"/>
        <w:spacing w:line="240" w:lineRule="auto"/>
        <w:ind w:left="-23"/>
        <w:jc w:val="both"/>
        <w:rPr>
          <w:rFonts w:cs="B Lotus"/>
          <w:color w:val="000000" w:themeColor="text1"/>
          <w:sz w:val="28"/>
          <w:szCs w:val="28"/>
          <w:rtl/>
        </w:rPr>
      </w:pPr>
      <w:r w:rsidRPr="00F37292">
        <w:rPr>
          <w:rFonts w:cs="B Lotus" w:hint="cs"/>
          <w:b/>
          <w:bCs/>
          <w:color w:val="000000" w:themeColor="text1"/>
          <w:sz w:val="28"/>
          <w:szCs w:val="28"/>
          <w:rtl/>
        </w:rPr>
        <w:t>تکلیف</w:t>
      </w:r>
    </w:p>
    <w:p w14:paraId="331B7858"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مادران، نوجوانان خود را در برخورد با مسائل، چگونه می‌بینند؟</w:t>
      </w:r>
    </w:p>
    <w:p w14:paraId="3FE48FFA" w14:textId="77777777" w:rsidR="00724B37" w:rsidRP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از دید مادران، نوجوانان خود را در برخورد با مسائل چگونه می‌بینند؟</w:t>
      </w:r>
    </w:p>
    <w:p w14:paraId="3E7432A7" w14:textId="77777777" w:rsidR="00724B37" w:rsidRPr="00C02910" w:rsidRDefault="00724B37" w:rsidP="00C02910">
      <w:pPr>
        <w:pStyle w:val="ListParagraph"/>
        <w:spacing w:line="240" w:lineRule="auto"/>
        <w:ind w:left="-23"/>
        <w:jc w:val="center"/>
        <w:rPr>
          <w:rFonts w:cs="B Lotus"/>
          <w:b/>
          <w:bCs/>
          <w:color w:val="000000" w:themeColor="text1"/>
          <w:sz w:val="24"/>
          <w:szCs w:val="24"/>
          <w:rtl/>
        </w:rPr>
      </w:pPr>
      <w:r w:rsidRPr="00C02910">
        <w:rPr>
          <w:rFonts w:cs="B Lotus" w:hint="cs"/>
          <w:b/>
          <w:bCs/>
          <w:color w:val="000000" w:themeColor="text1"/>
          <w:sz w:val="24"/>
          <w:szCs w:val="24"/>
          <w:rtl/>
        </w:rPr>
        <w:t>دیدگاه والدین(مادران)</w:t>
      </w:r>
    </w:p>
    <w:tbl>
      <w:tblPr>
        <w:tblStyle w:val="TableGrid"/>
        <w:bidiVisual/>
        <w:tblW w:w="0" w:type="auto"/>
        <w:tblInd w:w="26" w:type="dxa"/>
        <w:tblLook w:val="04A0" w:firstRow="1" w:lastRow="0" w:firstColumn="1" w:lastColumn="0" w:noHBand="0" w:noVBand="1"/>
      </w:tblPr>
      <w:tblGrid>
        <w:gridCol w:w="4575"/>
        <w:gridCol w:w="4567"/>
      </w:tblGrid>
      <w:tr w:rsidR="00724B37" w:rsidRPr="00C02910" w14:paraId="26EE77E0" w14:textId="77777777" w:rsidTr="004705A7">
        <w:trPr>
          <w:trHeight w:val="845"/>
        </w:trPr>
        <w:tc>
          <w:tcPr>
            <w:tcW w:w="4621" w:type="dxa"/>
            <w:shd w:val="clear" w:color="auto" w:fill="D9D9D9" w:themeFill="background1" w:themeFillShade="D9"/>
          </w:tcPr>
          <w:p w14:paraId="0AC7F96D" w14:textId="77777777" w:rsidR="00724B37" w:rsidRPr="00C02910" w:rsidRDefault="00724B37" w:rsidP="00AC4E84">
            <w:pPr>
              <w:pStyle w:val="ListParagraph"/>
              <w:ind w:left="-23"/>
              <w:jc w:val="both"/>
              <w:rPr>
                <w:rFonts w:cs="B Lotus"/>
                <w:color w:val="000000" w:themeColor="text1"/>
                <w:sz w:val="24"/>
                <w:szCs w:val="24"/>
                <w:rtl/>
              </w:rPr>
            </w:pPr>
            <w:r w:rsidRPr="00C02910">
              <w:rPr>
                <w:rFonts w:cs="B Lotus" w:hint="cs"/>
                <w:color w:val="000000" w:themeColor="text1"/>
                <w:sz w:val="24"/>
                <w:szCs w:val="24"/>
                <w:rtl/>
              </w:rPr>
              <w:t>دیدگاه مادران راجع به نوجوانان در برخورد با مسائل</w:t>
            </w:r>
          </w:p>
        </w:tc>
        <w:tc>
          <w:tcPr>
            <w:tcW w:w="4621" w:type="dxa"/>
          </w:tcPr>
          <w:p w14:paraId="34B88C63" w14:textId="77777777" w:rsidR="00724B37" w:rsidRPr="00C02910" w:rsidRDefault="00724B37" w:rsidP="00AC4E84">
            <w:pPr>
              <w:pStyle w:val="ListParagraph"/>
              <w:ind w:left="-23"/>
              <w:jc w:val="both"/>
              <w:rPr>
                <w:rFonts w:cs="B Lotus"/>
                <w:color w:val="000000" w:themeColor="text1"/>
                <w:sz w:val="24"/>
                <w:szCs w:val="24"/>
                <w:rtl/>
              </w:rPr>
            </w:pPr>
          </w:p>
        </w:tc>
      </w:tr>
      <w:tr w:rsidR="00724B37" w:rsidRPr="00C02910" w14:paraId="6B8D90AF" w14:textId="77777777" w:rsidTr="004705A7">
        <w:trPr>
          <w:trHeight w:val="890"/>
        </w:trPr>
        <w:tc>
          <w:tcPr>
            <w:tcW w:w="4621" w:type="dxa"/>
            <w:shd w:val="clear" w:color="auto" w:fill="D9D9D9" w:themeFill="background1" w:themeFillShade="D9"/>
          </w:tcPr>
          <w:p w14:paraId="257991E9" w14:textId="77777777" w:rsidR="00724B37" w:rsidRPr="00C02910" w:rsidRDefault="00724B37" w:rsidP="00AC4E84">
            <w:pPr>
              <w:pStyle w:val="ListParagraph"/>
              <w:ind w:left="-23"/>
              <w:jc w:val="both"/>
              <w:rPr>
                <w:rFonts w:cs="B Lotus"/>
                <w:color w:val="000000" w:themeColor="text1"/>
                <w:sz w:val="24"/>
                <w:szCs w:val="24"/>
                <w:rtl/>
              </w:rPr>
            </w:pPr>
            <w:r w:rsidRPr="00C02910">
              <w:rPr>
                <w:rFonts w:cs="B Lotus" w:hint="cs"/>
                <w:color w:val="000000" w:themeColor="text1"/>
                <w:sz w:val="24"/>
                <w:szCs w:val="24"/>
                <w:rtl/>
              </w:rPr>
              <w:t>دیدگاه مادران راجع به خود در برخورد با مسائل</w:t>
            </w:r>
          </w:p>
        </w:tc>
        <w:tc>
          <w:tcPr>
            <w:tcW w:w="4621" w:type="dxa"/>
          </w:tcPr>
          <w:p w14:paraId="43DF60B3" w14:textId="77777777" w:rsidR="00724B37" w:rsidRPr="00C02910" w:rsidRDefault="00724B37" w:rsidP="00AC4E84">
            <w:pPr>
              <w:pStyle w:val="ListParagraph"/>
              <w:ind w:left="-23"/>
              <w:jc w:val="both"/>
              <w:rPr>
                <w:rFonts w:cs="B Lotus"/>
                <w:color w:val="000000" w:themeColor="text1"/>
                <w:sz w:val="24"/>
                <w:szCs w:val="24"/>
                <w:rtl/>
              </w:rPr>
            </w:pPr>
          </w:p>
        </w:tc>
      </w:tr>
    </w:tbl>
    <w:p w14:paraId="30F48BBA" w14:textId="77777777" w:rsidR="00724B37" w:rsidRPr="00F37292" w:rsidRDefault="00724B37" w:rsidP="00F37292">
      <w:pPr>
        <w:bidi/>
        <w:spacing w:line="240" w:lineRule="auto"/>
        <w:jc w:val="both"/>
        <w:rPr>
          <w:rFonts w:cs="B Zar"/>
          <w:b/>
          <w:bCs/>
          <w:color w:val="000000" w:themeColor="text1"/>
          <w:sz w:val="28"/>
          <w:szCs w:val="28"/>
          <w:rtl/>
        </w:rPr>
      </w:pPr>
      <w:r w:rsidRPr="00F37292">
        <w:rPr>
          <w:rFonts w:cs="B Zar" w:hint="cs"/>
          <w:b/>
          <w:bCs/>
          <w:color w:val="000000" w:themeColor="text1"/>
          <w:sz w:val="28"/>
          <w:szCs w:val="28"/>
          <w:rtl/>
        </w:rPr>
        <w:t>جلسه هشتم:</w:t>
      </w:r>
    </w:p>
    <w:p w14:paraId="30A125AE" w14:textId="77777777" w:rsidR="00724B37" w:rsidRP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موضوع 1: افشاسازی والدین</w:t>
      </w:r>
    </w:p>
    <w:p w14:paraId="312F4626"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اهداف موضوع 1:</w:t>
      </w:r>
    </w:p>
    <w:p w14:paraId="7DA2F3A5" w14:textId="77777777" w:rsidR="00724B37" w:rsidRPr="00494F47" w:rsidRDefault="00724B37" w:rsidP="00F24E62">
      <w:pPr>
        <w:pStyle w:val="ListParagraph"/>
        <w:numPr>
          <w:ilvl w:val="0"/>
          <w:numId w:val="31"/>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افشاسازی والدین</w:t>
      </w:r>
    </w:p>
    <w:p w14:paraId="6F6A0AF5" w14:textId="77777777" w:rsidR="00724B37" w:rsidRPr="00494F47" w:rsidRDefault="00724B37" w:rsidP="00F24E62">
      <w:pPr>
        <w:pStyle w:val="ListParagraph"/>
        <w:numPr>
          <w:ilvl w:val="0"/>
          <w:numId w:val="31"/>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ارائه تکلیف</w:t>
      </w:r>
    </w:p>
    <w:p w14:paraId="52334952"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اهداف موضوع 2:</w:t>
      </w:r>
    </w:p>
    <w:p w14:paraId="1490B36C" w14:textId="77777777" w:rsidR="00724B37" w:rsidRPr="00494F47" w:rsidRDefault="00724B37" w:rsidP="00F24E62">
      <w:pPr>
        <w:pStyle w:val="ListParagraph"/>
        <w:numPr>
          <w:ilvl w:val="0"/>
          <w:numId w:val="32"/>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آشنایی اعضا با منطق ایجاد خلق منفی</w:t>
      </w:r>
    </w:p>
    <w:p w14:paraId="0E3FE78A" w14:textId="77777777" w:rsidR="00724B37" w:rsidRPr="00494F47" w:rsidRDefault="00724B37" w:rsidP="00F24E62">
      <w:pPr>
        <w:pStyle w:val="ListParagraph"/>
        <w:numPr>
          <w:ilvl w:val="0"/>
          <w:numId w:val="32"/>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آموزش انواع خطاهای شناختی</w:t>
      </w:r>
    </w:p>
    <w:p w14:paraId="44A2608A" w14:textId="77777777" w:rsidR="00724B37" w:rsidRPr="00494F47" w:rsidRDefault="00724B37" w:rsidP="00F24E62">
      <w:pPr>
        <w:pStyle w:val="ListParagraph"/>
        <w:numPr>
          <w:ilvl w:val="0"/>
          <w:numId w:val="32"/>
        </w:numPr>
        <w:tabs>
          <w:tab w:val="righ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آشنایی اعضا با افکار خود آیند منفی</w:t>
      </w:r>
    </w:p>
    <w:p w14:paraId="245E6BF2" w14:textId="77777777" w:rsidR="00724B37" w:rsidRPr="00F37292" w:rsidRDefault="00724B37" w:rsidP="00F37292">
      <w:pPr>
        <w:bidi/>
        <w:spacing w:line="240" w:lineRule="auto"/>
        <w:jc w:val="both"/>
        <w:rPr>
          <w:rFonts w:cs="B Lotus"/>
          <w:color w:val="000000" w:themeColor="text1"/>
          <w:sz w:val="28"/>
          <w:szCs w:val="28"/>
          <w:rtl/>
        </w:rPr>
      </w:pPr>
      <w:r w:rsidRPr="00F37292">
        <w:rPr>
          <w:rFonts w:cs="B Lotus" w:hint="cs"/>
          <w:color w:val="000000" w:themeColor="text1"/>
          <w:sz w:val="28"/>
          <w:szCs w:val="28"/>
          <w:rtl/>
        </w:rPr>
        <w:t>شیوه اجرا موضوع 1:</w:t>
      </w:r>
    </w:p>
    <w:p w14:paraId="555FE646" w14:textId="77777777" w:rsidR="00724B37" w:rsidRPr="00494F47" w:rsidRDefault="00724B37" w:rsidP="00AC4E84">
      <w:pPr>
        <w:pStyle w:val="ListParagraph"/>
        <w:spacing w:line="240" w:lineRule="auto"/>
        <w:ind w:left="-23"/>
        <w:jc w:val="both"/>
        <w:rPr>
          <w:rFonts w:cs="B Lotus"/>
          <w:color w:val="000000" w:themeColor="text1"/>
          <w:sz w:val="28"/>
          <w:szCs w:val="28"/>
        </w:rPr>
      </w:pPr>
      <w:r w:rsidRPr="00494F47">
        <w:rPr>
          <w:rFonts w:cs="B Lotus" w:hint="cs"/>
          <w:color w:val="000000" w:themeColor="text1"/>
          <w:sz w:val="28"/>
          <w:szCs w:val="28"/>
          <w:rtl/>
        </w:rPr>
        <w:t>بعد از</w:t>
      </w:r>
      <w:r w:rsidRPr="00494F47">
        <w:rPr>
          <w:rFonts w:cs="B Lotus"/>
          <w:color w:val="000000" w:themeColor="text1"/>
          <w:sz w:val="28"/>
          <w:szCs w:val="28"/>
          <w:rtl/>
        </w:rPr>
        <w:t xml:space="preserve"> </w:t>
      </w:r>
      <w:r w:rsidRPr="00494F47">
        <w:rPr>
          <w:rFonts w:cs="B Lotus" w:hint="cs"/>
          <w:color w:val="000000" w:themeColor="text1"/>
          <w:sz w:val="28"/>
          <w:szCs w:val="28"/>
          <w:rtl/>
        </w:rPr>
        <w:t>سلام و احوال‌پرسی و بررسی تکلیف جلسه قبل، جلسه با افشاسازی والدین شروع می‌شود. قبل از این جلسه مشاوره باظرافت، مانع از تلاش والدین برای توضیح، دفاع یا عذرخواهی به خاطر رفتارهای گذشته‌شان می‌شد.</w:t>
      </w:r>
    </w:p>
    <w:p w14:paraId="5B11F095" w14:textId="77777777" w:rsidR="00724B37" w:rsidRPr="00F37292" w:rsidRDefault="00724B37" w:rsidP="00F37292">
      <w:pPr>
        <w:bidi/>
        <w:spacing w:line="240" w:lineRule="auto"/>
        <w:jc w:val="both"/>
        <w:rPr>
          <w:rFonts w:cs="B Lotus"/>
          <w:color w:val="000000" w:themeColor="text1"/>
          <w:sz w:val="28"/>
          <w:szCs w:val="28"/>
          <w:rtl/>
        </w:rPr>
      </w:pPr>
      <w:r w:rsidRPr="00F37292">
        <w:rPr>
          <w:rFonts w:cs="B Lotus" w:hint="cs"/>
          <w:color w:val="000000" w:themeColor="text1"/>
          <w:sz w:val="28"/>
          <w:szCs w:val="28"/>
          <w:rtl/>
        </w:rPr>
        <w:t xml:space="preserve"> در این جلسه مشاور والدین را</w:t>
      </w:r>
      <w:r w:rsidRPr="00F37292">
        <w:rPr>
          <w:rFonts w:cs="B Lotus"/>
          <w:color w:val="000000" w:themeColor="text1"/>
          <w:sz w:val="28"/>
          <w:szCs w:val="28"/>
          <w:rtl/>
        </w:rPr>
        <w:t xml:space="preserve"> </w:t>
      </w:r>
      <w:r w:rsidRPr="00F37292">
        <w:rPr>
          <w:rFonts w:cs="B Lotus" w:hint="cs"/>
          <w:color w:val="000000" w:themeColor="text1"/>
          <w:sz w:val="28"/>
          <w:szCs w:val="28"/>
          <w:rtl/>
        </w:rPr>
        <w:t>تشویق می‌کند که به صورت خلاصه، تصورات خود را از وقایع ضربه زننده یا شکایات و نارضایتی‌های آشکارشده بیان کنند. حرفهای والدین ممکن است شامل موفقیت، شرایط تسکین‌دهنده یا ضعف‌های شخصی باشد</w:t>
      </w:r>
      <w:r w:rsidRPr="00F37292">
        <w:rPr>
          <w:rFonts w:cs="B Lotus"/>
          <w:color w:val="000000" w:themeColor="text1"/>
          <w:sz w:val="28"/>
          <w:szCs w:val="28"/>
          <w:rtl/>
        </w:rPr>
        <w:t>.</w:t>
      </w:r>
      <w:r w:rsidRPr="00F37292">
        <w:rPr>
          <w:rFonts w:cs="B Lotus" w:hint="cs"/>
          <w:color w:val="000000" w:themeColor="text1"/>
          <w:sz w:val="28"/>
          <w:szCs w:val="28"/>
          <w:rtl/>
        </w:rPr>
        <w:t>صحبت در مورد ندامت و پشیمانی در همه موارد مشترک و شایع است</w:t>
      </w:r>
      <w:r w:rsidRPr="00F37292">
        <w:rPr>
          <w:rFonts w:cs="B Lotus"/>
          <w:color w:val="000000" w:themeColor="text1"/>
          <w:sz w:val="28"/>
          <w:szCs w:val="28"/>
          <w:rtl/>
        </w:rPr>
        <w:t xml:space="preserve">. </w:t>
      </w:r>
      <w:r w:rsidRPr="00F37292">
        <w:rPr>
          <w:rFonts w:cs="B Lotus" w:hint="cs"/>
          <w:color w:val="000000" w:themeColor="text1"/>
          <w:sz w:val="28"/>
          <w:szCs w:val="28"/>
          <w:rtl/>
        </w:rPr>
        <w:t>مشاور مانع از این می‌شود که از کار خود دفاع کنند و یا بخواهند در مورد دردها و از دست داده‌های خود حرف بزنند</w:t>
      </w:r>
      <w:r w:rsidRPr="00F37292">
        <w:rPr>
          <w:rFonts w:cs="B Lotus"/>
          <w:color w:val="000000" w:themeColor="text1"/>
          <w:sz w:val="28"/>
          <w:szCs w:val="28"/>
          <w:rtl/>
        </w:rPr>
        <w:t xml:space="preserve">. </w:t>
      </w:r>
      <w:r w:rsidRPr="00F37292">
        <w:rPr>
          <w:rFonts w:cs="B Lotus" w:hint="cs"/>
          <w:color w:val="000000" w:themeColor="text1"/>
          <w:sz w:val="28"/>
          <w:szCs w:val="28"/>
          <w:rtl/>
        </w:rPr>
        <w:t>والدین تشویق می‌شوند که اطلاعاتی را در مورد تجربه نوجوانان که اعتراف کرده را بیان کنند. والدین بعضی از ضعف‌ها و آسیب‌پذیری‌های خود را بیان می‌کنند. مثلاً "ما هم می‌ترسیم که اتفاقی برای شما روی دهد.</w:t>
      </w:r>
    </w:p>
    <w:p w14:paraId="5A476635"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در این مرحله والدین(مادران) بیشتر افشا کننده و بیان‌کننده تجربه و احساسات خودشان هستند. این اعتراف والدین به آن‌ها کمک می‌کند که با تصمیم‌گیری‌های بد خود مواجه شوند و در قبال کارهای گذشته خود مسئولیت‌پذیر باشند</w:t>
      </w:r>
      <w:r w:rsidRPr="00494F47">
        <w:rPr>
          <w:rFonts w:cs="B Lotus"/>
          <w:color w:val="000000" w:themeColor="text1"/>
          <w:sz w:val="28"/>
          <w:szCs w:val="28"/>
          <w:rtl/>
        </w:rPr>
        <w:t xml:space="preserve">. </w:t>
      </w:r>
      <w:r w:rsidRPr="00494F47">
        <w:rPr>
          <w:rFonts w:cs="B Lotus" w:hint="cs"/>
          <w:color w:val="000000" w:themeColor="text1"/>
          <w:sz w:val="28"/>
          <w:szCs w:val="28"/>
          <w:rtl/>
        </w:rPr>
        <w:t xml:space="preserve">در اینجا به ذکر مثال‌هایی از اعضای گروه پرداخته می‌شو و </w:t>
      </w:r>
      <w:r w:rsidRPr="00494F47">
        <w:rPr>
          <w:rFonts w:cs="B Lotus" w:hint="cs"/>
          <w:sz w:val="28"/>
          <w:szCs w:val="28"/>
          <w:rtl/>
        </w:rPr>
        <w:t>سپس از اعضای گروه خواسته می‌شود که این مباحث را در خانواده خود اجرا نمایند و نتایج را به گروه انعکاس دهند.</w:t>
      </w:r>
      <w:r w:rsidRPr="00494F47">
        <w:rPr>
          <w:rFonts w:cs="B Lotus" w:hint="cs"/>
          <w:color w:val="000000" w:themeColor="text1"/>
          <w:sz w:val="28"/>
          <w:szCs w:val="28"/>
          <w:rtl/>
        </w:rPr>
        <w:t xml:space="preserve"> مثلاً والد در برخورد با فرزند می‌گوید</w:t>
      </w:r>
      <w:r w:rsidRPr="00494F47">
        <w:rPr>
          <w:rFonts w:cs="B Lotus"/>
          <w:color w:val="000000" w:themeColor="text1"/>
          <w:sz w:val="28"/>
          <w:szCs w:val="28"/>
          <w:rtl/>
        </w:rPr>
        <w:t xml:space="preserve">: </w:t>
      </w:r>
      <w:r w:rsidRPr="00494F47">
        <w:rPr>
          <w:rFonts w:cs="B Lotus" w:hint="cs"/>
          <w:color w:val="000000" w:themeColor="text1"/>
          <w:sz w:val="28"/>
          <w:szCs w:val="28"/>
          <w:rtl/>
        </w:rPr>
        <w:t>موقعی که من با تو این برخورد را دارم می‌خواهم اتفاق بدی برای تو نیفتد و می‌ترسم بلایی بر سر تو بیاید)).</w:t>
      </w:r>
    </w:p>
    <w:p w14:paraId="0028F68B"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آیا می‌فهمی چه میگویم؟</w:t>
      </w:r>
      <w:r w:rsidRPr="00494F47">
        <w:rPr>
          <w:rFonts w:cs="B Lotus"/>
          <w:color w:val="000000" w:themeColor="text1"/>
          <w:sz w:val="28"/>
          <w:szCs w:val="28"/>
          <w:rtl/>
        </w:rPr>
        <w:t xml:space="preserve"> </w:t>
      </w:r>
      <w:r w:rsidRPr="00494F47">
        <w:rPr>
          <w:rFonts w:cs="B Lotus" w:hint="cs"/>
          <w:color w:val="000000" w:themeColor="text1"/>
          <w:sz w:val="28"/>
          <w:szCs w:val="28"/>
          <w:rtl/>
        </w:rPr>
        <w:t>نگرانی اصلی من این است که اتفاق بدی برای شما بیفتد</w:t>
      </w:r>
      <w:r w:rsidRPr="00494F47">
        <w:rPr>
          <w:rFonts w:cs="B Lotus"/>
          <w:color w:val="000000" w:themeColor="text1"/>
          <w:sz w:val="28"/>
          <w:szCs w:val="28"/>
          <w:rtl/>
        </w:rPr>
        <w:t xml:space="preserve">. </w:t>
      </w:r>
      <w:r w:rsidRPr="00494F47">
        <w:rPr>
          <w:rFonts w:cs="B Lotus" w:hint="cs"/>
          <w:color w:val="000000" w:themeColor="text1"/>
          <w:sz w:val="28"/>
          <w:szCs w:val="28"/>
          <w:rtl/>
        </w:rPr>
        <w:t>تنها چیزی که برای من مهم است تو هستی که آسیب نبینی</w:t>
      </w:r>
      <w:r w:rsidRPr="00494F47">
        <w:rPr>
          <w:rFonts w:cs="B Lotus"/>
          <w:color w:val="000000" w:themeColor="text1"/>
          <w:sz w:val="28"/>
          <w:szCs w:val="28"/>
          <w:rtl/>
        </w:rPr>
        <w:t xml:space="preserve">. </w:t>
      </w:r>
      <w:r w:rsidRPr="00494F47">
        <w:rPr>
          <w:rFonts w:cs="B Lotus" w:hint="cs"/>
          <w:color w:val="000000" w:themeColor="text1"/>
          <w:sz w:val="28"/>
          <w:szCs w:val="28"/>
          <w:rtl/>
        </w:rPr>
        <w:t>وقتی که تو پرخاشگری می‌کنی دلیل آن را نمی‌دانم همیشه باید مواظب باشم که چیزی نگویم که باعث شروع یک درگیری و جدال بین من و تو شود.</w:t>
      </w:r>
    </w:p>
    <w:p w14:paraId="3E86EC91"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این اعتراف درک جدیدی به نوجوانان در مورد خودشان و والدینشان می‌دهد</w:t>
      </w:r>
      <w:r w:rsidRPr="00494F47">
        <w:rPr>
          <w:rFonts w:cs="B Lotus"/>
          <w:color w:val="000000" w:themeColor="text1"/>
          <w:sz w:val="28"/>
          <w:szCs w:val="28"/>
          <w:rtl/>
        </w:rPr>
        <w:t xml:space="preserve">. </w:t>
      </w:r>
      <w:r w:rsidRPr="00494F47">
        <w:rPr>
          <w:rFonts w:cs="B Lotus" w:hint="cs"/>
          <w:color w:val="000000" w:themeColor="text1"/>
          <w:sz w:val="28"/>
          <w:szCs w:val="28"/>
          <w:rtl/>
        </w:rPr>
        <w:t>والدین به عنوان انسان‌هایی مستقل با آسیب‌پذیری‌ها درگیری‌ها و ناراحتی‌هایشان دیده می‌شنود و این نگرش جدید انگیزه انتقام‌جویی و طرد را کاهش می‌دهد و راه را برای بیان احساسات مثبت باز می‌کند.</w:t>
      </w:r>
    </w:p>
    <w:p w14:paraId="592E47C0" w14:textId="77777777" w:rsidR="00724B37" w:rsidRPr="00494F47" w:rsidRDefault="00724B37" w:rsidP="00AC4E84">
      <w:pPr>
        <w:pStyle w:val="ListParagraph"/>
        <w:spacing w:line="240" w:lineRule="auto"/>
        <w:ind w:left="-23"/>
        <w:jc w:val="both"/>
        <w:rPr>
          <w:rFonts w:cs="B Lotus"/>
          <w:color w:val="000000" w:themeColor="text1"/>
          <w:sz w:val="28"/>
          <w:szCs w:val="28"/>
          <w:rtl/>
        </w:rPr>
      </w:pPr>
    </w:p>
    <w:p w14:paraId="5F836724"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تکلیف</w:t>
      </w:r>
    </w:p>
    <w:p w14:paraId="4F18BA7A" w14:textId="77777777" w:rsidR="00724B37" w:rsidRP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مشاور از والدین می‌پرسد</w:t>
      </w:r>
      <w:r w:rsidRPr="00494F47">
        <w:rPr>
          <w:rFonts w:cs="B Lotus"/>
          <w:color w:val="000000" w:themeColor="text1"/>
          <w:sz w:val="28"/>
          <w:szCs w:val="28"/>
          <w:rtl/>
        </w:rPr>
        <w:t xml:space="preserve">: </w:t>
      </w:r>
      <w:r w:rsidRPr="00494F47">
        <w:rPr>
          <w:rFonts w:cs="B Lotus" w:hint="cs"/>
          <w:color w:val="000000" w:themeColor="text1"/>
          <w:sz w:val="28"/>
          <w:szCs w:val="28"/>
          <w:rtl/>
        </w:rPr>
        <w:t>وقتی که نوجوان احساسات خود را بیان می‌کردند شما چه احساسی دارید؟</w:t>
      </w:r>
      <w:r w:rsidRPr="00494F47">
        <w:rPr>
          <w:rFonts w:cs="B Lotus"/>
          <w:color w:val="000000" w:themeColor="text1"/>
          <w:sz w:val="28"/>
          <w:szCs w:val="28"/>
          <w:rtl/>
        </w:rPr>
        <w:t xml:space="preserve"> </w:t>
      </w:r>
      <w:r w:rsidRPr="00494F47">
        <w:rPr>
          <w:rFonts w:cs="B Lotus" w:hint="cs"/>
          <w:color w:val="000000" w:themeColor="text1"/>
          <w:sz w:val="28"/>
          <w:szCs w:val="28"/>
          <w:rtl/>
        </w:rPr>
        <w:t>وقتی که نوجوان حرف شما را نمی‌پذیرند در درون خود چه احساسی دارید؟</w:t>
      </w:r>
      <w:r w:rsidRPr="00494F47">
        <w:rPr>
          <w:rFonts w:cs="B Lotus"/>
          <w:color w:val="000000" w:themeColor="text1"/>
          <w:sz w:val="28"/>
          <w:szCs w:val="28"/>
          <w:rtl/>
        </w:rPr>
        <w:t xml:space="preserve"> </w:t>
      </w:r>
      <w:r w:rsidRPr="00494F47">
        <w:rPr>
          <w:rFonts w:cs="B Lotus" w:hint="cs"/>
          <w:color w:val="000000" w:themeColor="text1"/>
          <w:sz w:val="28"/>
          <w:szCs w:val="28"/>
          <w:rtl/>
        </w:rPr>
        <w:t>وقتی که نوجوانان احساسات خود را بیان می‌کردند شما را یاد چه موضوعاتی می‌انداخت؟</w:t>
      </w:r>
    </w:p>
    <w:p w14:paraId="02B6B177"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شیوه اجرا موضوع 2:</w:t>
      </w:r>
    </w:p>
    <w:p w14:paraId="35C2DF39"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سپس مشاور</w:t>
      </w:r>
      <w:r w:rsidRPr="00494F47">
        <w:rPr>
          <w:rFonts w:cs="B Lotus"/>
          <w:color w:val="000000" w:themeColor="text1"/>
          <w:sz w:val="28"/>
          <w:szCs w:val="28"/>
          <w:rtl/>
        </w:rPr>
        <w:t xml:space="preserve"> </w:t>
      </w:r>
      <w:r w:rsidRPr="00494F47">
        <w:rPr>
          <w:rFonts w:cs="B Lotus" w:hint="cs"/>
          <w:color w:val="000000" w:themeColor="text1"/>
          <w:sz w:val="28"/>
          <w:szCs w:val="28"/>
          <w:rtl/>
        </w:rPr>
        <w:t>توضیح می‌دهد که چگونه افکار بر احساس آن‌ها تأثیر می‌گذارد و چگونه این احساس‌ها نوع رفتار را تغییر می‌دهد و بهترین راه حل برای تغییر شخص در واقع تغییر افکار او است</w:t>
      </w:r>
      <w:r w:rsidRPr="00494F47">
        <w:rPr>
          <w:rFonts w:cs="B Lotus"/>
          <w:color w:val="000000" w:themeColor="text1"/>
          <w:sz w:val="28"/>
          <w:szCs w:val="28"/>
          <w:rtl/>
        </w:rPr>
        <w:t xml:space="preserve">. </w:t>
      </w:r>
      <w:r w:rsidRPr="00494F47">
        <w:rPr>
          <w:rFonts w:cs="B Lotus" w:hint="cs"/>
          <w:color w:val="000000" w:themeColor="text1"/>
          <w:sz w:val="28"/>
          <w:szCs w:val="28"/>
          <w:rtl/>
        </w:rPr>
        <w:t>سپس افکار خود</w:t>
      </w:r>
      <w:r w:rsidRPr="00494F47">
        <w:rPr>
          <w:rFonts w:cs="B Lotus"/>
          <w:color w:val="000000" w:themeColor="text1"/>
          <w:sz w:val="28"/>
          <w:szCs w:val="28"/>
          <w:rtl/>
        </w:rPr>
        <w:t xml:space="preserve"> </w:t>
      </w:r>
      <w:r w:rsidRPr="00494F47">
        <w:rPr>
          <w:rFonts w:cs="B Lotus" w:hint="cs"/>
          <w:color w:val="000000" w:themeColor="text1"/>
          <w:sz w:val="28"/>
          <w:szCs w:val="28"/>
          <w:rtl/>
        </w:rPr>
        <w:t>آیند منفی هر کس در ارتباط با خود تجارب فعلی و آینده برای اعضاء توضیح داده می‌شود و این که وقتی با حادثه‌هایی رو به رو می‌شویم ما سریعاً آن حادثه را با توجه به شناخت‌ها یا چهارچوب ذهنی‌مان که معلوم نیست درست است یا غلط تعبیر و تفسیر می‌نماییم</w:t>
      </w:r>
      <w:r w:rsidRPr="00494F47">
        <w:rPr>
          <w:rFonts w:cs="B Lotus"/>
          <w:color w:val="000000" w:themeColor="text1"/>
          <w:sz w:val="28"/>
          <w:szCs w:val="28"/>
          <w:rtl/>
        </w:rPr>
        <w:t xml:space="preserve">. </w:t>
      </w:r>
      <w:r w:rsidRPr="00494F47">
        <w:rPr>
          <w:rFonts w:cs="B Lotus" w:hint="cs"/>
          <w:color w:val="000000" w:themeColor="text1"/>
          <w:sz w:val="28"/>
          <w:szCs w:val="28"/>
          <w:rtl/>
        </w:rPr>
        <w:t>سپس انواع خطاهای شناختی</w:t>
      </w:r>
      <w:r w:rsidRPr="00494F47">
        <w:rPr>
          <w:rFonts w:cs="B Lotus"/>
          <w:color w:val="000000" w:themeColor="text1"/>
          <w:sz w:val="28"/>
          <w:szCs w:val="28"/>
          <w:rtl/>
        </w:rPr>
        <w:t xml:space="preserve"> (</w:t>
      </w:r>
      <w:r w:rsidRPr="00494F47">
        <w:rPr>
          <w:rFonts w:cs="B Lotus" w:hint="cs"/>
          <w:color w:val="000000" w:themeColor="text1"/>
          <w:sz w:val="28"/>
          <w:szCs w:val="28"/>
          <w:rtl/>
        </w:rPr>
        <w:t>تعمیم بیش از حد استدلال به شیوه‌ی همه یا هیچ شخصی سازی برچسب زدن و ...</w:t>
      </w:r>
      <w:r w:rsidRPr="00494F47">
        <w:rPr>
          <w:rFonts w:cs="B Lotus"/>
          <w:color w:val="000000" w:themeColor="text1"/>
          <w:sz w:val="28"/>
          <w:szCs w:val="28"/>
          <w:rtl/>
        </w:rPr>
        <w:t xml:space="preserve">) </w:t>
      </w:r>
      <w:r w:rsidRPr="00494F47">
        <w:rPr>
          <w:rFonts w:cs="B Lotus" w:hint="cs"/>
          <w:color w:val="000000" w:themeColor="text1"/>
          <w:sz w:val="28"/>
          <w:szCs w:val="28"/>
          <w:rtl/>
        </w:rPr>
        <w:t>با ارائه مثال برای والدین توضیح داده می‌شود و برای آن‌ها شرح داده می‌شود که چگونه این خطاها در ارتباطات آن‌ها اختلال ایجاد می‌کند.</w:t>
      </w:r>
    </w:p>
    <w:p w14:paraId="0FFA6202"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مشاور خطاهای شناختی را به صورت زیر برای والدین توضیح می‌دهد.</w:t>
      </w:r>
    </w:p>
    <w:p w14:paraId="138E981B"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1</w:t>
      </w:r>
      <w:r w:rsidRPr="00494F47">
        <w:rPr>
          <w:rFonts w:cs="B Lotus"/>
          <w:color w:val="000000" w:themeColor="text1"/>
          <w:sz w:val="28"/>
          <w:szCs w:val="28"/>
          <w:rtl/>
        </w:rPr>
        <w:t xml:space="preserve">. </w:t>
      </w:r>
      <w:r w:rsidRPr="00494F47">
        <w:rPr>
          <w:rFonts w:cs="B Lotus" w:hint="cs"/>
          <w:color w:val="000000" w:themeColor="text1"/>
          <w:sz w:val="28"/>
          <w:szCs w:val="28"/>
          <w:rtl/>
        </w:rPr>
        <w:t>استدلال به شیوه همه یا هیچ</w:t>
      </w:r>
      <w:r w:rsidRPr="00494F47">
        <w:rPr>
          <w:rFonts w:cs="B Lotus"/>
          <w:color w:val="000000" w:themeColor="text1"/>
          <w:sz w:val="28"/>
          <w:szCs w:val="28"/>
          <w:rtl/>
        </w:rPr>
        <w:t xml:space="preserve">: </w:t>
      </w:r>
      <w:r w:rsidRPr="00494F47">
        <w:rPr>
          <w:rFonts w:cs="B Lotus" w:hint="cs"/>
          <w:color w:val="000000" w:themeColor="text1"/>
          <w:sz w:val="28"/>
          <w:szCs w:val="28"/>
          <w:rtl/>
        </w:rPr>
        <w:t>همه چیز را سفید و در غیر این صورت سیاه می‌بینید هر چیز کمتر از کامل شکست بی‌چون و چرا ست</w:t>
      </w:r>
      <w:r w:rsidRPr="00494F47">
        <w:rPr>
          <w:rFonts w:cs="B Lotus"/>
          <w:color w:val="000000" w:themeColor="text1"/>
          <w:sz w:val="28"/>
          <w:szCs w:val="28"/>
          <w:rtl/>
        </w:rPr>
        <w:t xml:space="preserve">. </w:t>
      </w:r>
      <w:r w:rsidRPr="00494F47">
        <w:rPr>
          <w:rFonts w:cs="B Lotus" w:hint="cs"/>
          <w:color w:val="000000" w:themeColor="text1"/>
          <w:sz w:val="28"/>
          <w:szCs w:val="28"/>
          <w:rtl/>
        </w:rPr>
        <w:t>مادری که با پرخاشگری فرزندش مواجه گردید به</w:t>
      </w:r>
      <w:r w:rsidRPr="00494F47">
        <w:rPr>
          <w:rFonts w:cs="B Lotus"/>
          <w:color w:val="000000" w:themeColor="text1"/>
          <w:sz w:val="28"/>
          <w:szCs w:val="28"/>
          <w:rtl/>
        </w:rPr>
        <w:t xml:space="preserve"> </w:t>
      </w:r>
      <w:r w:rsidRPr="00494F47">
        <w:rPr>
          <w:rFonts w:cs="B Lotus" w:hint="cs"/>
          <w:color w:val="000000" w:themeColor="text1"/>
          <w:sz w:val="28"/>
          <w:szCs w:val="28"/>
          <w:rtl/>
        </w:rPr>
        <w:t>سار ناراحت شده و گفت</w:t>
      </w:r>
      <w:r w:rsidRPr="00494F47">
        <w:rPr>
          <w:rFonts w:cs="B Lotus"/>
          <w:color w:val="000000" w:themeColor="text1"/>
          <w:sz w:val="28"/>
          <w:szCs w:val="28"/>
          <w:rtl/>
        </w:rPr>
        <w:t xml:space="preserve">: </w:t>
      </w:r>
      <w:r w:rsidRPr="00494F47">
        <w:rPr>
          <w:rFonts w:cs="B Lotus" w:hint="cs"/>
          <w:color w:val="000000" w:themeColor="text1"/>
          <w:sz w:val="28"/>
          <w:szCs w:val="28"/>
          <w:rtl/>
        </w:rPr>
        <w:t>تمام برنامه‌ها و زحمت‌های تربیتی من دود شد و به هوا رفت</w:t>
      </w:r>
      <w:r w:rsidRPr="00494F47">
        <w:rPr>
          <w:rFonts w:cs="B Lotus"/>
          <w:color w:val="000000" w:themeColor="text1"/>
          <w:sz w:val="28"/>
          <w:szCs w:val="28"/>
          <w:rtl/>
        </w:rPr>
        <w:t xml:space="preserve">. </w:t>
      </w:r>
      <w:r w:rsidRPr="00494F47">
        <w:rPr>
          <w:rFonts w:cs="B Lotus" w:hint="cs"/>
          <w:color w:val="000000" w:themeColor="text1"/>
          <w:sz w:val="28"/>
          <w:szCs w:val="28"/>
          <w:rtl/>
        </w:rPr>
        <w:t>با این طرز تلقی به قدری ناراحت شد که حتی تا چند روز حاضر نشد با فرزندش صحبت کند.</w:t>
      </w:r>
    </w:p>
    <w:p w14:paraId="606E122F"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2</w:t>
      </w:r>
      <w:r w:rsidRPr="00494F47">
        <w:rPr>
          <w:rFonts w:cs="B Lotus"/>
          <w:color w:val="000000" w:themeColor="text1"/>
          <w:sz w:val="28"/>
          <w:szCs w:val="28"/>
          <w:rtl/>
        </w:rPr>
        <w:t xml:space="preserve">. </w:t>
      </w:r>
      <w:r w:rsidRPr="00494F47">
        <w:rPr>
          <w:rFonts w:cs="B Lotus" w:hint="cs"/>
          <w:color w:val="000000" w:themeColor="text1"/>
          <w:sz w:val="28"/>
          <w:szCs w:val="28"/>
          <w:rtl/>
        </w:rPr>
        <w:t>تعمیم بیش از حد</w:t>
      </w:r>
      <w:r w:rsidRPr="00494F47">
        <w:rPr>
          <w:rFonts w:cs="B Lotus"/>
          <w:color w:val="000000" w:themeColor="text1"/>
          <w:sz w:val="28"/>
          <w:szCs w:val="28"/>
          <w:rtl/>
        </w:rPr>
        <w:t xml:space="preserve">: </w:t>
      </w:r>
      <w:r w:rsidRPr="00494F47">
        <w:rPr>
          <w:rFonts w:cs="B Lotus" w:hint="cs"/>
          <w:color w:val="000000" w:themeColor="text1"/>
          <w:sz w:val="28"/>
          <w:szCs w:val="28"/>
          <w:rtl/>
        </w:rPr>
        <w:t>هر حادثه منفی و از جمله یک ناکامی ارتباطی را شکستی تمام‌عیار و تمام‌نشدنی تلقی را می‌کنید و آن را با کلمات</w:t>
      </w:r>
      <w:r w:rsidRPr="00494F47">
        <w:rPr>
          <w:rFonts w:cs="B Lotus"/>
          <w:color w:val="000000" w:themeColor="text1"/>
          <w:sz w:val="28"/>
          <w:szCs w:val="28"/>
          <w:rtl/>
        </w:rPr>
        <w:t xml:space="preserve"> </w:t>
      </w:r>
      <w:r w:rsidRPr="00494F47">
        <w:rPr>
          <w:rFonts w:cs="B Lotus" w:hint="cs"/>
          <w:color w:val="000000" w:themeColor="text1"/>
          <w:sz w:val="28"/>
          <w:szCs w:val="28"/>
          <w:rtl/>
        </w:rPr>
        <w:t>یون ((هرگز)</w:t>
      </w:r>
      <w:r w:rsidRPr="00494F47">
        <w:rPr>
          <w:rFonts w:cs="B Lotus"/>
          <w:color w:val="000000" w:themeColor="text1"/>
          <w:sz w:val="28"/>
          <w:szCs w:val="28"/>
          <w:rtl/>
        </w:rPr>
        <w:t xml:space="preserve">) </w:t>
      </w:r>
      <w:r w:rsidRPr="00494F47">
        <w:rPr>
          <w:rFonts w:cs="B Lotus" w:hint="cs"/>
          <w:color w:val="000000" w:themeColor="text1"/>
          <w:sz w:val="28"/>
          <w:szCs w:val="28"/>
          <w:rtl/>
        </w:rPr>
        <w:t>و</w:t>
      </w:r>
      <w:r w:rsidRPr="00494F47">
        <w:rPr>
          <w:rFonts w:cs="B Lotus"/>
          <w:color w:val="000000" w:themeColor="text1"/>
          <w:sz w:val="28"/>
          <w:szCs w:val="28"/>
          <w:rtl/>
        </w:rPr>
        <w:t xml:space="preserve"> (</w:t>
      </w:r>
      <w:r w:rsidRPr="00494F47">
        <w:rPr>
          <w:rFonts w:cs="B Lotus" w:hint="cs"/>
          <w:color w:val="000000" w:themeColor="text1"/>
          <w:sz w:val="28"/>
          <w:szCs w:val="28"/>
          <w:rtl/>
        </w:rPr>
        <w:t>(همیشه)</w:t>
      </w:r>
      <w:r w:rsidRPr="00494F47">
        <w:rPr>
          <w:rFonts w:cs="B Lotus"/>
          <w:color w:val="000000" w:themeColor="text1"/>
          <w:sz w:val="28"/>
          <w:szCs w:val="28"/>
          <w:rtl/>
        </w:rPr>
        <w:t xml:space="preserve">) </w:t>
      </w:r>
      <w:r w:rsidRPr="00494F47">
        <w:rPr>
          <w:rFonts w:cs="B Lotus" w:hint="cs"/>
          <w:color w:val="000000" w:themeColor="text1"/>
          <w:sz w:val="28"/>
          <w:szCs w:val="28"/>
          <w:rtl/>
        </w:rPr>
        <w:t>توصیف می‌کنید.</w:t>
      </w:r>
    </w:p>
    <w:p w14:paraId="79BC6EC3"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3</w:t>
      </w:r>
      <w:r w:rsidRPr="00494F47">
        <w:rPr>
          <w:rFonts w:cs="B Lotus"/>
          <w:color w:val="000000" w:themeColor="text1"/>
          <w:sz w:val="28"/>
          <w:szCs w:val="28"/>
          <w:rtl/>
        </w:rPr>
        <w:t xml:space="preserve">. </w:t>
      </w:r>
      <w:r w:rsidRPr="00494F47">
        <w:rPr>
          <w:rFonts w:cs="B Lotus" w:hint="cs"/>
          <w:color w:val="000000" w:themeColor="text1"/>
          <w:sz w:val="28"/>
          <w:szCs w:val="28"/>
          <w:rtl/>
        </w:rPr>
        <w:t>بی‌توجهی به امر مثبت</w:t>
      </w:r>
      <w:r w:rsidRPr="00494F47">
        <w:rPr>
          <w:rFonts w:cs="B Lotus"/>
          <w:color w:val="000000" w:themeColor="text1"/>
          <w:sz w:val="28"/>
          <w:szCs w:val="28"/>
          <w:rtl/>
        </w:rPr>
        <w:t xml:space="preserve">: </w:t>
      </w:r>
      <w:r w:rsidRPr="00494F47">
        <w:rPr>
          <w:rFonts w:cs="B Lotus" w:hint="cs"/>
          <w:color w:val="000000" w:themeColor="text1"/>
          <w:sz w:val="28"/>
          <w:szCs w:val="28"/>
          <w:rtl/>
        </w:rPr>
        <w:t>با بی‌ارزش شمردن تجربه‌های مثبت بین شما اصرار بر مهم نبودن آن‌ها دارید</w:t>
      </w:r>
      <w:r w:rsidRPr="00494F47">
        <w:rPr>
          <w:rFonts w:cs="B Lotus"/>
          <w:color w:val="000000" w:themeColor="text1"/>
          <w:sz w:val="28"/>
          <w:szCs w:val="28"/>
          <w:rtl/>
        </w:rPr>
        <w:t xml:space="preserve">. </w:t>
      </w:r>
      <w:r w:rsidRPr="00494F47">
        <w:rPr>
          <w:rFonts w:cs="B Lotus" w:hint="cs"/>
          <w:color w:val="000000" w:themeColor="text1"/>
          <w:sz w:val="28"/>
          <w:szCs w:val="28"/>
          <w:rtl/>
        </w:rPr>
        <w:t>کارهای خود را بی‌اهمیت می‌خوانید میگویید که هر کسی که میتوانمد این کار را انجام دهد</w:t>
      </w:r>
      <w:r w:rsidRPr="00494F47">
        <w:rPr>
          <w:rFonts w:cs="B Lotus"/>
          <w:color w:val="000000" w:themeColor="text1"/>
          <w:sz w:val="28"/>
          <w:szCs w:val="28"/>
          <w:rtl/>
        </w:rPr>
        <w:t xml:space="preserve">. </w:t>
      </w:r>
      <w:r w:rsidRPr="00494F47">
        <w:rPr>
          <w:rFonts w:cs="B Lotus" w:hint="cs"/>
          <w:color w:val="000000" w:themeColor="text1"/>
          <w:sz w:val="28"/>
          <w:szCs w:val="28"/>
          <w:rtl/>
        </w:rPr>
        <w:t>بی‌توجهی به امر مثبت شادی زندگی را می‌گیرد و شما را به احساس ناشایسته بودن سوق می‌دهد.</w:t>
      </w:r>
    </w:p>
    <w:p w14:paraId="4CF218F0"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4</w:t>
      </w:r>
      <w:r w:rsidRPr="00494F47">
        <w:rPr>
          <w:rFonts w:cs="B Lotus"/>
          <w:color w:val="000000" w:themeColor="text1"/>
          <w:sz w:val="28"/>
          <w:szCs w:val="28"/>
          <w:rtl/>
        </w:rPr>
        <w:t xml:space="preserve">. </w:t>
      </w:r>
      <w:r w:rsidRPr="00494F47">
        <w:rPr>
          <w:rFonts w:cs="B Lotus" w:hint="cs"/>
          <w:color w:val="000000" w:themeColor="text1"/>
          <w:sz w:val="28"/>
          <w:szCs w:val="28"/>
          <w:rtl/>
        </w:rPr>
        <w:t>نتیجه‌گیری شتاب‌زده</w:t>
      </w:r>
      <w:r w:rsidRPr="00494F47">
        <w:rPr>
          <w:rFonts w:cs="B Lotus"/>
          <w:color w:val="000000" w:themeColor="text1"/>
          <w:sz w:val="28"/>
          <w:szCs w:val="28"/>
          <w:rtl/>
        </w:rPr>
        <w:t xml:space="preserve">: </w:t>
      </w:r>
      <w:r w:rsidRPr="00494F47">
        <w:rPr>
          <w:rFonts w:cs="B Lotus" w:hint="cs"/>
          <w:color w:val="000000" w:themeColor="text1"/>
          <w:sz w:val="28"/>
          <w:szCs w:val="28"/>
          <w:rtl/>
        </w:rPr>
        <w:t>بی آن که زمینه محکمی وجود داشته باشد نتیجه‌گیری شتاب‌زده می‌کنید ذهن‌خوانی</w:t>
      </w:r>
      <w:r w:rsidRPr="00494F47">
        <w:rPr>
          <w:rFonts w:cs="B Lotus"/>
          <w:color w:val="000000" w:themeColor="text1"/>
          <w:sz w:val="28"/>
          <w:szCs w:val="28"/>
          <w:rtl/>
        </w:rPr>
        <w:t xml:space="preserve">: </w:t>
      </w:r>
      <w:r w:rsidRPr="00494F47">
        <w:rPr>
          <w:rFonts w:cs="B Lotus" w:hint="cs"/>
          <w:color w:val="000000" w:themeColor="text1"/>
          <w:sz w:val="28"/>
          <w:szCs w:val="28"/>
          <w:rtl/>
        </w:rPr>
        <w:t>بدون بررسی کافی نتیجه می‌گیرید که طرف مقابل در برخورد با شما واکنش منفی نشان می‌دهد</w:t>
      </w:r>
      <w:r w:rsidRPr="00494F47">
        <w:rPr>
          <w:rFonts w:cs="B Lotus"/>
          <w:color w:val="000000" w:themeColor="text1"/>
          <w:sz w:val="28"/>
          <w:szCs w:val="28"/>
          <w:rtl/>
        </w:rPr>
        <w:t xml:space="preserve">. </w:t>
      </w:r>
      <w:r w:rsidRPr="00494F47">
        <w:rPr>
          <w:rFonts w:cs="B Lotus" w:hint="cs"/>
          <w:color w:val="000000" w:themeColor="text1"/>
          <w:sz w:val="28"/>
          <w:szCs w:val="28"/>
          <w:rtl/>
        </w:rPr>
        <w:t>پیشگویی</w:t>
      </w:r>
      <w:r w:rsidRPr="00494F47">
        <w:rPr>
          <w:rFonts w:cs="B Lotus"/>
          <w:color w:val="000000" w:themeColor="text1"/>
          <w:sz w:val="28"/>
          <w:szCs w:val="28"/>
          <w:rtl/>
        </w:rPr>
        <w:t xml:space="preserve">: </w:t>
      </w:r>
      <w:r w:rsidRPr="00494F47">
        <w:rPr>
          <w:rFonts w:cs="B Lotus" w:hint="cs"/>
          <w:color w:val="000000" w:themeColor="text1"/>
          <w:sz w:val="28"/>
          <w:szCs w:val="28"/>
          <w:rtl/>
        </w:rPr>
        <w:t>پیش‌بینی می‌کنید که اوضاع بر خلاف میل شما در جریان خواهد بود بدون هر گونه بررسی میگویید</w:t>
      </w:r>
      <w:r w:rsidRPr="00494F47">
        <w:rPr>
          <w:rFonts w:cs="B Lotus"/>
          <w:color w:val="000000" w:themeColor="text1"/>
          <w:sz w:val="28"/>
          <w:szCs w:val="28"/>
          <w:rtl/>
        </w:rPr>
        <w:t xml:space="preserve">: </w:t>
      </w:r>
      <w:r w:rsidRPr="00494F47">
        <w:rPr>
          <w:rFonts w:cs="B Lotus" w:hint="cs"/>
          <w:color w:val="000000" w:themeColor="text1"/>
          <w:sz w:val="28"/>
          <w:szCs w:val="28"/>
          <w:rtl/>
        </w:rPr>
        <w:t>آبرویم خواهم رفت از عهده‌ی انجام این کارها بر نمی‌آیم.</w:t>
      </w:r>
    </w:p>
    <w:p w14:paraId="7EB390D1"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5</w:t>
      </w:r>
      <w:r w:rsidRPr="00494F47">
        <w:rPr>
          <w:rFonts w:cs="B Lotus"/>
          <w:color w:val="000000" w:themeColor="text1"/>
          <w:sz w:val="28"/>
          <w:szCs w:val="28"/>
          <w:rtl/>
        </w:rPr>
        <w:t xml:space="preserve">. </w:t>
      </w:r>
      <w:r w:rsidRPr="00494F47">
        <w:rPr>
          <w:rFonts w:cs="B Lotus" w:hint="cs"/>
          <w:color w:val="000000" w:themeColor="text1"/>
          <w:sz w:val="28"/>
          <w:szCs w:val="28"/>
          <w:rtl/>
        </w:rPr>
        <w:t>درشت‌نمایی</w:t>
      </w:r>
      <w:r w:rsidRPr="00494F47">
        <w:rPr>
          <w:rFonts w:cs="B Lotus"/>
          <w:color w:val="000000" w:themeColor="text1"/>
          <w:sz w:val="28"/>
          <w:szCs w:val="28"/>
          <w:rtl/>
        </w:rPr>
        <w:t xml:space="preserve">: </w:t>
      </w:r>
      <w:r w:rsidRPr="00494F47">
        <w:rPr>
          <w:rFonts w:cs="B Lotus" w:hint="cs"/>
          <w:color w:val="000000" w:themeColor="text1"/>
          <w:sz w:val="28"/>
          <w:szCs w:val="28"/>
          <w:rtl/>
        </w:rPr>
        <w:t>از یک سو درباره اهمیت مسائل و شدت اشتباهات خود مبالغه می‌کنید و از سوی دیگر اهمیت جنبه‌های مثبت زندگی را کمتر از آنچه هست برآورده می‌کنید</w:t>
      </w:r>
      <w:r w:rsidRPr="00494F47">
        <w:rPr>
          <w:rFonts w:cs="B Lotus"/>
          <w:color w:val="000000" w:themeColor="text1"/>
          <w:sz w:val="28"/>
          <w:szCs w:val="28"/>
          <w:rtl/>
        </w:rPr>
        <w:t>.</w:t>
      </w:r>
    </w:p>
    <w:p w14:paraId="49C795C4"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6</w:t>
      </w:r>
      <w:r w:rsidRPr="00494F47">
        <w:rPr>
          <w:rFonts w:cs="B Lotus"/>
          <w:color w:val="000000" w:themeColor="text1"/>
          <w:sz w:val="28"/>
          <w:szCs w:val="28"/>
          <w:rtl/>
        </w:rPr>
        <w:t xml:space="preserve">. </w:t>
      </w:r>
      <w:r w:rsidRPr="00494F47">
        <w:rPr>
          <w:rFonts w:cs="B Lotus" w:hint="cs"/>
          <w:color w:val="000000" w:themeColor="text1"/>
          <w:sz w:val="28"/>
          <w:szCs w:val="28"/>
          <w:rtl/>
        </w:rPr>
        <w:t>بایدها و نبایدها</w:t>
      </w:r>
      <w:r w:rsidRPr="00494F47">
        <w:rPr>
          <w:rFonts w:cs="B Lotus"/>
          <w:color w:val="000000" w:themeColor="text1"/>
          <w:sz w:val="28"/>
          <w:szCs w:val="28"/>
          <w:rtl/>
        </w:rPr>
        <w:t xml:space="preserve">: </w:t>
      </w:r>
      <w:r w:rsidRPr="00494F47">
        <w:rPr>
          <w:rFonts w:cs="B Lotus" w:hint="cs"/>
          <w:color w:val="000000" w:themeColor="text1"/>
          <w:sz w:val="28"/>
          <w:szCs w:val="28"/>
          <w:rtl/>
        </w:rPr>
        <w:t>انتظار دارید اوضاع آن</w:t>
      </w:r>
      <w:r w:rsidRPr="00494F47">
        <w:rPr>
          <w:rFonts w:cs="B Lotus"/>
          <w:color w:val="000000" w:themeColor="text1"/>
          <w:sz w:val="28"/>
          <w:szCs w:val="28"/>
          <w:rtl/>
        </w:rPr>
        <w:t xml:space="preserve"> </w:t>
      </w:r>
      <w:r w:rsidRPr="00494F47">
        <w:rPr>
          <w:rFonts w:cs="B Lotus" w:hint="cs"/>
          <w:color w:val="000000" w:themeColor="text1"/>
          <w:sz w:val="28"/>
          <w:szCs w:val="28"/>
          <w:rtl/>
        </w:rPr>
        <w:t>طور که شما می‌خواهید و انتظار دارید باشد پدر یا مادر میگویند</w:t>
      </w:r>
      <w:r w:rsidRPr="00494F47">
        <w:rPr>
          <w:rFonts w:cs="B Lotus"/>
          <w:color w:val="000000" w:themeColor="text1"/>
          <w:sz w:val="28"/>
          <w:szCs w:val="28"/>
          <w:rtl/>
        </w:rPr>
        <w:t xml:space="preserve">: </w:t>
      </w:r>
      <w:r w:rsidRPr="00494F47">
        <w:rPr>
          <w:rFonts w:cs="B Lotus" w:hint="cs"/>
          <w:color w:val="000000" w:themeColor="text1"/>
          <w:sz w:val="28"/>
          <w:szCs w:val="28"/>
          <w:rtl/>
        </w:rPr>
        <w:t>نباید این همه اشتباه می‌کردم ممکن است آن</w:t>
      </w:r>
      <w:r w:rsidRPr="00494F47">
        <w:rPr>
          <w:rFonts w:cs="B Lotus"/>
          <w:color w:val="000000" w:themeColor="text1"/>
          <w:sz w:val="28"/>
          <w:szCs w:val="28"/>
          <w:rtl/>
        </w:rPr>
        <w:t xml:space="preserve"> </w:t>
      </w:r>
      <w:r w:rsidRPr="00494F47">
        <w:rPr>
          <w:rFonts w:cs="B Lotus" w:hint="cs"/>
          <w:color w:val="000000" w:themeColor="text1"/>
          <w:sz w:val="28"/>
          <w:szCs w:val="28"/>
          <w:rtl/>
        </w:rPr>
        <w:t>قدر تحت تأثیر این عبارت قرار بگیرند که چند روز متوالی حال و روز بدی داشته باشند.</w:t>
      </w:r>
    </w:p>
    <w:p w14:paraId="08C95327"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7</w:t>
      </w:r>
      <w:r w:rsidRPr="00494F47">
        <w:rPr>
          <w:rFonts w:cs="B Lotus"/>
          <w:color w:val="000000" w:themeColor="text1"/>
          <w:sz w:val="28"/>
          <w:szCs w:val="28"/>
          <w:rtl/>
        </w:rPr>
        <w:t xml:space="preserve">. </w:t>
      </w:r>
      <w:r w:rsidRPr="00494F47">
        <w:rPr>
          <w:rFonts w:cs="B Lotus" w:hint="cs"/>
          <w:color w:val="000000" w:themeColor="text1"/>
          <w:sz w:val="28"/>
          <w:szCs w:val="28"/>
          <w:rtl/>
        </w:rPr>
        <w:t>برچسب زدن</w:t>
      </w:r>
      <w:r w:rsidRPr="00494F47">
        <w:rPr>
          <w:rFonts w:cs="B Lotus"/>
          <w:color w:val="000000" w:themeColor="text1"/>
          <w:sz w:val="28"/>
          <w:szCs w:val="28"/>
          <w:rtl/>
        </w:rPr>
        <w:t xml:space="preserve">: </w:t>
      </w:r>
      <w:r w:rsidRPr="00494F47">
        <w:rPr>
          <w:rFonts w:cs="B Lotus" w:hint="cs"/>
          <w:color w:val="000000" w:themeColor="text1"/>
          <w:sz w:val="28"/>
          <w:szCs w:val="28"/>
          <w:rtl/>
        </w:rPr>
        <w:t>جای این که بگویید اشتباه کردم به خود برچسب منفی می‌زنید من بازنده هستم این برچسب‌ها تجربه‌هایی بی‌فایده هستند که منجر به خشم اضطراب و دلسردی می‌شوند.</w:t>
      </w:r>
    </w:p>
    <w:p w14:paraId="2E87B591"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گاه برچسب زدن متوجه دیگران است</w:t>
      </w:r>
      <w:r w:rsidRPr="00494F47">
        <w:rPr>
          <w:rFonts w:cs="B Lotus"/>
          <w:color w:val="000000" w:themeColor="text1"/>
          <w:sz w:val="28"/>
          <w:szCs w:val="28"/>
          <w:rtl/>
        </w:rPr>
        <w:t xml:space="preserve">. </w:t>
      </w:r>
      <w:r w:rsidRPr="00494F47">
        <w:rPr>
          <w:rFonts w:cs="B Lotus" w:hint="cs"/>
          <w:color w:val="000000" w:themeColor="text1"/>
          <w:sz w:val="28"/>
          <w:szCs w:val="28"/>
          <w:rtl/>
        </w:rPr>
        <w:t>وقتی کسی در مخالفت با شما حرفی میزند ممکن است او را یک متکبر بنامید بعد احساس می‌کنید مشکل به جای رفتار یا اندیشه بر سر ((شخصیت)</w:t>
      </w:r>
      <w:r w:rsidRPr="00494F47">
        <w:rPr>
          <w:rFonts w:cs="B Lotus"/>
          <w:color w:val="000000" w:themeColor="text1"/>
          <w:sz w:val="28"/>
          <w:szCs w:val="28"/>
          <w:rtl/>
        </w:rPr>
        <w:t xml:space="preserve">) </w:t>
      </w:r>
      <w:r w:rsidRPr="00494F47">
        <w:rPr>
          <w:rFonts w:cs="B Lotus" w:hint="cs"/>
          <w:color w:val="000000" w:themeColor="text1"/>
          <w:sz w:val="28"/>
          <w:szCs w:val="28"/>
          <w:rtl/>
        </w:rPr>
        <w:t>یا ((جوهر و ذات)</w:t>
      </w:r>
      <w:r w:rsidRPr="00494F47">
        <w:rPr>
          <w:rFonts w:cs="B Lotus"/>
          <w:color w:val="000000" w:themeColor="text1"/>
          <w:sz w:val="28"/>
          <w:szCs w:val="28"/>
          <w:rtl/>
        </w:rPr>
        <w:t xml:space="preserve">) </w:t>
      </w:r>
      <w:r w:rsidRPr="00494F47">
        <w:rPr>
          <w:rFonts w:cs="B Lotus" w:hint="cs"/>
          <w:color w:val="000000" w:themeColor="text1"/>
          <w:sz w:val="28"/>
          <w:szCs w:val="28"/>
          <w:rtl/>
        </w:rPr>
        <w:t>اوست</w:t>
      </w:r>
      <w:r w:rsidRPr="00494F47">
        <w:rPr>
          <w:rFonts w:cs="B Lotus"/>
          <w:color w:val="000000" w:themeColor="text1"/>
          <w:sz w:val="28"/>
          <w:szCs w:val="28"/>
          <w:rtl/>
        </w:rPr>
        <w:t xml:space="preserve">. </w:t>
      </w:r>
      <w:r w:rsidRPr="00494F47">
        <w:rPr>
          <w:rFonts w:cs="B Lotus" w:hint="cs"/>
          <w:color w:val="000000" w:themeColor="text1"/>
          <w:sz w:val="28"/>
          <w:szCs w:val="28"/>
          <w:rtl/>
        </w:rPr>
        <w:t>در نتیجه او را به طور کلی بد قلمداد می‌کنید و در این شرایط فضای مناسبی برای ارتباط سازنده ایجاد نمی‌شود.</w:t>
      </w:r>
    </w:p>
    <w:p w14:paraId="274D5092"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8</w:t>
      </w:r>
      <w:r w:rsidRPr="00494F47">
        <w:rPr>
          <w:rFonts w:cs="B Lotus"/>
          <w:color w:val="000000" w:themeColor="text1"/>
          <w:sz w:val="28"/>
          <w:szCs w:val="28"/>
          <w:rtl/>
        </w:rPr>
        <w:t xml:space="preserve">. </w:t>
      </w:r>
      <w:r w:rsidRPr="00494F47">
        <w:rPr>
          <w:rFonts w:cs="B Lotus" w:hint="cs"/>
          <w:color w:val="000000" w:themeColor="text1"/>
          <w:sz w:val="28"/>
          <w:szCs w:val="28"/>
          <w:rtl/>
        </w:rPr>
        <w:t>شخصی سازی</w:t>
      </w:r>
      <w:r w:rsidRPr="00494F47">
        <w:rPr>
          <w:rFonts w:cs="B Lotus"/>
          <w:color w:val="000000" w:themeColor="text1"/>
          <w:sz w:val="28"/>
          <w:szCs w:val="28"/>
          <w:rtl/>
        </w:rPr>
        <w:t xml:space="preserve">: </w:t>
      </w:r>
      <w:r w:rsidRPr="00494F47">
        <w:rPr>
          <w:rFonts w:cs="B Lotus" w:hint="cs"/>
          <w:color w:val="000000" w:themeColor="text1"/>
          <w:sz w:val="28"/>
          <w:szCs w:val="28"/>
          <w:rtl/>
        </w:rPr>
        <w:t>خود را بی‌جهت مسئول حادث‌هایی قلمداد می‌کنید که به هیچ‌وجه امکان کنترل آن را نداشته‌اید.</w:t>
      </w:r>
    </w:p>
    <w:p w14:paraId="5C18C329" w14:textId="77777777" w:rsidR="00724B37" w:rsidRP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وقتی زنی از</w:t>
      </w:r>
      <w:r w:rsidRPr="00494F47">
        <w:rPr>
          <w:rFonts w:cs="B Lotus"/>
          <w:color w:val="000000" w:themeColor="text1"/>
          <w:sz w:val="28"/>
          <w:szCs w:val="28"/>
          <w:rtl/>
        </w:rPr>
        <w:t xml:space="preserve"> </w:t>
      </w:r>
      <w:r w:rsidRPr="00494F47">
        <w:rPr>
          <w:rFonts w:cs="B Lotus" w:hint="cs"/>
          <w:color w:val="000000" w:themeColor="text1"/>
          <w:sz w:val="28"/>
          <w:szCs w:val="28"/>
          <w:rtl/>
        </w:rPr>
        <w:t>آموزگار پسرش شنید که او در مدرسه خوب درس نمی‌خواند با خود گفت</w:t>
      </w:r>
      <w:r w:rsidRPr="00494F47">
        <w:rPr>
          <w:rFonts w:cs="B Lotus"/>
          <w:color w:val="000000" w:themeColor="text1"/>
          <w:sz w:val="28"/>
          <w:szCs w:val="28"/>
          <w:rtl/>
        </w:rPr>
        <w:t xml:space="preserve">: </w:t>
      </w:r>
      <w:r w:rsidRPr="00494F47">
        <w:rPr>
          <w:rFonts w:cs="B Lotus" w:hint="cs"/>
          <w:color w:val="000000" w:themeColor="text1"/>
          <w:sz w:val="28"/>
          <w:szCs w:val="28"/>
          <w:rtl/>
        </w:rPr>
        <w:t>این نشان می‌دهد که من مادر بدی هستم شخصی سازی منجر به احساس گن</w:t>
      </w:r>
      <w:r w:rsidR="00F37292">
        <w:rPr>
          <w:rFonts w:cs="B Lotus" w:hint="cs"/>
          <w:color w:val="000000" w:themeColor="text1"/>
          <w:sz w:val="28"/>
          <w:szCs w:val="28"/>
          <w:rtl/>
        </w:rPr>
        <w:t>اه خجالت و ناشایسته بودن می‌شود</w:t>
      </w:r>
    </w:p>
    <w:p w14:paraId="3D03D8BB"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تکلیف</w:t>
      </w:r>
    </w:p>
    <w:p w14:paraId="579E59CB" w14:textId="77777777" w:rsidR="00B17CE2" w:rsidRP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از والدین(مادران) خواسته می‌شود که فهرستی از تعارضات خود را انتخاب کرده و نوع خطای شناختی استفاده‌شده در آن تعارض را در مقابل آن بنویسند.</w:t>
      </w:r>
    </w:p>
    <w:p w14:paraId="70E7B51B" w14:textId="77777777" w:rsidR="00B17CE2" w:rsidRPr="00C02910" w:rsidRDefault="00724B37" w:rsidP="00B17CE2">
      <w:pPr>
        <w:pStyle w:val="ListParagraph"/>
        <w:spacing w:line="240" w:lineRule="auto"/>
        <w:ind w:left="-23"/>
        <w:jc w:val="center"/>
        <w:rPr>
          <w:rFonts w:cs="B Lotus"/>
          <w:b/>
          <w:bCs/>
          <w:color w:val="000000" w:themeColor="text1"/>
          <w:sz w:val="24"/>
          <w:szCs w:val="24"/>
        </w:rPr>
      </w:pPr>
      <w:r w:rsidRPr="00C02910">
        <w:rPr>
          <w:rFonts w:cs="B Lotus" w:hint="cs"/>
          <w:b/>
          <w:bCs/>
          <w:color w:val="000000" w:themeColor="text1"/>
          <w:sz w:val="24"/>
          <w:szCs w:val="24"/>
          <w:rtl/>
        </w:rPr>
        <w:t>فهرست تعارضات و خطاهای شناختی</w:t>
      </w:r>
    </w:p>
    <w:tbl>
      <w:tblPr>
        <w:tblStyle w:val="TableGrid"/>
        <w:bidiVisual/>
        <w:tblW w:w="0" w:type="auto"/>
        <w:tblInd w:w="26" w:type="dxa"/>
        <w:tblLook w:val="04A0" w:firstRow="1" w:lastRow="0" w:firstColumn="1" w:lastColumn="0" w:noHBand="0" w:noVBand="1"/>
      </w:tblPr>
      <w:tblGrid>
        <w:gridCol w:w="4572"/>
        <w:gridCol w:w="4570"/>
      </w:tblGrid>
      <w:tr w:rsidR="00724B37" w:rsidRPr="00C02910" w14:paraId="7CA1584E" w14:textId="77777777" w:rsidTr="004705A7">
        <w:tc>
          <w:tcPr>
            <w:tcW w:w="4621" w:type="dxa"/>
            <w:shd w:val="clear" w:color="auto" w:fill="D9D9D9" w:themeFill="background1" w:themeFillShade="D9"/>
          </w:tcPr>
          <w:p w14:paraId="041BD063" w14:textId="77777777" w:rsidR="00724B37" w:rsidRPr="00C02910" w:rsidRDefault="00724B37" w:rsidP="004705A7">
            <w:pPr>
              <w:ind w:left="-23"/>
              <w:jc w:val="center"/>
              <w:rPr>
                <w:rFonts w:cs="B Lotus"/>
                <w:color w:val="000000" w:themeColor="text1"/>
                <w:sz w:val="24"/>
                <w:szCs w:val="24"/>
                <w:rtl/>
              </w:rPr>
            </w:pPr>
            <w:r w:rsidRPr="00C02910">
              <w:rPr>
                <w:rFonts w:cs="B Lotus" w:hint="cs"/>
                <w:color w:val="000000" w:themeColor="text1"/>
                <w:sz w:val="24"/>
                <w:szCs w:val="24"/>
                <w:rtl/>
              </w:rPr>
              <w:t>فهرست تعارضات</w:t>
            </w:r>
          </w:p>
        </w:tc>
        <w:tc>
          <w:tcPr>
            <w:tcW w:w="4621" w:type="dxa"/>
            <w:shd w:val="clear" w:color="auto" w:fill="D9D9D9" w:themeFill="background1" w:themeFillShade="D9"/>
          </w:tcPr>
          <w:p w14:paraId="3A1617F1" w14:textId="77777777" w:rsidR="00724B37" w:rsidRPr="00C02910" w:rsidRDefault="00724B37" w:rsidP="004705A7">
            <w:pPr>
              <w:ind w:left="-23"/>
              <w:jc w:val="center"/>
              <w:rPr>
                <w:rFonts w:cs="B Lotus"/>
                <w:color w:val="000000" w:themeColor="text1"/>
                <w:sz w:val="24"/>
                <w:szCs w:val="24"/>
                <w:rtl/>
              </w:rPr>
            </w:pPr>
            <w:r w:rsidRPr="00C02910">
              <w:rPr>
                <w:rFonts w:cs="B Lotus" w:hint="cs"/>
                <w:color w:val="000000" w:themeColor="text1"/>
                <w:sz w:val="24"/>
                <w:szCs w:val="24"/>
                <w:rtl/>
              </w:rPr>
              <w:t>خطاهای شناختی مورد استفاده</w:t>
            </w:r>
          </w:p>
        </w:tc>
      </w:tr>
      <w:tr w:rsidR="00724B37" w:rsidRPr="00C02910" w14:paraId="6AAD9771" w14:textId="77777777" w:rsidTr="00450BAC">
        <w:trPr>
          <w:trHeight w:val="2195"/>
        </w:trPr>
        <w:tc>
          <w:tcPr>
            <w:tcW w:w="4621" w:type="dxa"/>
          </w:tcPr>
          <w:p w14:paraId="54C5ADC8" w14:textId="77777777" w:rsidR="00724B37" w:rsidRPr="00C02910" w:rsidRDefault="00724B37" w:rsidP="00B17CE2">
            <w:pPr>
              <w:jc w:val="both"/>
              <w:rPr>
                <w:rFonts w:cs="B Lotus"/>
                <w:color w:val="000000" w:themeColor="text1"/>
                <w:sz w:val="24"/>
                <w:szCs w:val="24"/>
                <w:rtl/>
              </w:rPr>
            </w:pPr>
          </w:p>
        </w:tc>
        <w:tc>
          <w:tcPr>
            <w:tcW w:w="4621" w:type="dxa"/>
          </w:tcPr>
          <w:p w14:paraId="3EA8BED4" w14:textId="77777777" w:rsidR="00724B37" w:rsidRPr="00C02910" w:rsidRDefault="00724B37" w:rsidP="00AC4E84">
            <w:pPr>
              <w:ind w:left="-23"/>
              <w:jc w:val="both"/>
              <w:rPr>
                <w:rFonts w:cs="B Lotus"/>
                <w:color w:val="000000" w:themeColor="text1"/>
                <w:sz w:val="24"/>
                <w:szCs w:val="24"/>
                <w:rtl/>
              </w:rPr>
            </w:pPr>
          </w:p>
        </w:tc>
      </w:tr>
    </w:tbl>
    <w:p w14:paraId="2097AE62" w14:textId="77777777" w:rsidR="00724B37" w:rsidRPr="00494F47" w:rsidRDefault="00724B37" w:rsidP="00AC4E84">
      <w:pPr>
        <w:bidi/>
        <w:spacing w:line="240" w:lineRule="auto"/>
        <w:ind w:left="-23"/>
        <w:jc w:val="both"/>
        <w:rPr>
          <w:rFonts w:cs="B Lotus"/>
          <w:color w:val="000000" w:themeColor="text1"/>
          <w:sz w:val="28"/>
          <w:szCs w:val="28"/>
        </w:rPr>
      </w:pPr>
    </w:p>
    <w:p w14:paraId="7609A164" w14:textId="77777777" w:rsidR="00724B37" w:rsidRPr="00494F47" w:rsidRDefault="00724B37" w:rsidP="00AC4E84">
      <w:pPr>
        <w:bidi/>
        <w:spacing w:line="240" w:lineRule="auto"/>
        <w:ind w:left="-23"/>
        <w:jc w:val="both"/>
        <w:rPr>
          <w:rFonts w:cs="B Lotus"/>
          <w:color w:val="000000" w:themeColor="text1"/>
          <w:sz w:val="28"/>
          <w:szCs w:val="28"/>
          <w:rtl/>
        </w:rPr>
      </w:pPr>
    </w:p>
    <w:p w14:paraId="6A817794" w14:textId="77777777" w:rsidR="00724B37" w:rsidRPr="00F37292" w:rsidRDefault="00724B37" w:rsidP="00AC4E84">
      <w:pPr>
        <w:pStyle w:val="ListParagraph"/>
        <w:spacing w:line="240" w:lineRule="auto"/>
        <w:ind w:left="-23"/>
        <w:jc w:val="both"/>
        <w:rPr>
          <w:rFonts w:cs="B Zar"/>
          <w:b/>
          <w:bCs/>
          <w:color w:val="000000" w:themeColor="text1"/>
          <w:sz w:val="28"/>
          <w:szCs w:val="28"/>
          <w:rtl/>
        </w:rPr>
      </w:pPr>
      <w:r w:rsidRPr="00F37292">
        <w:rPr>
          <w:rFonts w:cs="B Zar" w:hint="cs"/>
          <w:b/>
          <w:bCs/>
          <w:color w:val="000000" w:themeColor="text1"/>
          <w:sz w:val="28"/>
          <w:szCs w:val="28"/>
          <w:rtl/>
        </w:rPr>
        <w:t>جلسه نهم:</w:t>
      </w:r>
    </w:p>
    <w:p w14:paraId="03D56B85"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موضوع 1: شناسایی چرخه مرضی</w:t>
      </w:r>
    </w:p>
    <w:p w14:paraId="2D8A7F5F" w14:textId="77777777" w:rsidR="00724B37" w:rsidRP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موضوع 2: اختلال در چرخه مرضی</w:t>
      </w:r>
    </w:p>
    <w:p w14:paraId="35451FE0"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 xml:space="preserve">اهداف موضوع 1: </w:t>
      </w:r>
    </w:p>
    <w:p w14:paraId="37E4AF57" w14:textId="77777777" w:rsidR="00724B37" w:rsidRPr="00494F47" w:rsidRDefault="00724B37" w:rsidP="00F24E62">
      <w:pPr>
        <w:pStyle w:val="ListParagraph"/>
        <w:numPr>
          <w:ilvl w:val="0"/>
          <w:numId w:val="33"/>
        </w:numPr>
        <w:tabs>
          <w:tab w:val="righ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آشنایی والدین با چرخه مرضی</w:t>
      </w:r>
    </w:p>
    <w:p w14:paraId="5B2763B6" w14:textId="77777777" w:rsidR="00724B37" w:rsidRPr="00494F47" w:rsidRDefault="00724B37" w:rsidP="00F24E62">
      <w:pPr>
        <w:pStyle w:val="ListParagraph"/>
        <w:numPr>
          <w:ilvl w:val="0"/>
          <w:numId w:val="33"/>
        </w:numPr>
        <w:tabs>
          <w:tab w:val="righ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آشنایی با چگونگی وخیم تر شدن مشکل</w:t>
      </w:r>
    </w:p>
    <w:p w14:paraId="1129256C" w14:textId="77777777" w:rsidR="00724B37" w:rsidRPr="00494F47" w:rsidRDefault="00724B37" w:rsidP="00F24E62">
      <w:pPr>
        <w:pStyle w:val="ListParagraph"/>
        <w:numPr>
          <w:ilvl w:val="0"/>
          <w:numId w:val="33"/>
        </w:numPr>
        <w:tabs>
          <w:tab w:val="righ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برقرار کردن رابطه بین نشانه مرضی و تعاملات خانواده</w:t>
      </w:r>
    </w:p>
    <w:p w14:paraId="728D4DB7" w14:textId="77777777" w:rsidR="00F37292" w:rsidRDefault="00724B37" w:rsidP="00F37292">
      <w:pPr>
        <w:pStyle w:val="ListParagraph"/>
        <w:numPr>
          <w:ilvl w:val="0"/>
          <w:numId w:val="33"/>
        </w:numPr>
        <w:tabs>
          <w:tab w:val="righ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ارائه تکلیف</w:t>
      </w:r>
    </w:p>
    <w:p w14:paraId="31EB4923" w14:textId="77777777" w:rsidR="00724B37" w:rsidRPr="00F37292" w:rsidRDefault="00724B37" w:rsidP="00F37292">
      <w:pPr>
        <w:pStyle w:val="ListParagraph"/>
        <w:numPr>
          <w:ilvl w:val="0"/>
          <w:numId w:val="33"/>
        </w:numPr>
        <w:tabs>
          <w:tab w:val="right" w:pos="355"/>
        </w:tabs>
        <w:spacing w:line="240" w:lineRule="auto"/>
        <w:ind w:left="-23" w:firstLine="0"/>
        <w:jc w:val="both"/>
        <w:rPr>
          <w:rFonts w:cs="B Lotus"/>
          <w:color w:val="000000" w:themeColor="text1"/>
          <w:sz w:val="28"/>
          <w:szCs w:val="28"/>
          <w:rtl/>
        </w:rPr>
      </w:pPr>
      <w:r w:rsidRPr="00F37292">
        <w:rPr>
          <w:rFonts w:cs="B Lotus" w:hint="cs"/>
          <w:color w:val="000000" w:themeColor="text1"/>
          <w:sz w:val="28"/>
          <w:szCs w:val="28"/>
          <w:rtl/>
        </w:rPr>
        <w:t>اهداف موضوع 2:</w:t>
      </w:r>
    </w:p>
    <w:p w14:paraId="2A618DAC" w14:textId="77777777" w:rsidR="00724B37" w:rsidRPr="00494F47" w:rsidRDefault="00724B37" w:rsidP="00F24E62">
      <w:pPr>
        <w:pStyle w:val="ListParagraph"/>
        <w:numPr>
          <w:ilvl w:val="0"/>
          <w:numId w:val="34"/>
        </w:numPr>
        <w:tabs>
          <w:tab w:val="righ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متوقف کردن چرخه مرضی در خانواده</w:t>
      </w:r>
    </w:p>
    <w:p w14:paraId="7B84BDAC" w14:textId="77777777" w:rsidR="00724B37" w:rsidRPr="00494F47" w:rsidRDefault="00724B37" w:rsidP="00F24E62">
      <w:pPr>
        <w:pStyle w:val="ListParagraph"/>
        <w:numPr>
          <w:ilvl w:val="0"/>
          <w:numId w:val="34"/>
        </w:numPr>
        <w:tabs>
          <w:tab w:val="righ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ایجاد تغییر و بهبود و گسترش روابط والدین و نوجوانان</w:t>
      </w:r>
    </w:p>
    <w:p w14:paraId="2E6D668C" w14:textId="77777777" w:rsidR="00724B37" w:rsidRPr="00494F47" w:rsidRDefault="00724B37" w:rsidP="00F24E62">
      <w:pPr>
        <w:pStyle w:val="ListParagraph"/>
        <w:numPr>
          <w:ilvl w:val="0"/>
          <w:numId w:val="34"/>
        </w:numPr>
        <w:tabs>
          <w:tab w:val="righ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توانمند ساختن افراد برای برقراری روابط پایدار و رشد دهنده</w:t>
      </w:r>
    </w:p>
    <w:p w14:paraId="3603D477" w14:textId="77777777" w:rsidR="00F37292" w:rsidRDefault="00724B37" w:rsidP="00F37292">
      <w:pPr>
        <w:pStyle w:val="ListParagraph"/>
        <w:numPr>
          <w:ilvl w:val="0"/>
          <w:numId w:val="34"/>
        </w:numPr>
        <w:tabs>
          <w:tab w:val="righ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ارائه تکلیف</w:t>
      </w:r>
    </w:p>
    <w:p w14:paraId="4BFA9745" w14:textId="77777777" w:rsidR="00724B37" w:rsidRPr="00F37292" w:rsidRDefault="00724B37" w:rsidP="00F37292">
      <w:pPr>
        <w:tabs>
          <w:tab w:val="right" w:pos="355"/>
        </w:tabs>
        <w:bidi/>
        <w:spacing w:line="240" w:lineRule="auto"/>
        <w:ind w:left="-23"/>
        <w:jc w:val="both"/>
        <w:rPr>
          <w:rFonts w:cs="B Lotus"/>
          <w:color w:val="000000" w:themeColor="text1"/>
          <w:sz w:val="28"/>
          <w:szCs w:val="28"/>
          <w:rtl/>
        </w:rPr>
      </w:pPr>
      <w:r w:rsidRPr="00F37292">
        <w:rPr>
          <w:rFonts w:cs="B Lotus" w:hint="cs"/>
          <w:color w:val="000000" w:themeColor="text1"/>
          <w:sz w:val="28"/>
          <w:szCs w:val="28"/>
          <w:rtl/>
        </w:rPr>
        <w:t>شیوه اجرا موضوع 1:</w:t>
      </w:r>
    </w:p>
    <w:p w14:paraId="678A1B30"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در تشخیص چرخه‌ی مرضی سه منبع اطلاعاتی ضروری است: 1) زبانی که هر یک از اعضای خانواده برای توصیف مشکل به کار می‌برند</w:t>
      </w:r>
      <w:r w:rsidRPr="00494F47">
        <w:rPr>
          <w:rFonts w:cs="B Lotus"/>
          <w:color w:val="000000" w:themeColor="text1"/>
          <w:sz w:val="28"/>
          <w:szCs w:val="28"/>
          <w:rtl/>
        </w:rPr>
        <w:t xml:space="preserve"> </w:t>
      </w:r>
      <w:r w:rsidRPr="00494F47">
        <w:rPr>
          <w:rFonts w:cs="B Lotus" w:hint="cs"/>
          <w:color w:val="000000" w:themeColor="text1"/>
          <w:sz w:val="28"/>
          <w:szCs w:val="28"/>
          <w:rtl/>
        </w:rPr>
        <w:t>هر یک از اعضای خانواده مشکل را چگونه می‌بینند؟</w:t>
      </w:r>
      <w:r w:rsidRPr="00494F47">
        <w:rPr>
          <w:rFonts w:cs="B Lotus"/>
          <w:color w:val="000000" w:themeColor="text1"/>
          <w:sz w:val="28"/>
          <w:szCs w:val="28"/>
          <w:rtl/>
        </w:rPr>
        <w:t xml:space="preserve"> </w:t>
      </w:r>
      <w:r w:rsidRPr="00494F47">
        <w:rPr>
          <w:rFonts w:cs="B Lotus" w:hint="cs"/>
          <w:color w:val="000000" w:themeColor="text1"/>
          <w:sz w:val="28"/>
          <w:szCs w:val="28"/>
          <w:rtl/>
        </w:rPr>
        <w:t>مشاور جلسه را با این پرسش آغاز می‌کند که ((مشکل از نظر شما چگونه است)</w:t>
      </w:r>
      <w:r w:rsidRPr="00494F47">
        <w:rPr>
          <w:rFonts w:cs="B Lotus"/>
          <w:color w:val="000000" w:themeColor="text1"/>
          <w:sz w:val="28"/>
          <w:szCs w:val="28"/>
          <w:rtl/>
        </w:rPr>
        <w:t xml:space="preserve">) </w:t>
      </w:r>
      <w:r w:rsidRPr="00494F47">
        <w:rPr>
          <w:rFonts w:cs="B Lotus" w:hint="cs"/>
          <w:color w:val="000000" w:themeColor="text1"/>
          <w:sz w:val="28"/>
          <w:szCs w:val="28"/>
          <w:rtl/>
        </w:rPr>
        <w:t>و به این ترتیب از زبان هر یک از اعضای گروه روایتی می‌شنوند.</w:t>
      </w:r>
    </w:p>
    <w:p w14:paraId="3841FA92"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تاریخچه‌ی مشکل</w:t>
      </w:r>
      <w:r w:rsidRPr="00494F47">
        <w:rPr>
          <w:rFonts w:cs="B Lotus"/>
          <w:color w:val="000000" w:themeColor="text1"/>
          <w:sz w:val="28"/>
          <w:szCs w:val="28"/>
          <w:rtl/>
        </w:rPr>
        <w:t xml:space="preserve">: </w:t>
      </w:r>
      <w:r w:rsidRPr="00494F47">
        <w:rPr>
          <w:rFonts w:cs="B Lotus" w:hint="cs"/>
          <w:color w:val="000000" w:themeColor="text1"/>
          <w:sz w:val="28"/>
          <w:szCs w:val="28"/>
          <w:rtl/>
        </w:rPr>
        <w:t>تا کنون چه راه‌حل‌هایی امتحان شده است؟</w:t>
      </w:r>
      <w:r w:rsidRPr="00494F47">
        <w:rPr>
          <w:rFonts w:cs="B Lotus"/>
          <w:color w:val="000000" w:themeColor="text1"/>
          <w:sz w:val="28"/>
          <w:szCs w:val="28"/>
          <w:rtl/>
        </w:rPr>
        <w:t xml:space="preserve"> </w:t>
      </w:r>
      <w:r w:rsidRPr="00494F47">
        <w:rPr>
          <w:rFonts w:cs="B Lotus" w:hint="cs"/>
          <w:color w:val="000000" w:themeColor="text1"/>
          <w:sz w:val="28"/>
          <w:szCs w:val="28"/>
          <w:rtl/>
        </w:rPr>
        <w:t>تلاش‌های ناموفق قبلی برای حل</w:t>
      </w:r>
      <w:r w:rsidRPr="00494F47">
        <w:rPr>
          <w:rFonts w:cs="B Lotus"/>
          <w:color w:val="000000" w:themeColor="text1"/>
          <w:sz w:val="28"/>
          <w:szCs w:val="28"/>
          <w:rtl/>
        </w:rPr>
        <w:t xml:space="preserve"> </w:t>
      </w:r>
      <w:r w:rsidRPr="00494F47">
        <w:rPr>
          <w:rFonts w:cs="B Lotus" w:hint="cs"/>
          <w:color w:val="000000" w:themeColor="text1"/>
          <w:sz w:val="28"/>
          <w:szCs w:val="28"/>
          <w:rtl/>
        </w:rPr>
        <w:t>و فصل مشکل مشاور را آگاه می‌کند که چه کارهای انجام‌نشده و چگونه این راه‌حل‌ها به مشکل دامن زده است.</w:t>
      </w:r>
    </w:p>
    <w:p w14:paraId="56368FB9"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تبادلات درون فردی که در خانواده صورت می‌گیرد مشاور با توجه به الگوهای گفتگو کسی که حرف میزند چه موقع حرف میزند و درباره‌ی چه چیز حرف میزند چه کسی با چه کسی گفتگو می‌کند و چه تبادل دوتایی کمتر و بیشتر انجام می‌شود و به طور کلی چرخه‌ی درمان بینشی کسب می‌کند و مشاور از این طریق تضادها را در تبادلات آشکار می‌کند.</w:t>
      </w:r>
    </w:p>
    <w:p w14:paraId="0634A080" w14:textId="77777777" w:rsidR="00F37292" w:rsidRPr="00F37292"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مشاور در مورد چرخه مرضی برای والدین توضیح می‌دهد و با یک مثال شبیه مثل زیر این چرخه را توضیح می‌دهد: خانواده‌ای را در نظر بگیرید که پسر نوجوانش خلق و خوی خشن و پرخاشگری را به نمایش می‌گذارد. والدین ممکن است چنان سرگرم نشانه‌های پرخاشگرانه پسر نوجوان شوند که سایر روابط خود از جمله روابط با یکدیگر و رابطه با سایر فرزندان را فراموش کنند. والدین هر چه بیشتر بر خشونت پسر و کنترل آن متمرکزشوند، به سایر صفات و ویژگی‌های فرزند خود مثل شوخ‌طبعی هوش یا آسیب‌پذیری وی کمتر توجه خواهند کرد در پاسخ به این کوته‌بینی، این خصوصیات پسر کم‌کم محو می‌شوند و گرایش به</w:t>
      </w:r>
      <w:r w:rsidRPr="00494F47">
        <w:rPr>
          <w:rFonts w:cs="B Lotus"/>
          <w:color w:val="000000" w:themeColor="text1"/>
          <w:sz w:val="28"/>
          <w:szCs w:val="28"/>
          <w:rtl/>
        </w:rPr>
        <w:t xml:space="preserve"> (</w:t>
      </w:r>
      <w:r w:rsidRPr="00494F47">
        <w:rPr>
          <w:rFonts w:cs="B Lotus" w:hint="cs"/>
          <w:color w:val="000000" w:themeColor="text1"/>
          <w:sz w:val="28"/>
          <w:szCs w:val="28"/>
          <w:rtl/>
        </w:rPr>
        <w:t>(مشکل)</w:t>
      </w:r>
      <w:r w:rsidRPr="00494F47">
        <w:rPr>
          <w:rFonts w:cs="B Lotus"/>
          <w:color w:val="000000" w:themeColor="text1"/>
          <w:sz w:val="28"/>
          <w:szCs w:val="28"/>
          <w:rtl/>
        </w:rPr>
        <w:t xml:space="preserve">) </w:t>
      </w:r>
      <w:r w:rsidRPr="00494F47">
        <w:rPr>
          <w:rFonts w:cs="B Lotus" w:hint="cs"/>
          <w:color w:val="000000" w:themeColor="text1"/>
          <w:sz w:val="28"/>
          <w:szCs w:val="28"/>
          <w:rtl/>
        </w:rPr>
        <w:t>تلقی شدن نوجوان تقویت می‌شود</w:t>
      </w:r>
      <w:r w:rsidRPr="00494F47">
        <w:rPr>
          <w:rFonts w:cs="B Lotus"/>
          <w:color w:val="000000" w:themeColor="text1"/>
          <w:sz w:val="28"/>
          <w:szCs w:val="28"/>
          <w:rtl/>
        </w:rPr>
        <w:t xml:space="preserve">. </w:t>
      </w:r>
      <w:r w:rsidRPr="00494F47">
        <w:rPr>
          <w:rFonts w:cs="B Lotus" w:hint="cs"/>
          <w:color w:val="000000" w:themeColor="text1"/>
          <w:sz w:val="28"/>
          <w:szCs w:val="28"/>
          <w:rtl/>
        </w:rPr>
        <w:t>اکنون خانواده در دام افتاده است</w:t>
      </w:r>
      <w:r w:rsidRPr="00494F47">
        <w:rPr>
          <w:rFonts w:cs="B Lotus"/>
          <w:color w:val="000000" w:themeColor="text1"/>
          <w:sz w:val="28"/>
          <w:szCs w:val="28"/>
          <w:rtl/>
        </w:rPr>
        <w:t xml:space="preserve">. </w:t>
      </w:r>
      <w:r w:rsidRPr="00494F47">
        <w:rPr>
          <w:rFonts w:cs="B Lotus" w:hint="cs"/>
          <w:color w:val="000000" w:themeColor="text1"/>
          <w:sz w:val="28"/>
          <w:szCs w:val="28"/>
          <w:rtl/>
        </w:rPr>
        <w:t>پسر نوجوان به</w:t>
      </w:r>
      <w:r w:rsidRPr="00494F47">
        <w:rPr>
          <w:rFonts w:cs="B Lotus"/>
          <w:color w:val="000000" w:themeColor="text1"/>
          <w:sz w:val="28"/>
          <w:szCs w:val="28"/>
          <w:rtl/>
        </w:rPr>
        <w:t xml:space="preserve"> </w:t>
      </w:r>
      <w:r w:rsidRPr="00494F47">
        <w:rPr>
          <w:rFonts w:cs="B Lotus" w:hint="cs"/>
          <w:color w:val="000000" w:themeColor="text1"/>
          <w:sz w:val="28"/>
          <w:szCs w:val="28"/>
          <w:rtl/>
        </w:rPr>
        <w:t>عنوان مشکل برچسب خورده است و احساس می‌کند خانواده قادر به درک او نیست و همین مسئله جدایی او را از دیگران افزایش می‌دهد</w:t>
      </w:r>
      <w:r w:rsidRPr="00494F47">
        <w:rPr>
          <w:rFonts w:cs="B Lotus"/>
          <w:color w:val="000000" w:themeColor="text1"/>
          <w:sz w:val="28"/>
          <w:szCs w:val="28"/>
          <w:rtl/>
        </w:rPr>
        <w:t xml:space="preserve">. </w:t>
      </w:r>
      <w:r w:rsidRPr="00494F47">
        <w:rPr>
          <w:rFonts w:cs="B Lotus" w:hint="cs"/>
          <w:color w:val="000000" w:themeColor="text1"/>
          <w:sz w:val="28"/>
          <w:szCs w:val="28"/>
          <w:rtl/>
        </w:rPr>
        <w:t>پسر که از رهنمودهای خانواده</w:t>
      </w:r>
      <w:r w:rsidRPr="00494F47">
        <w:rPr>
          <w:rFonts w:cs="B Lotus"/>
          <w:color w:val="000000" w:themeColor="text1"/>
          <w:sz w:val="28"/>
          <w:szCs w:val="28"/>
          <w:rtl/>
        </w:rPr>
        <w:t xml:space="preserve"> </w:t>
      </w:r>
      <w:r w:rsidRPr="00494F47">
        <w:rPr>
          <w:rFonts w:cs="B Lotus" w:hint="cs"/>
          <w:color w:val="000000" w:themeColor="text1"/>
          <w:sz w:val="28"/>
          <w:szCs w:val="28"/>
          <w:rtl/>
        </w:rPr>
        <w:t>محروم شده است همیشه مستعد برای رفتارهای انفجاری است و بنابراین تمرکز خانواد</w:t>
      </w:r>
      <w:r w:rsidR="00F37292">
        <w:rPr>
          <w:rFonts w:cs="B Lotus" w:hint="cs"/>
          <w:color w:val="000000" w:themeColor="text1"/>
          <w:sz w:val="28"/>
          <w:szCs w:val="28"/>
          <w:rtl/>
        </w:rPr>
        <w:t>ه بر خشونت نوجوان شدیدتر می‌شود.</w:t>
      </w:r>
    </w:p>
    <w:p w14:paraId="2BFDFE61" w14:textId="77777777" w:rsidR="00F37292" w:rsidRPr="00494F47" w:rsidRDefault="00F37292" w:rsidP="00AC4E84">
      <w:pPr>
        <w:pStyle w:val="ListParagraph"/>
        <w:spacing w:line="240" w:lineRule="auto"/>
        <w:ind w:left="-23"/>
        <w:jc w:val="both"/>
        <w:rPr>
          <w:rFonts w:cs="B Lotus"/>
          <w:color w:val="000000" w:themeColor="text1"/>
          <w:sz w:val="28"/>
          <w:szCs w:val="28"/>
          <w:rtl/>
        </w:rPr>
      </w:pPr>
    </w:p>
    <w:p w14:paraId="4A14ABB3" w14:textId="77777777" w:rsidR="00724B37" w:rsidRPr="00494F47" w:rsidRDefault="00724B37" w:rsidP="00AC4E84">
      <w:pPr>
        <w:pStyle w:val="ListParagraph"/>
        <w:spacing w:line="240" w:lineRule="auto"/>
        <w:ind w:left="-23"/>
        <w:jc w:val="both"/>
        <w:rPr>
          <w:rFonts w:cs="B Lotus"/>
          <w:color w:val="000000" w:themeColor="text1"/>
          <w:sz w:val="28"/>
          <w:szCs w:val="28"/>
          <w:rtl/>
        </w:rPr>
      </w:pPr>
    </w:p>
    <w:p w14:paraId="160BD16A" w14:textId="5013C8F9" w:rsidR="00724B37" w:rsidRPr="00494F47" w:rsidRDefault="00EB2573" w:rsidP="00AC4E84">
      <w:pPr>
        <w:pStyle w:val="ListParagraph"/>
        <w:spacing w:line="240" w:lineRule="auto"/>
        <w:ind w:left="-23"/>
        <w:jc w:val="both"/>
        <w:rPr>
          <w:rFonts w:cs="B Lotus"/>
          <w:color w:val="000000" w:themeColor="text1"/>
          <w:sz w:val="28"/>
          <w:szCs w:val="28"/>
          <w:rtl/>
        </w:rPr>
      </w:pPr>
      <w:r>
        <w:rPr>
          <w:rFonts w:cs="B Lotus"/>
          <w:noProof/>
          <w:color w:val="000000" w:themeColor="text1"/>
          <w:sz w:val="28"/>
          <w:szCs w:val="28"/>
          <w:rtl/>
          <w:lang w:bidi="ar-SA"/>
        </w:rPr>
        <mc:AlternateContent>
          <mc:Choice Requires="wps">
            <w:drawing>
              <wp:anchor distT="0" distB="0" distL="114299" distR="114299" simplePos="0" relativeHeight="251683840" behindDoc="0" locked="0" layoutInCell="1" allowOverlap="1" wp14:anchorId="3BC59FDC" wp14:editId="11D91553">
                <wp:simplePos x="0" y="0"/>
                <wp:positionH relativeFrom="column">
                  <wp:posOffset>3286124</wp:posOffset>
                </wp:positionH>
                <wp:positionV relativeFrom="paragraph">
                  <wp:posOffset>123825</wp:posOffset>
                </wp:positionV>
                <wp:extent cx="0" cy="228600"/>
                <wp:effectExtent l="76200" t="0" r="38100" b="3810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3E1E2" id="AutoShape 21" o:spid="_x0000_s1026" type="#_x0000_t32" style="position:absolute;margin-left:258.75pt;margin-top:9.75pt;width:0;height:1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">
                <v:stroke endarrow="block"/>
              </v:shape>
            </w:pict>
          </mc:Fallback>
        </mc:AlternateContent>
      </w:r>
      <w:r>
        <w:rPr>
          <w:rFonts w:cs="B Lotus"/>
          <w:noProof/>
          <w:color w:val="000000" w:themeColor="text1"/>
          <w:sz w:val="28"/>
          <w:szCs w:val="28"/>
          <w:rtl/>
          <w:lang w:bidi="ar-SA"/>
        </w:rPr>
        <mc:AlternateContent>
          <mc:Choice Requires="wps">
            <w:drawing>
              <wp:anchor distT="0" distB="0" distL="114300" distR="114300" simplePos="0" relativeHeight="251682816" behindDoc="0" locked="0" layoutInCell="1" allowOverlap="1" wp14:anchorId="279287E0" wp14:editId="6C3AFD75">
                <wp:simplePos x="0" y="0"/>
                <wp:positionH relativeFrom="column">
                  <wp:posOffset>2381250</wp:posOffset>
                </wp:positionH>
                <wp:positionV relativeFrom="paragraph">
                  <wp:posOffset>-228600</wp:posOffset>
                </wp:positionV>
                <wp:extent cx="1819275" cy="352425"/>
                <wp:effectExtent l="0" t="0" r="9525" b="952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52425"/>
                        </a:xfrm>
                        <a:prstGeom prst="rect">
                          <a:avLst/>
                        </a:prstGeom>
                        <a:solidFill>
                          <a:srgbClr val="FFFFFF"/>
                        </a:solidFill>
                        <a:ln w="9525">
                          <a:solidFill>
                            <a:srgbClr val="000000"/>
                          </a:solidFill>
                          <a:miter lim="800000"/>
                          <a:headEnd/>
                          <a:tailEnd/>
                        </a:ln>
                      </wps:spPr>
                      <wps:txbx>
                        <w:txbxContent>
                          <w:p w14:paraId="7A6DF8D5" w14:textId="77777777" w:rsidR="005C2EE4" w:rsidRPr="003C634D" w:rsidRDefault="005C2EE4" w:rsidP="00724B37">
                            <w:pPr>
                              <w:jc w:val="center"/>
                              <w:rPr>
                                <w:rFonts w:cs="B Lotus"/>
                                <w:b/>
                                <w:bCs/>
                                <w:sz w:val="16"/>
                                <w:szCs w:val="16"/>
                              </w:rPr>
                            </w:pPr>
                            <w:r w:rsidRPr="003C634D">
                              <w:rPr>
                                <w:rFonts w:cs="B Lotus" w:hint="cs"/>
                                <w:b/>
                                <w:bCs/>
                                <w:sz w:val="16"/>
                                <w:szCs w:val="16"/>
                                <w:rtl/>
                              </w:rPr>
                              <w:t>ظهور نشانه مرضی در نوجوان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287E0" id="Text Box 20" o:spid="_x0000_s1030" type="#_x0000_t202" style="position:absolute;left:0;text-align:left;margin-left:187.5pt;margin-top:-18pt;width:143.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">
                <v:textbox>
                  <w:txbxContent>
                    <w:p w14:paraId="7A6DF8D5" w14:textId="77777777" w:rsidR="005C2EE4" w:rsidRPr="003C634D" w:rsidRDefault="005C2EE4" w:rsidP="00724B37">
                      <w:pPr>
                        <w:jc w:val="center"/>
                        <w:rPr>
                          <w:rFonts w:cs="B Lotus"/>
                          <w:b/>
                          <w:bCs/>
                          <w:sz w:val="16"/>
                          <w:szCs w:val="16"/>
                        </w:rPr>
                      </w:pPr>
                      <w:r w:rsidRPr="003C634D">
                        <w:rPr>
                          <w:rFonts w:cs="B Lotus" w:hint="cs"/>
                          <w:b/>
                          <w:bCs/>
                          <w:sz w:val="16"/>
                          <w:szCs w:val="16"/>
                          <w:rtl/>
                        </w:rPr>
                        <w:t>ظهور نشانه مرضی در نوجوان</w:t>
                      </w:r>
                    </w:p>
                  </w:txbxContent>
                </v:textbox>
              </v:shape>
            </w:pict>
          </mc:Fallback>
        </mc:AlternateContent>
      </w:r>
    </w:p>
    <w:p w14:paraId="5E6D8BC0" w14:textId="294DE060" w:rsidR="00724B37" w:rsidRPr="00494F47" w:rsidRDefault="00EB2573" w:rsidP="00AC4E84">
      <w:pPr>
        <w:pStyle w:val="ListParagraph"/>
        <w:spacing w:line="240" w:lineRule="auto"/>
        <w:ind w:left="-23"/>
        <w:jc w:val="both"/>
        <w:rPr>
          <w:rFonts w:cs="B Lotus"/>
          <w:color w:val="000000" w:themeColor="text1"/>
          <w:sz w:val="28"/>
          <w:szCs w:val="28"/>
          <w:rtl/>
        </w:rPr>
      </w:pPr>
      <w:r>
        <w:rPr>
          <w:rFonts w:cs="B Lotus"/>
          <w:noProof/>
          <w:color w:val="000000" w:themeColor="text1"/>
          <w:sz w:val="28"/>
          <w:szCs w:val="28"/>
          <w:rtl/>
          <w:lang w:bidi="ar-SA"/>
        </w:rPr>
        <mc:AlternateContent>
          <mc:Choice Requires="wps">
            <w:drawing>
              <wp:anchor distT="0" distB="0" distL="114300" distR="114300" simplePos="0" relativeHeight="251686912" behindDoc="0" locked="0" layoutInCell="1" allowOverlap="1" wp14:anchorId="3B7364C2" wp14:editId="5CAB0E3B">
                <wp:simplePos x="0" y="0"/>
                <wp:positionH relativeFrom="column">
                  <wp:posOffset>3286125</wp:posOffset>
                </wp:positionH>
                <wp:positionV relativeFrom="paragraph">
                  <wp:posOffset>411480</wp:posOffset>
                </wp:positionV>
                <wp:extent cx="657225" cy="352425"/>
                <wp:effectExtent l="0" t="0" r="28575" b="28575"/>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0F8B8" id="AutoShape 24" o:spid="_x0000_s1026" type="#_x0000_t32" style="position:absolute;margin-left:258.75pt;margin-top:32.4pt;width:51.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">
                <v:stroke endarrow="block"/>
              </v:shape>
            </w:pict>
          </mc:Fallback>
        </mc:AlternateContent>
      </w:r>
      <w:r>
        <w:rPr>
          <w:rFonts w:cs="B Lotus"/>
          <w:noProof/>
          <w:color w:val="000000" w:themeColor="text1"/>
          <w:sz w:val="28"/>
          <w:szCs w:val="28"/>
          <w:rtl/>
          <w:lang w:bidi="ar-SA"/>
        </w:rPr>
        <mc:AlternateContent>
          <mc:Choice Requires="wps">
            <w:drawing>
              <wp:anchor distT="0" distB="0" distL="114300" distR="114300" simplePos="0" relativeHeight="251685888" behindDoc="0" locked="0" layoutInCell="1" allowOverlap="1" wp14:anchorId="54ED2BC9" wp14:editId="38C9A537">
                <wp:simplePos x="0" y="0"/>
                <wp:positionH relativeFrom="column">
                  <wp:posOffset>2733675</wp:posOffset>
                </wp:positionH>
                <wp:positionV relativeFrom="paragraph">
                  <wp:posOffset>411480</wp:posOffset>
                </wp:positionV>
                <wp:extent cx="552450" cy="352425"/>
                <wp:effectExtent l="38100" t="0" r="0" b="2857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4B308" id="AutoShape 23" o:spid="_x0000_s1026" type="#_x0000_t32" style="position:absolute;margin-left:215.25pt;margin-top:32.4pt;width:43.5pt;height:27.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">
                <v:stroke endarrow="block"/>
              </v:shape>
            </w:pict>
          </mc:Fallback>
        </mc:AlternateContent>
      </w:r>
      <w:r>
        <w:rPr>
          <w:rFonts w:cs="B Lotus"/>
          <w:noProof/>
          <w:color w:val="000000" w:themeColor="text1"/>
          <w:sz w:val="28"/>
          <w:szCs w:val="28"/>
          <w:rtl/>
          <w:lang w:bidi="ar-SA"/>
        </w:rPr>
        <mc:AlternateContent>
          <mc:Choice Requires="wps">
            <w:drawing>
              <wp:anchor distT="0" distB="0" distL="114300" distR="114300" simplePos="0" relativeHeight="251684864" behindDoc="0" locked="0" layoutInCell="1" allowOverlap="1" wp14:anchorId="29B59889" wp14:editId="1DEB2941">
                <wp:simplePos x="0" y="0"/>
                <wp:positionH relativeFrom="column">
                  <wp:posOffset>2381250</wp:posOffset>
                </wp:positionH>
                <wp:positionV relativeFrom="paragraph">
                  <wp:posOffset>59055</wp:posOffset>
                </wp:positionV>
                <wp:extent cx="1819275" cy="352425"/>
                <wp:effectExtent l="0" t="0" r="9525" b="952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52425"/>
                        </a:xfrm>
                        <a:prstGeom prst="rect">
                          <a:avLst/>
                        </a:prstGeom>
                        <a:solidFill>
                          <a:srgbClr val="FFFFFF"/>
                        </a:solidFill>
                        <a:ln w="9525">
                          <a:solidFill>
                            <a:srgbClr val="000000"/>
                          </a:solidFill>
                          <a:miter lim="800000"/>
                          <a:headEnd/>
                          <a:tailEnd/>
                        </a:ln>
                      </wps:spPr>
                      <wps:txbx>
                        <w:txbxContent>
                          <w:p w14:paraId="7DB7DD98" w14:textId="77777777" w:rsidR="005C2EE4" w:rsidRPr="003C634D" w:rsidRDefault="005C2EE4" w:rsidP="00724B37">
                            <w:pPr>
                              <w:jc w:val="center"/>
                              <w:rPr>
                                <w:b/>
                                <w:bCs/>
                                <w:sz w:val="16"/>
                                <w:szCs w:val="16"/>
                              </w:rPr>
                            </w:pPr>
                            <w:r w:rsidRPr="003C634D">
                              <w:rPr>
                                <w:rFonts w:cs="B Lotus" w:hint="cs"/>
                                <w:b/>
                                <w:bCs/>
                                <w:sz w:val="16"/>
                                <w:szCs w:val="16"/>
                                <w:rtl/>
                              </w:rPr>
                              <w:t>تمرکز خانواده بر حذف نشانه</w:t>
                            </w:r>
                            <w:r w:rsidRPr="003C634D">
                              <w:rPr>
                                <w:rFonts w:hint="cs"/>
                                <w:b/>
                                <w:bCs/>
                                <w:sz w:val="16"/>
                                <w:szCs w:val="16"/>
                                <w:rtl/>
                              </w:rPr>
                              <w:t xml:space="preserve"> </w:t>
                            </w:r>
                            <w:r w:rsidRPr="003C634D">
                              <w:rPr>
                                <w:rFonts w:cs="B Lotus" w:hint="cs"/>
                                <w:b/>
                                <w:bCs/>
                                <w:sz w:val="16"/>
                                <w:szCs w:val="16"/>
                                <w:rtl/>
                              </w:rPr>
                              <w:t>مرضی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59889" id="Text Box 22" o:spid="_x0000_s1031" type="#_x0000_t202" style="position:absolute;left:0;text-align:left;margin-left:187.5pt;margin-top:4.65pt;width:143.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">
                <v:textbox>
                  <w:txbxContent>
                    <w:p w14:paraId="7DB7DD98" w14:textId="77777777" w:rsidR="005C2EE4" w:rsidRPr="003C634D" w:rsidRDefault="005C2EE4" w:rsidP="00724B37">
                      <w:pPr>
                        <w:jc w:val="center"/>
                        <w:rPr>
                          <w:b/>
                          <w:bCs/>
                          <w:sz w:val="16"/>
                          <w:szCs w:val="16"/>
                        </w:rPr>
                      </w:pPr>
                      <w:r w:rsidRPr="003C634D">
                        <w:rPr>
                          <w:rFonts w:cs="B Lotus" w:hint="cs"/>
                          <w:b/>
                          <w:bCs/>
                          <w:sz w:val="16"/>
                          <w:szCs w:val="16"/>
                          <w:rtl/>
                        </w:rPr>
                        <w:t>تمرکز خانواده بر حذف نشانه</w:t>
                      </w:r>
                      <w:r w:rsidRPr="003C634D">
                        <w:rPr>
                          <w:rFonts w:hint="cs"/>
                          <w:b/>
                          <w:bCs/>
                          <w:sz w:val="16"/>
                          <w:szCs w:val="16"/>
                          <w:rtl/>
                        </w:rPr>
                        <w:t xml:space="preserve"> </w:t>
                      </w:r>
                      <w:r w:rsidRPr="003C634D">
                        <w:rPr>
                          <w:rFonts w:cs="B Lotus" w:hint="cs"/>
                          <w:b/>
                          <w:bCs/>
                          <w:sz w:val="16"/>
                          <w:szCs w:val="16"/>
                          <w:rtl/>
                        </w:rPr>
                        <w:t>مرضی</w:t>
                      </w:r>
                    </w:p>
                  </w:txbxContent>
                </v:textbox>
              </v:shape>
            </w:pict>
          </mc:Fallback>
        </mc:AlternateContent>
      </w:r>
    </w:p>
    <w:p w14:paraId="2B972017" w14:textId="77777777" w:rsidR="00724B37" w:rsidRPr="00494F47" w:rsidRDefault="00724B37" w:rsidP="00AC4E84">
      <w:pPr>
        <w:bidi/>
        <w:spacing w:line="240" w:lineRule="auto"/>
        <w:ind w:left="-23"/>
        <w:jc w:val="both"/>
        <w:rPr>
          <w:rFonts w:cs="B Lotus"/>
          <w:sz w:val="28"/>
          <w:szCs w:val="28"/>
        </w:rPr>
      </w:pPr>
    </w:p>
    <w:p w14:paraId="5FB6D5F0" w14:textId="291AFBDD" w:rsidR="00724B37" w:rsidRPr="00494F47" w:rsidRDefault="00EB2573" w:rsidP="00AC4E84">
      <w:pPr>
        <w:pStyle w:val="ListParagraph"/>
        <w:spacing w:line="240" w:lineRule="auto"/>
        <w:ind w:left="-23"/>
        <w:jc w:val="both"/>
        <w:rPr>
          <w:rFonts w:cs="B Lotus"/>
          <w:color w:val="000000" w:themeColor="text1"/>
          <w:sz w:val="28"/>
          <w:szCs w:val="28"/>
          <w:rtl/>
        </w:rPr>
      </w:pPr>
      <w:r>
        <w:rPr>
          <w:rFonts w:cs="B Lotus"/>
          <w:noProof/>
          <w:color w:val="000000" w:themeColor="text1"/>
          <w:sz w:val="28"/>
          <w:szCs w:val="28"/>
          <w:rtl/>
          <w:lang w:bidi="ar-SA"/>
        </w:rPr>
        <mc:AlternateContent>
          <mc:Choice Requires="wps">
            <w:drawing>
              <wp:anchor distT="0" distB="0" distL="114300" distR="114300" simplePos="0" relativeHeight="251688960" behindDoc="0" locked="0" layoutInCell="1" allowOverlap="1" wp14:anchorId="36A9836E" wp14:editId="753C65D1">
                <wp:simplePos x="0" y="0"/>
                <wp:positionH relativeFrom="column">
                  <wp:posOffset>3581400</wp:posOffset>
                </wp:positionH>
                <wp:positionV relativeFrom="paragraph">
                  <wp:posOffset>19685</wp:posOffset>
                </wp:positionV>
                <wp:extent cx="1581150" cy="3619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61950"/>
                        </a:xfrm>
                        <a:prstGeom prst="rect">
                          <a:avLst/>
                        </a:prstGeom>
                        <a:solidFill>
                          <a:srgbClr val="FFFFFF"/>
                        </a:solidFill>
                        <a:ln w="9525">
                          <a:solidFill>
                            <a:srgbClr val="000000"/>
                          </a:solidFill>
                          <a:miter lim="800000"/>
                          <a:headEnd/>
                          <a:tailEnd/>
                        </a:ln>
                      </wps:spPr>
                      <wps:txbx>
                        <w:txbxContent>
                          <w:p w14:paraId="1C87F86E" w14:textId="77777777" w:rsidR="005C2EE4" w:rsidRPr="003C634D" w:rsidRDefault="005C2EE4" w:rsidP="00724B37">
                            <w:pPr>
                              <w:jc w:val="center"/>
                              <w:rPr>
                                <w:rFonts w:cs="B Lotus"/>
                                <w:b/>
                                <w:bCs/>
                                <w:sz w:val="16"/>
                                <w:szCs w:val="16"/>
                              </w:rPr>
                            </w:pPr>
                            <w:r w:rsidRPr="003C634D">
                              <w:rPr>
                                <w:rFonts w:cs="B Lotus" w:hint="cs"/>
                                <w:b/>
                                <w:bCs/>
                                <w:sz w:val="16"/>
                                <w:szCs w:val="16"/>
                                <w:rtl/>
                              </w:rPr>
                              <w:t xml:space="preserve">نوجوان "مشکل" تلقی </w:t>
                            </w:r>
                            <w:r>
                              <w:rPr>
                                <w:rFonts w:cs="B Lotus" w:hint="cs"/>
                                <w:b/>
                                <w:bCs/>
                                <w:sz w:val="16"/>
                                <w:szCs w:val="16"/>
                                <w:rtl/>
                              </w:rPr>
                              <w:t>می‌شود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836E" id="Text Box 26" o:spid="_x0000_s1032" type="#_x0000_t202" style="position:absolute;left:0;text-align:left;margin-left:282pt;margin-top:1.55pt;width:124.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">
                <v:textbox>
                  <w:txbxContent>
                    <w:p w14:paraId="1C87F86E" w14:textId="77777777" w:rsidR="005C2EE4" w:rsidRPr="003C634D" w:rsidRDefault="005C2EE4" w:rsidP="00724B37">
                      <w:pPr>
                        <w:jc w:val="center"/>
                        <w:rPr>
                          <w:rFonts w:cs="B Lotus"/>
                          <w:b/>
                          <w:bCs/>
                          <w:sz w:val="16"/>
                          <w:szCs w:val="16"/>
                        </w:rPr>
                      </w:pPr>
                      <w:r w:rsidRPr="003C634D">
                        <w:rPr>
                          <w:rFonts w:cs="B Lotus" w:hint="cs"/>
                          <w:b/>
                          <w:bCs/>
                          <w:sz w:val="16"/>
                          <w:szCs w:val="16"/>
                          <w:rtl/>
                        </w:rPr>
                        <w:t xml:space="preserve">نوجوان "مشکل" تلقی </w:t>
                      </w:r>
                      <w:r>
                        <w:rPr>
                          <w:rFonts w:cs="B Lotus" w:hint="cs"/>
                          <w:b/>
                          <w:bCs/>
                          <w:sz w:val="16"/>
                          <w:szCs w:val="16"/>
                          <w:rtl/>
                        </w:rPr>
                        <w:t>می‌شود</w:t>
                      </w:r>
                    </w:p>
                  </w:txbxContent>
                </v:textbox>
              </v:shape>
            </w:pict>
          </mc:Fallback>
        </mc:AlternateContent>
      </w:r>
      <w:r>
        <w:rPr>
          <w:rFonts w:cs="B Lotus"/>
          <w:noProof/>
          <w:color w:val="000000" w:themeColor="text1"/>
          <w:sz w:val="28"/>
          <w:szCs w:val="28"/>
          <w:rtl/>
          <w:lang w:bidi="ar-SA"/>
        </w:rPr>
        <mc:AlternateContent>
          <mc:Choice Requires="wps">
            <w:drawing>
              <wp:anchor distT="0" distB="0" distL="114300" distR="114300" simplePos="0" relativeHeight="251687936" behindDoc="0" locked="0" layoutInCell="1" allowOverlap="1" wp14:anchorId="2023EDA0" wp14:editId="6A751C33">
                <wp:simplePos x="0" y="0"/>
                <wp:positionH relativeFrom="column">
                  <wp:posOffset>1581150</wp:posOffset>
                </wp:positionH>
                <wp:positionV relativeFrom="paragraph">
                  <wp:posOffset>19685</wp:posOffset>
                </wp:positionV>
                <wp:extent cx="1590675" cy="3619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w="9525">
                          <a:solidFill>
                            <a:srgbClr val="000000"/>
                          </a:solidFill>
                          <a:miter lim="800000"/>
                          <a:headEnd/>
                          <a:tailEnd/>
                        </a:ln>
                      </wps:spPr>
                      <wps:txbx>
                        <w:txbxContent>
                          <w:p w14:paraId="1D45E5F0" w14:textId="77777777" w:rsidR="005C2EE4" w:rsidRPr="003C634D" w:rsidRDefault="005C2EE4" w:rsidP="00724B37">
                            <w:pPr>
                              <w:jc w:val="center"/>
                              <w:rPr>
                                <w:rFonts w:cs="B Lotus"/>
                                <w:b/>
                                <w:bCs/>
                                <w:sz w:val="16"/>
                                <w:szCs w:val="16"/>
                              </w:rPr>
                            </w:pPr>
                            <w:r w:rsidRPr="003C634D">
                              <w:rPr>
                                <w:rFonts w:cs="B Lotus" w:hint="cs"/>
                                <w:b/>
                                <w:bCs/>
                                <w:sz w:val="16"/>
                                <w:szCs w:val="16"/>
                                <w:rtl/>
                              </w:rPr>
                              <w:t xml:space="preserve">روابط نادیده گرفته </w:t>
                            </w:r>
                            <w:r>
                              <w:rPr>
                                <w:rFonts w:cs="B Lotus" w:hint="cs"/>
                                <w:b/>
                                <w:bCs/>
                                <w:sz w:val="16"/>
                                <w:szCs w:val="16"/>
                                <w:rtl/>
                              </w:rPr>
                              <w:t>می‌شود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EDA0" id="Text Box 25" o:spid="_x0000_s1033" type="#_x0000_t202" style="position:absolute;left:0;text-align:left;margin-left:124.5pt;margin-top:1.55pt;width:125.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">
                <v:textbox>
                  <w:txbxContent>
                    <w:p w14:paraId="1D45E5F0" w14:textId="77777777" w:rsidR="005C2EE4" w:rsidRPr="003C634D" w:rsidRDefault="005C2EE4" w:rsidP="00724B37">
                      <w:pPr>
                        <w:jc w:val="center"/>
                        <w:rPr>
                          <w:rFonts w:cs="B Lotus"/>
                          <w:b/>
                          <w:bCs/>
                          <w:sz w:val="16"/>
                          <w:szCs w:val="16"/>
                        </w:rPr>
                      </w:pPr>
                      <w:r w:rsidRPr="003C634D">
                        <w:rPr>
                          <w:rFonts w:cs="B Lotus" w:hint="cs"/>
                          <w:b/>
                          <w:bCs/>
                          <w:sz w:val="16"/>
                          <w:szCs w:val="16"/>
                          <w:rtl/>
                        </w:rPr>
                        <w:t xml:space="preserve">روابط نادیده گرفته </w:t>
                      </w:r>
                      <w:r>
                        <w:rPr>
                          <w:rFonts w:cs="B Lotus" w:hint="cs"/>
                          <w:b/>
                          <w:bCs/>
                          <w:sz w:val="16"/>
                          <w:szCs w:val="16"/>
                          <w:rtl/>
                        </w:rPr>
                        <w:t>می‌شود</w:t>
                      </w:r>
                    </w:p>
                  </w:txbxContent>
                </v:textbox>
              </v:shape>
            </w:pict>
          </mc:Fallback>
        </mc:AlternateContent>
      </w:r>
    </w:p>
    <w:p w14:paraId="043A5240" w14:textId="560107AC" w:rsidR="00724B37" w:rsidRPr="00494F47" w:rsidRDefault="00EB2573" w:rsidP="00AC4E84">
      <w:pPr>
        <w:pStyle w:val="ListParagraph"/>
        <w:spacing w:line="240" w:lineRule="auto"/>
        <w:ind w:left="-23"/>
        <w:jc w:val="both"/>
        <w:rPr>
          <w:rFonts w:cs="B Lotus"/>
          <w:color w:val="000000" w:themeColor="text1"/>
          <w:sz w:val="28"/>
          <w:szCs w:val="28"/>
          <w:rtl/>
        </w:rPr>
      </w:pPr>
      <w:r>
        <w:rPr>
          <w:rFonts w:cs="B Lotus"/>
          <w:noProof/>
          <w:color w:val="000000" w:themeColor="text1"/>
          <w:sz w:val="28"/>
          <w:szCs w:val="28"/>
          <w:rtl/>
          <w:lang w:bidi="ar-SA"/>
        </w:rPr>
        <mc:AlternateContent>
          <mc:Choice Requires="wps">
            <w:drawing>
              <wp:anchor distT="0" distB="0" distL="114300" distR="114300" simplePos="0" relativeHeight="251692032" behindDoc="0" locked="0" layoutInCell="1" allowOverlap="1" wp14:anchorId="1D5FE4B9" wp14:editId="1AC01562">
                <wp:simplePos x="0" y="0"/>
                <wp:positionH relativeFrom="column">
                  <wp:posOffset>4438650</wp:posOffset>
                </wp:positionH>
                <wp:positionV relativeFrom="paragraph">
                  <wp:posOffset>88265</wp:posOffset>
                </wp:positionV>
                <wp:extent cx="9525" cy="257175"/>
                <wp:effectExtent l="38100" t="0" r="47625" b="2857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9D5BA" id="AutoShape 29" o:spid="_x0000_s1026" type="#_x0000_t32" style="position:absolute;margin-left:349.5pt;margin-top:6.95pt;width:.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">
                <v:stroke endarrow="block"/>
              </v:shape>
            </w:pict>
          </mc:Fallback>
        </mc:AlternateContent>
      </w:r>
      <w:r>
        <w:rPr>
          <w:rFonts w:cs="B Lotus"/>
          <w:noProof/>
          <w:color w:val="000000" w:themeColor="text1"/>
          <w:sz w:val="28"/>
          <w:szCs w:val="28"/>
          <w:rtl/>
          <w:lang w:bidi="ar-SA"/>
        </w:rPr>
        <mc:AlternateContent>
          <mc:Choice Requires="wps">
            <w:drawing>
              <wp:anchor distT="0" distB="0" distL="114299" distR="114299" simplePos="0" relativeHeight="251689984" behindDoc="0" locked="0" layoutInCell="1" allowOverlap="1" wp14:anchorId="02D65FA2" wp14:editId="2913284B">
                <wp:simplePos x="0" y="0"/>
                <wp:positionH relativeFrom="column">
                  <wp:posOffset>2428874</wp:posOffset>
                </wp:positionH>
                <wp:positionV relativeFrom="paragraph">
                  <wp:posOffset>88265</wp:posOffset>
                </wp:positionV>
                <wp:extent cx="0" cy="257175"/>
                <wp:effectExtent l="76200" t="0" r="38100" b="2857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52742" id="AutoShape 27" o:spid="_x0000_s1026" type="#_x0000_t32" style="position:absolute;margin-left:191.25pt;margin-top:6.95pt;width:0;height:20.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">
                <v:stroke endarrow="block"/>
              </v:shape>
            </w:pict>
          </mc:Fallback>
        </mc:AlternateContent>
      </w:r>
    </w:p>
    <w:p w14:paraId="4C72109B" w14:textId="40C9A9E7" w:rsidR="00724B37" w:rsidRPr="00494F47" w:rsidRDefault="00EB2573" w:rsidP="00AC4E84">
      <w:pPr>
        <w:pStyle w:val="ListParagraph"/>
        <w:spacing w:line="240" w:lineRule="auto"/>
        <w:ind w:left="-23"/>
        <w:jc w:val="both"/>
        <w:rPr>
          <w:rFonts w:cs="B Lotus"/>
          <w:color w:val="000000" w:themeColor="text1"/>
          <w:sz w:val="28"/>
          <w:szCs w:val="28"/>
          <w:rtl/>
        </w:rPr>
      </w:pPr>
      <w:r>
        <w:rPr>
          <w:rFonts w:cs="B Lotus"/>
          <w:noProof/>
          <w:color w:val="000000" w:themeColor="text1"/>
          <w:sz w:val="28"/>
          <w:szCs w:val="28"/>
          <w:rtl/>
          <w:lang w:bidi="ar-SA"/>
        </w:rPr>
        <mc:AlternateContent>
          <mc:Choice Requires="wps">
            <w:drawing>
              <wp:anchor distT="0" distB="0" distL="114300" distR="114300" simplePos="0" relativeHeight="251693056" behindDoc="0" locked="0" layoutInCell="1" allowOverlap="1" wp14:anchorId="751F75D5" wp14:editId="06F359D3">
                <wp:simplePos x="0" y="0"/>
                <wp:positionH relativeFrom="column">
                  <wp:posOffset>3581400</wp:posOffset>
                </wp:positionH>
                <wp:positionV relativeFrom="paragraph">
                  <wp:posOffset>52070</wp:posOffset>
                </wp:positionV>
                <wp:extent cx="1685925" cy="495300"/>
                <wp:effectExtent l="0" t="0" r="9525"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95300"/>
                        </a:xfrm>
                        <a:prstGeom prst="rect">
                          <a:avLst/>
                        </a:prstGeom>
                        <a:solidFill>
                          <a:srgbClr val="FFFFFF"/>
                        </a:solidFill>
                        <a:ln w="9525">
                          <a:solidFill>
                            <a:srgbClr val="000000"/>
                          </a:solidFill>
                          <a:miter lim="800000"/>
                          <a:headEnd/>
                          <a:tailEnd/>
                        </a:ln>
                      </wps:spPr>
                      <wps:txbx>
                        <w:txbxContent>
                          <w:p w14:paraId="25584210" w14:textId="77777777" w:rsidR="005C2EE4" w:rsidRPr="003C634D" w:rsidRDefault="005C2EE4" w:rsidP="00724B37">
                            <w:pPr>
                              <w:rPr>
                                <w:rFonts w:cs="B Lotus"/>
                                <w:b/>
                                <w:bCs/>
                                <w:sz w:val="16"/>
                                <w:szCs w:val="16"/>
                              </w:rPr>
                            </w:pPr>
                            <w:r w:rsidRPr="003C634D">
                              <w:rPr>
                                <w:rFonts w:cs="B Lotus" w:hint="cs"/>
                                <w:b/>
                                <w:bCs/>
                                <w:sz w:val="16"/>
                                <w:szCs w:val="16"/>
                                <w:rtl/>
                              </w:rPr>
                              <w:t xml:space="preserve">نوجوان احساس </w:t>
                            </w:r>
                            <w:r>
                              <w:rPr>
                                <w:rFonts w:cs="B Lotus" w:hint="cs"/>
                                <w:b/>
                                <w:bCs/>
                                <w:sz w:val="16"/>
                                <w:szCs w:val="16"/>
                                <w:rtl/>
                              </w:rPr>
                              <w:t>می‌کند</w:t>
                            </w:r>
                            <w:r w:rsidRPr="003C634D">
                              <w:rPr>
                                <w:rFonts w:cs="B Lotus" w:hint="cs"/>
                                <w:b/>
                                <w:bCs/>
                                <w:sz w:val="16"/>
                                <w:szCs w:val="16"/>
                                <w:rtl/>
                              </w:rPr>
                              <w:t xml:space="preserve">"درکش </w:t>
                            </w:r>
                            <w:r>
                              <w:rPr>
                                <w:rFonts w:cs="B Lotus" w:hint="cs"/>
                                <w:b/>
                                <w:bCs/>
                                <w:sz w:val="16"/>
                                <w:szCs w:val="16"/>
                                <w:rtl/>
                              </w:rPr>
                              <w:t>نمی‌کنند</w:t>
                            </w:r>
                            <w:r w:rsidRPr="003C634D">
                              <w:rPr>
                                <w:rFonts w:cs="B Lotus" w:hint="cs"/>
                                <w:b/>
                                <w:bCs/>
                                <w:sz w:val="16"/>
                                <w:szCs w:val="16"/>
                                <w:rtl/>
                              </w:rPr>
                              <w:t xml:space="preserve">" و کناره </w:t>
                            </w:r>
                            <w:r>
                              <w:rPr>
                                <w:rFonts w:cs="B Lotus" w:hint="cs"/>
                                <w:b/>
                                <w:bCs/>
                                <w:sz w:val="16"/>
                                <w:szCs w:val="16"/>
                                <w:rtl/>
                              </w:rPr>
                              <w:t>می‌گیرد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75D5" id="Text Box 30" o:spid="_x0000_s1034" type="#_x0000_t202" style="position:absolute;left:0;text-align:left;margin-left:282pt;margin-top:4.1pt;width:132.7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">
                <v:textbox>
                  <w:txbxContent>
                    <w:p w14:paraId="25584210" w14:textId="77777777" w:rsidR="005C2EE4" w:rsidRPr="003C634D" w:rsidRDefault="005C2EE4" w:rsidP="00724B37">
                      <w:pPr>
                        <w:rPr>
                          <w:rFonts w:cs="B Lotus"/>
                          <w:b/>
                          <w:bCs/>
                          <w:sz w:val="16"/>
                          <w:szCs w:val="16"/>
                        </w:rPr>
                      </w:pPr>
                      <w:r w:rsidRPr="003C634D">
                        <w:rPr>
                          <w:rFonts w:cs="B Lotus" w:hint="cs"/>
                          <w:b/>
                          <w:bCs/>
                          <w:sz w:val="16"/>
                          <w:szCs w:val="16"/>
                          <w:rtl/>
                        </w:rPr>
                        <w:t xml:space="preserve">نوجوان احساس </w:t>
                      </w:r>
                      <w:r>
                        <w:rPr>
                          <w:rFonts w:cs="B Lotus" w:hint="cs"/>
                          <w:b/>
                          <w:bCs/>
                          <w:sz w:val="16"/>
                          <w:szCs w:val="16"/>
                          <w:rtl/>
                        </w:rPr>
                        <w:t>می‌کند</w:t>
                      </w:r>
                      <w:r w:rsidRPr="003C634D">
                        <w:rPr>
                          <w:rFonts w:cs="B Lotus" w:hint="cs"/>
                          <w:b/>
                          <w:bCs/>
                          <w:sz w:val="16"/>
                          <w:szCs w:val="16"/>
                          <w:rtl/>
                        </w:rPr>
                        <w:t xml:space="preserve">"درکش </w:t>
                      </w:r>
                      <w:r>
                        <w:rPr>
                          <w:rFonts w:cs="B Lotus" w:hint="cs"/>
                          <w:b/>
                          <w:bCs/>
                          <w:sz w:val="16"/>
                          <w:szCs w:val="16"/>
                          <w:rtl/>
                        </w:rPr>
                        <w:t>نمی‌کنند</w:t>
                      </w:r>
                      <w:r w:rsidRPr="003C634D">
                        <w:rPr>
                          <w:rFonts w:cs="B Lotus" w:hint="cs"/>
                          <w:b/>
                          <w:bCs/>
                          <w:sz w:val="16"/>
                          <w:szCs w:val="16"/>
                          <w:rtl/>
                        </w:rPr>
                        <w:t xml:space="preserve">" و کناره </w:t>
                      </w:r>
                      <w:r>
                        <w:rPr>
                          <w:rFonts w:cs="B Lotus" w:hint="cs"/>
                          <w:b/>
                          <w:bCs/>
                          <w:sz w:val="16"/>
                          <w:szCs w:val="16"/>
                          <w:rtl/>
                        </w:rPr>
                        <w:t>می‌گیرد</w:t>
                      </w:r>
                    </w:p>
                  </w:txbxContent>
                </v:textbox>
              </v:shape>
            </w:pict>
          </mc:Fallback>
        </mc:AlternateContent>
      </w:r>
      <w:r>
        <w:rPr>
          <w:rFonts w:cs="B Lotus"/>
          <w:noProof/>
          <w:color w:val="000000" w:themeColor="text1"/>
          <w:sz w:val="28"/>
          <w:szCs w:val="28"/>
          <w:rtl/>
          <w:lang w:bidi="ar-SA"/>
        </w:rPr>
        <mc:AlternateContent>
          <mc:Choice Requires="wps">
            <w:drawing>
              <wp:anchor distT="0" distB="0" distL="114299" distR="114299" simplePos="0" relativeHeight="251695104" behindDoc="0" locked="0" layoutInCell="1" allowOverlap="1" wp14:anchorId="52F85E1F" wp14:editId="0B0EB85C">
                <wp:simplePos x="0" y="0"/>
                <wp:positionH relativeFrom="column">
                  <wp:posOffset>3362324</wp:posOffset>
                </wp:positionH>
                <wp:positionV relativeFrom="paragraph">
                  <wp:posOffset>213995</wp:posOffset>
                </wp:positionV>
                <wp:extent cx="0" cy="590550"/>
                <wp:effectExtent l="76200" t="0" r="38100" b="3810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A990B" id="AutoShape 32" o:spid="_x0000_s1026" type="#_x0000_t32" style="position:absolute;margin-left:264.75pt;margin-top:16.85pt;width:0;height:46.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">
                <v:stroke endarrow="block"/>
              </v:shape>
            </w:pict>
          </mc:Fallback>
        </mc:AlternateContent>
      </w:r>
      <w:r>
        <w:rPr>
          <w:rFonts w:cs="B Lotus"/>
          <w:noProof/>
          <w:color w:val="000000" w:themeColor="text1"/>
          <w:sz w:val="28"/>
          <w:szCs w:val="28"/>
          <w:rtl/>
          <w:lang w:bidi="ar-SA"/>
        </w:rPr>
        <mc:AlternateContent>
          <mc:Choice Requires="wps">
            <w:drawing>
              <wp:anchor distT="4294967295" distB="4294967295" distL="114300" distR="114300" simplePos="0" relativeHeight="251694080" behindDoc="0" locked="0" layoutInCell="1" allowOverlap="1" wp14:anchorId="1D3FB1D7" wp14:editId="24040B9B">
                <wp:simplePos x="0" y="0"/>
                <wp:positionH relativeFrom="column">
                  <wp:posOffset>3171825</wp:posOffset>
                </wp:positionH>
                <wp:positionV relativeFrom="paragraph">
                  <wp:posOffset>213994</wp:posOffset>
                </wp:positionV>
                <wp:extent cx="409575" cy="0"/>
                <wp:effectExtent l="38100" t="76200" r="0" b="7620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5A1A8" id="AutoShape 31" o:spid="_x0000_s1026" type="#_x0000_t32" style="position:absolute;margin-left:249.75pt;margin-top:16.85pt;width:32.2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">
                <v:stroke startarrow="block" endarrow="block"/>
              </v:shape>
            </w:pict>
          </mc:Fallback>
        </mc:AlternateContent>
      </w:r>
      <w:r>
        <w:rPr>
          <w:rFonts w:cs="B Lotus"/>
          <w:noProof/>
          <w:color w:val="000000" w:themeColor="text1"/>
          <w:sz w:val="28"/>
          <w:szCs w:val="28"/>
          <w:rtl/>
          <w:lang w:bidi="ar-SA"/>
        </w:rPr>
        <mc:AlternateContent>
          <mc:Choice Requires="wps">
            <w:drawing>
              <wp:anchor distT="0" distB="0" distL="114300" distR="114300" simplePos="0" relativeHeight="251691008" behindDoc="0" locked="0" layoutInCell="1" allowOverlap="1" wp14:anchorId="2F965222" wp14:editId="14E27FF2">
                <wp:simplePos x="0" y="0"/>
                <wp:positionH relativeFrom="column">
                  <wp:posOffset>1581150</wp:posOffset>
                </wp:positionH>
                <wp:positionV relativeFrom="paragraph">
                  <wp:posOffset>52070</wp:posOffset>
                </wp:positionV>
                <wp:extent cx="1590675" cy="361950"/>
                <wp:effectExtent l="0" t="0" r="9525"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w="9525">
                          <a:solidFill>
                            <a:srgbClr val="000000"/>
                          </a:solidFill>
                          <a:miter lim="800000"/>
                          <a:headEnd/>
                          <a:tailEnd/>
                        </a:ln>
                      </wps:spPr>
                      <wps:txbx>
                        <w:txbxContent>
                          <w:p w14:paraId="682FD9F5" w14:textId="77777777" w:rsidR="005C2EE4" w:rsidRPr="003C634D" w:rsidRDefault="005C2EE4" w:rsidP="00724B37">
                            <w:pPr>
                              <w:jc w:val="center"/>
                              <w:rPr>
                                <w:rFonts w:cs="B Lotus"/>
                                <w:b/>
                                <w:bCs/>
                                <w:sz w:val="16"/>
                                <w:szCs w:val="16"/>
                              </w:rPr>
                            </w:pPr>
                            <w:r w:rsidRPr="003C634D">
                              <w:rPr>
                                <w:rFonts w:cs="B Lotus" w:hint="cs"/>
                                <w:b/>
                                <w:bCs/>
                                <w:sz w:val="16"/>
                                <w:szCs w:val="16"/>
                                <w:rtl/>
                              </w:rPr>
                              <w:t xml:space="preserve">روابط تخریب </w:t>
                            </w:r>
                            <w:r>
                              <w:rPr>
                                <w:rFonts w:cs="B Lotus" w:hint="cs"/>
                                <w:b/>
                                <w:bCs/>
                                <w:sz w:val="16"/>
                                <w:szCs w:val="16"/>
                                <w:rtl/>
                              </w:rPr>
                              <w:t>می‌شود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65222" id="Text Box 28" o:spid="_x0000_s1035" type="#_x0000_t202" style="position:absolute;left:0;text-align:left;margin-left:124.5pt;margin-top:4.1pt;width:125.2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">
                <v:textbox>
                  <w:txbxContent>
                    <w:p w14:paraId="682FD9F5" w14:textId="77777777" w:rsidR="005C2EE4" w:rsidRPr="003C634D" w:rsidRDefault="005C2EE4" w:rsidP="00724B37">
                      <w:pPr>
                        <w:jc w:val="center"/>
                        <w:rPr>
                          <w:rFonts w:cs="B Lotus"/>
                          <w:b/>
                          <w:bCs/>
                          <w:sz w:val="16"/>
                          <w:szCs w:val="16"/>
                        </w:rPr>
                      </w:pPr>
                      <w:r w:rsidRPr="003C634D">
                        <w:rPr>
                          <w:rFonts w:cs="B Lotus" w:hint="cs"/>
                          <w:b/>
                          <w:bCs/>
                          <w:sz w:val="16"/>
                          <w:szCs w:val="16"/>
                          <w:rtl/>
                        </w:rPr>
                        <w:t xml:space="preserve">روابط تخریب </w:t>
                      </w:r>
                      <w:r>
                        <w:rPr>
                          <w:rFonts w:cs="B Lotus" w:hint="cs"/>
                          <w:b/>
                          <w:bCs/>
                          <w:sz w:val="16"/>
                          <w:szCs w:val="16"/>
                          <w:rtl/>
                        </w:rPr>
                        <w:t>می‌شود</w:t>
                      </w:r>
                    </w:p>
                  </w:txbxContent>
                </v:textbox>
              </v:shape>
            </w:pict>
          </mc:Fallback>
        </mc:AlternateContent>
      </w:r>
    </w:p>
    <w:p w14:paraId="4EF3DC5B" w14:textId="77777777" w:rsidR="00724B37" w:rsidRPr="00494F47" w:rsidRDefault="00724B37" w:rsidP="00AC4E84">
      <w:pPr>
        <w:pStyle w:val="ListParagraph"/>
        <w:spacing w:line="240" w:lineRule="auto"/>
        <w:ind w:left="-23"/>
        <w:jc w:val="both"/>
        <w:rPr>
          <w:rFonts w:cs="B Lotus"/>
          <w:color w:val="000000" w:themeColor="text1"/>
          <w:sz w:val="28"/>
          <w:szCs w:val="28"/>
          <w:rtl/>
        </w:rPr>
      </w:pPr>
    </w:p>
    <w:p w14:paraId="7C5964EC" w14:textId="37D2603C" w:rsidR="00724B37" w:rsidRPr="00494F47" w:rsidRDefault="00EB2573" w:rsidP="00AC4E84">
      <w:pPr>
        <w:pStyle w:val="ListParagraph"/>
        <w:spacing w:line="240" w:lineRule="auto"/>
        <w:ind w:left="-23"/>
        <w:jc w:val="both"/>
        <w:rPr>
          <w:rFonts w:cs="B Lotus"/>
          <w:color w:val="000000" w:themeColor="text1"/>
          <w:sz w:val="28"/>
          <w:szCs w:val="28"/>
          <w:rtl/>
        </w:rPr>
      </w:pPr>
      <w:r>
        <w:rPr>
          <w:rFonts w:cs="B Lotus"/>
          <w:noProof/>
          <w:color w:val="000000" w:themeColor="text1"/>
          <w:sz w:val="28"/>
          <w:szCs w:val="28"/>
          <w:rtl/>
          <w:lang w:bidi="ar-SA"/>
        </w:rPr>
        <mc:AlternateContent>
          <mc:Choice Requires="wps">
            <w:drawing>
              <wp:anchor distT="0" distB="0" distL="114300" distR="114300" simplePos="0" relativeHeight="251696128" behindDoc="0" locked="0" layoutInCell="1" allowOverlap="1" wp14:anchorId="34D9B1B4" wp14:editId="6FCD736F">
                <wp:simplePos x="0" y="0"/>
                <wp:positionH relativeFrom="column">
                  <wp:posOffset>2590800</wp:posOffset>
                </wp:positionH>
                <wp:positionV relativeFrom="paragraph">
                  <wp:posOffset>217170</wp:posOffset>
                </wp:positionV>
                <wp:extent cx="1562100" cy="371475"/>
                <wp:effectExtent l="0" t="0" r="0" b="952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71475"/>
                        </a:xfrm>
                        <a:prstGeom prst="rect">
                          <a:avLst/>
                        </a:prstGeom>
                        <a:solidFill>
                          <a:srgbClr val="FFFFFF"/>
                        </a:solidFill>
                        <a:ln w="9525">
                          <a:solidFill>
                            <a:srgbClr val="000000"/>
                          </a:solidFill>
                          <a:miter lim="800000"/>
                          <a:headEnd/>
                          <a:tailEnd/>
                        </a:ln>
                      </wps:spPr>
                      <wps:txbx>
                        <w:txbxContent>
                          <w:p w14:paraId="5F9CBDE8" w14:textId="77777777" w:rsidR="005C2EE4" w:rsidRPr="003C634D" w:rsidRDefault="005C2EE4" w:rsidP="00724B37">
                            <w:pPr>
                              <w:jc w:val="center"/>
                              <w:rPr>
                                <w:rFonts w:cs="B Lotus"/>
                                <w:b/>
                                <w:bCs/>
                                <w:sz w:val="16"/>
                                <w:szCs w:val="16"/>
                              </w:rPr>
                            </w:pPr>
                            <w:r w:rsidRPr="003C634D">
                              <w:rPr>
                                <w:rFonts w:cs="B Lotus" w:hint="cs"/>
                                <w:b/>
                                <w:bCs/>
                                <w:sz w:val="16"/>
                                <w:szCs w:val="16"/>
                                <w:rtl/>
                              </w:rPr>
                              <w:t xml:space="preserve">نشانه مرضی شدت پیدا </w:t>
                            </w:r>
                            <w:r>
                              <w:rPr>
                                <w:rFonts w:cs="B Lotus" w:hint="cs"/>
                                <w:b/>
                                <w:bCs/>
                                <w:sz w:val="16"/>
                                <w:szCs w:val="16"/>
                                <w:rtl/>
                              </w:rPr>
                              <w:t>می‌کند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9B1B4" id="Text Box 33" o:spid="_x0000_s1036" type="#_x0000_t202" style="position:absolute;left:0;text-align:left;margin-left:204pt;margin-top:17.1pt;width:123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uwLQIAAFk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">
                <v:textbox>
                  <w:txbxContent>
                    <w:p w14:paraId="5F9CBDE8" w14:textId="77777777" w:rsidR="005C2EE4" w:rsidRPr="003C634D" w:rsidRDefault="005C2EE4" w:rsidP="00724B37">
                      <w:pPr>
                        <w:jc w:val="center"/>
                        <w:rPr>
                          <w:rFonts w:cs="B Lotus"/>
                          <w:b/>
                          <w:bCs/>
                          <w:sz w:val="16"/>
                          <w:szCs w:val="16"/>
                        </w:rPr>
                      </w:pPr>
                      <w:r w:rsidRPr="003C634D">
                        <w:rPr>
                          <w:rFonts w:cs="B Lotus" w:hint="cs"/>
                          <w:b/>
                          <w:bCs/>
                          <w:sz w:val="16"/>
                          <w:szCs w:val="16"/>
                          <w:rtl/>
                        </w:rPr>
                        <w:t xml:space="preserve">نشانه مرضی شدت پیدا </w:t>
                      </w:r>
                      <w:r>
                        <w:rPr>
                          <w:rFonts w:cs="B Lotus" w:hint="cs"/>
                          <w:b/>
                          <w:bCs/>
                          <w:sz w:val="16"/>
                          <w:szCs w:val="16"/>
                          <w:rtl/>
                        </w:rPr>
                        <w:t>می‌کند</w:t>
                      </w:r>
                    </w:p>
                  </w:txbxContent>
                </v:textbox>
              </v:shape>
            </w:pict>
          </mc:Fallback>
        </mc:AlternateContent>
      </w:r>
    </w:p>
    <w:p w14:paraId="0C81B816" w14:textId="77777777" w:rsidR="00724B37" w:rsidRPr="00494F47" w:rsidRDefault="00724B37" w:rsidP="00AC4E84">
      <w:pPr>
        <w:pStyle w:val="ListParagraph"/>
        <w:spacing w:line="240" w:lineRule="auto"/>
        <w:ind w:left="-23"/>
        <w:jc w:val="both"/>
        <w:rPr>
          <w:rFonts w:cs="B Lotus"/>
          <w:color w:val="000000" w:themeColor="text1"/>
          <w:sz w:val="28"/>
          <w:szCs w:val="28"/>
          <w:rtl/>
        </w:rPr>
      </w:pPr>
    </w:p>
    <w:p w14:paraId="677FCB54" w14:textId="77777777" w:rsidR="00724B37" w:rsidRPr="00494F47" w:rsidRDefault="00724B37" w:rsidP="00AC4E84">
      <w:pPr>
        <w:pStyle w:val="ListParagraph"/>
        <w:spacing w:line="240" w:lineRule="auto"/>
        <w:ind w:left="-23"/>
        <w:jc w:val="both"/>
        <w:rPr>
          <w:rFonts w:cs="B Lotus"/>
          <w:color w:val="000000" w:themeColor="text1"/>
          <w:sz w:val="28"/>
          <w:szCs w:val="28"/>
          <w:rtl/>
        </w:rPr>
      </w:pPr>
    </w:p>
    <w:p w14:paraId="2CA83D38"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سپس مشاور چرخه‌های مرضی معمول و رایج بین والدین و نوجوانان را مورد بررسی قرار می‌دهد.</w:t>
      </w:r>
    </w:p>
    <w:p w14:paraId="4D414FCE" w14:textId="77777777" w:rsidR="00724B37" w:rsidRPr="00F37292" w:rsidRDefault="00724B37" w:rsidP="00F37292">
      <w:pPr>
        <w:bidi/>
        <w:spacing w:line="240" w:lineRule="auto"/>
        <w:jc w:val="both"/>
        <w:rPr>
          <w:rFonts w:cs="B Lotus"/>
          <w:color w:val="000000" w:themeColor="text1"/>
          <w:sz w:val="28"/>
          <w:szCs w:val="28"/>
          <w:rtl/>
        </w:rPr>
      </w:pPr>
    </w:p>
    <w:p w14:paraId="5D9F7018"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تکلیف</w:t>
      </w:r>
    </w:p>
    <w:p w14:paraId="489C35E4"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از والدین(مادران) خواسته می‌شود که یکی از تعارضات مهم خود را در کار</w:t>
      </w:r>
      <w:r w:rsidRPr="00494F47">
        <w:rPr>
          <w:rFonts w:cs="B Lotus"/>
          <w:color w:val="000000" w:themeColor="text1"/>
          <w:sz w:val="28"/>
          <w:szCs w:val="28"/>
          <w:rtl/>
        </w:rPr>
        <w:t xml:space="preserve"> </w:t>
      </w:r>
      <w:r w:rsidRPr="00494F47">
        <w:rPr>
          <w:rFonts w:cs="B Lotus" w:hint="cs"/>
          <w:color w:val="000000" w:themeColor="text1"/>
          <w:sz w:val="28"/>
          <w:szCs w:val="28"/>
          <w:rtl/>
        </w:rPr>
        <w:t xml:space="preserve">برگ مربوطه نوشته و آن را به صورت چرخه مرضی رسم کرده و برای جلسه بعد بیاورند.  </w:t>
      </w:r>
    </w:p>
    <w:tbl>
      <w:tblPr>
        <w:tblStyle w:val="TableGrid"/>
        <w:bidiVisual/>
        <w:tblW w:w="0" w:type="auto"/>
        <w:tblInd w:w="-64" w:type="dxa"/>
        <w:tblLook w:val="04A0" w:firstRow="1" w:lastRow="0" w:firstColumn="1" w:lastColumn="0" w:noHBand="0" w:noVBand="1"/>
      </w:tblPr>
      <w:tblGrid>
        <w:gridCol w:w="9232"/>
      </w:tblGrid>
      <w:tr w:rsidR="00724B37" w:rsidRPr="00C02910" w14:paraId="5496F9F1" w14:textId="77777777" w:rsidTr="004705A7">
        <w:trPr>
          <w:trHeight w:val="503"/>
        </w:trPr>
        <w:tc>
          <w:tcPr>
            <w:tcW w:w="9242" w:type="dxa"/>
            <w:shd w:val="clear" w:color="auto" w:fill="D9D9D9" w:themeFill="background1" w:themeFillShade="D9"/>
          </w:tcPr>
          <w:p w14:paraId="2BCC3842" w14:textId="77777777" w:rsidR="00724B37" w:rsidRPr="00C02910" w:rsidRDefault="00724B37" w:rsidP="00AC4E84">
            <w:pPr>
              <w:pStyle w:val="ListParagraph"/>
              <w:ind w:left="-23"/>
              <w:jc w:val="both"/>
              <w:rPr>
                <w:rFonts w:cs="B Lotus"/>
                <w:color w:val="000000" w:themeColor="text1"/>
                <w:sz w:val="24"/>
                <w:szCs w:val="24"/>
                <w:rtl/>
              </w:rPr>
            </w:pPr>
            <w:r w:rsidRPr="00C02910">
              <w:rPr>
                <w:rFonts w:cs="B Lotus" w:hint="cs"/>
                <w:color w:val="000000" w:themeColor="text1"/>
                <w:sz w:val="24"/>
                <w:szCs w:val="24"/>
                <w:rtl/>
              </w:rPr>
              <w:t>موضوع تعارض</w:t>
            </w:r>
            <w:r w:rsidRPr="00C02910">
              <w:rPr>
                <w:rFonts w:cs="B Lotus"/>
                <w:color w:val="000000" w:themeColor="text1"/>
                <w:sz w:val="24"/>
                <w:szCs w:val="24"/>
                <w:rtl/>
              </w:rPr>
              <w:t xml:space="preserve"> (</w:t>
            </w:r>
            <w:r w:rsidRPr="00C02910">
              <w:rPr>
                <w:rFonts w:cs="B Lotus" w:hint="cs"/>
                <w:color w:val="000000" w:themeColor="text1"/>
                <w:sz w:val="24"/>
                <w:szCs w:val="24"/>
                <w:rtl/>
              </w:rPr>
              <w:t>نوع تعارض، عنوان تعارض)</w:t>
            </w:r>
          </w:p>
        </w:tc>
      </w:tr>
      <w:tr w:rsidR="00724B37" w:rsidRPr="00C02910" w14:paraId="692D1BA5" w14:textId="77777777" w:rsidTr="00450BAC">
        <w:trPr>
          <w:trHeight w:val="1260"/>
        </w:trPr>
        <w:tc>
          <w:tcPr>
            <w:tcW w:w="9242" w:type="dxa"/>
          </w:tcPr>
          <w:p w14:paraId="3EFF74B5" w14:textId="77777777" w:rsidR="00724B37" w:rsidRPr="00C02910" w:rsidRDefault="00724B37" w:rsidP="00AC4E84">
            <w:pPr>
              <w:pStyle w:val="ListParagraph"/>
              <w:ind w:left="-23"/>
              <w:jc w:val="both"/>
              <w:rPr>
                <w:rFonts w:cs="B Lotus"/>
                <w:color w:val="000000" w:themeColor="text1"/>
                <w:sz w:val="24"/>
                <w:szCs w:val="24"/>
                <w:rtl/>
              </w:rPr>
            </w:pPr>
          </w:p>
        </w:tc>
      </w:tr>
      <w:tr w:rsidR="00724B37" w:rsidRPr="00C02910" w14:paraId="125B4010" w14:textId="77777777" w:rsidTr="004705A7">
        <w:trPr>
          <w:trHeight w:val="530"/>
        </w:trPr>
        <w:tc>
          <w:tcPr>
            <w:tcW w:w="9242" w:type="dxa"/>
            <w:shd w:val="clear" w:color="auto" w:fill="D9D9D9" w:themeFill="background1" w:themeFillShade="D9"/>
          </w:tcPr>
          <w:p w14:paraId="028A6542" w14:textId="77777777" w:rsidR="00724B37" w:rsidRPr="00C02910" w:rsidRDefault="00724B37" w:rsidP="00AC4E84">
            <w:pPr>
              <w:pStyle w:val="ListParagraph"/>
              <w:ind w:left="-23"/>
              <w:jc w:val="both"/>
              <w:rPr>
                <w:rFonts w:cs="B Lotus"/>
                <w:color w:val="000000" w:themeColor="text1"/>
                <w:sz w:val="24"/>
                <w:szCs w:val="24"/>
                <w:rtl/>
              </w:rPr>
            </w:pPr>
            <w:r w:rsidRPr="00C02910">
              <w:rPr>
                <w:rFonts w:cs="B Lotus" w:hint="cs"/>
                <w:color w:val="000000" w:themeColor="text1"/>
                <w:sz w:val="24"/>
                <w:szCs w:val="24"/>
                <w:rtl/>
              </w:rPr>
              <w:t>رسم چرخه مرضی</w:t>
            </w:r>
          </w:p>
        </w:tc>
      </w:tr>
      <w:tr w:rsidR="00724B37" w:rsidRPr="00C02910" w14:paraId="37BBD734" w14:textId="77777777" w:rsidTr="00450BAC">
        <w:trPr>
          <w:trHeight w:val="1538"/>
        </w:trPr>
        <w:tc>
          <w:tcPr>
            <w:tcW w:w="9242" w:type="dxa"/>
          </w:tcPr>
          <w:p w14:paraId="51B56A4C" w14:textId="77777777" w:rsidR="00724B37" w:rsidRPr="00C02910" w:rsidRDefault="00724B37" w:rsidP="00AC4E84">
            <w:pPr>
              <w:pStyle w:val="ListParagraph"/>
              <w:ind w:left="-23"/>
              <w:jc w:val="both"/>
              <w:rPr>
                <w:rFonts w:cs="B Lotus"/>
                <w:color w:val="000000" w:themeColor="text1"/>
                <w:sz w:val="24"/>
                <w:szCs w:val="24"/>
                <w:rtl/>
              </w:rPr>
            </w:pPr>
          </w:p>
        </w:tc>
      </w:tr>
    </w:tbl>
    <w:p w14:paraId="3C3BA774" w14:textId="77777777" w:rsidR="004577B3" w:rsidRDefault="00724B37" w:rsidP="004577B3">
      <w:pPr>
        <w:bidi/>
        <w:spacing w:line="240" w:lineRule="auto"/>
        <w:jc w:val="both"/>
        <w:rPr>
          <w:rFonts w:cs="B Lotus"/>
          <w:color w:val="000000" w:themeColor="text1"/>
          <w:sz w:val="28"/>
          <w:szCs w:val="28"/>
          <w:rtl/>
        </w:rPr>
      </w:pPr>
      <w:r w:rsidRPr="004577B3">
        <w:rPr>
          <w:rFonts w:cs="B Lotus" w:hint="cs"/>
          <w:color w:val="000000" w:themeColor="text1"/>
          <w:sz w:val="28"/>
          <w:szCs w:val="28"/>
          <w:rtl/>
        </w:rPr>
        <w:t>شیوه اجرای موضوع 2:</w:t>
      </w:r>
    </w:p>
    <w:p w14:paraId="5793E482" w14:textId="77777777" w:rsidR="00724B37" w:rsidRPr="004577B3" w:rsidRDefault="00724B37" w:rsidP="004577B3">
      <w:pPr>
        <w:bidi/>
        <w:spacing w:line="240" w:lineRule="auto"/>
        <w:jc w:val="both"/>
        <w:rPr>
          <w:rFonts w:cs="B Lotus"/>
          <w:color w:val="000000" w:themeColor="text1"/>
          <w:sz w:val="28"/>
          <w:szCs w:val="28"/>
          <w:rtl/>
        </w:rPr>
      </w:pPr>
      <w:r w:rsidRPr="004577B3">
        <w:rPr>
          <w:rFonts w:cs="B Lotus" w:hint="cs"/>
          <w:color w:val="000000" w:themeColor="text1"/>
          <w:sz w:val="28"/>
          <w:szCs w:val="28"/>
          <w:rtl/>
        </w:rPr>
        <w:t>پس از آن که مشاور ماهیت خاص چرخه‌ی مرضی را برای والدین آموزش داد جلسه به منظور اختلال در این چرخه آغاز می‌شود. هر گاه اعضای خانواده برانگیخته شوند تا الگوی تازه و متفاوتی را تبادل کنند،</w:t>
      </w:r>
      <w:r w:rsidRPr="004577B3">
        <w:rPr>
          <w:rFonts w:cs="B Lotus"/>
          <w:color w:val="000000" w:themeColor="text1"/>
          <w:sz w:val="28"/>
          <w:szCs w:val="28"/>
          <w:rtl/>
        </w:rPr>
        <w:t xml:space="preserve"> </w:t>
      </w:r>
      <w:r w:rsidRPr="004577B3">
        <w:rPr>
          <w:rFonts w:cs="B Lotus" w:hint="cs"/>
          <w:color w:val="000000" w:themeColor="text1"/>
          <w:sz w:val="28"/>
          <w:szCs w:val="28"/>
          <w:rtl/>
        </w:rPr>
        <w:t>چرخه مرضی موقتاً مختل می‌شود</w:t>
      </w:r>
      <w:r w:rsidRPr="004577B3">
        <w:rPr>
          <w:rFonts w:cs="B Lotus"/>
          <w:color w:val="000000" w:themeColor="text1"/>
          <w:sz w:val="28"/>
          <w:szCs w:val="28"/>
          <w:rtl/>
        </w:rPr>
        <w:t xml:space="preserve">. </w:t>
      </w:r>
      <w:r w:rsidRPr="004577B3">
        <w:rPr>
          <w:rFonts w:cs="B Lotus" w:hint="cs"/>
          <w:color w:val="000000" w:themeColor="text1"/>
          <w:sz w:val="28"/>
          <w:szCs w:val="28"/>
          <w:rtl/>
        </w:rPr>
        <w:t>البته در بسیاری از موارد این مختل شدن‌ها موقتی است و گاهی هم وقتی چرخه دوباره بروز می‌کند، خانواده آن را فراموش می‌کند</w:t>
      </w:r>
      <w:r w:rsidRPr="004577B3">
        <w:rPr>
          <w:rFonts w:cs="B Lotus"/>
          <w:color w:val="000000" w:themeColor="text1"/>
          <w:sz w:val="28"/>
          <w:szCs w:val="28"/>
          <w:rtl/>
        </w:rPr>
        <w:t xml:space="preserve">. </w:t>
      </w:r>
      <w:r w:rsidRPr="004577B3">
        <w:rPr>
          <w:rFonts w:cs="B Lotus" w:hint="cs"/>
          <w:color w:val="000000" w:themeColor="text1"/>
          <w:sz w:val="28"/>
          <w:szCs w:val="28"/>
          <w:rtl/>
        </w:rPr>
        <w:t>بنابراین زمانی که خانواده الگوی تازه و متفاوتی را در تبادلات خود به کار</w:t>
      </w:r>
      <w:r w:rsidRPr="004577B3">
        <w:rPr>
          <w:rFonts w:cs="B Lotus"/>
          <w:color w:val="000000" w:themeColor="text1"/>
          <w:sz w:val="28"/>
          <w:szCs w:val="28"/>
          <w:rtl/>
        </w:rPr>
        <w:t xml:space="preserve"> </w:t>
      </w:r>
      <w:r w:rsidRPr="004577B3">
        <w:rPr>
          <w:rFonts w:cs="B Lotus" w:hint="cs"/>
          <w:color w:val="000000" w:themeColor="text1"/>
          <w:sz w:val="28"/>
          <w:szCs w:val="28"/>
          <w:rtl/>
        </w:rPr>
        <w:t>بردند چرخه باید مکرراً مختل شود تا اعضای خانواده الگو تازه را</w:t>
      </w:r>
      <w:r w:rsidRPr="004577B3">
        <w:rPr>
          <w:rFonts w:cs="B Lotus"/>
          <w:color w:val="000000" w:themeColor="text1"/>
          <w:sz w:val="28"/>
          <w:szCs w:val="28"/>
          <w:rtl/>
        </w:rPr>
        <w:t xml:space="preserve"> </w:t>
      </w:r>
      <w:r w:rsidRPr="004577B3">
        <w:rPr>
          <w:rFonts w:cs="B Lotus" w:hint="cs"/>
          <w:color w:val="000000" w:themeColor="text1"/>
          <w:sz w:val="28"/>
          <w:szCs w:val="28"/>
          <w:rtl/>
        </w:rPr>
        <w:t>به تدریج چیزی طبیعی قلمداد کنند در مواقع مختلف والدین با کمک روش‌های مختلفی می‌تواند چرخه‌ی مرضی را مختل کند که این روش‌ها عبارت‌اند از:</w:t>
      </w:r>
    </w:p>
    <w:p w14:paraId="5FB2211F" w14:textId="77777777" w:rsidR="00724B37" w:rsidRPr="00494F47" w:rsidRDefault="00724B37" w:rsidP="004577B3">
      <w:pPr>
        <w:pStyle w:val="ListParagraph"/>
        <w:numPr>
          <w:ilvl w:val="0"/>
          <w:numId w:val="24"/>
        </w:numPr>
        <w:tabs>
          <w:tab w:val="left" w:pos="265"/>
        </w:tabs>
        <w:spacing w:line="240" w:lineRule="auto"/>
        <w:ind w:left="-23" w:firstLine="0"/>
        <w:jc w:val="both"/>
        <w:rPr>
          <w:rFonts w:cs="B Lotus"/>
          <w:color w:val="000000" w:themeColor="text1"/>
          <w:sz w:val="28"/>
          <w:szCs w:val="28"/>
          <w:rtl/>
        </w:rPr>
      </w:pPr>
      <w:r w:rsidRPr="00494F47">
        <w:rPr>
          <w:rFonts w:cs="B Lotus" w:hint="cs"/>
          <w:color w:val="000000" w:themeColor="text1"/>
          <w:sz w:val="28"/>
          <w:szCs w:val="28"/>
          <w:rtl/>
        </w:rPr>
        <w:t>حمایت از گفتگو و ترغیب آن: هنگامی که ادراکات متضادی حاکم باشد چرخه‌ی بیماری مانع از صمیمیت واقعی می‌شود</w:t>
      </w:r>
      <w:r w:rsidRPr="00494F47">
        <w:rPr>
          <w:rFonts w:cs="B Lotus"/>
          <w:color w:val="000000" w:themeColor="text1"/>
          <w:sz w:val="28"/>
          <w:szCs w:val="28"/>
          <w:rtl/>
        </w:rPr>
        <w:t xml:space="preserve">. </w:t>
      </w:r>
      <w:r w:rsidRPr="00494F47">
        <w:rPr>
          <w:rFonts w:cs="B Lotus" w:hint="cs"/>
          <w:color w:val="000000" w:themeColor="text1"/>
          <w:sz w:val="28"/>
          <w:szCs w:val="28"/>
          <w:rtl/>
        </w:rPr>
        <w:t>والدین باید به اعضای خانواده کمک کند تا تفاوت‌های خود را بشناسند بی آن که به یکدیگر حمله کنند یا بی آن که به اجبار احساس کنند که باید به توافق برسند.</w:t>
      </w:r>
    </w:p>
    <w:p w14:paraId="4FAD908E" w14:textId="77777777" w:rsidR="00724B37" w:rsidRPr="00494F47" w:rsidRDefault="00724B37" w:rsidP="004577B3">
      <w:pPr>
        <w:pStyle w:val="ListParagraph"/>
        <w:numPr>
          <w:ilvl w:val="0"/>
          <w:numId w:val="24"/>
        </w:numPr>
        <w:tabs>
          <w:tab w:val="lef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آشکار کردن تضادهای پنهان: تضادها به طور طبیعی در طی یک گفتگو خود را نشان می‌دهد</w:t>
      </w:r>
      <w:r w:rsidRPr="00494F47">
        <w:rPr>
          <w:rFonts w:cs="B Lotus"/>
          <w:color w:val="000000" w:themeColor="text1"/>
          <w:sz w:val="28"/>
          <w:szCs w:val="28"/>
          <w:rtl/>
        </w:rPr>
        <w:t xml:space="preserve">. </w:t>
      </w:r>
      <w:r w:rsidRPr="00494F47">
        <w:rPr>
          <w:rFonts w:cs="B Lotus" w:hint="cs"/>
          <w:color w:val="000000" w:themeColor="text1"/>
          <w:sz w:val="28"/>
          <w:szCs w:val="28"/>
          <w:rtl/>
        </w:rPr>
        <w:t>خانواده‌هایی که در برابر تأثیرات مختل‌کننده تضاد بیش از حد حساس‌اند، ممکن است در این مرحله بازگشت کنند و حالاتی که حاکی از تضاد_اجتناب است از خود بروز دهند</w:t>
      </w:r>
      <w:r w:rsidRPr="00494F47">
        <w:rPr>
          <w:rFonts w:cs="B Lotus"/>
          <w:color w:val="000000" w:themeColor="text1"/>
          <w:sz w:val="28"/>
          <w:szCs w:val="28"/>
          <w:rtl/>
        </w:rPr>
        <w:t xml:space="preserve">. </w:t>
      </w:r>
      <w:r w:rsidRPr="00494F47">
        <w:rPr>
          <w:rFonts w:cs="B Lotus" w:hint="cs"/>
          <w:color w:val="000000" w:themeColor="text1"/>
          <w:sz w:val="28"/>
          <w:szCs w:val="28"/>
          <w:rtl/>
        </w:rPr>
        <w:t>مثلاً بر شخص سومی تمرکز کنند که تنش بین آن‌ها</w:t>
      </w:r>
      <w:r w:rsidRPr="00494F47">
        <w:rPr>
          <w:rFonts w:cs="B Lotus"/>
          <w:color w:val="000000" w:themeColor="text1"/>
          <w:sz w:val="28"/>
          <w:szCs w:val="28"/>
          <w:rtl/>
        </w:rPr>
        <w:t xml:space="preserve"> </w:t>
      </w:r>
      <w:r w:rsidRPr="00494F47">
        <w:rPr>
          <w:rFonts w:cs="B Lotus" w:hint="cs"/>
          <w:color w:val="000000" w:themeColor="text1"/>
          <w:sz w:val="28"/>
          <w:szCs w:val="28"/>
          <w:rtl/>
        </w:rPr>
        <w:t>را کاهش دهد</w:t>
      </w:r>
      <w:r w:rsidRPr="00494F47">
        <w:rPr>
          <w:rFonts w:cs="B Lotus"/>
          <w:color w:val="000000" w:themeColor="text1"/>
          <w:sz w:val="28"/>
          <w:szCs w:val="28"/>
          <w:rtl/>
        </w:rPr>
        <w:t xml:space="preserve">. </w:t>
      </w:r>
      <w:r w:rsidRPr="00494F47">
        <w:rPr>
          <w:rFonts w:cs="B Lotus" w:hint="cs"/>
          <w:color w:val="000000" w:themeColor="text1"/>
          <w:sz w:val="28"/>
          <w:szCs w:val="28"/>
          <w:rtl/>
        </w:rPr>
        <w:t>این فرایند صرفاً این باور را در اعضای خانواده تقویت می‌کند که نمی‌توانند با تضاد کنار آبند با سازی مثبت از سوی مشاور می‌تواند مفید باشد برای مثال والدین می‌تواند انتقاد والدین از عملکرد نوجوان در مدرسه را این‌گونه تعبیر کند که آن‌ها معتقدند که نوجوان می‌تواند در مدرسه موفق می‌شود</w:t>
      </w:r>
      <w:r w:rsidRPr="00494F47">
        <w:rPr>
          <w:rFonts w:cs="B Lotus"/>
          <w:color w:val="000000" w:themeColor="text1"/>
          <w:sz w:val="28"/>
          <w:szCs w:val="28"/>
          <w:rtl/>
        </w:rPr>
        <w:t xml:space="preserve">. </w:t>
      </w:r>
      <w:r w:rsidRPr="00494F47">
        <w:rPr>
          <w:rFonts w:cs="B Lotus" w:hint="cs"/>
          <w:color w:val="000000" w:themeColor="text1"/>
          <w:sz w:val="28"/>
          <w:szCs w:val="28"/>
          <w:rtl/>
        </w:rPr>
        <w:t>این نکته بسیار اهمیت دارد که تضاد به جای اینکه فوراً حل و فصل شود باز شود.</w:t>
      </w:r>
    </w:p>
    <w:p w14:paraId="508F7FCF" w14:textId="77777777" w:rsidR="00724B37" w:rsidRPr="00494F47" w:rsidRDefault="00724B37" w:rsidP="004577B3">
      <w:pPr>
        <w:pStyle w:val="ListParagraph"/>
        <w:numPr>
          <w:ilvl w:val="0"/>
          <w:numId w:val="24"/>
        </w:numPr>
        <w:tabs>
          <w:tab w:val="lef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تضعیف کردن کنترل: در صورت بروز رفتاری که بالقوه زندگی نوجوان را تهدید می‌کند طبیعی است که اعضای خانواده روش‌هایی برای کنترل یکدیگر بکار می‌برند تا مانع بروز رفتاری شوند</w:t>
      </w:r>
      <w:r w:rsidRPr="00494F47">
        <w:rPr>
          <w:rFonts w:cs="B Lotus"/>
          <w:color w:val="000000" w:themeColor="text1"/>
          <w:sz w:val="28"/>
          <w:szCs w:val="28"/>
          <w:rtl/>
        </w:rPr>
        <w:t xml:space="preserve">. </w:t>
      </w:r>
      <w:r w:rsidRPr="00494F47">
        <w:rPr>
          <w:rFonts w:cs="B Lotus" w:hint="cs"/>
          <w:color w:val="000000" w:themeColor="text1"/>
          <w:sz w:val="28"/>
          <w:szCs w:val="28"/>
          <w:rtl/>
        </w:rPr>
        <w:t>کنترل آنتی تز گفتگوی واقعی است</w:t>
      </w:r>
      <w:r w:rsidRPr="00494F47">
        <w:rPr>
          <w:rFonts w:cs="B Lotus"/>
          <w:color w:val="000000" w:themeColor="text1"/>
          <w:sz w:val="28"/>
          <w:szCs w:val="28"/>
          <w:rtl/>
        </w:rPr>
        <w:t xml:space="preserve">. </w:t>
      </w:r>
      <w:r w:rsidRPr="00494F47">
        <w:rPr>
          <w:rFonts w:cs="B Lotus" w:hint="cs"/>
          <w:color w:val="000000" w:themeColor="text1"/>
          <w:sz w:val="28"/>
          <w:szCs w:val="28"/>
          <w:rtl/>
        </w:rPr>
        <w:t>در گفتگوی واقعی هدف درک و</w:t>
      </w:r>
      <w:r w:rsidRPr="00494F47">
        <w:rPr>
          <w:rFonts w:cs="B Lotus"/>
          <w:color w:val="000000" w:themeColor="text1"/>
          <w:sz w:val="28"/>
          <w:szCs w:val="28"/>
          <w:rtl/>
        </w:rPr>
        <w:t xml:space="preserve"> </w:t>
      </w:r>
      <w:r w:rsidRPr="00494F47">
        <w:rPr>
          <w:rFonts w:cs="B Lotus" w:hint="cs"/>
          <w:color w:val="000000" w:themeColor="text1"/>
          <w:sz w:val="28"/>
          <w:szCs w:val="28"/>
          <w:rtl/>
        </w:rPr>
        <w:t>پذیرش است نه تنها وادار کردن دیگری به تغییر. والدین اعضای خانواده را تشویق می‌کنند که کنجکاوی را جانشین کنترل کنند به خصوص اعضای خانواده را تشویق می‌کند که:</w:t>
      </w:r>
    </w:p>
    <w:p w14:paraId="2C271B71" w14:textId="77777777" w:rsidR="00724B37" w:rsidRPr="00494F47" w:rsidRDefault="00724B37" w:rsidP="004577B3">
      <w:pPr>
        <w:pStyle w:val="ListParagraph"/>
        <w:tabs>
          <w:tab w:val="left" w:pos="805"/>
        </w:tabs>
        <w:spacing w:line="240" w:lineRule="auto"/>
        <w:ind w:left="-23"/>
        <w:jc w:val="both"/>
        <w:rPr>
          <w:rFonts w:cs="B Lotus"/>
          <w:color w:val="000000" w:themeColor="text1"/>
          <w:sz w:val="28"/>
          <w:szCs w:val="28"/>
        </w:rPr>
      </w:pPr>
      <w:r w:rsidRPr="00494F47">
        <w:rPr>
          <w:rFonts w:cs="B Lotus" w:hint="cs"/>
          <w:color w:val="000000" w:themeColor="text1"/>
          <w:sz w:val="28"/>
          <w:szCs w:val="28"/>
          <w:rtl/>
        </w:rPr>
        <w:t>1</w:t>
      </w:r>
      <w:r w:rsidRPr="00494F47">
        <w:rPr>
          <w:rFonts w:cs="B Lotus"/>
          <w:color w:val="000000" w:themeColor="text1"/>
          <w:sz w:val="28"/>
          <w:szCs w:val="28"/>
          <w:rtl/>
        </w:rPr>
        <w:t xml:space="preserve">. </w:t>
      </w:r>
      <w:r w:rsidRPr="00494F47">
        <w:rPr>
          <w:rFonts w:cs="B Lotus" w:hint="cs"/>
          <w:color w:val="000000" w:themeColor="text1"/>
          <w:sz w:val="28"/>
          <w:szCs w:val="28"/>
          <w:rtl/>
        </w:rPr>
        <w:t>به جای رهنمود دادن سؤال کنند</w:t>
      </w:r>
      <w:r w:rsidRPr="00494F47">
        <w:rPr>
          <w:rFonts w:cs="B Lotus"/>
          <w:color w:val="000000" w:themeColor="text1"/>
          <w:sz w:val="28"/>
          <w:szCs w:val="28"/>
          <w:rtl/>
        </w:rPr>
        <w:t xml:space="preserve"> 2. </w:t>
      </w:r>
      <w:r w:rsidRPr="00494F47">
        <w:rPr>
          <w:rFonts w:cs="B Lotus" w:hint="cs"/>
          <w:color w:val="000000" w:themeColor="text1"/>
          <w:sz w:val="28"/>
          <w:szCs w:val="28"/>
          <w:rtl/>
        </w:rPr>
        <w:t>در مقابل واکنش‌های خود مسئولیت‌پذیر باشند و سعی نکنند رفتار دیگری را تغییر دهند تا اضطراب خود را کاهش دهند.</w:t>
      </w:r>
    </w:p>
    <w:p w14:paraId="73547F76" w14:textId="77777777" w:rsidR="00724B37" w:rsidRPr="00494F47" w:rsidRDefault="00724B37" w:rsidP="004577B3">
      <w:pPr>
        <w:pStyle w:val="ListParagraph"/>
        <w:numPr>
          <w:ilvl w:val="0"/>
          <w:numId w:val="24"/>
        </w:numPr>
        <w:tabs>
          <w:tab w:val="lef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تشویق تغییر یک جانبه: خانواده درمانگران با پدیده اول تو آشنا هستند هر یک از اعضای خانواده مایل‌اند تغییر کنند به شرط این که کس دیگری قدم اول را بردارد</w:t>
      </w:r>
      <w:r w:rsidRPr="00494F47">
        <w:rPr>
          <w:rFonts w:cs="B Lotus"/>
          <w:color w:val="000000" w:themeColor="text1"/>
          <w:sz w:val="28"/>
          <w:szCs w:val="28"/>
          <w:rtl/>
        </w:rPr>
        <w:t xml:space="preserve">. </w:t>
      </w:r>
      <w:r w:rsidRPr="00494F47">
        <w:rPr>
          <w:rFonts w:cs="B Lotus" w:hint="cs"/>
          <w:color w:val="000000" w:themeColor="text1"/>
          <w:sz w:val="28"/>
          <w:szCs w:val="28"/>
          <w:rtl/>
        </w:rPr>
        <w:t>این الگو به این شکل عمل می‌کند من تغییر می‌کنم به شرط این که تو تغییر کنی!</w:t>
      </w:r>
      <w:r w:rsidRPr="00494F47">
        <w:rPr>
          <w:rFonts w:cs="B Lotus"/>
          <w:color w:val="000000" w:themeColor="text1"/>
          <w:sz w:val="28"/>
          <w:szCs w:val="28"/>
          <w:rtl/>
        </w:rPr>
        <w:t xml:space="preserve">! </w:t>
      </w:r>
      <w:r w:rsidRPr="00494F47">
        <w:rPr>
          <w:rFonts w:cs="B Lotus" w:hint="cs"/>
          <w:color w:val="000000" w:themeColor="text1"/>
          <w:sz w:val="28"/>
          <w:szCs w:val="28"/>
          <w:rtl/>
        </w:rPr>
        <w:t>والدین می‌توانند با این بن بست دو سویه‌ی متناقض از طریق ایجاد تغییری یک جانبه مبارزه کند. والد مسئولیت تغییر را مستقیماً بر دوش یکی از اعضای خانواده می‌بیند اگر این عضو خانواده در تغییر موفق باشد و چرخه‌ی بیماری درهم‌شکسته می‌شود.</w:t>
      </w:r>
    </w:p>
    <w:p w14:paraId="0BAAC1AA" w14:textId="77777777" w:rsidR="00724B37" w:rsidRPr="00494F47" w:rsidRDefault="00724B37" w:rsidP="004577B3">
      <w:pPr>
        <w:pStyle w:val="ListParagraph"/>
        <w:numPr>
          <w:ilvl w:val="0"/>
          <w:numId w:val="24"/>
        </w:numPr>
        <w:tabs>
          <w:tab w:val="lef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مشخص کردن و به نمایش گذاشتن پیامدهای استثنایی: اعضای خانواده به دلیل ادراکات جانبدارانه و مکمل غالباً وقایعی را که با چرخه‌ی بیماری تناسب ندارند، نمی‌بینند. مایکل وایت اصطلاح پیامدهای منحصربه‌فرد را در مواقع بکار برده است که مشکل چندان جدی نیست</w:t>
      </w:r>
      <w:r w:rsidRPr="00494F47">
        <w:rPr>
          <w:rFonts w:cs="B Lotus"/>
          <w:color w:val="000000" w:themeColor="text1"/>
          <w:sz w:val="28"/>
          <w:szCs w:val="28"/>
          <w:rtl/>
        </w:rPr>
        <w:t xml:space="preserve">. </w:t>
      </w:r>
      <w:r w:rsidRPr="00494F47">
        <w:rPr>
          <w:rFonts w:cs="B Lotus" w:hint="cs"/>
          <w:color w:val="000000" w:themeColor="text1"/>
          <w:sz w:val="28"/>
          <w:szCs w:val="28"/>
          <w:rtl/>
        </w:rPr>
        <w:t>یا این که اصلاً مشکلی وجود ندارد. از آن جا که اعضای خانواده اطلاعاتی را انتخاب می‌کنند که ادراکات سوگیرانه شان را تأیید کند خودشان به دشواری می‌توانند به این پیامدهای منحصربه‌فرد توجه کنند بهتر است والد به خانواده کمک کند تا به این پیامدهای منحصربه‌فرد توجه کنند و سپس از آن‌ها بخواهد روایت‌های تازه‌هایی در مورد آن‌ها ایجاد کنند.</w:t>
      </w:r>
    </w:p>
    <w:p w14:paraId="30D44A89" w14:textId="77777777" w:rsidR="00724B37" w:rsidRPr="00494F47" w:rsidRDefault="00724B37" w:rsidP="004577B3">
      <w:pPr>
        <w:pStyle w:val="ListParagraph"/>
        <w:numPr>
          <w:ilvl w:val="0"/>
          <w:numId w:val="24"/>
        </w:numPr>
        <w:tabs>
          <w:tab w:val="left" w:pos="35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ساختن داستان‌های جدید: تجاربی که اعضای خانواده با یکدیگر دارند در زبان رمزگذاری می‌شود و به شکل داستان‌ها یا روایت‌ها با یکدیگر ارتباط می‌یابد خانواده‌ها هنگامی به درمان مراجعه می‌کنند که روایت‌هایی از مشکل با خود به همراه می‌آورند و پیامدهای منحصربه‌فرد را نادیده می‌گیرند یعنی دیگر</w:t>
      </w:r>
      <w:r w:rsidRPr="00494F47">
        <w:rPr>
          <w:rFonts w:cs="B Lotus"/>
          <w:color w:val="000000" w:themeColor="text1"/>
          <w:sz w:val="28"/>
          <w:szCs w:val="28"/>
          <w:rtl/>
        </w:rPr>
        <w:t xml:space="preserve"> </w:t>
      </w:r>
      <w:r w:rsidRPr="00494F47">
        <w:rPr>
          <w:rFonts w:cs="B Lotus" w:hint="cs"/>
          <w:color w:val="000000" w:themeColor="text1"/>
          <w:sz w:val="28"/>
          <w:szCs w:val="28"/>
          <w:rtl/>
        </w:rPr>
        <w:t>نمی‌بینند که گاهی مشکلشان چندان شدید نیست و گاهی هم اصلاً وجود ندارد</w:t>
      </w:r>
      <w:r w:rsidRPr="00494F47">
        <w:rPr>
          <w:rFonts w:cs="B Lotus"/>
          <w:color w:val="000000" w:themeColor="text1"/>
          <w:sz w:val="28"/>
          <w:szCs w:val="28"/>
          <w:rtl/>
        </w:rPr>
        <w:t xml:space="preserve">. </w:t>
      </w:r>
      <w:r w:rsidRPr="00494F47">
        <w:rPr>
          <w:rFonts w:cs="B Lotus" w:hint="cs"/>
          <w:color w:val="000000" w:themeColor="text1"/>
          <w:sz w:val="28"/>
          <w:szCs w:val="28"/>
          <w:rtl/>
        </w:rPr>
        <w:t>والد به خانواده کمک می‌کند تا روایت‌های مشکل محور را ساخت شکنی کنند و به جای آن روایتی بگذارند که به پیامدهای منحصربه‌فرد توجه بیشتری معطوف شود و روایت تازه‌ای درباره‌ی پیامدهای منحصربه‌فرد بسازند و آن را در تقابل با روایت مشکل محور قرار دهند.</w:t>
      </w:r>
    </w:p>
    <w:p w14:paraId="5B3C30F3" w14:textId="77777777" w:rsidR="00724B37" w:rsidRPr="00494F47" w:rsidRDefault="00724B37" w:rsidP="00AC4E84">
      <w:pPr>
        <w:pStyle w:val="ListParagraph"/>
        <w:spacing w:line="240" w:lineRule="auto"/>
        <w:ind w:left="-23"/>
        <w:jc w:val="both"/>
        <w:rPr>
          <w:rFonts w:cs="B Lotus"/>
          <w:color w:val="000000" w:themeColor="text1"/>
          <w:sz w:val="28"/>
          <w:szCs w:val="28"/>
        </w:rPr>
      </w:pPr>
      <w:r w:rsidRPr="00494F47">
        <w:rPr>
          <w:rFonts w:cs="B Lotus" w:hint="cs"/>
          <w:color w:val="000000" w:themeColor="text1"/>
          <w:sz w:val="28"/>
          <w:szCs w:val="28"/>
          <w:rtl/>
        </w:rPr>
        <w:t>تکلیف</w:t>
      </w:r>
    </w:p>
    <w:p w14:paraId="2F2EC98C" w14:textId="77777777" w:rsidR="00724B37" w:rsidRPr="00494F47" w:rsidRDefault="00724B37" w:rsidP="00AC4E84">
      <w:pPr>
        <w:pStyle w:val="ListParagraph"/>
        <w:spacing w:line="240" w:lineRule="auto"/>
        <w:ind w:left="-23"/>
        <w:jc w:val="both"/>
        <w:rPr>
          <w:rFonts w:cs="B Lotus"/>
          <w:color w:val="000000" w:themeColor="text1"/>
          <w:sz w:val="28"/>
          <w:szCs w:val="28"/>
        </w:rPr>
      </w:pPr>
      <w:r w:rsidRPr="00494F47">
        <w:rPr>
          <w:rFonts w:cs="B Lotus" w:hint="cs"/>
          <w:color w:val="000000" w:themeColor="text1"/>
          <w:sz w:val="28"/>
          <w:szCs w:val="28"/>
          <w:rtl/>
        </w:rPr>
        <w:t>از والدین خواسته می‌شود که به کاری که قبلاً انجام می‌داده‌اند و مفید بودن آن به اثبات رسیده است ادامه دهند.</w:t>
      </w:r>
    </w:p>
    <w:p w14:paraId="30F6CF96" w14:textId="77777777" w:rsidR="00403AA4" w:rsidRDefault="00724B37" w:rsidP="00F37292">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مشاور به والدین می‌گوید که از حالا تا دفعه بعد که ما یکدیگر را ملاقات مکنیم؛</w:t>
      </w:r>
      <w:r w:rsidRPr="00494F47">
        <w:rPr>
          <w:rFonts w:cs="B Lotus"/>
          <w:color w:val="000000" w:themeColor="text1"/>
          <w:sz w:val="28"/>
          <w:szCs w:val="28"/>
          <w:rtl/>
        </w:rPr>
        <w:t xml:space="preserve"> </w:t>
      </w:r>
      <w:r w:rsidRPr="00494F47">
        <w:rPr>
          <w:rFonts w:cs="B Lotus" w:hint="cs"/>
          <w:color w:val="000000" w:themeColor="text1"/>
          <w:sz w:val="28"/>
          <w:szCs w:val="28"/>
          <w:rtl/>
        </w:rPr>
        <w:t>می‌خواهم که با دقت به من بگویید که دفعه بعد چه چیزی در زندگی، خانواده یا رابطه شما اتفاق می‌افتد و شما می‌خواهید کاری کنید که ادامه یابد.</w:t>
      </w:r>
    </w:p>
    <w:p w14:paraId="07866B29" w14:textId="77777777" w:rsidR="00F37292" w:rsidRPr="004577B3" w:rsidRDefault="00F37292" w:rsidP="00F37292">
      <w:pPr>
        <w:pStyle w:val="ListParagraph"/>
        <w:spacing w:line="240" w:lineRule="auto"/>
        <w:ind w:left="-23"/>
        <w:jc w:val="both"/>
        <w:rPr>
          <w:rFonts w:cs="B Lotus"/>
          <w:color w:val="000000" w:themeColor="text1"/>
          <w:sz w:val="28"/>
          <w:szCs w:val="28"/>
          <w:rtl/>
        </w:rPr>
      </w:pPr>
    </w:p>
    <w:p w14:paraId="4AC9CA2D" w14:textId="77777777" w:rsidR="00724B37" w:rsidRPr="00F37292" w:rsidRDefault="00724B37" w:rsidP="00AC4E84">
      <w:pPr>
        <w:pStyle w:val="ListParagraph"/>
        <w:spacing w:line="240" w:lineRule="auto"/>
        <w:ind w:left="-23"/>
        <w:jc w:val="both"/>
        <w:rPr>
          <w:rFonts w:cs="B Zar"/>
          <w:b/>
          <w:bCs/>
          <w:color w:val="000000" w:themeColor="text1"/>
          <w:sz w:val="28"/>
          <w:szCs w:val="28"/>
          <w:rtl/>
        </w:rPr>
      </w:pPr>
      <w:r w:rsidRPr="00F37292">
        <w:rPr>
          <w:rFonts w:cs="B Zar" w:hint="cs"/>
          <w:b/>
          <w:bCs/>
          <w:color w:val="000000" w:themeColor="text1"/>
          <w:sz w:val="28"/>
          <w:szCs w:val="28"/>
          <w:rtl/>
        </w:rPr>
        <w:t>جلسه دهم</w:t>
      </w:r>
    </w:p>
    <w:p w14:paraId="3A5E08B9" w14:textId="77777777" w:rsidR="00724B37" w:rsidRPr="00724F09" w:rsidRDefault="00724B37" w:rsidP="00724F09">
      <w:pPr>
        <w:bidi/>
        <w:spacing w:line="240" w:lineRule="auto"/>
        <w:jc w:val="both"/>
        <w:rPr>
          <w:rFonts w:cs="B Lotus"/>
          <w:color w:val="000000" w:themeColor="text1"/>
          <w:sz w:val="28"/>
          <w:szCs w:val="28"/>
          <w:rtl/>
        </w:rPr>
      </w:pPr>
      <w:r w:rsidRPr="00724F09">
        <w:rPr>
          <w:rFonts w:cs="B Lotus" w:hint="cs"/>
          <w:color w:val="000000" w:themeColor="text1"/>
          <w:sz w:val="28"/>
          <w:szCs w:val="28"/>
          <w:rtl/>
        </w:rPr>
        <w:t>موضوع: گفتگوی متقابل</w:t>
      </w:r>
    </w:p>
    <w:p w14:paraId="44817C05"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اهداف:</w:t>
      </w:r>
    </w:p>
    <w:p w14:paraId="367FAB5A" w14:textId="77777777" w:rsidR="00724B37" w:rsidRPr="00494F47" w:rsidRDefault="00724B37" w:rsidP="00627F53">
      <w:pPr>
        <w:pStyle w:val="ListParagraph"/>
        <w:numPr>
          <w:ilvl w:val="0"/>
          <w:numId w:val="35"/>
        </w:numPr>
        <w:tabs>
          <w:tab w:val="lef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گفتگوی متقابل</w:t>
      </w:r>
    </w:p>
    <w:p w14:paraId="5ADD65DF" w14:textId="77777777" w:rsidR="00724B37" w:rsidRPr="00494F47" w:rsidRDefault="00724B37" w:rsidP="00627F53">
      <w:pPr>
        <w:pStyle w:val="ListParagraph"/>
        <w:numPr>
          <w:ilvl w:val="0"/>
          <w:numId w:val="35"/>
        </w:numPr>
        <w:tabs>
          <w:tab w:val="lef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ارزیابی فنون بکار گرفته‌شده توسط والدین(مادران) و نوجوانان</w:t>
      </w:r>
    </w:p>
    <w:p w14:paraId="7A9A1578" w14:textId="77777777" w:rsidR="00724B37" w:rsidRPr="00494F47" w:rsidRDefault="00724B37" w:rsidP="00627F53">
      <w:pPr>
        <w:pStyle w:val="ListParagraph"/>
        <w:numPr>
          <w:ilvl w:val="0"/>
          <w:numId w:val="35"/>
        </w:numPr>
        <w:tabs>
          <w:tab w:val="lef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ارزیابی نتایج مثبت حاصل از طرح درمانی و رفع نواقص آن</w:t>
      </w:r>
    </w:p>
    <w:p w14:paraId="0436874C" w14:textId="77777777" w:rsidR="00724B37" w:rsidRPr="00494F47" w:rsidRDefault="00724B37" w:rsidP="00627F53">
      <w:pPr>
        <w:pStyle w:val="ListParagraph"/>
        <w:numPr>
          <w:ilvl w:val="0"/>
          <w:numId w:val="35"/>
        </w:numPr>
        <w:tabs>
          <w:tab w:val="left" w:pos="265"/>
        </w:tabs>
        <w:spacing w:line="240" w:lineRule="auto"/>
        <w:ind w:left="-23" w:firstLine="0"/>
        <w:jc w:val="both"/>
        <w:rPr>
          <w:rFonts w:cs="B Lotus"/>
          <w:color w:val="000000" w:themeColor="text1"/>
          <w:sz w:val="28"/>
          <w:szCs w:val="28"/>
        </w:rPr>
      </w:pPr>
      <w:r w:rsidRPr="00494F47">
        <w:rPr>
          <w:rFonts w:cs="B Lotus" w:hint="cs"/>
          <w:color w:val="000000" w:themeColor="text1"/>
          <w:sz w:val="28"/>
          <w:szCs w:val="28"/>
          <w:rtl/>
        </w:rPr>
        <w:t xml:space="preserve">نظرخواهی از والدین(مادران) در مورد نحوه ارائه جلسات </w:t>
      </w:r>
    </w:p>
    <w:p w14:paraId="3AF114E6" w14:textId="77777777" w:rsidR="00724B37" w:rsidRPr="00F37292" w:rsidRDefault="00724B37" w:rsidP="00F37292">
      <w:pPr>
        <w:bidi/>
        <w:spacing w:line="240" w:lineRule="auto"/>
        <w:jc w:val="both"/>
        <w:rPr>
          <w:rFonts w:cs="B Lotus"/>
          <w:color w:val="000000" w:themeColor="text1"/>
          <w:sz w:val="28"/>
          <w:szCs w:val="28"/>
          <w:rtl/>
        </w:rPr>
      </w:pPr>
      <w:r w:rsidRPr="00F37292">
        <w:rPr>
          <w:rFonts w:cs="B Lotus" w:hint="cs"/>
          <w:color w:val="000000" w:themeColor="text1"/>
          <w:sz w:val="28"/>
          <w:szCs w:val="28"/>
          <w:rtl/>
        </w:rPr>
        <w:t>شیوه اجرا</w:t>
      </w:r>
    </w:p>
    <w:p w14:paraId="4DBB8E6D"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بعد از سلام و احوال‌پرسی و بررسی تکلیف جلسه قبل، جلسه با گفتگوی متقابل بین والدین شروع می‌شود. به نظر می رسد</w:t>
      </w:r>
      <w:r w:rsidRPr="00494F47">
        <w:rPr>
          <w:rFonts w:cs="B Lotus"/>
          <w:color w:val="000000" w:themeColor="text1"/>
          <w:sz w:val="28"/>
          <w:szCs w:val="28"/>
          <w:rtl/>
        </w:rPr>
        <w:t xml:space="preserve"> </w:t>
      </w:r>
      <w:r w:rsidRPr="00494F47">
        <w:rPr>
          <w:rFonts w:cs="B Lotus" w:hint="cs"/>
          <w:color w:val="000000" w:themeColor="text1"/>
          <w:sz w:val="28"/>
          <w:szCs w:val="28"/>
          <w:rtl/>
        </w:rPr>
        <w:t>که شناسایی و اختلال در چرخه مرضی زمینه‌ساز یک گفت گوی متقابل و تعاملات رو به رشد و متناسب خانواده است</w:t>
      </w:r>
      <w:r w:rsidRPr="00494F47">
        <w:rPr>
          <w:rFonts w:cs="B Lotus"/>
          <w:color w:val="000000" w:themeColor="text1"/>
          <w:sz w:val="28"/>
          <w:szCs w:val="28"/>
          <w:rtl/>
        </w:rPr>
        <w:t xml:space="preserve">. </w:t>
      </w:r>
      <w:r w:rsidRPr="00494F47">
        <w:rPr>
          <w:rFonts w:cs="B Lotus" w:hint="cs"/>
          <w:color w:val="000000" w:themeColor="text1"/>
          <w:sz w:val="28"/>
          <w:szCs w:val="28"/>
          <w:rtl/>
        </w:rPr>
        <w:t>همچنان که والدین احساس شنیده شدن و فهمیده شدن می‌کنند گفتگو دو طرفه می‌شود در این مرحله همدلی و پذیرش نقاط ضعف و قدرت یکدیگر بیشتر می‌شود</w:t>
      </w:r>
      <w:r w:rsidRPr="00494F47">
        <w:rPr>
          <w:rFonts w:cs="B Lotus"/>
          <w:color w:val="000000" w:themeColor="text1"/>
          <w:sz w:val="28"/>
          <w:szCs w:val="28"/>
          <w:rtl/>
        </w:rPr>
        <w:t xml:space="preserve">. </w:t>
      </w:r>
      <w:r w:rsidRPr="00494F47">
        <w:rPr>
          <w:rFonts w:cs="B Lotus" w:hint="cs"/>
          <w:color w:val="000000" w:themeColor="text1"/>
          <w:sz w:val="28"/>
          <w:szCs w:val="28"/>
          <w:rtl/>
        </w:rPr>
        <w:t>مشاور برای والدین توضیح می‌دهد وقتی که شما از زبانی که بر من تاکید دارد استفاده می‌کنید باب گفتگو باز می‌شود همچنین بیان می‌کند که وقتی شما می‌گویید</w:t>
      </w:r>
      <w:r w:rsidRPr="00494F47">
        <w:rPr>
          <w:rFonts w:cs="B Lotus"/>
          <w:color w:val="000000" w:themeColor="text1"/>
          <w:sz w:val="28"/>
          <w:szCs w:val="28"/>
          <w:rtl/>
        </w:rPr>
        <w:t xml:space="preserve">: </w:t>
      </w:r>
      <w:r w:rsidRPr="00494F47">
        <w:rPr>
          <w:rFonts w:cs="B Lotus" w:hint="cs"/>
          <w:color w:val="000000" w:themeColor="text1"/>
          <w:sz w:val="28"/>
          <w:szCs w:val="28"/>
          <w:rtl/>
        </w:rPr>
        <w:t>تو فلان کار را کردی یا تو فلان احساس را در من به</w:t>
      </w:r>
      <w:r w:rsidRPr="00494F47">
        <w:rPr>
          <w:rFonts w:cs="B Lotus"/>
          <w:color w:val="000000" w:themeColor="text1"/>
          <w:sz w:val="28"/>
          <w:szCs w:val="28"/>
          <w:rtl/>
        </w:rPr>
        <w:t xml:space="preserve"> </w:t>
      </w:r>
      <w:r w:rsidRPr="00494F47">
        <w:rPr>
          <w:rFonts w:cs="B Lotus" w:hint="cs"/>
          <w:color w:val="000000" w:themeColor="text1"/>
          <w:sz w:val="28"/>
          <w:szCs w:val="28"/>
          <w:rtl/>
        </w:rPr>
        <w:t>وجود آوردی در واقع عنان هیجانات خود را به دیگری می‌دهید.</w:t>
      </w:r>
    </w:p>
    <w:p w14:paraId="2F53C164"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این قضیه موجب تضعیف ما شده و در کل انگیزه برای تغییر دادن وقایع کم می‌شود می‌توانید این زبان من را به صورت آزمایشی برای چند روز به کار ببرید و نتایج آن را بررسی کنید</w:t>
      </w:r>
      <w:r w:rsidRPr="00494F47">
        <w:rPr>
          <w:rFonts w:cs="B Lotus"/>
          <w:color w:val="000000" w:themeColor="text1"/>
          <w:sz w:val="28"/>
          <w:szCs w:val="28"/>
          <w:rtl/>
        </w:rPr>
        <w:t xml:space="preserve"> </w:t>
      </w:r>
      <w:r w:rsidRPr="00494F47">
        <w:rPr>
          <w:rFonts w:cs="B Lotus" w:hint="cs"/>
          <w:color w:val="000000" w:themeColor="text1"/>
          <w:sz w:val="28"/>
          <w:szCs w:val="28"/>
          <w:rtl/>
        </w:rPr>
        <w:t>در این مرحله والدین به نوجوانان نزدیک تر شده و میگویند ما دوست داریم به تو نزدیک شویم اما بعضی مواقع نمی‌دانیم چگونه این کار را انجام دهیم از خشم تو دچار هراس می‌شویم.</w:t>
      </w:r>
    </w:p>
    <w:p w14:paraId="3B2EF258" w14:textId="77777777" w:rsidR="00724B37" w:rsidRPr="00494F47" w:rsidRDefault="00724B37" w:rsidP="00AC4E84">
      <w:pPr>
        <w:pStyle w:val="ListParagraph"/>
        <w:spacing w:line="240" w:lineRule="auto"/>
        <w:ind w:left="-23"/>
        <w:jc w:val="both"/>
        <w:rPr>
          <w:rFonts w:cs="B Lotus"/>
          <w:color w:val="000000" w:themeColor="text1"/>
          <w:sz w:val="28"/>
          <w:szCs w:val="28"/>
          <w:rtl/>
        </w:rPr>
      </w:pPr>
      <w:r w:rsidRPr="00494F47">
        <w:rPr>
          <w:rFonts w:cs="B Lotus" w:hint="cs"/>
          <w:color w:val="000000" w:themeColor="text1"/>
          <w:sz w:val="28"/>
          <w:szCs w:val="28"/>
          <w:rtl/>
        </w:rPr>
        <w:t>هر قدر والدین برای نوجوانان دسترس تر می‌شوند و نوجوانان قادر به بیان احساسات ضد و نقیض می‌شوند والدین محدودیت برای ابراز خشم تعیین می‌کنند مثلاً از نوجوان می‌خواهند که به جای ابراز خشم به ابراز نیازهایش بپردازد و کم‌کم روش خصومت‌آمیز خود را تغییر دهند والدین یاد می‌گیرند که از یکدیگر حمایت کنند و مشاور به والدین کمک می‌کند که به نوجوانان بگویند به ما کمک کنید که همان والدینی که می‌خواهیم شویم در پایان جلسات آموزشی از والدین(مادران) خواسته می‌شود بازخورد خود را نسبت به کل جلسات و اثری که بر رابطه‌شان دارد بیان کنند.</w:t>
      </w:r>
      <w:r w:rsidRPr="00494F47">
        <w:rPr>
          <w:rFonts w:cs="B Lotus"/>
          <w:color w:val="000000" w:themeColor="text1"/>
          <w:sz w:val="28"/>
          <w:szCs w:val="28"/>
        </w:rPr>
        <w:t xml:space="preserve"> </w:t>
      </w:r>
      <w:r w:rsidRPr="00494F47">
        <w:rPr>
          <w:rFonts w:cs="B Lotus" w:hint="cs"/>
          <w:color w:val="000000" w:themeColor="text1"/>
          <w:sz w:val="28"/>
          <w:szCs w:val="28"/>
          <w:rtl/>
        </w:rPr>
        <w:t>سعی در بر طرف کردن مشکل می‌کند و به ارائه اطلاعات لازم پیرامون مسئله مورد نظر می‌پردازد. در پایان نیز پس آزمون مجدد از والدین و نوجوانان گرفته می‌شود. همچنین منظور از همکاری والدین(مادران) حضور مداوم آن‌ها در طول جلسات، تشکر و قدردانی می‌کند.</w:t>
      </w:r>
      <w:r w:rsidRPr="00494F47">
        <w:rPr>
          <w:rFonts w:cs="B Lotus"/>
          <w:color w:val="000000" w:themeColor="text1"/>
          <w:sz w:val="28"/>
          <w:szCs w:val="28"/>
        </w:rPr>
        <w:t xml:space="preserve"> </w:t>
      </w:r>
    </w:p>
    <w:p w14:paraId="1313EBB8" w14:textId="77777777" w:rsidR="00724B37" w:rsidRDefault="00724B37" w:rsidP="00FC42A8">
      <w:pPr>
        <w:spacing w:line="240" w:lineRule="auto"/>
        <w:jc w:val="both"/>
        <w:rPr>
          <w:rFonts w:cs="B Lotus"/>
          <w:b/>
          <w:bCs/>
          <w:sz w:val="40"/>
          <w:szCs w:val="40"/>
          <w:rtl/>
        </w:rPr>
      </w:pPr>
    </w:p>
    <w:p w14:paraId="7E46ABD6" w14:textId="77777777" w:rsidR="00BF20F1" w:rsidRDefault="00BF20F1" w:rsidP="00FC42A8">
      <w:pPr>
        <w:spacing w:line="240" w:lineRule="auto"/>
        <w:jc w:val="both"/>
        <w:rPr>
          <w:rFonts w:cs="B Lotus"/>
          <w:b/>
          <w:bCs/>
          <w:sz w:val="40"/>
          <w:szCs w:val="40"/>
          <w:rtl/>
        </w:rPr>
      </w:pPr>
    </w:p>
    <w:p w14:paraId="783B2135" w14:textId="77777777" w:rsidR="00BF20F1" w:rsidRDefault="00BF20F1" w:rsidP="00FC42A8">
      <w:pPr>
        <w:spacing w:line="240" w:lineRule="auto"/>
        <w:jc w:val="both"/>
        <w:rPr>
          <w:rFonts w:cs="B Lotus"/>
          <w:b/>
          <w:bCs/>
          <w:sz w:val="40"/>
          <w:szCs w:val="40"/>
          <w:rtl/>
        </w:rPr>
      </w:pPr>
    </w:p>
    <w:p w14:paraId="0F75E0D3" w14:textId="77777777" w:rsidR="00BF20F1" w:rsidRDefault="00BF20F1" w:rsidP="00FC42A8">
      <w:pPr>
        <w:spacing w:line="240" w:lineRule="auto"/>
        <w:jc w:val="both"/>
        <w:rPr>
          <w:rFonts w:cs="B Lotus"/>
          <w:b/>
          <w:bCs/>
          <w:sz w:val="40"/>
          <w:szCs w:val="40"/>
          <w:rtl/>
        </w:rPr>
      </w:pPr>
    </w:p>
    <w:p w14:paraId="383EA7CA" w14:textId="77777777" w:rsidR="00BF20F1" w:rsidRDefault="00BF20F1" w:rsidP="00FC42A8">
      <w:pPr>
        <w:spacing w:line="240" w:lineRule="auto"/>
        <w:jc w:val="both"/>
        <w:rPr>
          <w:rFonts w:cs="B Lotus"/>
          <w:b/>
          <w:bCs/>
          <w:sz w:val="40"/>
          <w:szCs w:val="40"/>
          <w:rtl/>
        </w:rPr>
      </w:pPr>
    </w:p>
    <w:p w14:paraId="56B7BF82" w14:textId="77777777" w:rsidR="00BF20F1" w:rsidRDefault="00BF20F1" w:rsidP="00FC42A8">
      <w:pPr>
        <w:spacing w:line="240" w:lineRule="auto"/>
        <w:jc w:val="both"/>
        <w:rPr>
          <w:rFonts w:cs="B Lotus"/>
          <w:b/>
          <w:bCs/>
          <w:sz w:val="40"/>
          <w:szCs w:val="40"/>
          <w:rtl/>
        </w:rPr>
      </w:pPr>
    </w:p>
    <w:p w14:paraId="623AB0DF" w14:textId="77777777" w:rsidR="00F37292" w:rsidRDefault="00F37292" w:rsidP="00F37292">
      <w:pPr>
        <w:bidi/>
        <w:spacing w:line="240" w:lineRule="auto"/>
        <w:jc w:val="both"/>
        <w:rPr>
          <w:rFonts w:cs="B Lotus"/>
          <w:b/>
          <w:bCs/>
          <w:sz w:val="40"/>
          <w:szCs w:val="40"/>
          <w:rtl/>
        </w:rPr>
      </w:pPr>
    </w:p>
    <w:p w14:paraId="00A04244" w14:textId="77777777" w:rsidR="00724F09" w:rsidRDefault="00724F09" w:rsidP="00724F09">
      <w:pPr>
        <w:bidi/>
        <w:spacing w:line="240" w:lineRule="auto"/>
        <w:jc w:val="both"/>
        <w:rPr>
          <w:rFonts w:cs="B Lotus"/>
          <w:b/>
          <w:bCs/>
          <w:sz w:val="40"/>
          <w:szCs w:val="40"/>
          <w:rtl/>
        </w:rPr>
      </w:pPr>
    </w:p>
    <w:p w14:paraId="1F1AE9B8" w14:textId="77777777" w:rsidR="00864AB6" w:rsidRDefault="00864AB6" w:rsidP="004C448C">
      <w:pPr>
        <w:bidi/>
        <w:spacing w:line="240" w:lineRule="auto"/>
        <w:jc w:val="both"/>
        <w:rPr>
          <w:rFonts w:cs="B Zar"/>
          <w:b/>
          <w:bCs/>
          <w:sz w:val="28"/>
          <w:szCs w:val="28"/>
        </w:rPr>
      </w:pPr>
    </w:p>
    <w:p w14:paraId="66850877" w14:textId="77777777" w:rsidR="00724F09" w:rsidRDefault="004C448C" w:rsidP="00864AB6">
      <w:pPr>
        <w:bidi/>
        <w:spacing w:line="240" w:lineRule="auto"/>
        <w:jc w:val="both"/>
        <w:rPr>
          <w:rFonts w:cs="B Lotus"/>
          <w:b/>
          <w:bCs/>
          <w:sz w:val="40"/>
          <w:szCs w:val="40"/>
          <w:rtl/>
        </w:rPr>
      </w:pPr>
      <w:r w:rsidRPr="00730687">
        <w:rPr>
          <w:rFonts w:cs="B Zar" w:hint="cs"/>
          <w:b/>
          <w:bCs/>
          <w:sz w:val="28"/>
          <w:szCs w:val="28"/>
          <w:rtl/>
        </w:rPr>
        <w:t>پیوست 2- پرسشنامه بهزیستی اجتماعی</w:t>
      </w:r>
    </w:p>
    <w:p w14:paraId="18A2B3A8" w14:textId="77777777" w:rsidR="00661820" w:rsidRPr="00E33A65" w:rsidRDefault="00661820" w:rsidP="00F37292">
      <w:pPr>
        <w:bidi/>
        <w:spacing w:line="240" w:lineRule="auto"/>
        <w:jc w:val="both"/>
        <w:rPr>
          <w:rFonts w:cs="B Zar"/>
          <w:sz w:val="24"/>
          <w:szCs w:val="24"/>
          <w:rtl/>
          <w:lang w:bidi="fa-IR"/>
        </w:rPr>
      </w:pPr>
      <w:r w:rsidRPr="00E33A65">
        <w:rPr>
          <w:rFonts w:cs="B Zar" w:hint="cs"/>
          <w:sz w:val="24"/>
          <w:szCs w:val="24"/>
          <w:rtl/>
          <w:lang w:bidi="fa-IR"/>
        </w:rPr>
        <w:t>پرسشنامه بهزیستی اجتماعی</w:t>
      </w:r>
    </w:p>
    <w:p w14:paraId="34D2FDE9" w14:textId="77777777" w:rsidR="00661820" w:rsidRPr="00E33A65" w:rsidRDefault="00661820" w:rsidP="00AC4E84">
      <w:pPr>
        <w:bidi/>
        <w:spacing w:line="240" w:lineRule="auto"/>
        <w:ind w:left="-23"/>
        <w:jc w:val="both"/>
        <w:rPr>
          <w:rFonts w:cs="B Zar"/>
          <w:sz w:val="24"/>
          <w:szCs w:val="24"/>
          <w:rtl/>
          <w:lang w:bidi="fa-IR"/>
        </w:rPr>
      </w:pPr>
      <w:r w:rsidRPr="00E33A65">
        <w:rPr>
          <w:rFonts w:cs="B Zar" w:hint="cs"/>
          <w:sz w:val="24"/>
          <w:szCs w:val="24"/>
          <w:rtl/>
          <w:lang w:bidi="fa-IR"/>
        </w:rPr>
        <w:t>پاسخ دهنده عزیز:</w:t>
      </w:r>
    </w:p>
    <w:p w14:paraId="1D63B13B" w14:textId="77777777" w:rsidR="00661820" w:rsidRPr="00E33A65" w:rsidRDefault="00661820" w:rsidP="00AC4E84">
      <w:pPr>
        <w:bidi/>
        <w:spacing w:line="240" w:lineRule="auto"/>
        <w:ind w:left="-23"/>
        <w:jc w:val="both"/>
        <w:rPr>
          <w:rFonts w:cs="B Zar"/>
          <w:sz w:val="24"/>
          <w:szCs w:val="24"/>
          <w:rtl/>
          <w:lang w:bidi="fa-IR"/>
        </w:rPr>
      </w:pPr>
      <w:r w:rsidRPr="00E33A65">
        <w:rPr>
          <w:rFonts w:cs="B Zar" w:hint="cs"/>
          <w:sz w:val="24"/>
          <w:szCs w:val="24"/>
          <w:rtl/>
          <w:lang w:bidi="fa-IR"/>
        </w:rPr>
        <w:t>این پرسشنامه شامل یک سری گویه های مربوط به نگرش شما به بهزیستی اجتماعی است.برای هر گویه پنج گزینه ممکن وجود دارد.لطفا گزینه ای را که بیانگر احساس شما می باشد علامت بزنید.انتخاب پاسخ برای شما بین گزینه های (کاملا موافق،موافق،نظری ندارم،مخالف و کاملا مخالف)می باشد.لطفا برای هر گویه فقط یک گزینه را انتخاب کنید.</w:t>
      </w:r>
    </w:p>
    <w:tbl>
      <w:tblPr>
        <w:tblStyle w:val="TableGrid"/>
        <w:bidiVisual/>
        <w:tblW w:w="0" w:type="auto"/>
        <w:tblLook w:val="04A0" w:firstRow="1" w:lastRow="0" w:firstColumn="1" w:lastColumn="0" w:noHBand="0" w:noVBand="1"/>
      </w:tblPr>
      <w:tblGrid>
        <w:gridCol w:w="732"/>
        <w:gridCol w:w="3851"/>
        <w:gridCol w:w="907"/>
        <w:gridCol w:w="900"/>
        <w:gridCol w:w="854"/>
        <w:gridCol w:w="993"/>
        <w:gridCol w:w="931"/>
      </w:tblGrid>
      <w:tr w:rsidR="00661820" w:rsidRPr="00E33A65" w14:paraId="650DB0FF" w14:textId="77777777" w:rsidTr="00BB2E57">
        <w:trPr>
          <w:trHeight w:val="144"/>
        </w:trPr>
        <w:tc>
          <w:tcPr>
            <w:tcW w:w="739" w:type="dxa"/>
            <w:shd w:val="clear" w:color="auto" w:fill="D9D9D9" w:themeFill="background1" w:themeFillShade="D9"/>
          </w:tcPr>
          <w:p w14:paraId="1492F941" w14:textId="77777777" w:rsidR="00661820" w:rsidRPr="00E33A65" w:rsidRDefault="00661820" w:rsidP="00AC4E84">
            <w:pPr>
              <w:ind w:left="-23"/>
              <w:jc w:val="both"/>
              <w:rPr>
                <w:rFonts w:cs="B Zar"/>
                <w:sz w:val="24"/>
                <w:szCs w:val="24"/>
                <w:rtl/>
              </w:rPr>
            </w:pPr>
            <w:r w:rsidRPr="00E33A65">
              <w:rPr>
                <w:rFonts w:cs="B Zar" w:hint="cs"/>
                <w:sz w:val="24"/>
                <w:szCs w:val="24"/>
                <w:rtl/>
              </w:rPr>
              <w:t>ردیف</w:t>
            </w:r>
          </w:p>
        </w:tc>
        <w:tc>
          <w:tcPr>
            <w:tcW w:w="4085" w:type="dxa"/>
            <w:shd w:val="clear" w:color="auto" w:fill="D9D9D9" w:themeFill="background1" w:themeFillShade="D9"/>
          </w:tcPr>
          <w:p w14:paraId="6570FDC4" w14:textId="77777777" w:rsidR="00661820" w:rsidRPr="00E33A65" w:rsidRDefault="00661820" w:rsidP="00AC4E84">
            <w:pPr>
              <w:ind w:left="-23"/>
              <w:jc w:val="center"/>
              <w:rPr>
                <w:rFonts w:cs="B Zar"/>
                <w:sz w:val="24"/>
                <w:szCs w:val="24"/>
                <w:rtl/>
              </w:rPr>
            </w:pPr>
            <w:r w:rsidRPr="00E33A65">
              <w:rPr>
                <w:rFonts w:cs="B Zar" w:hint="cs"/>
                <w:sz w:val="24"/>
                <w:szCs w:val="24"/>
                <w:rtl/>
              </w:rPr>
              <w:t>عبارت</w:t>
            </w:r>
          </w:p>
        </w:tc>
        <w:tc>
          <w:tcPr>
            <w:tcW w:w="934" w:type="dxa"/>
            <w:shd w:val="clear" w:color="auto" w:fill="D9D9D9" w:themeFill="background1" w:themeFillShade="D9"/>
          </w:tcPr>
          <w:p w14:paraId="3AC42929" w14:textId="77777777" w:rsidR="00661820" w:rsidRPr="00E33A65" w:rsidRDefault="00661820" w:rsidP="00AC4E84">
            <w:pPr>
              <w:ind w:left="-23"/>
              <w:jc w:val="both"/>
              <w:rPr>
                <w:rFonts w:cs="B Zar"/>
                <w:sz w:val="24"/>
                <w:szCs w:val="24"/>
                <w:rtl/>
              </w:rPr>
            </w:pPr>
            <w:r w:rsidRPr="00E33A65">
              <w:rPr>
                <w:rFonts w:cs="B Zar" w:hint="cs"/>
                <w:sz w:val="24"/>
                <w:szCs w:val="24"/>
                <w:rtl/>
              </w:rPr>
              <w:t>کاملا موافق</w:t>
            </w:r>
          </w:p>
        </w:tc>
        <w:tc>
          <w:tcPr>
            <w:tcW w:w="927" w:type="dxa"/>
            <w:shd w:val="clear" w:color="auto" w:fill="D9D9D9" w:themeFill="background1" w:themeFillShade="D9"/>
          </w:tcPr>
          <w:p w14:paraId="126BE563" w14:textId="77777777" w:rsidR="00661820" w:rsidRPr="00E33A65" w:rsidRDefault="00661820" w:rsidP="00AC4E84">
            <w:pPr>
              <w:ind w:left="-23"/>
              <w:jc w:val="both"/>
              <w:rPr>
                <w:rFonts w:cs="B Zar"/>
                <w:sz w:val="24"/>
                <w:szCs w:val="24"/>
                <w:rtl/>
              </w:rPr>
            </w:pPr>
            <w:r w:rsidRPr="00E33A65">
              <w:rPr>
                <w:rFonts w:cs="B Zar" w:hint="cs"/>
                <w:sz w:val="24"/>
                <w:szCs w:val="24"/>
                <w:rtl/>
              </w:rPr>
              <w:t>موافق</w:t>
            </w:r>
          </w:p>
        </w:tc>
        <w:tc>
          <w:tcPr>
            <w:tcW w:w="890" w:type="dxa"/>
            <w:shd w:val="clear" w:color="auto" w:fill="D9D9D9" w:themeFill="background1" w:themeFillShade="D9"/>
          </w:tcPr>
          <w:p w14:paraId="504BB21F" w14:textId="77777777" w:rsidR="00661820" w:rsidRPr="00E33A65" w:rsidRDefault="00661820" w:rsidP="00AC4E84">
            <w:pPr>
              <w:ind w:left="-23"/>
              <w:jc w:val="both"/>
              <w:rPr>
                <w:rFonts w:cs="B Zar"/>
                <w:sz w:val="24"/>
                <w:szCs w:val="24"/>
                <w:rtl/>
              </w:rPr>
            </w:pPr>
            <w:r w:rsidRPr="00E33A65">
              <w:rPr>
                <w:rFonts w:cs="B Zar" w:hint="cs"/>
                <w:sz w:val="24"/>
                <w:szCs w:val="24"/>
                <w:rtl/>
              </w:rPr>
              <w:t>بی نظر</w:t>
            </w:r>
          </w:p>
          <w:p w14:paraId="02FD4115" w14:textId="77777777" w:rsidR="00661820" w:rsidRPr="00E33A65" w:rsidRDefault="00661820" w:rsidP="00AC4E84">
            <w:pPr>
              <w:ind w:left="-23"/>
              <w:jc w:val="both"/>
              <w:rPr>
                <w:rFonts w:cs="B Zar"/>
                <w:sz w:val="24"/>
                <w:szCs w:val="24"/>
                <w:rtl/>
              </w:rPr>
            </w:pPr>
          </w:p>
        </w:tc>
        <w:tc>
          <w:tcPr>
            <w:tcW w:w="1017" w:type="dxa"/>
            <w:shd w:val="clear" w:color="auto" w:fill="D9D9D9" w:themeFill="background1" w:themeFillShade="D9"/>
          </w:tcPr>
          <w:p w14:paraId="48B672BC" w14:textId="77777777" w:rsidR="00661820" w:rsidRPr="00E33A65" w:rsidRDefault="00661820" w:rsidP="00AC4E84">
            <w:pPr>
              <w:ind w:left="-23"/>
              <w:jc w:val="both"/>
              <w:rPr>
                <w:rFonts w:cs="B Zar"/>
                <w:sz w:val="24"/>
                <w:szCs w:val="24"/>
                <w:rtl/>
              </w:rPr>
            </w:pPr>
            <w:r w:rsidRPr="00E33A65">
              <w:rPr>
                <w:rFonts w:cs="B Zar" w:hint="cs"/>
                <w:sz w:val="24"/>
                <w:szCs w:val="24"/>
                <w:rtl/>
              </w:rPr>
              <w:t>مخالف</w:t>
            </w:r>
          </w:p>
        </w:tc>
        <w:tc>
          <w:tcPr>
            <w:tcW w:w="950" w:type="dxa"/>
            <w:shd w:val="clear" w:color="auto" w:fill="D9D9D9" w:themeFill="background1" w:themeFillShade="D9"/>
          </w:tcPr>
          <w:p w14:paraId="1A5C614E" w14:textId="77777777" w:rsidR="00661820" w:rsidRPr="00E33A65" w:rsidRDefault="00661820" w:rsidP="00AC4E84">
            <w:pPr>
              <w:ind w:left="-23"/>
              <w:jc w:val="both"/>
              <w:rPr>
                <w:rFonts w:cs="B Zar"/>
                <w:sz w:val="24"/>
                <w:szCs w:val="24"/>
                <w:rtl/>
              </w:rPr>
            </w:pPr>
            <w:r w:rsidRPr="00E33A65">
              <w:rPr>
                <w:rFonts w:cs="B Zar" w:hint="cs"/>
                <w:sz w:val="24"/>
                <w:szCs w:val="24"/>
                <w:rtl/>
              </w:rPr>
              <w:t>کاملا مخالف</w:t>
            </w:r>
          </w:p>
        </w:tc>
      </w:tr>
      <w:tr w:rsidR="00661820" w:rsidRPr="00E33A65" w14:paraId="21FE4B92" w14:textId="77777777" w:rsidTr="002A2709">
        <w:trPr>
          <w:trHeight w:val="144"/>
        </w:trPr>
        <w:tc>
          <w:tcPr>
            <w:tcW w:w="739" w:type="dxa"/>
          </w:tcPr>
          <w:p w14:paraId="594C014C" w14:textId="77777777" w:rsidR="00661820" w:rsidRPr="00E33A65" w:rsidRDefault="00661820" w:rsidP="00AC4E84">
            <w:pPr>
              <w:ind w:left="-23"/>
              <w:jc w:val="center"/>
              <w:rPr>
                <w:rFonts w:cs="B Zar"/>
                <w:sz w:val="24"/>
                <w:szCs w:val="24"/>
                <w:rtl/>
              </w:rPr>
            </w:pPr>
            <w:r w:rsidRPr="00E33A65">
              <w:rPr>
                <w:rFonts w:cs="B Zar" w:hint="cs"/>
                <w:sz w:val="24"/>
                <w:szCs w:val="24"/>
                <w:rtl/>
              </w:rPr>
              <w:t>1</w:t>
            </w:r>
          </w:p>
        </w:tc>
        <w:tc>
          <w:tcPr>
            <w:tcW w:w="4085" w:type="dxa"/>
          </w:tcPr>
          <w:p w14:paraId="53DAB892" w14:textId="77777777" w:rsidR="00661820" w:rsidRPr="00E33A65" w:rsidRDefault="00661820" w:rsidP="00AC4E84">
            <w:pPr>
              <w:ind w:left="-23"/>
              <w:jc w:val="both"/>
              <w:rPr>
                <w:rFonts w:cs="B Zar"/>
                <w:sz w:val="24"/>
                <w:szCs w:val="24"/>
                <w:rtl/>
              </w:rPr>
            </w:pPr>
            <w:r w:rsidRPr="00E33A65">
              <w:rPr>
                <w:rFonts w:cs="B Zar" w:hint="cs"/>
                <w:sz w:val="24"/>
                <w:szCs w:val="24"/>
                <w:rtl/>
              </w:rPr>
              <w:t>احساس می کنم به چیزی که آن را جامعه می نامم،تعلقی ندارم.</w:t>
            </w:r>
          </w:p>
        </w:tc>
        <w:tc>
          <w:tcPr>
            <w:tcW w:w="934" w:type="dxa"/>
          </w:tcPr>
          <w:p w14:paraId="08E78B77" w14:textId="77777777" w:rsidR="00661820" w:rsidRPr="00E33A65" w:rsidRDefault="00661820" w:rsidP="00AC4E84">
            <w:pPr>
              <w:ind w:left="-23"/>
              <w:jc w:val="both"/>
              <w:rPr>
                <w:rFonts w:cs="B Zar"/>
                <w:sz w:val="24"/>
                <w:szCs w:val="24"/>
                <w:rtl/>
              </w:rPr>
            </w:pPr>
          </w:p>
        </w:tc>
        <w:tc>
          <w:tcPr>
            <w:tcW w:w="927" w:type="dxa"/>
          </w:tcPr>
          <w:p w14:paraId="35DE0037" w14:textId="77777777" w:rsidR="00661820" w:rsidRPr="00E33A65" w:rsidRDefault="00661820" w:rsidP="00AC4E84">
            <w:pPr>
              <w:ind w:left="-23"/>
              <w:jc w:val="both"/>
              <w:rPr>
                <w:rFonts w:cs="B Zar"/>
                <w:sz w:val="24"/>
                <w:szCs w:val="24"/>
                <w:rtl/>
              </w:rPr>
            </w:pPr>
          </w:p>
        </w:tc>
        <w:tc>
          <w:tcPr>
            <w:tcW w:w="890" w:type="dxa"/>
          </w:tcPr>
          <w:p w14:paraId="20BB095C" w14:textId="77777777" w:rsidR="00661820" w:rsidRPr="00E33A65" w:rsidRDefault="00661820" w:rsidP="00AC4E84">
            <w:pPr>
              <w:ind w:left="-23"/>
              <w:jc w:val="both"/>
              <w:rPr>
                <w:rFonts w:cs="B Zar"/>
                <w:sz w:val="24"/>
                <w:szCs w:val="24"/>
                <w:rtl/>
              </w:rPr>
            </w:pPr>
          </w:p>
        </w:tc>
        <w:tc>
          <w:tcPr>
            <w:tcW w:w="1017" w:type="dxa"/>
          </w:tcPr>
          <w:p w14:paraId="4262DDEC" w14:textId="77777777" w:rsidR="00661820" w:rsidRPr="00E33A65" w:rsidRDefault="00661820" w:rsidP="00AC4E84">
            <w:pPr>
              <w:ind w:left="-23"/>
              <w:jc w:val="both"/>
              <w:rPr>
                <w:rFonts w:cs="B Zar"/>
                <w:sz w:val="24"/>
                <w:szCs w:val="24"/>
                <w:rtl/>
              </w:rPr>
            </w:pPr>
          </w:p>
        </w:tc>
        <w:tc>
          <w:tcPr>
            <w:tcW w:w="950" w:type="dxa"/>
          </w:tcPr>
          <w:p w14:paraId="65E875DB" w14:textId="77777777" w:rsidR="00661820" w:rsidRPr="00E33A65" w:rsidRDefault="00661820" w:rsidP="00AC4E84">
            <w:pPr>
              <w:ind w:left="-23"/>
              <w:jc w:val="both"/>
              <w:rPr>
                <w:rFonts w:cs="B Zar"/>
                <w:sz w:val="24"/>
                <w:szCs w:val="24"/>
                <w:rtl/>
              </w:rPr>
            </w:pPr>
          </w:p>
        </w:tc>
      </w:tr>
      <w:tr w:rsidR="00661820" w:rsidRPr="00E33A65" w14:paraId="24C62C79" w14:textId="77777777" w:rsidTr="002A2709">
        <w:trPr>
          <w:trHeight w:val="144"/>
        </w:trPr>
        <w:tc>
          <w:tcPr>
            <w:tcW w:w="739" w:type="dxa"/>
          </w:tcPr>
          <w:p w14:paraId="33A5E0EE" w14:textId="77777777" w:rsidR="00661820" w:rsidRPr="00E33A65" w:rsidRDefault="00661820" w:rsidP="00AC4E84">
            <w:pPr>
              <w:ind w:left="-23"/>
              <w:jc w:val="center"/>
              <w:rPr>
                <w:rFonts w:cs="B Zar"/>
                <w:sz w:val="24"/>
                <w:szCs w:val="24"/>
                <w:rtl/>
              </w:rPr>
            </w:pPr>
            <w:r w:rsidRPr="00E33A65">
              <w:rPr>
                <w:rFonts w:cs="B Zar" w:hint="cs"/>
                <w:sz w:val="24"/>
                <w:szCs w:val="24"/>
                <w:rtl/>
              </w:rPr>
              <w:t>2</w:t>
            </w:r>
          </w:p>
        </w:tc>
        <w:tc>
          <w:tcPr>
            <w:tcW w:w="4085" w:type="dxa"/>
          </w:tcPr>
          <w:p w14:paraId="7DB2C979" w14:textId="77777777" w:rsidR="00661820" w:rsidRPr="00E33A65" w:rsidRDefault="00661820" w:rsidP="00AC4E84">
            <w:pPr>
              <w:ind w:left="-23"/>
              <w:jc w:val="both"/>
              <w:rPr>
                <w:rFonts w:cs="B Zar"/>
                <w:sz w:val="24"/>
                <w:szCs w:val="24"/>
                <w:rtl/>
              </w:rPr>
            </w:pPr>
            <w:r w:rsidRPr="00E33A65">
              <w:rPr>
                <w:rFonts w:cs="B Zar" w:hint="cs"/>
                <w:sz w:val="24"/>
                <w:szCs w:val="24"/>
                <w:rtl/>
              </w:rPr>
              <w:t>دنیا برای من بیش از اندازه پیچیده است.</w:t>
            </w:r>
          </w:p>
        </w:tc>
        <w:tc>
          <w:tcPr>
            <w:tcW w:w="934" w:type="dxa"/>
          </w:tcPr>
          <w:p w14:paraId="4EE81DF1" w14:textId="77777777" w:rsidR="00661820" w:rsidRPr="00E33A65" w:rsidRDefault="00661820" w:rsidP="00AC4E84">
            <w:pPr>
              <w:ind w:left="-23"/>
              <w:jc w:val="both"/>
              <w:rPr>
                <w:rFonts w:cs="B Zar"/>
                <w:sz w:val="24"/>
                <w:szCs w:val="24"/>
                <w:rtl/>
              </w:rPr>
            </w:pPr>
          </w:p>
        </w:tc>
        <w:tc>
          <w:tcPr>
            <w:tcW w:w="927" w:type="dxa"/>
          </w:tcPr>
          <w:p w14:paraId="39D19179" w14:textId="77777777" w:rsidR="00661820" w:rsidRPr="00E33A65" w:rsidRDefault="00661820" w:rsidP="00AC4E84">
            <w:pPr>
              <w:ind w:left="-23"/>
              <w:jc w:val="both"/>
              <w:rPr>
                <w:rFonts w:cs="B Zar"/>
                <w:sz w:val="24"/>
                <w:szCs w:val="24"/>
                <w:rtl/>
              </w:rPr>
            </w:pPr>
          </w:p>
        </w:tc>
        <w:tc>
          <w:tcPr>
            <w:tcW w:w="890" w:type="dxa"/>
          </w:tcPr>
          <w:p w14:paraId="37C6B084" w14:textId="77777777" w:rsidR="00661820" w:rsidRPr="00E33A65" w:rsidRDefault="00661820" w:rsidP="00AC4E84">
            <w:pPr>
              <w:ind w:left="-23"/>
              <w:jc w:val="both"/>
              <w:rPr>
                <w:rFonts w:cs="B Zar"/>
                <w:sz w:val="24"/>
                <w:szCs w:val="24"/>
                <w:rtl/>
              </w:rPr>
            </w:pPr>
          </w:p>
        </w:tc>
        <w:tc>
          <w:tcPr>
            <w:tcW w:w="1017" w:type="dxa"/>
          </w:tcPr>
          <w:p w14:paraId="5C6E7E76" w14:textId="77777777" w:rsidR="00661820" w:rsidRPr="00E33A65" w:rsidRDefault="00661820" w:rsidP="00AC4E84">
            <w:pPr>
              <w:ind w:left="-23"/>
              <w:jc w:val="both"/>
              <w:rPr>
                <w:rFonts w:cs="B Zar"/>
                <w:sz w:val="24"/>
                <w:szCs w:val="24"/>
                <w:rtl/>
              </w:rPr>
            </w:pPr>
          </w:p>
        </w:tc>
        <w:tc>
          <w:tcPr>
            <w:tcW w:w="950" w:type="dxa"/>
          </w:tcPr>
          <w:p w14:paraId="15F64BC9" w14:textId="77777777" w:rsidR="00661820" w:rsidRPr="00E33A65" w:rsidRDefault="00661820" w:rsidP="00AC4E84">
            <w:pPr>
              <w:ind w:left="-23"/>
              <w:jc w:val="both"/>
              <w:rPr>
                <w:rFonts w:cs="B Zar"/>
                <w:sz w:val="24"/>
                <w:szCs w:val="24"/>
                <w:rtl/>
              </w:rPr>
            </w:pPr>
          </w:p>
        </w:tc>
      </w:tr>
      <w:tr w:rsidR="00661820" w:rsidRPr="00E33A65" w14:paraId="67E0E0BA" w14:textId="77777777" w:rsidTr="002A2709">
        <w:trPr>
          <w:trHeight w:val="144"/>
        </w:trPr>
        <w:tc>
          <w:tcPr>
            <w:tcW w:w="739" w:type="dxa"/>
          </w:tcPr>
          <w:p w14:paraId="61A4D840" w14:textId="77777777" w:rsidR="00661820" w:rsidRPr="00E33A65" w:rsidRDefault="00661820" w:rsidP="00AC4E84">
            <w:pPr>
              <w:ind w:left="-23"/>
              <w:jc w:val="center"/>
              <w:rPr>
                <w:rFonts w:cs="B Zar"/>
                <w:sz w:val="24"/>
                <w:szCs w:val="24"/>
                <w:rtl/>
              </w:rPr>
            </w:pPr>
            <w:r w:rsidRPr="00E33A65">
              <w:rPr>
                <w:rFonts w:cs="B Zar" w:hint="cs"/>
                <w:sz w:val="24"/>
                <w:szCs w:val="24"/>
                <w:rtl/>
              </w:rPr>
              <w:t>3</w:t>
            </w:r>
          </w:p>
        </w:tc>
        <w:tc>
          <w:tcPr>
            <w:tcW w:w="4085" w:type="dxa"/>
          </w:tcPr>
          <w:p w14:paraId="0C08F53B" w14:textId="77777777" w:rsidR="00661820" w:rsidRPr="00E33A65" w:rsidRDefault="00661820" w:rsidP="00AC4E84">
            <w:pPr>
              <w:ind w:left="-23"/>
              <w:jc w:val="both"/>
              <w:rPr>
                <w:rFonts w:cs="B Zar"/>
                <w:sz w:val="24"/>
                <w:szCs w:val="24"/>
                <w:rtl/>
              </w:rPr>
            </w:pPr>
            <w:r w:rsidRPr="00E33A65">
              <w:rPr>
                <w:rFonts w:cs="B Zar" w:hint="cs"/>
                <w:sz w:val="24"/>
                <w:szCs w:val="24"/>
                <w:rtl/>
              </w:rPr>
              <w:t>رفتار من بر رفتار سایر افراد جامعه اثر می گذارد.</w:t>
            </w:r>
          </w:p>
        </w:tc>
        <w:tc>
          <w:tcPr>
            <w:tcW w:w="934" w:type="dxa"/>
          </w:tcPr>
          <w:p w14:paraId="4EB49413" w14:textId="77777777" w:rsidR="00661820" w:rsidRPr="00E33A65" w:rsidRDefault="00661820" w:rsidP="00AC4E84">
            <w:pPr>
              <w:ind w:left="-23"/>
              <w:jc w:val="both"/>
              <w:rPr>
                <w:rFonts w:cs="B Zar"/>
                <w:sz w:val="24"/>
                <w:szCs w:val="24"/>
                <w:rtl/>
              </w:rPr>
            </w:pPr>
          </w:p>
        </w:tc>
        <w:tc>
          <w:tcPr>
            <w:tcW w:w="927" w:type="dxa"/>
          </w:tcPr>
          <w:p w14:paraId="00A18D39" w14:textId="77777777" w:rsidR="00661820" w:rsidRPr="00E33A65" w:rsidRDefault="00661820" w:rsidP="00AC4E84">
            <w:pPr>
              <w:ind w:left="-23"/>
              <w:jc w:val="both"/>
              <w:rPr>
                <w:rFonts w:cs="B Zar"/>
                <w:sz w:val="24"/>
                <w:szCs w:val="24"/>
                <w:rtl/>
              </w:rPr>
            </w:pPr>
          </w:p>
        </w:tc>
        <w:tc>
          <w:tcPr>
            <w:tcW w:w="890" w:type="dxa"/>
          </w:tcPr>
          <w:p w14:paraId="50B381E6" w14:textId="77777777" w:rsidR="00661820" w:rsidRPr="00E33A65" w:rsidRDefault="00661820" w:rsidP="00AC4E84">
            <w:pPr>
              <w:ind w:left="-23"/>
              <w:jc w:val="both"/>
              <w:rPr>
                <w:rFonts w:cs="B Zar"/>
                <w:sz w:val="24"/>
                <w:szCs w:val="24"/>
                <w:rtl/>
              </w:rPr>
            </w:pPr>
          </w:p>
        </w:tc>
        <w:tc>
          <w:tcPr>
            <w:tcW w:w="1017" w:type="dxa"/>
          </w:tcPr>
          <w:p w14:paraId="118B2542" w14:textId="77777777" w:rsidR="00661820" w:rsidRPr="00E33A65" w:rsidRDefault="00661820" w:rsidP="00AC4E84">
            <w:pPr>
              <w:ind w:left="-23"/>
              <w:jc w:val="both"/>
              <w:rPr>
                <w:rFonts w:cs="B Zar"/>
                <w:sz w:val="24"/>
                <w:szCs w:val="24"/>
                <w:rtl/>
              </w:rPr>
            </w:pPr>
          </w:p>
        </w:tc>
        <w:tc>
          <w:tcPr>
            <w:tcW w:w="950" w:type="dxa"/>
          </w:tcPr>
          <w:p w14:paraId="2221059B" w14:textId="77777777" w:rsidR="00661820" w:rsidRPr="00E33A65" w:rsidRDefault="00661820" w:rsidP="00AC4E84">
            <w:pPr>
              <w:ind w:left="-23"/>
              <w:jc w:val="both"/>
              <w:rPr>
                <w:rFonts w:cs="B Zar"/>
                <w:sz w:val="24"/>
                <w:szCs w:val="24"/>
                <w:rtl/>
              </w:rPr>
            </w:pPr>
          </w:p>
        </w:tc>
      </w:tr>
      <w:tr w:rsidR="00661820" w:rsidRPr="00E33A65" w14:paraId="2A9FFB41" w14:textId="77777777" w:rsidTr="002A2709">
        <w:trPr>
          <w:trHeight w:val="144"/>
        </w:trPr>
        <w:tc>
          <w:tcPr>
            <w:tcW w:w="739" w:type="dxa"/>
          </w:tcPr>
          <w:p w14:paraId="391A1C1C" w14:textId="77777777" w:rsidR="00661820" w:rsidRPr="00E33A65" w:rsidRDefault="00661820" w:rsidP="00AC4E84">
            <w:pPr>
              <w:ind w:left="-23"/>
              <w:jc w:val="center"/>
              <w:rPr>
                <w:rFonts w:cs="B Zar"/>
                <w:sz w:val="24"/>
                <w:szCs w:val="24"/>
                <w:rtl/>
              </w:rPr>
            </w:pPr>
            <w:r w:rsidRPr="00E33A65">
              <w:rPr>
                <w:rFonts w:cs="B Zar" w:hint="cs"/>
                <w:sz w:val="24"/>
                <w:szCs w:val="24"/>
                <w:rtl/>
              </w:rPr>
              <w:t>4</w:t>
            </w:r>
          </w:p>
        </w:tc>
        <w:tc>
          <w:tcPr>
            <w:tcW w:w="4085" w:type="dxa"/>
          </w:tcPr>
          <w:p w14:paraId="39B51E29" w14:textId="77777777" w:rsidR="00661820" w:rsidRPr="00E33A65" w:rsidRDefault="00661820" w:rsidP="00AC4E84">
            <w:pPr>
              <w:ind w:left="-23"/>
              <w:jc w:val="both"/>
              <w:rPr>
                <w:rFonts w:cs="B Zar"/>
                <w:sz w:val="24"/>
                <w:szCs w:val="24"/>
                <w:rtl/>
              </w:rPr>
            </w:pPr>
            <w:r w:rsidRPr="00E33A65">
              <w:rPr>
                <w:rFonts w:cs="B Zar" w:hint="cs"/>
                <w:sz w:val="24"/>
                <w:szCs w:val="24"/>
                <w:rtl/>
              </w:rPr>
              <w:t>فکر می کنم چیز با ارزشی برای ارائه دادن به دنیا دارم.</w:t>
            </w:r>
          </w:p>
        </w:tc>
        <w:tc>
          <w:tcPr>
            <w:tcW w:w="934" w:type="dxa"/>
          </w:tcPr>
          <w:p w14:paraId="7452E960" w14:textId="77777777" w:rsidR="00661820" w:rsidRPr="00E33A65" w:rsidRDefault="00661820" w:rsidP="00AC4E84">
            <w:pPr>
              <w:ind w:left="-23"/>
              <w:jc w:val="both"/>
              <w:rPr>
                <w:rFonts w:cs="B Zar"/>
                <w:sz w:val="24"/>
                <w:szCs w:val="24"/>
                <w:rtl/>
              </w:rPr>
            </w:pPr>
          </w:p>
        </w:tc>
        <w:tc>
          <w:tcPr>
            <w:tcW w:w="927" w:type="dxa"/>
          </w:tcPr>
          <w:p w14:paraId="2BD009F4" w14:textId="77777777" w:rsidR="00661820" w:rsidRPr="00E33A65" w:rsidRDefault="00661820" w:rsidP="00AC4E84">
            <w:pPr>
              <w:ind w:left="-23"/>
              <w:jc w:val="both"/>
              <w:rPr>
                <w:rFonts w:cs="B Zar"/>
                <w:sz w:val="24"/>
                <w:szCs w:val="24"/>
                <w:rtl/>
              </w:rPr>
            </w:pPr>
          </w:p>
        </w:tc>
        <w:tc>
          <w:tcPr>
            <w:tcW w:w="890" w:type="dxa"/>
          </w:tcPr>
          <w:p w14:paraId="671A95B4" w14:textId="77777777" w:rsidR="00661820" w:rsidRPr="00E33A65" w:rsidRDefault="00661820" w:rsidP="00AC4E84">
            <w:pPr>
              <w:ind w:left="-23"/>
              <w:jc w:val="both"/>
              <w:rPr>
                <w:rFonts w:cs="B Zar"/>
                <w:sz w:val="24"/>
                <w:szCs w:val="24"/>
                <w:rtl/>
              </w:rPr>
            </w:pPr>
          </w:p>
        </w:tc>
        <w:tc>
          <w:tcPr>
            <w:tcW w:w="1017" w:type="dxa"/>
          </w:tcPr>
          <w:p w14:paraId="01EDFFD9" w14:textId="77777777" w:rsidR="00661820" w:rsidRPr="00E33A65" w:rsidRDefault="00661820" w:rsidP="00AC4E84">
            <w:pPr>
              <w:ind w:left="-23"/>
              <w:jc w:val="both"/>
              <w:rPr>
                <w:rFonts w:cs="B Zar"/>
                <w:sz w:val="24"/>
                <w:szCs w:val="24"/>
                <w:rtl/>
              </w:rPr>
            </w:pPr>
          </w:p>
        </w:tc>
        <w:tc>
          <w:tcPr>
            <w:tcW w:w="950" w:type="dxa"/>
          </w:tcPr>
          <w:p w14:paraId="227CD910" w14:textId="77777777" w:rsidR="00661820" w:rsidRPr="00E33A65" w:rsidRDefault="00661820" w:rsidP="00AC4E84">
            <w:pPr>
              <w:ind w:left="-23"/>
              <w:jc w:val="both"/>
              <w:rPr>
                <w:rFonts w:cs="B Zar"/>
                <w:sz w:val="24"/>
                <w:szCs w:val="24"/>
                <w:rtl/>
              </w:rPr>
            </w:pPr>
          </w:p>
        </w:tc>
      </w:tr>
      <w:tr w:rsidR="00661820" w:rsidRPr="00E33A65" w14:paraId="79480B94" w14:textId="77777777" w:rsidTr="002A2709">
        <w:trPr>
          <w:trHeight w:val="144"/>
        </w:trPr>
        <w:tc>
          <w:tcPr>
            <w:tcW w:w="739" w:type="dxa"/>
          </w:tcPr>
          <w:p w14:paraId="5676BF2F" w14:textId="77777777" w:rsidR="00661820" w:rsidRPr="00E33A65" w:rsidRDefault="00661820" w:rsidP="00AC4E84">
            <w:pPr>
              <w:ind w:left="-23"/>
              <w:jc w:val="center"/>
              <w:rPr>
                <w:rFonts w:cs="B Zar"/>
                <w:sz w:val="24"/>
                <w:szCs w:val="24"/>
                <w:rtl/>
              </w:rPr>
            </w:pPr>
            <w:r w:rsidRPr="00E33A65">
              <w:rPr>
                <w:rFonts w:cs="B Zar" w:hint="cs"/>
                <w:sz w:val="24"/>
                <w:szCs w:val="24"/>
                <w:rtl/>
              </w:rPr>
              <w:t>5</w:t>
            </w:r>
          </w:p>
        </w:tc>
        <w:tc>
          <w:tcPr>
            <w:tcW w:w="4085" w:type="dxa"/>
          </w:tcPr>
          <w:p w14:paraId="24914E5C" w14:textId="77777777" w:rsidR="00661820" w:rsidRPr="00E33A65" w:rsidRDefault="00661820" w:rsidP="00AC4E84">
            <w:pPr>
              <w:ind w:left="-23"/>
              <w:jc w:val="both"/>
              <w:rPr>
                <w:rFonts w:cs="B Zar"/>
                <w:sz w:val="24"/>
                <w:szCs w:val="24"/>
                <w:rtl/>
              </w:rPr>
            </w:pPr>
            <w:r w:rsidRPr="00E33A65">
              <w:rPr>
                <w:rFonts w:cs="B Zar" w:hint="cs"/>
                <w:sz w:val="24"/>
                <w:szCs w:val="24"/>
                <w:rtl/>
              </w:rPr>
              <w:t>معتقدم که پیشرفت جامعه متوقف شده است.</w:t>
            </w:r>
          </w:p>
        </w:tc>
        <w:tc>
          <w:tcPr>
            <w:tcW w:w="934" w:type="dxa"/>
          </w:tcPr>
          <w:p w14:paraId="7577E28E" w14:textId="77777777" w:rsidR="00661820" w:rsidRPr="00E33A65" w:rsidRDefault="00661820" w:rsidP="00AC4E84">
            <w:pPr>
              <w:ind w:left="-23"/>
              <w:jc w:val="both"/>
              <w:rPr>
                <w:rFonts w:cs="B Zar"/>
                <w:sz w:val="24"/>
                <w:szCs w:val="24"/>
                <w:rtl/>
              </w:rPr>
            </w:pPr>
          </w:p>
        </w:tc>
        <w:tc>
          <w:tcPr>
            <w:tcW w:w="927" w:type="dxa"/>
          </w:tcPr>
          <w:p w14:paraId="133B5833" w14:textId="77777777" w:rsidR="00661820" w:rsidRPr="00E33A65" w:rsidRDefault="00661820" w:rsidP="00AC4E84">
            <w:pPr>
              <w:ind w:left="-23"/>
              <w:jc w:val="both"/>
              <w:rPr>
                <w:rFonts w:cs="B Zar"/>
                <w:sz w:val="24"/>
                <w:szCs w:val="24"/>
                <w:rtl/>
              </w:rPr>
            </w:pPr>
          </w:p>
        </w:tc>
        <w:tc>
          <w:tcPr>
            <w:tcW w:w="890" w:type="dxa"/>
          </w:tcPr>
          <w:p w14:paraId="66B364AE" w14:textId="77777777" w:rsidR="00661820" w:rsidRPr="00E33A65" w:rsidRDefault="00661820" w:rsidP="00AC4E84">
            <w:pPr>
              <w:ind w:left="-23"/>
              <w:jc w:val="both"/>
              <w:rPr>
                <w:rFonts w:cs="B Zar"/>
                <w:sz w:val="24"/>
                <w:szCs w:val="24"/>
                <w:rtl/>
              </w:rPr>
            </w:pPr>
          </w:p>
        </w:tc>
        <w:tc>
          <w:tcPr>
            <w:tcW w:w="1017" w:type="dxa"/>
          </w:tcPr>
          <w:p w14:paraId="0B2A6458" w14:textId="77777777" w:rsidR="00661820" w:rsidRPr="00E33A65" w:rsidRDefault="00661820" w:rsidP="00AC4E84">
            <w:pPr>
              <w:ind w:left="-23"/>
              <w:jc w:val="both"/>
              <w:rPr>
                <w:rFonts w:cs="B Zar"/>
                <w:sz w:val="24"/>
                <w:szCs w:val="24"/>
                <w:rtl/>
              </w:rPr>
            </w:pPr>
          </w:p>
        </w:tc>
        <w:tc>
          <w:tcPr>
            <w:tcW w:w="950" w:type="dxa"/>
          </w:tcPr>
          <w:p w14:paraId="7458447B" w14:textId="77777777" w:rsidR="00661820" w:rsidRPr="00E33A65" w:rsidRDefault="00661820" w:rsidP="00AC4E84">
            <w:pPr>
              <w:ind w:left="-23"/>
              <w:jc w:val="both"/>
              <w:rPr>
                <w:rFonts w:cs="B Zar"/>
                <w:sz w:val="24"/>
                <w:szCs w:val="24"/>
                <w:rtl/>
              </w:rPr>
            </w:pPr>
          </w:p>
        </w:tc>
      </w:tr>
      <w:tr w:rsidR="00661820" w:rsidRPr="00E33A65" w14:paraId="1549226C" w14:textId="77777777" w:rsidTr="002A2709">
        <w:trPr>
          <w:trHeight w:val="144"/>
        </w:trPr>
        <w:tc>
          <w:tcPr>
            <w:tcW w:w="739" w:type="dxa"/>
          </w:tcPr>
          <w:p w14:paraId="5BF1385B" w14:textId="77777777" w:rsidR="00661820" w:rsidRPr="00E33A65" w:rsidRDefault="00661820" w:rsidP="00AC4E84">
            <w:pPr>
              <w:ind w:left="-23"/>
              <w:jc w:val="center"/>
              <w:rPr>
                <w:rFonts w:cs="B Zar"/>
                <w:sz w:val="24"/>
                <w:szCs w:val="24"/>
                <w:rtl/>
              </w:rPr>
            </w:pPr>
            <w:r w:rsidRPr="00E33A65">
              <w:rPr>
                <w:rFonts w:cs="B Zar" w:hint="cs"/>
                <w:sz w:val="24"/>
                <w:szCs w:val="24"/>
                <w:rtl/>
              </w:rPr>
              <w:t>6</w:t>
            </w:r>
          </w:p>
        </w:tc>
        <w:tc>
          <w:tcPr>
            <w:tcW w:w="4085" w:type="dxa"/>
          </w:tcPr>
          <w:p w14:paraId="500BE42F" w14:textId="77777777" w:rsidR="00661820" w:rsidRPr="00E33A65" w:rsidRDefault="00661820" w:rsidP="00AC4E84">
            <w:pPr>
              <w:ind w:left="-23"/>
              <w:jc w:val="both"/>
              <w:rPr>
                <w:rFonts w:cs="B Zar"/>
                <w:sz w:val="24"/>
                <w:szCs w:val="24"/>
                <w:rtl/>
              </w:rPr>
            </w:pPr>
            <w:r w:rsidRPr="00E33A65">
              <w:rPr>
                <w:rFonts w:cs="B Zar" w:hint="cs"/>
                <w:sz w:val="24"/>
                <w:szCs w:val="24"/>
                <w:rtl/>
              </w:rPr>
              <w:t>فکر می کنم دیگران غیر قابل اعتماد هستند.</w:t>
            </w:r>
          </w:p>
        </w:tc>
        <w:tc>
          <w:tcPr>
            <w:tcW w:w="934" w:type="dxa"/>
          </w:tcPr>
          <w:p w14:paraId="733DB2D7" w14:textId="77777777" w:rsidR="00661820" w:rsidRPr="00E33A65" w:rsidRDefault="00661820" w:rsidP="00AC4E84">
            <w:pPr>
              <w:ind w:left="-23"/>
              <w:jc w:val="both"/>
              <w:rPr>
                <w:rFonts w:cs="B Zar"/>
                <w:sz w:val="24"/>
                <w:szCs w:val="24"/>
                <w:rtl/>
              </w:rPr>
            </w:pPr>
          </w:p>
        </w:tc>
        <w:tc>
          <w:tcPr>
            <w:tcW w:w="927" w:type="dxa"/>
          </w:tcPr>
          <w:p w14:paraId="2102E528" w14:textId="77777777" w:rsidR="00661820" w:rsidRPr="00E33A65" w:rsidRDefault="00661820" w:rsidP="00AC4E84">
            <w:pPr>
              <w:ind w:left="-23"/>
              <w:jc w:val="both"/>
              <w:rPr>
                <w:rFonts w:cs="B Zar"/>
                <w:sz w:val="24"/>
                <w:szCs w:val="24"/>
                <w:rtl/>
              </w:rPr>
            </w:pPr>
          </w:p>
        </w:tc>
        <w:tc>
          <w:tcPr>
            <w:tcW w:w="890" w:type="dxa"/>
          </w:tcPr>
          <w:p w14:paraId="071DFD89" w14:textId="77777777" w:rsidR="00661820" w:rsidRPr="00E33A65" w:rsidRDefault="00661820" w:rsidP="00AC4E84">
            <w:pPr>
              <w:ind w:left="-23"/>
              <w:jc w:val="both"/>
              <w:rPr>
                <w:rFonts w:cs="B Zar"/>
                <w:sz w:val="24"/>
                <w:szCs w:val="24"/>
                <w:rtl/>
              </w:rPr>
            </w:pPr>
          </w:p>
        </w:tc>
        <w:tc>
          <w:tcPr>
            <w:tcW w:w="1017" w:type="dxa"/>
          </w:tcPr>
          <w:p w14:paraId="2494279E" w14:textId="77777777" w:rsidR="00661820" w:rsidRPr="00E33A65" w:rsidRDefault="00661820" w:rsidP="00AC4E84">
            <w:pPr>
              <w:ind w:left="-23"/>
              <w:jc w:val="both"/>
              <w:rPr>
                <w:rFonts w:cs="B Zar"/>
                <w:sz w:val="24"/>
                <w:szCs w:val="24"/>
                <w:rtl/>
              </w:rPr>
            </w:pPr>
          </w:p>
        </w:tc>
        <w:tc>
          <w:tcPr>
            <w:tcW w:w="950" w:type="dxa"/>
          </w:tcPr>
          <w:p w14:paraId="62C0B0BD" w14:textId="77777777" w:rsidR="00661820" w:rsidRPr="00E33A65" w:rsidRDefault="00661820" w:rsidP="00AC4E84">
            <w:pPr>
              <w:ind w:left="-23"/>
              <w:jc w:val="both"/>
              <w:rPr>
                <w:rFonts w:cs="B Zar"/>
                <w:sz w:val="24"/>
                <w:szCs w:val="24"/>
                <w:rtl/>
              </w:rPr>
            </w:pPr>
          </w:p>
        </w:tc>
      </w:tr>
      <w:tr w:rsidR="00661820" w:rsidRPr="00E33A65" w14:paraId="6E3C9B06" w14:textId="77777777" w:rsidTr="002A2709">
        <w:trPr>
          <w:trHeight w:val="144"/>
        </w:trPr>
        <w:tc>
          <w:tcPr>
            <w:tcW w:w="739" w:type="dxa"/>
          </w:tcPr>
          <w:p w14:paraId="31BA41F5" w14:textId="77777777" w:rsidR="00661820" w:rsidRPr="00E33A65" w:rsidRDefault="00661820" w:rsidP="00AC4E84">
            <w:pPr>
              <w:ind w:left="-23"/>
              <w:jc w:val="center"/>
              <w:rPr>
                <w:rFonts w:cs="B Zar"/>
                <w:sz w:val="24"/>
                <w:szCs w:val="24"/>
                <w:rtl/>
              </w:rPr>
            </w:pPr>
            <w:r w:rsidRPr="00E33A65">
              <w:rPr>
                <w:rFonts w:cs="B Zar" w:hint="cs"/>
                <w:sz w:val="24"/>
                <w:szCs w:val="24"/>
                <w:rtl/>
              </w:rPr>
              <w:t>7</w:t>
            </w:r>
          </w:p>
        </w:tc>
        <w:tc>
          <w:tcPr>
            <w:tcW w:w="4085" w:type="dxa"/>
          </w:tcPr>
          <w:p w14:paraId="51811ABC" w14:textId="77777777" w:rsidR="00661820" w:rsidRPr="00E33A65" w:rsidRDefault="00661820" w:rsidP="00AC4E84">
            <w:pPr>
              <w:ind w:left="-23"/>
              <w:jc w:val="both"/>
              <w:rPr>
                <w:rFonts w:cs="B Zar"/>
                <w:sz w:val="24"/>
                <w:szCs w:val="24"/>
                <w:rtl/>
              </w:rPr>
            </w:pPr>
            <w:r w:rsidRPr="00E33A65">
              <w:rPr>
                <w:rFonts w:cs="B Zar" w:hint="cs"/>
                <w:sz w:val="24"/>
                <w:szCs w:val="24"/>
                <w:rtl/>
              </w:rPr>
              <w:t>جامعه برای افرادی مثل من رو به توسعه نیست.</w:t>
            </w:r>
          </w:p>
        </w:tc>
        <w:tc>
          <w:tcPr>
            <w:tcW w:w="934" w:type="dxa"/>
          </w:tcPr>
          <w:p w14:paraId="60EB8A1E" w14:textId="77777777" w:rsidR="00661820" w:rsidRPr="00E33A65" w:rsidRDefault="00661820" w:rsidP="00AC4E84">
            <w:pPr>
              <w:ind w:left="-23"/>
              <w:jc w:val="both"/>
              <w:rPr>
                <w:rFonts w:cs="B Zar"/>
                <w:sz w:val="24"/>
                <w:szCs w:val="24"/>
                <w:rtl/>
              </w:rPr>
            </w:pPr>
          </w:p>
        </w:tc>
        <w:tc>
          <w:tcPr>
            <w:tcW w:w="927" w:type="dxa"/>
          </w:tcPr>
          <w:p w14:paraId="471E8959" w14:textId="77777777" w:rsidR="00661820" w:rsidRPr="00E33A65" w:rsidRDefault="00661820" w:rsidP="00AC4E84">
            <w:pPr>
              <w:ind w:left="-23"/>
              <w:jc w:val="both"/>
              <w:rPr>
                <w:rFonts w:cs="B Zar"/>
                <w:sz w:val="24"/>
                <w:szCs w:val="24"/>
                <w:rtl/>
              </w:rPr>
            </w:pPr>
          </w:p>
        </w:tc>
        <w:tc>
          <w:tcPr>
            <w:tcW w:w="890" w:type="dxa"/>
          </w:tcPr>
          <w:p w14:paraId="7987FD1C" w14:textId="77777777" w:rsidR="00661820" w:rsidRPr="00E33A65" w:rsidRDefault="00661820" w:rsidP="00AC4E84">
            <w:pPr>
              <w:ind w:left="-23"/>
              <w:jc w:val="both"/>
              <w:rPr>
                <w:rFonts w:cs="B Zar"/>
                <w:sz w:val="24"/>
                <w:szCs w:val="24"/>
                <w:rtl/>
              </w:rPr>
            </w:pPr>
          </w:p>
        </w:tc>
        <w:tc>
          <w:tcPr>
            <w:tcW w:w="1017" w:type="dxa"/>
          </w:tcPr>
          <w:p w14:paraId="71061CF2" w14:textId="77777777" w:rsidR="00661820" w:rsidRPr="00E33A65" w:rsidRDefault="00661820" w:rsidP="00AC4E84">
            <w:pPr>
              <w:ind w:left="-23"/>
              <w:jc w:val="both"/>
              <w:rPr>
                <w:rFonts w:cs="B Zar"/>
                <w:sz w:val="24"/>
                <w:szCs w:val="24"/>
                <w:rtl/>
              </w:rPr>
            </w:pPr>
          </w:p>
        </w:tc>
        <w:tc>
          <w:tcPr>
            <w:tcW w:w="950" w:type="dxa"/>
          </w:tcPr>
          <w:p w14:paraId="129160D6" w14:textId="77777777" w:rsidR="00661820" w:rsidRPr="00E33A65" w:rsidRDefault="00661820" w:rsidP="00AC4E84">
            <w:pPr>
              <w:ind w:left="-23"/>
              <w:jc w:val="both"/>
              <w:rPr>
                <w:rFonts w:cs="B Zar"/>
                <w:sz w:val="24"/>
                <w:szCs w:val="24"/>
                <w:rtl/>
              </w:rPr>
            </w:pPr>
          </w:p>
        </w:tc>
      </w:tr>
      <w:tr w:rsidR="00661820" w:rsidRPr="00E33A65" w14:paraId="3B6B5763" w14:textId="77777777" w:rsidTr="002A2709">
        <w:trPr>
          <w:trHeight w:val="144"/>
        </w:trPr>
        <w:tc>
          <w:tcPr>
            <w:tcW w:w="739" w:type="dxa"/>
          </w:tcPr>
          <w:p w14:paraId="2614389B" w14:textId="77777777" w:rsidR="00661820" w:rsidRPr="00E33A65" w:rsidRDefault="00661820" w:rsidP="00AC4E84">
            <w:pPr>
              <w:ind w:left="-23"/>
              <w:jc w:val="center"/>
              <w:rPr>
                <w:rFonts w:cs="B Zar"/>
                <w:sz w:val="24"/>
                <w:szCs w:val="24"/>
                <w:rtl/>
              </w:rPr>
            </w:pPr>
            <w:r w:rsidRPr="00E33A65">
              <w:rPr>
                <w:rFonts w:cs="B Zar" w:hint="cs"/>
                <w:sz w:val="24"/>
                <w:szCs w:val="24"/>
                <w:rtl/>
              </w:rPr>
              <w:t>8</w:t>
            </w:r>
          </w:p>
        </w:tc>
        <w:tc>
          <w:tcPr>
            <w:tcW w:w="4085" w:type="dxa"/>
          </w:tcPr>
          <w:p w14:paraId="70CC5CDC" w14:textId="77777777" w:rsidR="00661820" w:rsidRPr="00E33A65" w:rsidRDefault="00661820" w:rsidP="00AC4E84">
            <w:pPr>
              <w:ind w:left="-23"/>
              <w:jc w:val="both"/>
              <w:rPr>
                <w:rFonts w:cs="B Zar"/>
                <w:sz w:val="24"/>
                <w:szCs w:val="24"/>
                <w:rtl/>
              </w:rPr>
            </w:pPr>
            <w:r w:rsidRPr="00E33A65">
              <w:rPr>
                <w:rFonts w:cs="B Zar" w:hint="cs"/>
                <w:sz w:val="24"/>
                <w:szCs w:val="24"/>
                <w:rtl/>
              </w:rPr>
              <w:t>معتقدم مردم مهربان هستند.</w:t>
            </w:r>
          </w:p>
        </w:tc>
        <w:tc>
          <w:tcPr>
            <w:tcW w:w="934" w:type="dxa"/>
          </w:tcPr>
          <w:p w14:paraId="6B1359DB" w14:textId="77777777" w:rsidR="00661820" w:rsidRPr="00E33A65" w:rsidRDefault="00661820" w:rsidP="00AC4E84">
            <w:pPr>
              <w:ind w:left="-23"/>
              <w:jc w:val="both"/>
              <w:rPr>
                <w:rFonts w:cs="B Zar"/>
                <w:sz w:val="24"/>
                <w:szCs w:val="24"/>
                <w:rtl/>
              </w:rPr>
            </w:pPr>
          </w:p>
        </w:tc>
        <w:tc>
          <w:tcPr>
            <w:tcW w:w="927" w:type="dxa"/>
          </w:tcPr>
          <w:p w14:paraId="606B232A" w14:textId="77777777" w:rsidR="00661820" w:rsidRPr="00E33A65" w:rsidRDefault="00661820" w:rsidP="00AC4E84">
            <w:pPr>
              <w:ind w:left="-23"/>
              <w:jc w:val="both"/>
              <w:rPr>
                <w:rFonts w:cs="B Zar"/>
                <w:sz w:val="24"/>
                <w:szCs w:val="24"/>
                <w:rtl/>
              </w:rPr>
            </w:pPr>
          </w:p>
        </w:tc>
        <w:tc>
          <w:tcPr>
            <w:tcW w:w="890" w:type="dxa"/>
          </w:tcPr>
          <w:p w14:paraId="0930DECC" w14:textId="77777777" w:rsidR="00661820" w:rsidRPr="00E33A65" w:rsidRDefault="00661820" w:rsidP="00AC4E84">
            <w:pPr>
              <w:ind w:left="-23"/>
              <w:jc w:val="both"/>
              <w:rPr>
                <w:rFonts w:cs="B Zar"/>
                <w:sz w:val="24"/>
                <w:szCs w:val="24"/>
                <w:rtl/>
              </w:rPr>
            </w:pPr>
          </w:p>
        </w:tc>
        <w:tc>
          <w:tcPr>
            <w:tcW w:w="1017" w:type="dxa"/>
          </w:tcPr>
          <w:p w14:paraId="32DFF819" w14:textId="77777777" w:rsidR="00661820" w:rsidRPr="00E33A65" w:rsidRDefault="00661820" w:rsidP="00AC4E84">
            <w:pPr>
              <w:ind w:left="-23"/>
              <w:jc w:val="both"/>
              <w:rPr>
                <w:rFonts w:cs="B Zar"/>
                <w:sz w:val="24"/>
                <w:szCs w:val="24"/>
                <w:rtl/>
              </w:rPr>
            </w:pPr>
          </w:p>
        </w:tc>
        <w:tc>
          <w:tcPr>
            <w:tcW w:w="950" w:type="dxa"/>
          </w:tcPr>
          <w:p w14:paraId="553DB591" w14:textId="77777777" w:rsidR="00661820" w:rsidRPr="00E33A65" w:rsidRDefault="00661820" w:rsidP="00AC4E84">
            <w:pPr>
              <w:ind w:left="-23"/>
              <w:jc w:val="both"/>
              <w:rPr>
                <w:rFonts w:cs="B Zar"/>
                <w:sz w:val="24"/>
                <w:szCs w:val="24"/>
                <w:rtl/>
              </w:rPr>
            </w:pPr>
          </w:p>
        </w:tc>
      </w:tr>
      <w:tr w:rsidR="00661820" w:rsidRPr="00E33A65" w14:paraId="74A95D62" w14:textId="77777777" w:rsidTr="002A2709">
        <w:trPr>
          <w:trHeight w:val="144"/>
        </w:trPr>
        <w:tc>
          <w:tcPr>
            <w:tcW w:w="739" w:type="dxa"/>
          </w:tcPr>
          <w:p w14:paraId="20045765" w14:textId="77777777" w:rsidR="00661820" w:rsidRPr="00E33A65" w:rsidRDefault="00661820" w:rsidP="00AC4E84">
            <w:pPr>
              <w:ind w:left="-23"/>
              <w:jc w:val="center"/>
              <w:rPr>
                <w:rFonts w:cs="B Zar"/>
                <w:sz w:val="24"/>
                <w:szCs w:val="24"/>
                <w:rtl/>
              </w:rPr>
            </w:pPr>
            <w:r w:rsidRPr="00E33A65">
              <w:rPr>
                <w:rFonts w:cs="B Zar" w:hint="cs"/>
                <w:sz w:val="24"/>
                <w:szCs w:val="24"/>
                <w:rtl/>
              </w:rPr>
              <w:t>9</w:t>
            </w:r>
          </w:p>
        </w:tc>
        <w:tc>
          <w:tcPr>
            <w:tcW w:w="4085" w:type="dxa"/>
          </w:tcPr>
          <w:p w14:paraId="61997CC8" w14:textId="77777777" w:rsidR="00661820" w:rsidRPr="00E33A65" w:rsidRDefault="00661820" w:rsidP="00AC4E84">
            <w:pPr>
              <w:ind w:left="-23"/>
              <w:jc w:val="both"/>
              <w:rPr>
                <w:rFonts w:cs="B Zar"/>
                <w:sz w:val="24"/>
                <w:szCs w:val="24"/>
                <w:rtl/>
              </w:rPr>
            </w:pPr>
            <w:r w:rsidRPr="00E33A65">
              <w:rPr>
                <w:rFonts w:cs="B Zar" w:hint="cs"/>
                <w:sz w:val="24"/>
                <w:szCs w:val="24"/>
                <w:rtl/>
              </w:rPr>
              <w:t>دانشمندان تنها کسانی هستند که می توانند چگونگی عملکرد دنیا را درک کنند.</w:t>
            </w:r>
          </w:p>
        </w:tc>
        <w:tc>
          <w:tcPr>
            <w:tcW w:w="934" w:type="dxa"/>
          </w:tcPr>
          <w:p w14:paraId="5854DC3F" w14:textId="77777777" w:rsidR="00661820" w:rsidRPr="00E33A65" w:rsidRDefault="00661820" w:rsidP="00AC4E84">
            <w:pPr>
              <w:ind w:left="-23"/>
              <w:jc w:val="both"/>
              <w:rPr>
                <w:rFonts w:cs="B Zar"/>
                <w:sz w:val="24"/>
                <w:szCs w:val="24"/>
                <w:rtl/>
              </w:rPr>
            </w:pPr>
          </w:p>
        </w:tc>
        <w:tc>
          <w:tcPr>
            <w:tcW w:w="927" w:type="dxa"/>
          </w:tcPr>
          <w:p w14:paraId="4A9243B0" w14:textId="77777777" w:rsidR="00661820" w:rsidRPr="00E33A65" w:rsidRDefault="00661820" w:rsidP="00AC4E84">
            <w:pPr>
              <w:ind w:left="-23"/>
              <w:jc w:val="both"/>
              <w:rPr>
                <w:rFonts w:cs="B Zar"/>
                <w:sz w:val="24"/>
                <w:szCs w:val="24"/>
                <w:rtl/>
              </w:rPr>
            </w:pPr>
          </w:p>
        </w:tc>
        <w:tc>
          <w:tcPr>
            <w:tcW w:w="890" w:type="dxa"/>
          </w:tcPr>
          <w:p w14:paraId="683B98DE" w14:textId="77777777" w:rsidR="00661820" w:rsidRPr="00E33A65" w:rsidRDefault="00661820" w:rsidP="00AC4E84">
            <w:pPr>
              <w:ind w:left="-23"/>
              <w:jc w:val="both"/>
              <w:rPr>
                <w:rFonts w:cs="B Zar"/>
                <w:sz w:val="24"/>
                <w:szCs w:val="24"/>
                <w:rtl/>
              </w:rPr>
            </w:pPr>
          </w:p>
        </w:tc>
        <w:tc>
          <w:tcPr>
            <w:tcW w:w="1017" w:type="dxa"/>
          </w:tcPr>
          <w:p w14:paraId="516465FF" w14:textId="77777777" w:rsidR="00661820" w:rsidRPr="00E33A65" w:rsidRDefault="00661820" w:rsidP="00AC4E84">
            <w:pPr>
              <w:ind w:left="-23"/>
              <w:jc w:val="both"/>
              <w:rPr>
                <w:rFonts w:cs="B Zar"/>
                <w:sz w:val="24"/>
                <w:szCs w:val="24"/>
                <w:rtl/>
              </w:rPr>
            </w:pPr>
          </w:p>
        </w:tc>
        <w:tc>
          <w:tcPr>
            <w:tcW w:w="950" w:type="dxa"/>
          </w:tcPr>
          <w:p w14:paraId="13A9D051" w14:textId="77777777" w:rsidR="00661820" w:rsidRPr="00E33A65" w:rsidRDefault="00661820" w:rsidP="00AC4E84">
            <w:pPr>
              <w:ind w:left="-23"/>
              <w:jc w:val="both"/>
              <w:rPr>
                <w:rFonts w:cs="B Zar"/>
                <w:sz w:val="24"/>
                <w:szCs w:val="24"/>
                <w:rtl/>
              </w:rPr>
            </w:pPr>
          </w:p>
        </w:tc>
      </w:tr>
      <w:tr w:rsidR="00661820" w:rsidRPr="00E33A65" w14:paraId="630173BC" w14:textId="77777777" w:rsidTr="002A2709">
        <w:trPr>
          <w:trHeight w:val="144"/>
        </w:trPr>
        <w:tc>
          <w:tcPr>
            <w:tcW w:w="739" w:type="dxa"/>
          </w:tcPr>
          <w:p w14:paraId="20706E04" w14:textId="77777777" w:rsidR="00661820" w:rsidRPr="00E33A65" w:rsidRDefault="00661820" w:rsidP="00AC4E84">
            <w:pPr>
              <w:ind w:left="-23"/>
              <w:jc w:val="center"/>
              <w:rPr>
                <w:rFonts w:cs="B Zar"/>
                <w:sz w:val="24"/>
                <w:szCs w:val="24"/>
                <w:rtl/>
              </w:rPr>
            </w:pPr>
            <w:r w:rsidRPr="00E33A65">
              <w:rPr>
                <w:rFonts w:cs="B Zar" w:hint="cs"/>
                <w:sz w:val="24"/>
                <w:szCs w:val="24"/>
                <w:rtl/>
              </w:rPr>
              <w:t>10</w:t>
            </w:r>
          </w:p>
        </w:tc>
        <w:tc>
          <w:tcPr>
            <w:tcW w:w="4085" w:type="dxa"/>
          </w:tcPr>
          <w:p w14:paraId="14395B35" w14:textId="77777777" w:rsidR="00661820" w:rsidRPr="00E33A65" w:rsidRDefault="00661820" w:rsidP="00AC4E84">
            <w:pPr>
              <w:ind w:left="-23"/>
              <w:jc w:val="both"/>
              <w:rPr>
                <w:rFonts w:cs="B Zar"/>
                <w:sz w:val="24"/>
                <w:szCs w:val="24"/>
                <w:rtl/>
              </w:rPr>
            </w:pPr>
            <w:r w:rsidRPr="00E33A65">
              <w:rPr>
                <w:rFonts w:cs="B Zar" w:hint="cs"/>
                <w:sz w:val="24"/>
                <w:szCs w:val="24"/>
                <w:rtl/>
              </w:rPr>
              <w:t>نمی توانم بفهمم که در دنیا چه می گذرد</w:t>
            </w:r>
          </w:p>
        </w:tc>
        <w:tc>
          <w:tcPr>
            <w:tcW w:w="934" w:type="dxa"/>
          </w:tcPr>
          <w:p w14:paraId="776CCC3A" w14:textId="77777777" w:rsidR="00661820" w:rsidRPr="00E33A65" w:rsidRDefault="00661820" w:rsidP="00AC4E84">
            <w:pPr>
              <w:ind w:left="-23"/>
              <w:jc w:val="both"/>
              <w:rPr>
                <w:rFonts w:cs="B Zar"/>
                <w:sz w:val="24"/>
                <w:szCs w:val="24"/>
                <w:rtl/>
              </w:rPr>
            </w:pPr>
          </w:p>
        </w:tc>
        <w:tc>
          <w:tcPr>
            <w:tcW w:w="927" w:type="dxa"/>
          </w:tcPr>
          <w:p w14:paraId="23E3D451" w14:textId="77777777" w:rsidR="00661820" w:rsidRPr="00E33A65" w:rsidRDefault="00661820" w:rsidP="00AC4E84">
            <w:pPr>
              <w:ind w:left="-23"/>
              <w:jc w:val="both"/>
              <w:rPr>
                <w:rFonts w:cs="B Zar"/>
                <w:sz w:val="24"/>
                <w:szCs w:val="24"/>
                <w:rtl/>
              </w:rPr>
            </w:pPr>
          </w:p>
        </w:tc>
        <w:tc>
          <w:tcPr>
            <w:tcW w:w="890" w:type="dxa"/>
          </w:tcPr>
          <w:p w14:paraId="7654FC04" w14:textId="77777777" w:rsidR="00661820" w:rsidRPr="00E33A65" w:rsidRDefault="00661820" w:rsidP="00AC4E84">
            <w:pPr>
              <w:ind w:left="-23"/>
              <w:jc w:val="both"/>
              <w:rPr>
                <w:rFonts w:cs="B Zar"/>
                <w:sz w:val="24"/>
                <w:szCs w:val="24"/>
                <w:rtl/>
              </w:rPr>
            </w:pPr>
          </w:p>
        </w:tc>
        <w:tc>
          <w:tcPr>
            <w:tcW w:w="1017" w:type="dxa"/>
          </w:tcPr>
          <w:p w14:paraId="3555286E" w14:textId="77777777" w:rsidR="00661820" w:rsidRPr="00E33A65" w:rsidRDefault="00661820" w:rsidP="00AC4E84">
            <w:pPr>
              <w:ind w:left="-23"/>
              <w:jc w:val="both"/>
              <w:rPr>
                <w:rFonts w:cs="B Zar"/>
                <w:sz w:val="24"/>
                <w:szCs w:val="24"/>
                <w:rtl/>
              </w:rPr>
            </w:pPr>
          </w:p>
        </w:tc>
        <w:tc>
          <w:tcPr>
            <w:tcW w:w="950" w:type="dxa"/>
          </w:tcPr>
          <w:p w14:paraId="1EFCCAEC" w14:textId="77777777" w:rsidR="00661820" w:rsidRPr="00E33A65" w:rsidRDefault="00661820" w:rsidP="00AC4E84">
            <w:pPr>
              <w:ind w:left="-23"/>
              <w:jc w:val="both"/>
              <w:rPr>
                <w:rFonts w:cs="B Zar"/>
                <w:sz w:val="24"/>
                <w:szCs w:val="24"/>
                <w:rtl/>
              </w:rPr>
            </w:pPr>
          </w:p>
        </w:tc>
      </w:tr>
      <w:tr w:rsidR="00661820" w:rsidRPr="00E33A65" w14:paraId="3412B260" w14:textId="77777777" w:rsidTr="002A2709">
        <w:trPr>
          <w:trHeight w:val="144"/>
        </w:trPr>
        <w:tc>
          <w:tcPr>
            <w:tcW w:w="739" w:type="dxa"/>
          </w:tcPr>
          <w:p w14:paraId="49C1CF62" w14:textId="77777777" w:rsidR="00661820" w:rsidRPr="00E33A65" w:rsidRDefault="00661820" w:rsidP="00AC4E84">
            <w:pPr>
              <w:ind w:left="-23"/>
              <w:jc w:val="center"/>
              <w:rPr>
                <w:rFonts w:cs="B Zar"/>
                <w:sz w:val="24"/>
                <w:szCs w:val="24"/>
                <w:rtl/>
              </w:rPr>
            </w:pPr>
            <w:r w:rsidRPr="00E33A65">
              <w:rPr>
                <w:rFonts w:cs="B Zar" w:hint="cs"/>
                <w:sz w:val="24"/>
                <w:szCs w:val="24"/>
                <w:rtl/>
              </w:rPr>
              <w:t>11</w:t>
            </w:r>
          </w:p>
        </w:tc>
        <w:tc>
          <w:tcPr>
            <w:tcW w:w="4085" w:type="dxa"/>
          </w:tcPr>
          <w:p w14:paraId="2B3DC582" w14:textId="77777777" w:rsidR="00661820" w:rsidRPr="00E33A65" w:rsidRDefault="00661820" w:rsidP="00AC4E84">
            <w:pPr>
              <w:ind w:left="-23"/>
              <w:jc w:val="both"/>
              <w:rPr>
                <w:rFonts w:cs="B Zar"/>
                <w:sz w:val="24"/>
                <w:szCs w:val="24"/>
                <w:rtl/>
              </w:rPr>
            </w:pPr>
            <w:r w:rsidRPr="00E33A65">
              <w:rPr>
                <w:rFonts w:cs="B Zar" w:hint="cs"/>
                <w:sz w:val="24"/>
                <w:szCs w:val="24"/>
                <w:rtl/>
              </w:rPr>
              <w:t>احساس می کنم بخش مهمی از جامعه هستم.</w:t>
            </w:r>
          </w:p>
        </w:tc>
        <w:tc>
          <w:tcPr>
            <w:tcW w:w="934" w:type="dxa"/>
          </w:tcPr>
          <w:p w14:paraId="7BCEDD12" w14:textId="77777777" w:rsidR="00661820" w:rsidRPr="00E33A65" w:rsidRDefault="00661820" w:rsidP="00AC4E84">
            <w:pPr>
              <w:ind w:left="-23"/>
              <w:jc w:val="both"/>
              <w:rPr>
                <w:rFonts w:cs="B Zar"/>
                <w:sz w:val="24"/>
                <w:szCs w:val="24"/>
                <w:rtl/>
              </w:rPr>
            </w:pPr>
          </w:p>
        </w:tc>
        <w:tc>
          <w:tcPr>
            <w:tcW w:w="927" w:type="dxa"/>
          </w:tcPr>
          <w:p w14:paraId="4A03FB5E" w14:textId="77777777" w:rsidR="00661820" w:rsidRPr="00E33A65" w:rsidRDefault="00661820" w:rsidP="00AC4E84">
            <w:pPr>
              <w:ind w:left="-23"/>
              <w:jc w:val="both"/>
              <w:rPr>
                <w:rFonts w:cs="B Zar"/>
                <w:sz w:val="24"/>
                <w:szCs w:val="24"/>
                <w:rtl/>
              </w:rPr>
            </w:pPr>
          </w:p>
        </w:tc>
        <w:tc>
          <w:tcPr>
            <w:tcW w:w="890" w:type="dxa"/>
          </w:tcPr>
          <w:p w14:paraId="15CF1A7F" w14:textId="77777777" w:rsidR="00661820" w:rsidRPr="00E33A65" w:rsidRDefault="00661820" w:rsidP="00AC4E84">
            <w:pPr>
              <w:ind w:left="-23"/>
              <w:jc w:val="both"/>
              <w:rPr>
                <w:rFonts w:cs="B Zar"/>
                <w:sz w:val="24"/>
                <w:szCs w:val="24"/>
                <w:rtl/>
              </w:rPr>
            </w:pPr>
          </w:p>
        </w:tc>
        <w:tc>
          <w:tcPr>
            <w:tcW w:w="1017" w:type="dxa"/>
          </w:tcPr>
          <w:p w14:paraId="45382957" w14:textId="77777777" w:rsidR="00661820" w:rsidRPr="00E33A65" w:rsidRDefault="00661820" w:rsidP="00AC4E84">
            <w:pPr>
              <w:ind w:left="-23"/>
              <w:jc w:val="both"/>
              <w:rPr>
                <w:rFonts w:cs="B Zar"/>
                <w:sz w:val="24"/>
                <w:szCs w:val="24"/>
                <w:rtl/>
              </w:rPr>
            </w:pPr>
          </w:p>
        </w:tc>
        <w:tc>
          <w:tcPr>
            <w:tcW w:w="950" w:type="dxa"/>
          </w:tcPr>
          <w:p w14:paraId="1696D915" w14:textId="77777777" w:rsidR="00661820" w:rsidRPr="00E33A65" w:rsidRDefault="00661820" w:rsidP="00AC4E84">
            <w:pPr>
              <w:ind w:left="-23"/>
              <w:jc w:val="both"/>
              <w:rPr>
                <w:rFonts w:cs="B Zar"/>
                <w:sz w:val="24"/>
                <w:szCs w:val="24"/>
                <w:rtl/>
              </w:rPr>
            </w:pPr>
          </w:p>
        </w:tc>
      </w:tr>
      <w:tr w:rsidR="00661820" w:rsidRPr="00E33A65" w14:paraId="21F6C758" w14:textId="77777777" w:rsidTr="002A2709">
        <w:trPr>
          <w:trHeight w:val="144"/>
        </w:trPr>
        <w:tc>
          <w:tcPr>
            <w:tcW w:w="739" w:type="dxa"/>
          </w:tcPr>
          <w:p w14:paraId="4C51EC1C" w14:textId="77777777" w:rsidR="00661820" w:rsidRPr="00E33A65" w:rsidRDefault="00661820" w:rsidP="00AC4E84">
            <w:pPr>
              <w:ind w:left="-23"/>
              <w:jc w:val="center"/>
              <w:rPr>
                <w:rFonts w:cs="B Zar"/>
                <w:sz w:val="24"/>
                <w:szCs w:val="24"/>
                <w:rtl/>
              </w:rPr>
            </w:pPr>
            <w:r w:rsidRPr="00E33A65">
              <w:rPr>
                <w:rFonts w:cs="B Zar" w:hint="cs"/>
                <w:sz w:val="24"/>
                <w:szCs w:val="24"/>
                <w:rtl/>
              </w:rPr>
              <w:t>12</w:t>
            </w:r>
          </w:p>
        </w:tc>
        <w:tc>
          <w:tcPr>
            <w:tcW w:w="4085" w:type="dxa"/>
          </w:tcPr>
          <w:p w14:paraId="7DDBC2D6" w14:textId="77777777" w:rsidR="00661820" w:rsidRPr="00E33A65" w:rsidRDefault="00661820" w:rsidP="00AC4E84">
            <w:pPr>
              <w:ind w:left="-23"/>
              <w:jc w:val="both"/>
              <w:rPr>
                <w:rFonts w:cs="B Zar"/>
                <w:sz w:val="24"/>
                <w:szCs w:val="24"/>
                <w:rtl/>
              </w:rPr>
            </w:pPr>
            <w:r w:rsidRPr="00E33A65">
              <w:rPr>
                <w:rFonts w:cs="B Zar" w:hint="cs"/>
                <w:sz w:val="24"/>
                <w:szCs w:val="24"/>
                <w:rtl/>
              </w:rPr>
              <w:t>بیشتر فرهنگها آنقدر بیگانه اند که نمی توانم آنها را درک کنم.</w:t>
            </w:r>
          </w:p>
        </w:tc>
        <w:tc>
          <w:tcPr>
            <w:tcW w:w="934" w:type="dxa"/>
          </w:tcPr>
          <w:p w14:paraId="72CE95AF" w14:textId="77777777" w:rsidR="00661820" w:rsidRPr="00E33A65" w:rsidRDefault="00661820" w:rsidP="00AC4E84">
            <w:pPr>
              <w:ind w:left="-23"/>
              <w:jc w:val="both"/>
              <w:rPr>
                <w:rFonts w:cs="B Zar"/>
                <w:sz w:val="24"/>
                <w:szCs w:val="24"/>
                <w:rtl/>
              </w:rPr>
            </w:pPr>
          </w:p>
        </w:tc>
        <w:tc>
          <w:tcPr>
            <w:tcW w:w="927" w:type="dxa"/>
          </w:tcPr>
          <w:p w14:paraId="7A5143D8" w14:textId="77777777" w:rsidR="00661820" w:rsidRPr="00E33A65" w:rsidRDefault="00661820" w:rsidP="00AC4E84">
            <w:pPr>
              <w:ind w:left="-23"/>
              <w:jc w:val="both"/>
              <w:rPr>
                <w:rFonts w:cs="B Zar"/>
                <w:sz w:val="24"/>
                <w:szCs w:val="24"/>
                <w:rtl/>
              </w:rPr>
            </w:pPr>
          </w:p>
        </w:tc>
        <w:tc>
          <w:tcPr>
            <w:tcW w:w="890" w:type="dxa"/>
          </w:tcPr>
          <w:p w14:paraId="1AA4BD9E" w14:textId="77777777" w:rsidR="00661820" w:rsidRPr="00E33A65" w:rsidRDefault="00661820" w:rsidP="00AC4E84">
            <w:pPr>
              <w:ind w:left="-23"/>
              <w:jc w:val="both"/>
              <w:rPr>
                <w:rFonts w:cs="B Zar"/>
                <w:sz w:val="24"/>
                <w:szCs w:val="24"/>
                <w:rtl/>
              </w:rPr>
            </w:pPr>
          </w:p>
        </w:tc>
        <w:tc>
          <w:tcPr>
            <w:tcW w:w="1017" w:type="dxa"/>
          </w:tcPr>
          <w:p w14:paraId="3D0B0B86" w14:textId="77777777" w:rsidR="00661820" w:rsidRPr="00E33A65" w:rsidRDefault="00661820" w:rsidP="00AC4E84">
            <w:pPr>
              <w:ind w:left="-23"/>
              <w:jc w:val="both"/>
              <w:rPr>
                <w:rFonts w:cs="B Zar"/>
                <w:sz w:val="24"/>
                <w:szCs w:val="24"/>
                <w:rtl/>
              </w:rPr>
            </w:pPr>
          </w:p>
        </w:tc>
        <w:tc>
          <w:tcPr>
            <w:tcW w:w="950" w:type="dxa"/>
          </w:tcPr>
          <w:p w14:paraId="6BC5E533" w14:textId="77777777" w:rsidR="00661820" w:rsidRPr="00E33A65" w:rsidRDefault="00661820" w:rsidP="00AC4E84">
            <w:pPr>
              <w:ind w:left="-23"/>
              <w:jc w:val="both"/>
              <w:rPr>
                <w:rFonts w:cs="B Zar"/>
                <w:sz w:val="24"/>
                <w:szCs w:val="24"/>
                <w:rtl/>
              </w:rPr>
            </w:pPr>
          </w:p>
        </w:tc>
      </w:tr>
      <w:tr w:rsidR="00661820" w:rsidRPr="00E33A65" w14:paraId="07034AC6" w14:textId="77777777" w:rsidTr="002A2709">
        <w:trPr>
          <w:trHeight w:val="933"/>
        </w:trPr>
        <w:tc>
          <w:tcPr>
            <w:tcW w:w="739" w:type="dxa"/>
          </w:tcPr>
          <w:p w14:paraId="134A5184" w14:textId="77777777" w:rsidR="00661820" w:rsidRPr="00E33A65" w:rsidRDefault="00661820" w:rsidP="00AC4E84">
            <w:pPr>
              <w:ind w:left="-23"/>
              <w:jc w:val="center"/>
              <w:rPr>
                <w:rFonts w:cs="B Zar"/>
                <w:sz w:val="24"/>
                <w:szCs w:val="24"/>
                <w:rtl/>
              </w:rPr>
            </w:pPr>
            <w:r w:rsidRPr="00E33A65">
              <w:rPr>
                <w:rFonts w:cs="B Zar" w:hint="cs"/>
                <w:sz w:val="24"/>
                <w:szCs w:val="24"/>
                <w:rtl/>
              </w:rPr>
              <w:t>13</w:t>
            </w:r>
          </w:p>
        </w:tc>
        <w:tc>
          <w:tcPr>
            <w:tcW w:w="4085" w:type="dxa"/>
          </w:tcPr>
          <w:p w14:paraId="2525E090" w14:textId="77777777" w:rsidR="00661820" w:rsidRPr="00E33A65" w:rsidRDefault="00661820" w:rsidP="00AC4E84">
            <w:pPr>
              <w:ind w:left="-23"/>
              <w:jc w:val="both"/>
              <w:rPr>
                <w:rFonts w:cs="B Zar"/>
                <w:sz w:val="24"/>
                <w:szCs w:val="24"/>
                <w:rtl/>
              </w:rPr>
            </w:pPr>
            <w:r w:rsidRPr="00E33A65">
              <w:rPr>
                <w:rFonts w:cs="B Zar" w:hint="cs"/>
                <w:sz w:val="24"/>
                <w:szCs w:val="24"/>
                <w:rtl/>
              </w:rPr>
              <w:t>معتقدم اگر حرفی برای گفتن داشته باشم،افراد جامعه به من گوش خواهند داد.</w:t>
            </w:r>
          </w:p>
        </w:tc>
        <w:tc>
          <w:tcPr>
            <w:tcW w:w="934" w:type="dxa"/>
          </w:tcPr>
          <w:p w14:paraId="3924C336" w14:textId="77777777" w:rsidR="00661820" w:rsidRPr="00E33A65" w:rsidRDefault="00661820" w:rsidP="00AC4E84">
            <w:pPr>
              <w:ind w:left="-23"/>
              <w:jc w:val="both"/>
              <w:rPr>
                <w:rFonts w:cs="B Zar"/>
                <w:sz w:val="24"/>
                <w:szCs w:val="24"/>
                <w:rtl/>
              </w:rPr>
            </w:pPr>
          </w:p>
        </w:tc>
        <w:tc>
          <w:tcPr>
            <w:tcW w:w="927" w:type="dxa"/>
          </w:tcPr>
          <w:p w14:paraId="5261D2B8" w14:textId="77777777" w:rsidR="00661820" w:rsidRPr="00E33A65" w:rsidRDefault="00661820" w:rsidP="00AC4E84">
            <w:pPr>
              <w:ind w:left="-23"/>
              <w:jc w:val="both"/>
              <w:rPr>
                <w:rFonts w:cs="B Zar"/>
                <w:sz w:val="24"/>
                <w:szCs w:val="24"/>
                <w:rtl/>
              </w:rPr>
            </w:pPr>
          </w:p>
        </w:tc>
        <w:tc>
          <w:tcPr>
            <w:tcW w:w="890" w:type="dxa"/>
          </w:tcPr>
          <w:p w14:paraId="0DDDD076" w14:textId="77777777" w:rsidR="00661820" w:rsidRPr="00E33A65" w:rsidRDefault="00661820" w:rsidP="00AC4E84">
            <w:pPr>
              <w:ind w:left="-23"/>
              <w:jc w:val="both"/>
              <w:rPr>
                <w:rFonts w:cs="B Zar"/>
                <w:sz w:val="24"/>
                <w:szCs w:val="24"/>
                <w:rtl/>
              </w:rPr>
            </w:pPr>
          </w:p>
        </w:tc>
        <w:tc>
          <w:tcPr>
            <w:tcW w:w="1017" w:type="dxa"/>
          </w:tcPr>
          <w:p w14:paraId="1192FCC3" w14:textId="77777777" w:rsidR="00661820" w:rsidRPr="00E33A65" w:rsidRDefault="00661820" w:rsidP="00AC4E84">
            <w:pPr>
              <w:ind w:left="-23"/>
              <w:jc w:val="both"/>
              <w:rPr>
                <w:rFonts w:cs="B Zar"/>
                <w:sz w:val="24"/>
                <w:szCs w:val="24"/>
                <w:rtl/>
              </w:rPr>
            </w:pPr>
          </w:p>
        </w:tc>
        <w:tc>
          <w:tcPr>
            <w:tcW w:w="950" w:type="dxa"/>
          </w:tcPr>
          <w:p w14:paraId="4EF779AA" w14:textId="77777777" w:rsidR="00661820" w:rsidRPr="00E33A65" w:rsidRDefault="00661820" w:rsidP="00AC4E84">
            <w:pPr>
              <w:ind w:left="-23"/>
              <w:jc w:val="both"/>
              <w:rPr>
                <w:rFonts w:cs="B Zar"/>
                <w:sz w:val="24"/>
                <w:szCs w:val="24"/>
                <w:rtl/>
              </w:rPr>
            </w:pPr>
          </w:p>
        </w:tc>
      </w:tr>
      <w:tr w:rsidR="00661820" w:rsidRPr="00E33A65" w14:paraId="23138CC9" w14:textId="77777777" w:rsidTr="002A2709">
        <w:trPr>
          <w:trHeight w:val="457"/>
        </w:trPr>
        <w:tc>
          <w:tcPr>
            <w:tcW w:w="739" w:type="dxa"/>
          </w:tcPr>
          <w:p w14:paraId="24584381" w14:textId="77777777" w:rsidR="00661820" w:rsidRPr="00E33A65" w:rsidRDefault="00661820" w:rsidP="00AC4E84">
            <w:pPr>
              <w:ind w:left="-23"/>
              <w:jc w:val="center"/>
              <w:rPr>
                <w:rFonts w:cs="B Zar"/>
                <w:sz w:val="24"/>
                <w:szCs w:val="24"/>
                <w:rtl/>
              </w:rPr>
            </w:pPr>
            <w:r w:rsidRPr="00E33A65">
              <w:rPr>
                <w:rFonts w:cs="B Zar" w:hint="cs"/>
                <w:sz w:val="24"/>
                <w:szCs w:val="24"/>
                <w:rtl/>
              </w:rPr>
              <w:t>14</w:t>
            </w:r>
          </w:p>
        </w:tc>
        <w:tc>
          <w:tcPr>
            <w:tcW w:w="4085" w:type="dxa"/>
          </w:tcPr>
          <w:p w14:paraId="692280D4" w14:textId="77777777" w:rsidR="00661820" w:rsidRPr="00E33A65" w:rsidRDefault="00661820" w:rsidP="00AC4E84">
            <w:pPr>
              <w:ind w:left="-23"/>
              <w:jc w:val="both"/>
              <w:rPr>
                <w:rFonts w:cs="B Zar"/>
                <w:sz w:val="24"/>
                <w:szCs w:val="24"/>
                <w:rtl/>
              </w:rPr>
            </w:pPr>
            <w:r w:rsidRPr="00E33A65">
              <w:rPr>
                <w:rFonts w:cs="B Zar" w:hint="cs"/>
                <w:sz w:val="24"/>
                <w:szCs w:val="24"/>
                <w:rtl/>
              </w:rPr>
              <w:t>معتقدم مردم خودمدار هستند.</w:t>
            </w:r>
          </w:p>
        </w:tc>
        <w:tc>
          <w:tcPr>
            <w:tcW w:w="934" w:type="dxa"/>
          </w:tcPr>
          <w:p w14:paraId="6BB54477" w14:textId="77777777" w:rsidR="00661820" w:rsidRPr="00E33A65" w:rsidRDefault="00661820" w:rsidP="00AC4E84">
            <w:pPr>
              <w:ind w:left="-23"/>
              <w:jc w:val="both"/>
              <w:rPr>
                <w:rFonts w:cs="B Zar"/>
                <w:sz w:val="24"/>
                <w:szCs w:val="24"/>
                <w:rtl/>
              </w:rPr>
            </w:pPr>
          </w:p>
        </w:tc>
        <w:tc>
          <w:tcPr>
            <w:tcW w:w="927" w:type="dxa"/>
          </w:tcPr>
          <w:p w14:paraId="24108850" w14:textId="77777777" w:rsidR="00661820" w:rsidRPr="00E33A65" w:rsidRDefault="00661820" w:rsidP="00AC4E84">
            <w:pPr>
              <w:ind w:left="-23"/>
              <w:jc w:val="both"/>
              <w:rPr>
                <w:rFonts w:cs="B Zar"/>
                <w:sz w:val="24"/>
                <w:szCs w:val="24"/>
                <w:rtl/>
              </w:rPr>
            </w:pPr>
          </w:p>
        </w:tc>
        <w:tc>
          <w:tcPr>
            <w:tcW w:w="890" w:type="dxa"/>
          </w:tcPr>
          <w:p w14:paraId="294A1AF0" w14:textId="77777777" w:rsidR="00661820" w:rsidRPr="00E33A65" w:rsidRDefault="00661820" w:rsidP="00AC4E84">
            <w:pPr>
              <w:ind w:left="-23"/>
              <w:jc w:val="both"/>
              <w:rPr>
                <w:rFonts w:cs="B Zar"/>
                <w:sz w:val="24"/>
                <w:szCs w:val="24"/>
                <w:rtl/>
              </w:rPr>
            </w:pPr>
          </w:p>
        </w:tc>
        <w:tc>
          <w:tcPr>
            <w:tcW w:w="1017" w:type="dxa"/>
          </w:tcPr>
          <w:p w14:paraId="1AF833AB" w14:textId="77777777" w:rsidR="00661820" w:rsidRPr="00E33A65" w:rsidRDefault="00661820" w:rsidP="00AC4E84">
            <w:pPr>
              <w:ind w:left="-23"/>
              <w:jc w:val="both"/>
              <w:rPr>
                <w:rFonts w:cs="B Zar"/>
                <w:sz w:val="24"/>
                <w:szCs w:val="24"/>
                <w:rtl/>
              </w:rPr>
            </w:pPr>
          </w:p>
        </w:tc>
        <w:tc>
          <w:tcPr>
            <w:tcW w:w="950" w:type="dxa"/>
          </w:tcPr>
          <w:p w14:paraId="3EE2EFBA" w14:textId="77777777" w:rsidR="00661820" w:rsidRPr="00E33A65" w:rsidRDefault="00661820" w:rsidP="00AC4E84">
            <w:pPr>
              <w:ind w:left="-23"/>
              <w:jc w:val="both"/>
              <w:rPr>
                <w:rFonts w:cs="B Zar"/>
                <w:sz w:val="24"/>
                <w:szCs w:val="24"/>
                <w:rtl/>
              </w:rPr>
            </w:pPr>
          </w:p>
        </w:tc>
      </w:tr>
      <w:tr w:rsidR="00661820" w:rsidRPr="00E33A65" w14:paraId="3B9123E2" w14:textId="77777777" w:rsidTr="002A2709">
        <w:trPr>
          <w:trHeight w:val="933"/>
        </w:trPr>
        <w:tc>
          <w:tcPr>
            <w:tcW w:w="739" w:type="dxa"/>
          </w:tcPr>
          <w:p w14:paraId="400CC92C" w14:textId="77777777" w:rsidR="00661820" w:rsidRPr="00E33A65" w:rsidRDefault="00661820" w:rsidP="00AC4E84">
            <w:pPr>
              <w:ind w:left="-23"/>
              <w:jc w:val="center"/>
              <w:rPr>
                <w:rFonts w:cs="B Zar"/>
                <w:sz w:val="24"/>
                <w:szCs w:val="24"/>
                <w:rtl/>
              </w:rPr>
            </w:pPr>
            <w:r w:rsidRPr="00E33A65">
              <w:rPr>
                <w:rFonts w:cs="B Zar" w:hint="cs"/>
                <w:sz w:val="24"/>
                <w:szCs w:val="24"/>
                <w:rtl/>
              </w:rPr>
              <w:t>15</w:t>
            </w:r>
          </w:p>
        </w:tc>
        <w:tc>
          <w:tcPr>
            <w:tcW w:w="4085" w:type="dxa"/>
          </w:tcPr>
          <w:p w14:paraId="458E61C5" w14:textId="77777777" w:rsidR="00661820" w:rsidRPr="00E33A65" w:rsidRDefault="00661820" w:rsidP="00AC4E84">
            <w:pPr>
              <w:ind w:left="-23"/>
              <w:jc w:val="both"/>
              <w:rPr>
                <w:rFonts w:cs="B Zar"/>
                <w:sz w:val="24"/>
                <w:szCs w:val="24"/>
                <w:rtl/>
              </w:rPr>
            </w:pPr>
            <w:r w:rsidRPr="00E33A65">
              <w:rPr>
                <w:rFonts w:cs="B Zar" w:hint="cs"/>
                <w:sz w:val="24"/>
                <w:szCs w:val="24"/>
                <w:rtl/>
              </w:rPr>
              <w:t>فکر نمی کنم نهادهای اجتماعی نظیر قانون و دولت بتوانند وضع زندگی مرا بهبود ببخشند.</w:t>
            </w:r>
          </w:p>
        </w:tc>
        <w:tc>
          <w:tcPr>
            <w:tcW w:w="934" w:type="dxa"/>
          </w:tcPr>
          <w:p w14:paraId="024992AB" w14:textId="77777777" w:rsidR="00661820" w:rsidRPr="00E33A65" w:rsidRDefault="00661820" w:rsidP="00AC4E84">
            <w:pPr>
              <w:ind w:left="-23"/>
              <w:jc w:val="both"/>
              <w:rPr>
                <w:rFonts w:cs="B Zar"/>
                <w:sz w:val="24"/>
                <w:szCs w:val="24"/>
                <w:rtl/>
              </w:rPr>
            </w:pPr>
          </w:p>
        </w:tc>
        <w:tc>
          <w:tcPr>
            <w:tcW w:w="927" w:type="dxa"/>
          </w:tcPr>
          <w:p w14:paraId="5B8C6444" w14:textId="77777777" w:rsidR="00661820" w:rsidRPr="00E33A65" w:rsidRDefault="00661820" w:rsidP="00AC4E84">
            <w:pPr>
              <w:ind w:left="-23"/>
              <w:jc w:val="both"/>
              <w:rPr>
                <w:rFonts w:cs="B Zar"/>
                <w:sz w:val="24"/>
                <w:szCs w:val="24"/>
                <w:rtl/>
              </w:rPr>
            </w:pPr>
          </w:p>
        </w:tc>
        <w:tc>
          <w:tcPr>
            <w:tcW w:w="890" w:type="dxa"/>
          </w:tcPr>
          <w:p w14:paraId="33EF5CBF" w14:textId="77777777" w:rsidR="00661820" w:rsidRPr="00E33A65" w:rsidRDefault="00661820" w:rsidP="00AC4E84">
            <w:pPr>
              <w:ind w:left="-23"/>
              <w:jc w:val="both"/>
              <w:rPr>
                <w:rFonts w:cs="B Zar"/>
                <w:sz w:val="24"/>
                <w:szCs w:val="24"/>
                <w:rtl/>
              </w:rPr>
            </w:pPr>
          </w:p>
        </w:tc>
        <w:tc>
          <w:tcPr>
            <w:tcW w:w="1017" w:type="dxa"/>
          </w:tcPr>
          <w:p w14:paraId="00C5E647" w14:textId="77777777" w:rsidR="00661820" w:rsidRPr="00E33A65" w:rsidRDefault="00661820" w:rsidP="00AC4E84">
            <w:pPr>
              <w:ind w:left="-23"/>
              <w:jc w:val="both"/>
              <w:rPr>
                <w:rFonts w:cs="B Zar"/>
                <w:sz w:val="24"/>
                <w:szCs w:val="24"/>
                <w:rtl/>
              </w:rPr>
            </w:pPr>
          </w:p>
        </w:tc>
        <w:tc>
          <w:tcPr>
            <w:tcW w:w="950" w:type="dxa"/>
          </w:tcPr>
          <w:p w14:paraId="431FF1EF" w14:textId="77777777" w:rsidR="00661820" w:rsidRPr="00E33A65" w:rsidRDefault="00661820" w:rsidP="00AC4E84">
            <w:pPr>
              <w:ind w:left="-23"/>
              <w:jc w:val="both"/>
              <w:rPr>
                <w:rFonts w:cs="B Zar"/>
                <w:sz w:val="24"/>
                <w:szCs w:val="24"/>
                <w:rtl/>
              </w:rPr>
            </w:pPr>
          </w:p>
        </w:tc>
      </w:tr>
      <w:tr w:rsidR="00661820" w:rsidRPr="00E33A65" w14:paraId="1EA54C30" w14:textId="77777777" w:rsidTr="002A2709">
        <w:trPr>
          <w:trHeight w:val="914"/>
        </w:trPr>
        <w:tc>
          <w:tcPr>
            <w:tcW w:w="739" w:type="dxa"/>
          </w:tcPr>
          <w:p w14:paraId="4A1A7409" w14:textId="77777777" w:rsidR="00661820" w:rsidRPr="00E33A65" w:rsidRDefault="00661820" w:rsidP="00AC4E84">
            <w:pPr>
              <w:ind w:left="-23"/>
              <w:jc w:val="center"/>
              <w:rPr>
                <w:rFonts w:cs="B Zar"/>
                <w:sz w:val="24"/>
                <w:szCs w:val="24"/>
                <w:rtl/>
              </w:rPr>
            </w:pPr>
            <w:r w:rsidRPr="00E33A65">
              <w:rPr>
                <w:rFonts w:cs="B Zar" w:hint="cs"/>
                <w:sz w:val="24"/>
                <w:szCs w:val="24"/>
                <w:rtl/>
              </w:rPr>
              <w:t>16</w:t>
            </w:r>
          </w:p>
        </w:tc>
        <w:tc>
          <w:tcPr>
            <w:tcW w:w="4085" w:type="dxa"/>
          </w:tcPr>
          <w:p w14:paraId="73E25C6D" w14:textId="77777777" w:rsidR="00661820" w:rsidRPr="00E33A65" w:rsidRDefault="00661820" w:rsidP="00AC4E84">
            <w:pPr>
              <w:ind w:left="-23"/>
              <w:jc w:val="both"/>
              <w:rPr>
                <w:rFonts w:cs="B Zar"/>
                <w:sz w:val="24"/>
                <w:szCs w:val="24"/>
                <w:rtl/>
              </w:rPr>
            </w:pPr>
            <w:r w:rsidRPr="00E33A65">
              <w:rPr>
                <w:rFonts w:cs="B Zar" w:hint="cs"/>
                <w:sz w:val="24"/>
                <w:szCs w:val="24"/>
                <w:rtl/>
              </w:rPr>
              <w:t>فکر می کنم فهمیدن دنیایی که در آن زندگی می کنم،ارزشمند است.</w:t>
            </w:r>
          </w:p>
        </w:tc>
        <w:tc>
          <w:tcPr>
            <w:tcW w:w="934" w:type="dxa"/>
          </w:tcPr>
          <w:p w14:paraId="4E00B5A9" w14:textId="77777777" w:rsidR="00661820" w:rsidRPr="00E33A65" w:rsidRDefault="00661820" w:rsidP="00AC4E84">
            <w:pPr>
              <w:ind w:left="-23"/>
              <w:jc w:val="both"/>
              <w:rPr>
                <w:rFonts w:cs="B Zar"/>
                <w:sz w:val="24"/>
                <w:szCs w:val="24"/>
                <w:rtl/>
              </w:rPr>
            </w:pPr>
          </w:p>
        </w:tc>
        <w:tc>
          <w:tcPr>
            <w:tcW w:w="927" w:type="dxa"/>
          </w:tcPr>
          <w:p w14:paraId="0C45FC2C" w14:textId="77777777" w:rsidR="00661820" w:rsidRPr="00E33A65" w:rsidRDefault="00661820" w:rsidP="00AC4E84">
            <w:pPr>
              <w:ind w:left="-23"/>
              <w:jc w:val="both"/>
              <w:rPr>
                <w:rFonts w:cs="B Zar"/>
                <w:sz w:val="24"/>
                <w:szCs w:val="24"/>
                <w:rtl/>
              </w:rPr>
            </w:pPr>
          </w:p>
        </w:tc>
        <w:tc>
          <w:tcPr>
            <w:tcW w:w="890" w:type="dxa"/>
          </w:tcPr>
          <w:p w14:paraId="73E7ED69" w14:textId="77777777" w:rsidR="00661820" w:rsidRPr="00E33A65" w:rsidRDefault="00661820" w:rsidP="00AC4E84">
            <w:pPr>
              <w:ind w:left="-23"/>
              <w:jc w:val="both"/>
              <w:rPr>
                <w:rFonts w:cs="B Zar"/>
                <w:sz w:val="24"/>
                <w:szCs w:val="24"/>
                <w:rtl/>
              </w:rPr>
            </w:pPr>
          </w:p>
        </w:tc>
        <w:tc>
          <w:tcPr>
            <w:tcW w:w="1017" w:type="dxa"/>
          </w:tcPr>
          <w:p w14:paraId="238BD5A6" w14:textId="77777777" w:rsidR="00661820" w:rsidRPr="00E33A65" w:rsidRDefault="00661820" w:rsidP="00AC4E84">
            <w:pPr>
              <w:ind w:left="-23"/>
              <w:jc w:val="both"/>
              <w:rPr>
                <w:rFonts w:cs="B Zar"/>
                <w:sz w:val="24"/>
                <w:szCs w:val="24"/>
                <w:rtl/>
              </w:rPr>
            </w:pPr>
          </w:p>
        </w:tc>
        <w:tc>
          <w:tcPr>
            <w:tcW w:w="950" w:type="dxa"/>
          </w:tcPr>
          <w:p w14:paraId="46900890" w14:textId="77777777" w:rsidR="00661820" w:rsidRPr="00E33A65" w:rsidRDefault="00661820" w:rsidP="00AC4E84">
            <w:pPr>
              <w:ind w:left="-23"/>
              <w:jc w:val="both"/>
              <w:rPr>
                <w:rFonts w:cs="B Zar"/>
                <w:sz w:val="24"/>
                <w:szCs w:val="24"/>
                <w:rtl/>
              </w:rPr>
            </w:pPr>
          </w:p>
        </w:tc>
      </w:tr>
      <w:tr w:rsidR="00661820" w:rsidRPr="00E33A65" w14:paraId="3902857A" w14:textId="77777777" w:rsidTr="002A2709">
        <w:trPr>
          <w:trHeight w:val="457"/>
        </w:trPr>
        <w:tc>
          <w:tcPr>
            <w:tcW w:w="739" w:type="dxa"/>
          </w:tcPr>
          <w:p w14:paraId="4668990A" w14:textId="77777777" w:rsidR="00661820" w:rsidRPr="00E33A65" w:rsidRDefault="00661820" w:rsidP="00AC4E84">
            <w:pPr>
              <w:ind w:left="-23"/>
              <w:jc w:val="center"/>
              <w:rPr>
                <w:rFonts w:cs="B Zar"/>
                <w:sz w:val="24"/>
                <w:szCs w:val="24"/>
                <w:rtl/>
              </w:rPr>
            </w:pPr>
            <w:r w:rsidRPr="00E33A65">
              <w:rPr>
                <w:rFonts w:cs="B Zar" w:hint="cs"/>
                <w:sz w:val="24"/>
                <w:szCs w:val="24"/>
                <w:rtl/>
              </w:rPr>
              <w:t>17</w:t>
            </w:r>
          </w:p>
        </w:tc>
        <w:tc>
          <w:tcPr>
            <w:tcW w:w="4085" w:type="dxa"/>
          </w:tcPr>
          <w:p w14:paraId="35C3F90A" w14:textId="77777777" w:rsidR="00661820" w:rsidRPr="00E33A65" w:rsidRDefault="00661820" w:rsidP="00AC4E84">
            <w:pPr>
              <w:ind w:left="-23"/>
              <w:jc w:val="both"/>
              <w:rPr>
                <w:rFonts w:cs="B Zar"/>
                <w:sz w:val="24"/>
                <w:szCs w:val="24"/>
                <w:rtl/>
              </w:rPr>
            </w:pPr>
            <w:r w:rsidRPr="00E33A65">
              <w:rPr>
                <w:rFonts w:cs="B Zar" w:hint="cs"/>
                <w:sz w:val="24"/>
                <w:szCs w:val="24"/>
                <w:rtl/>
              </w:rPr>
              <w:t>به نظر من جامعه پیوسته در حال رشد است.</w:t>
            </w:r>
          </w:p>
        </w:tc>
        <w:tc>
          <w:tcPr>
            <w:tcW w:w="934" w:type="dxa"/>
          </w:tcPr>
          <w:p w14:paraId="3A35B765" w14:textId="77777777" w:rsidR="00661820" w:rsidRPr="00E33A65" w:rsidRDefault="00661820" w:rsidP="00AC4E84">
            <w:pPr>
              <w:ind w:left="-23"/>
              <w:jc w:val="both"/>
              <w:rPr>
                <w:rFonts w:cs="B Zar"/>
                <w:sz w:val="24"/>
                <w:szCs w:val="24"/>
                <w:rtl/>
              </w:rPr>
            </w:pPr>
          </w:p>
        </w:tc>
        <w:tc>
          <w:tcPr>
            <w:tcW w:w="927" w:type="dxa"/>
          </w:tcPr>
          <w:p w14:paraId="39C97176" w14:textId="77777777" w:rsidR="00661820" w:rsidRPr="00E33A65" w:rsidRDefault="00661820" w:rsidP="00AC4E84">
            <w:pPr>
              <w:ind w:left="-23"/>
              <w:jc w:val="both"/>
              <w:rPr>
                <w:rFonts w:cs="B Zar"/>
                <w:sz w:val="24"/>
                <w:szCs w:val="24"/>
                <w:rtl/>
              </w:rPr>
            </w:pPr>
          </w:p>
        </w:tc>
        <w:tc>
          <w:tcPr>
            <w:tcW w:w="890" w:type="dxa"/>
          </w:tcPr>
          <w:p w14:paraId="0012988F" w14:textId="77777777" w:rsidR="00661820" w:rsidRPr="00E33A65" w:rsidRDefault="00661820" w:rsidP="00AC4E84">
            <w:pPr>
              <w:ind w:left="-23"/>
              <w:jc w:val="both"/>
              <w:rPr>
                <w:rFonts w:cs="B Zar"/>
                <w:sz w:val="24"/>
                <w:szCs w:val="24"/>
                <w:rtl/>
              </w:rPr>
            </w:pPr>
          </w:p>
        </w:tc>
        <w:tc>
          <w:tcPr>
            <w:tcW w:w="1017" w:type="dxa"/>
          </w:tcPr>
          <w:p w14:paraId="64734D82" w14:textId="77777777" w:rsidR="00661820" w:rsidRPr="00E33A65" w:rsidRDefault="00661820" w:rsidP="00AC4E84">
            <w:pPr>
              <w:ind w:left="-23"/>
              <w:jc w:val="both"/>
              <w:rPr>
                <w:rFonts w:cs="B Zar"/>
                <w:sz w:val="24"/>
                <w:szCs w:val="24"/>
                <w:rtl/>
              </w:rPr>
            </w:pPr>
          </w:p>
        </w:tc>
        <w:tc>
          <w:tcPr>
            <w:tcW w:w="950" w:type="dxa"/>
          </w:tcPr>
          <w:p w14:paraId="367170D6" w14:textId="77777777" w:rsidR="00661820" w:rsidRPr="00E33A65" w:rsidRDefault="00661820" w:rsidP="00AC4E84">
            <w:pPr>
              <w:ind w:left="-23"/>
              <w:jc w:val="both"/>
              <w:rPr>
                <w:rFonts w:cs="B Zar"/>
                <w:sz w:val="24"/>
                <w:szCs w:val="24"/>
                <w:rtl/>
              </w:rPr>
            </w:pPr>
          </w:p>
        </w:tc>
      </w:tr>
      <w:tr w:rsidR="00661820" w:rsidRPr="00E33A65" w14:paraId="11555E25" w14:textId="77777777" w:rsidTr="002A2709">
        <w:trPr>
          <w:trHeight w:val="933"/>
        </w:trPr>
        <w:tc>
          <w:tcPr>
            <w:tcW w:w="739" w:type="dxa"/>
          </w:tcPr>
          <w:p w14:paraId="30C77AF4" w14:textId="77777777" w:rsidR="00661820" w:rsidRPr="00E33A65" w:rsidRDefault="00661820" w:rsidP="00AC4E84">
            <w:pPr>
              <w:ind w:left="-23"/>
              <w:jc w:val="center"/>
              <w:rPr>
                <w:rFonts w:cs="B Zar"/>
                <w:sz w:val="24"/>
                <w:szCs w:val="24"/>
                <w:rtl/>
              </w:rPr>
            </w:pPr>
            <w:r w:rsidRPr="00E33A65">
              <w:rPr>
                <w:rFonts w:cs="B Zar" w:hint="cs"/>
                <w:sz w:val="24"/>
                <w:szCs w:val="24"/>
                <w:rtl/>
              </w:rPr>
              <w:t>18</w:t>
            </w:r>
          </w:p>
        </w:tc>
        <w:tc>
          <w:tcPr>
            <w:tcW w:w="4085" w:type="dxa"/>
          </w:tcPr>
          <w:p w14:paraId="6FC4B01D" w14:textId="77777777" w:rsidR="00661820" w:rsidRPr="00E33A65" w:rsidRDefault="00661820" w:rsidP="00AC4E84">
            <w:pPr>
              <w:ind w:left="-23"/>
              <w:jc w:val="both"/>
              <w:rPr>
                <w:rFonts w:cs="B Zar"/>
                <w:sz w:val="24"/>
                <w:szCs w:val="24"/>
                <w:rtl/>
              </w:rPr>
            </w:pPr>
            <w:r w:rsidRPr="00E33A65">
              <w:rPr>
                <w:rFonts w:cs="B Zar" w:hint="cs"/>
                <w:sz w:val="24"/>
                <w:szCs w:val="24"/>
                <w:rtl/>
              </w:rPr>
              <w:t>فکر می کنم جامعه ما برای همه،مکان مولدی است.</w:t>
            </w:r>
          </w:p>
        </w:tc>
        <w:tc>
          <w:tcPr>
            <w:tcW w:w="934" w:type="dxa"/>
          </w:tcPr>
          <w:p w14:paraId="67A541B1" w14:textId="77777777" w:rsidR="00661820" w:rsidRPr="00E33A65" w:rsidRDefault="00661820" w:rsidP="00AC4E84">
            <w:pPr>
              <w:ind w:left="-23"/>
              <w:jc w:val="both"/>
              <w:rPr>
                <w:rFonts w:cs="B Zar"/>
                <w:sz w:val="24"/>
                <w:szCs w:val="24"/>
                <w:rtl/>
              </w:rPr>
            </w:pPr>
          </w:p>
        </w:tc>
        <w:tc>
          <w:tcPr>
            <w:tcW w:w="927" w:type="dxa"/>
          </w:tcPr>
          <w:p w14:paraId="49D61890" w14:textId="77777777" w:rsidR="00661820" w:rsidRPr="00E33A65" w:rsidRDefault="00661820" w:rsidP="00AC4E84">
            <w:pPr>
              <w:ind w:left="-23"/>
              <w:jc w:val="both"/>
              <w:rPr>
                <w:rFonts w:cs="B Zar"/>
                <w:sz w:val="24"/>
                <w:szCs w:val="24"/>
                <w:rtl/>
              </w:rPr>
            </w:pPr>
          </w:p>
        </w:tc>
        <w:tc>
          <w:tcPr>
            <w:tcW w:w="890" w:type="dxa"/>
          </w:tcPr>
          <w:p w14:paraId="3579306B" w14:textId="77777777" w:rsidR="00661820" w:rsidRPr="00E33A65" w:rsidRDefault="00661820" w:rsidP="00AC4E84">
            <w:pPr>
              <w:ind w:left="-23"/>
              <w:jc w:val="both"/>
              <w:rPr>
                <w:rFonts w:cs="B Zar"/>
                <w:sz w:val="24"/>
                <w:szCs w:val="24"/>
                <w:rtl/>
              </w:rPr>
            </w:pPr>
          </w:p>
        </w:tc>
        <w:tc>
          <w:tcPr>
            <w:tcW w:w="1017" w:type="dxa"/>
          </w:tcPr>
          <w:p w14:paraId="05434620" w14:textId="77777777" w:rsidR="00661820" w:rsidRPr="00E33A65" w:rsidRDefault="00661820" w:rsidP="00AC4E84">
            <w:pPr>
              <w:ind w:left="-23"/>
              <w:jc w:val="both"/>
              <w:rPr>
                <w:rFonts w:cs="B Zar"/>
                <w:sz w:val="24"/>
                <w:szCs w:val="24"/>
                <w:rtl/>
              </w:rPr>
            </w:pPr>
          </w:p>
        </w:tc>
        <w:tc>
          <w:tcPr>
            <w:tcW w:w="950" w:type="dxa"/>
          </w:tcPr>
          <w:p w14:paraId="00E5F785" w14:textId="77777777" w:rsidR="00661820" w:rsidRPr="00E33A65" w:rsidRDefault="00661820" w:rsidP="00AC4E84">
            <w:pPr>
              <w:ind w:left="-23"/>
              <w:jc w:val="both"/>
              <w:rPr>
                <w:rFonts w:cs="B Zar"/>
                <w:sz w:val="24"/>
                <w:szCs w:val="24"/>
                <w:rtl/>
              </w:rPr>
            </w:pPr>
          </w:p>
        </w:tc>
      </w:tr>
      <w:tr w:rsidR="00661820" w:rsidRPr="00E33A65" w14:paraId="396233D9" w14:textId="77777777" w:rsidTr="002A2709">
        <w:trPr>
          <w:trHeight w:val="457"/>
        </w:trPr>
        <w:tc>
          <w:tcPr>
            <w:tcW w:w="739" w:type="dxa"/>
          </w:tcPr>
          <w:p w14:paraId="13096718" w14:textId="77777777" w:rsidR="00661820" w:rsidRPr="00E33A65" w:rsidRDefault="00661820" w:rsidP="00AC4E84">
            <w:pPr>
              <w:ind w:left="-23"/>
              <w:jc w:val="center"/>
              <w:rPr>
                <w:rFonts w:cs="B Zar"/>
                <w:sz w:val="24"/>
                <w:szCs w:val="24"/>
                <w:rtl/>
              </w:rPr>
            </w:pPr>
            <w:r w:rsidRPr="00E33A65">
              <w:rPr>
                <w:rFonts w:cs="B Zar" w:hint="cs"/>
                <w:sz w:val="24"/>
                <w:szCs w:val="24"/>
                <w:rtl/>
              </w:rPr>
              <w:t>19</w:t>
            </w:r>
          </w:p>
        </w:tc>
        <w:tc>
          <w:tcPr>
            <w:tcW w:w="4085" w:type="dxa"/>
          </w:tcPr>
          <w:p w14:paraId="6AC4C4CB" w14:textId="77777777" w:rsidR="00661820" w:rsidRPr="00E33A65" w:rsidRDefault="00661820" w:rsidP="00AC4E84">
            <w:pPr>
              <w:ind w:left="-23"/>
              <w:jc w:val="both"/>
              <w:rPr>
                <w:rFonts w:cs="B Zar"/>
                <w:sz w:val="24"/>
                <w:szCs w:val="24"/>
                <w:rtl/>
              </w:rPr>
            </w:pPr>
            <w:r w:rsidRPr="00E33A65">
              <w:rPr>
                <w:rFonts w:cs="B Zar" w:hint="cs"/>
                <w:sz w:val="24"/>
                <w:szCs w:val="24"/>
                <w:rtl/>
              </w:rPr>
              <w:t>احساس می کنم مردم قابل اعتماد نیستند.</w:t>
            </w:r>
          </w:p>
        </w:tc>
        <w:tc>
          <w:tcPr>
            <w:tcW w:w="934" w:type="dxa"/>
          </w:tcPr>
          <w:p w14:paraId="19BE835E" w14:textId="77777777" w:rsidR="00661820" w:rsidRPr="00E33A65" w:rsidRDefault="00661820" w:rsidP="00AC4E84">
            <w:pPr>
              <w:ind w:left="-23"/>
              <w:jc w:val="both"/>
              <w:rPr>
                <w:rFonts w:cs="B Zar"/>
                <w:sz w:val="24"/>
                <w:szCs w:val="24"/>
                <w:rtl/>
              </w:rPr>
            </w:pPr>
          </w:p>
        </w:tc>
        <w:tc>
          <w:tcPr>
            <w:tcW w:w="927" w:type="dxa"/>
          </w:tcPr>
          <w:p w14:paraId="3CC26053" w14:textId="77777777" w:rsidR="00661820" w:rsidRPr="00E33A65" w:rsidRDefault="00661820" w:rsidP="00AC4E84">
            <w:pPr>
              <w:ind w:left="-23"/>
              <w:jc w:val="both"/>
              <w:rPr>
                <w:rFonts w:cs="B Zar"/>
                <w:sz w:val="24"/>
                <w:szCs w:val="24"/>
                <w:rtl/>
              </w:rPr>
            </w:pPr>
          </w:p>
        </w:tc>
        <w:tc>
          <w:tcPr>
            <w:tcW w:w="890" w:type="dxa"/>
          </w:tcPr>
          <w:p w14:paraId="07F62C51" w14:textId="77777777" w:rsidR="00661820" w:rsidRPr="00E33A65" w:rsidRDefault="00661820" w:rsidP="00AC4E84">
            <w:pPr>
              <w:ind w:left="-23"/>
              <w:jc w:val="both"/>
              <w:rPr>
                <w:rFonts w:cs="B Zar"/>
                <w:sz w:val="24"/>
                <w:szCs w:val="24"/>
                <w:rtl/>
              </w:rPr>
            </w:pPr>
          </w:p>
        </w:tc>
        <w:tc>
          <w:tcPr>
            <w:tcW w:w="1017" w:type="dxa"/>
          </w:tcPr>
          <w:p w14:paraId="0A0EE2F1" w14:textId="77777777" w:rsidR="00661820" w:rsidRPr="00E33A65" w:rsidRDefault="00661820" w:rsidP="00AC4E84">
            <w:pPr>
              <w:ind w:left="-23"/>
              <w:jc w:val="both"/>
              <w:rPr>
                <w:rFonts w:cs="B Zar"/>
                <w:sz w:val="24"/>
                <w:szCs w:val="24"/>
                <w:rtl/>
              </w:rPr>
            </w:pPr>
          </w:p>
        </w:tc>
        <w:tc>
          <w:tcPr>
            <w:tcW w:w="950" w:type="dxa"/>
          </w:tcPr>
          <w:p w14:paraId="7824DDE9" w14:textId="77777777" w:rsidR="00661820" w:rsidRPr="00E33A65" w:rsidRDefault="00661820" w:rsidP="00AC4E84">
            <w:pPr>
              <w:ind w:left="-23"/>
              <w:jc w:val="both"/>
              <w:rPr>
                <w:rFonts w:cs="B Zar"/>
                <w:sz w:val="24"/>
                <w:szCs w:val="24"/>
                <w:rtl/>
              </w:rPr>
            </w:pPr>
          </w:p>
        </w:tc>
      </w:tr>
      <w:tr w:rsidR="00661820" w:rsidRPr="00E33A65" w14:paraId="7912E48F" w14:textId="77777777" w:rsidTr="002A2709">
        <w:trPr>
          <w:trHeight w:val="933"/>
        </w:trPr>
        <w:tc>
          <w:tcPr>
            <w:tcW w:w="739" w:type="dxa"/>
          </w:tcPr>
          <w:p w14:paraId="076BDD95" w14:textId="77777777" w:rsidR="00661820" w:rsidRPr="00E33A65" w:rsidRDefault="00661820" w:rsidP="00AC4E84">
            <w:pPr>
              <w:ind w:left="-23"/>
              <w:jc w:val="center"/>
              <w:rPr>
                <w:rFonts w:cs="B Zar"/>
                <w:sz w:val="24"/>
                <w:szCs w:val="24"/>
                <w:rtl/>
              </w:rPr>
            </w:pPr>
            <w:r w:rsidRPr="00E33A65">
              <w:rPr>
                <w:rFonts w:cs="B Zar" w:hint="cs"/>
                <w:sz w:val="24"/>
                <w:szCs w:val="24"/>
                <w:rtl/>
              </w:rPr>
              <w:t>20</w:t>
            </w:r>
          </w:p>
        </w:tc>
        <w:tc>
          <w:tcPr>
            <w:tcW w:w="4085" w:type="dxa"/>
          </w:tcPr>
          <w:p w14:paraId="5020571F" w14:textId="77777777" w:rsidR="00661820" w:rsidRPr="00E33A65" w:rsidRDefault="00661820" w:rsidP="00AC4E84">
            <w:pPr>
              <w:ind w:left="-23"/>
              <w:jc w:val="both"/>
              <w:rPr>
                <w:rFonts w:cs="B Zar"/>
                <w:sz w:val="24"/>
                <w:szCs w:val="24"/>
                <w:rtl/>
              </w:rPr>
            </w:pPr>
            <w:r w:rsidRPr="00E33A65">
              <w:rPr>
                <w:rFonts w:cs="B Zar" w:hint="cs"/>
                <w:sz w:val="24"/>
                <w:szCs w:val="24"/>
                <w:rtl/>
              </w:rPr>
              <w:t>با سایر افراد جامعه ام احساس صمیمیت و نزدیکی می کنم.</w:t>
            </w:r>
          </w:p>
        </w:tc>
        <w:tc>
          <w:tcPr>
            <w:tcW w:w="934" w:type="dxa"/>
          </w:tcPr>
          <w:p w14:paraId="03BB30BC" w14:textId="77777777" w:rsidR="00661820" w:rsidRPr="00E33A65" w:rsidRDefault="00661820" w:rsidP="00AC4E84">
            <w:pPr>
              <w:ind w:left="-23"/>
              <w:jc w:val="both"/>
              <w:rPr>
                <w:rFonts w:cs="B Zar"/>
                <w:sz w:val="24"/>
                <w:szCs w:val="24"/>
                <w:rtl/>
              </w:rPr>
            </w:pPr>
          </w:p>
        </w:tc>
        <w:tc>
          <w:tcPr>
            <w:tcW w:w="927" w:type="dxa"/>
          </w:tcPr>
          <w:p w14:paraId="3F494210" w14:textId="77777777" w:rsidR="00661820" w:rsidRPr="00E33A65" w:rsidRDefault="00661820" w:rsidP="00AC4E84">
            <w:pPr>
              <w:ind w:left="-23"/>
              <w:jc w:val="both"/>
              <w:rPr>
                <w:rFonts w:cs="B Zar"/>
                <w:sz w:val="24"/>
                <w:szCs w:val="24"/>
                <w:rtl/>
              </w:rPr>
            </w:pPr>
          </w:p>
        </w:tc>
        <w:tc>
          <w:tcPr>
            <w:tcW w:w="890" w:type="dxa"/>
          </w:tcPr>
          <w:p w14:paraId="78782844" w14:textId="77777777" w:rsidR="00661820" w:rsidRPr="00E33A65" w:rsidRDefault="00661820" w:rsidP="00AC4E84">
            <w:pPr>
              <w:ind w:left="-23"/>
              <w:jc w:val="both"/>
              <w:rPr>
                <w:rFonts w:cs="B Zar"/>
                <w:sz w:val="24"/>
                <w:szCs w:val="24"/>
                <w:rtl/>
              </w:rPr>
            </w:pPr>
          </w:p>
        </w:tc>
        <w:tc>
          <w:tcPr>
            <w:tcW w:w="1017" w:type="dxa"/>
          </w:tcPr>
          <w:p w14:paraId="34ADAB58" w14:textId="77777777" w:rsidR="00661820" w:rsidRPr="00E33A65" w:rsidRDefault="00661820" w:rsidP="00AC4E84">
            <w:pPr>
              <w:ind w:left="-23"/>
              <w:jc w:val="both"/>
              <w:rPr>
                <w:rFonts w:cs="B Zar"/>
                <w:sz w:val="24"/>
                <w:szCs w:val="24"/>
                <w:rtl/>
              </w:rPr>
            </w:pPr>
          </w:p>
        </w:tc>
        <w:tc>
          <w:tcPr>
            <w:tcW w:w="950" w:type="dxa"/>
          </w:tcPr>
          <w:p w14:paraId="05932584" w14:textId="77777777" w:rsidR="00661820" w:rsidRPr="00E33A65" w:rsidRDefault="00661820" w:rsidP="00AC4E84">
            <w:pPr>
              <w:ind w:left="-23"/>
              <w:jc w:val="both"/>
              <w:rPr>
                <w:rFonts w:cs="B Zar"/>
                <w:sz w:val="24"/>
                <w:szCs w:val="24"/>
                <w:rtl/>
              </w:rPr>
            </w:pPr>
          </w:p>
        </w:tc>
      </w:tr>
      <w:tr w:rsidR="00661820" w:rsidRPr="00E33A65" w14:paraId="0BA6C4FD" w14:textId="77777777" w:rsidTr="002A2709">
        <w:trPr>
          <w:trHeight w:val="933"/>
        </w:trPr>
        <w:tc>
          <w:tcPr>
            <w:tcW w:w="739" w:type="dxa"/>
          </w:tcPr>
          <w:p w14:paraId="64D73736" w14:textId="77777777" w:rsidR="00661820" w:rsidRPr="00E33A65" w:rsidRDefault="00661820" w:rsidP="00AC4E84">
            <w:pPr>
              <w:ind w:left="-23"/>
              <w:jc w:val="center"/>
              <w:rPr>
                <w:rFonts w:cs="B Zar"/>
                <w:sz w:val="24"/>
                <w:szCs w:val="24"/>
                <w:rtl/>
              </w:rPr>
            </w:pPr>
            <w:r w:rsidRPr="00E33A65">
              <w:rPr>
                <w:rFonts w:cs="B Zar" w:hint="cs"/>
                <w:sz w:val="24"/>
                <w:szCs w:val="24"/>
                <w:rtl/>
              </w:rPr>
              <w:t>21</w:t>
            </w:r>
          </w:p>
        </w:tc>
        <w:tc>
          <w:tcPr>
            <w:tcW w:w="4085" w:type="dxa"/>
          </w:tcPr>
          <w:p w14:paraId="2F6DF6CC" w14:textId="77777777" w:rsidR="00661820" w:rsidRPr="00E33A65" w:rsidRDefault="00661820" w:rsidP="00AC4E84">
            <w:pPr>
              <w:ind w:left="-23"/>
              <w:jc w:val="both"/>
              <w:rPr>
                <w:rFonts w:cs="B Zar"/>
                <w:sz w:val="24"/>
                <w:szCs w:val="24"/>
                <w:rtl/>
              </w:rPr>
            </w:pPr>
            <w:r w:rsidRPr="00E33A65">
              <w:rPr>
                <w:rFonts w:cs="B Zar" w:hint="cs"/>
                <w:sz w:val="24"/>
                <w:szCs w:val="24"/>
                <w:rtl/>
              </w:rPr>
              <w:t>پیش بینی آنچه بعدا در جامعه اتفاق خواهد افتاد،برایم دشوار است.</w:t>
            </w:r>
          </w:p>
        </w:tc>
        <w:tc>
          <w:tcPr>
            <w:tcW w:w="934" w:type="dxa"/>
          </w:tcPr>
          <w:p w14:paraId="28A1C455" w14:textId="77777777" w:rsidR="00661820" w:rsidRPr="00E33A65" w:rsidRDefault="00661820" w:rsidP="00AC4E84">
            <w:pPr>
              <w:ind w:left="-23"/>
              <w:jc w:val="both"/>
              <w:rPr>
                <w:rFonts w:cs="B Zar"/>
                <w:sz w:val="24"/>
                <w:szCs w:val="24"/>
                <w:rtl/>
              </w:rPr>
            </w:pPr>
          </w:p>
        </w:tc>
        <w:tc>
          <w:tcPr>
            <w:tcW w:w="927" w:type="dxa"/>
          </w:tcPr>
          <w:p w14:paraId="60F5AAA6" w14:textId="77777777" w:rsidR="00661820" w:rsidRPr="00E33A65" w:rsidRDefault="00661820" w:rsidP="00AC4E84">
            <w:pPr>
              <w:ind w:left="-23"/>
              <w:jc w:val="both"/>
              <w:rPr>
                <w:rFonts w:cs="B Zar"/>
                <w:sz w:val="24"/>
                <w:szCs w:val="24"/>
                <w:rtl/>
              </w:rPr>
            </w:pPr>
          </w:p>
        </w:tc>
        <w:tc>
          <w:tcPr>
            <w:tcW w:w="890" w:type="dxa"/>
          </w:tcPr>
          <w:p w14:paraId="4BA07DDE" w14:textId="77777777" w:rsidR="00661820" w:rsidRPr="00E33A65" w:rsidRDefault="00661820" w:rsidP="00AC4E84">
            <w:pPr>
              <w:ind w:left="-23"/>
              <w:jc w:val="both"/>
              <w:rPr>
                <w:rFonts w:cs="B Zar"/>
                <w:sz w:val="24"/>
                <w:szCs w:val="24"/>
                <w:rtl/>
              </w:rPr>
            </w:pPr>
          </w:p>
        </w:tc>
        <w:tc>
          <w:tcPr>
            <w:tcW w:w="1017" w:type="dxa"/>
          </w:tcPr>
          <w:p w14:paraId="67098623" w14:textId="77777777" w:rsidR="00661820" w:rsidRPr="00E33A65" w:rsidRDefault="00661820" w:rsidP="00AC4E84">
            <w:pPr>
              <w:ind w:left="-23"/>
              <w:jc w:val="both"/>
              <w:rPr>
                <w:rFonts w:cs="B Zar"/>
                <w:sz w:val="24"/>
                <w:szCs w:val="24"/>
                <w:rtl/>
              </w:rPr>
            </w:pPr>
          </w:p>
        </w:tc>
        <w:tc>
          <w:tcPr>
            <w:tcW w:w="950" w:type="dxa"/>
          </w:tcPr>
          <w:p w14:paraId="736BDA68" w14:textId="77777777" w:rsidR="00661820" w:rsidRPr="00E33A65" w:rsidRDefault="00661820" w:rsidP="00AC4E84">
            <w:pPr>
              <w:ind w:left="-23"/>
              <w:jc w:val="both"/>
              <w:rPr>
                <w:rFonts w:cs="B Zar"/>
                <w:sz w:val="24"/>
                <w:szCs w:val="24"/>
                <w:rtl/>
              </w:rPr>
            </w:pPr>
          </w:p>
        </w:tc>
      </w:tr>
      <w:tr w:rsidR="00661820" w:rsidRPr="00E33A65" w14:paraId="01D2EEEC" w14:textId="77777777" w:rsidTr="002A2709">
        <w:trPr>
          <w:trHeight w:val="933"/>
        </w:trPr>
        <w:tc>
          <w:tcPr>
            <w:tcW w:w="739" w:type="dxa"/>
          </w:tcPr>
          <w:p w14:paraId="17DFE578" w14:textId="77777777" w:rsidR="00661820" w:rsidRPr="00E33A65" w:rsidRDefault="00661820" w:rsidP="00AC4E84">
            <w:pPr>
              <w:ind w:left="-23"/>
              <w:jc w:val="center"/>
              <w:rPr>
                <w:rFonts w:cs="B Zar"/>
                <w:sz w:val="24"/>
                <w:szCs w:val="24"/>
                <w:rtl/>
              </w:rPr>
            </w:pPr>
            <w:r w:rsidRPr="00E33A65">
              <w:rPr>
                <w:rFonts w:cs="B Zar" w:hint="cs"/>
                <w:sz w:val="24"/>
                <w:szCs w:val="24"/>
                <w:rtl/>
              </w:rPr>
              <w:t>22</w:t>
            </w:r>
          </w:p>
        </w:tc>
        <w:tc>
          <w:tcPr>
            <w:tcW w:w="4085" w:type="dxa"/>
          </w:tcPr>
          <w:p w14:paraId="0372F1FB" w14:textId="77777777" w:rsidR="00661820" w:rsidRPr="00E33A65" w:rsidRDefault="00661820" w:rsidP="00AC4E84">
            <w:pPr>
              <w:ind w:left="-23"/>
              <w:jc w:val="both"/>
              <w:rPr>
                <w:rFonts w:cs="B Zar"/>
                <w:sz w:val="24"/>
                <w:szCs w:val="24"/>
                <w:rtl/>
              </w:rPr>
            </w:pPr>
            <w:r w:rsidRPr="00E33A65">
              <w:rPr>
                <w:rFonts w:cs="B Zar" w:hint="cs"/>
                <w:sz w:val="24"/>
                <w:szCs w:val="24"/>
                <w:rtl/>
              </w:rPr>
              <w:t>من جامعه ام را منبع آسایش و راحتی در نظر می گیرم.</w:t>
            </w:r>
          </w:p>
        </w:tc>
        <w:tc>
          <w:tcPr>
            <w:tcW w:w="934" w:type="dxa"/>
          </w:tcPr>
          <w:p w14:paraId="6BB9E54D" w14:textId="77777777" w:rsidR="00661820" w:rsidRPr="00E33A65" w:rsidRDefault="00661820" w:rsidP="00AC4E84">
            <w:pPr>
              <w:ind w:left="-23"/>
              <w:jc w:val="both"/>
              <w:rPr>
                <w:rFonts w:cs="B Zar"/>
                <w:sz w:val="24"/>
                <w:szCs w:val="24"/>
                <w:rtl/>
              </w:rPr>
            </w:pPr>
          </w:p>
        </w:tc>
        <w:tc>
          <w:tcPr>
            <w:tcW w:w="927" w:type="dxa"/>
          </w:tcPr>
          <w:p w14:paraId="559EA0E0" w14:textId="77777777" w:rsidR="00661820" w:rsidRPr="00E33A65" w:rsidRDefault="00661820" w:rsidP="00AC4E84">
            <w:pPr>
              <w:ind w:left="-23"/>
              <w:jc w:val="both"/>
              <w:rPr>
                <w:rFonts w:cs="B Zar"/>
                <w:sz w:val="24"/>
                <w:szCs w:val="24"/>
                <w:rtl/>
              </w:rPr>
            </w:pPr>
          </w:p>
        </w:tc>
        <w:tc>
          <w:tcPr>
            <w:tcW w:w="890" w:type="dxa"/>
          </w:tcPr>
          <w:p w14:paraId="418E8C6A" w14:textId="77777777" w:rsidR="00661820" w:rsidRPr="00E33A65" w:rsidRDefault="00661820" w:rsidP="00AC4E84">
            <w:pPr>
              <w:ind w:left="-23"/>
              <w:jc w:val="both"/>
              <w:rPr>
                <w:rFonts w:cs="B Zar"/>
                <w:sz w:val="24"/>
                <w:szCs w:val="24"/>
                <w:rtl/>
              </w:rPr>
            </w:pPr>
          </w:p>
        </w:tc>
        <w:tc>
          <w:tcPr>
            <w:tcW w:w="1017" w:type="dxa"/>
          </w:tcPr>
          <w:p w14:paraId="14AD8C96" w14:textId="77777777" w:rsidR="00661820" w:rsidRPr="00E33A65" w:rsidRDefault="00661820" w:rsidP="00AC4E84">
            <w:pPr>
              <w:ind w:left="-23"/>
              <w:jc w:val="both"/>
              <w:rPr>
                <w:rFonts w:cs="B Zar"/>
                <w:sz w:val="24"/>
                <w:szCs w:val="24"/>
                <w:rtl/>
              </w:rPr>
            </w:pPr>
          </w:p>
        </w:tc>
        <w:tc>
          <w:tcPr>
            <w:tcW w:w="950" w:type="dxa"/>
          </w:tcPr>
          <w:p w14:paraId="60F7144E" w14:textId="77777777" w:rsidR="00661820" w:rsidRPr="00E33A65" w:rsidRDefault="00661820" w:rsidP="00AC4E84">
            <w:pPr>
              <w:ind w:left="-23"/>
              <w:jc w:val="both"/>
              <w:rPr>
                <w:rFonts w:cs="B Zar"/>
                <w:sz w:val="24"/>
                <w:szCs w:val="24"/>
                <w:rtl/>
              </w:rPr>
            </w:pPr>
          </w:p>
        </w:tc>
      </w:tr>
      <w:tr w:rsidR="00661820" w:rsidRPr="00E33A65" w14:paraId="7B6FE8A6" w14:textId="77777777" w:rsidTr="002A2709">
        <w:trPr>
          <w:trHeight w:val="914"/>
        </w:trPr>
        <w:tc>
          <w:tcPr>
            <w:tcW w:w="739" w:type="dxa"/>
          </w:tcPr>
          <w:p w14:paraId="14248D82" w14:textId="77777777" w:rsidR="00661820" w:rsidRPr="00E33A65" w:rsidRDefault="00661820" w:rsidP="00AC4E84">
            <w:pPr>
              <w:ind w:left="-23"/>
              <w:jc w:val="center"/>
              <w:rPr>
                <w:rFonts w:cs="B Zar"/>
                <w:sz w:val="24"/>
                <w:szCs w:val="24"/>
                <w:rtl/>
              </w:rPr>
            </w:pPr>
            <w:r w:rsidRPr="00E33A65">
              <w:rPr>
                <w:rFonts w:cs="B Zar" w:hint="cs"/>
                <w:sz w:val="24"/>
                <w:szCs w:val="24"/>
                <w:rtl/>
              </w:rPr>
              <w:t>23</w:t>
            </w:r>
          </w:p>
        </w:tc>
        <w:tc>
          <w:tcPr>
            <w:tcW w:w="4085" w:type="dxa"/>
          </w:tcPr>
          <w:p w14:paraId="5955696D" w14:textId="77777777" w:rsidR="00661820" w:rsidRPr="00E33A65" w:rsidRDefault="00661820" w:rsidP="00AC4E84">
            <w:pPr>
              <w:ind w:left="-23"/>
              <w:jc w:val="both"/>
              <w:rPr>
                <w:rFonts w:cs="B Zar"/>
                <w:sz w:val="24"/>
                <w:szCs w:val="24"/>
                <w:rtl/>
              </w:rPr>
            </w:pPr>
            <w:r w:rsidRPr="00E33A65">
              <w:rPr>
                <w:rFonts w:cs="B Zar" w:hint="cs"/>
                <w:sz w:val="24"/>
                <w:szCs w:val="24"/>
                <w:rtl/>
              </w:rPr>
              <w:t>فکر می کنم افراد فقط برای خودشان زندگی می کنند.</w:t>
            </w:r>
          </w:p>
        </w:tc>
        <w:tc>
          <w:tcPr>
            <w:tcW w:w="934" w:type="dxa"/>
          </w:tcPr>
          <w:p w14:paraId="3CBA6A17" w14:textId="77777777" w:rsidR="00661820" w:rsidRPr="00E33A65" w:rsidRDefault="00661820" w:rsidP="00AC4E84">
            <w:pPr>
              <w:ind w:left="-23"/>
              <w:jc w:val="both"/>
              <w:rPr>
                <w:rFonts w:cs="B Zar"/>
                <w:sz w:val="24"/>
                <w:szCs w:val="24"/>
                <w:rtl/>
              </w:rPr>
            </w:pPr>
          </w:p>
        </w:tc>
        <w:tc>
          <w:tcPr>
            <w:tcW w:w="927" w:type="dxa"/>
          </w:tcPr>
          <w:p w14:paraId="5684D8FC" w14:textId="77777777" w:rsidR="00661820" w:rsidRPr="00E33A65" w:rsidRDefault="00661820" w:rsidP="00AC4E84">
            <w:pPr>
              <w:ind w:left="-23"/>
              <w:jc w:val="both"/>
              <w:rPr>
                <w:rFonts w:cs="B Zar"/>
                <w:sz w:val="24"/>
                <w:szCs w:val="24"/>
                <w:rtl/>
              </w:rPr>
            </w:pPr>
          </w:p>
        </w:tc>
        <w:tc>
          <w:tcPr>
            <w:tcW w:w="890" w:type="dxa"/>
          </w:tcPr>
          <w:p w14:paraId="41851337" w14:textId="77777777" w:rsidR="00661820" w:rsidRPr="00E33A65" w:rsidRDefault="00661820" w:rsidP="00AC4E84">
            <w:pPr>
              <w:ind w:left="-23"/>
              <w:jc w:val="both"/>
              <w:rPr>
                <w:rFonts w:cs="B Zar"/>
                <w:sz w:val="24"/>
                <w:szCs w:val="24"/>
                <w:rtl/>
              </w:rPr>
            </w:pPr>
          </w:p>
        </w:tc>
        <w:tc>
          <w:tcPr>
            <w:tcW w:w="1017" w:type="dxa"/>
          </w:tcPr>
          <w:p w14:paraId="293EEC64" w14:textId="77777777" w:rsidR="00661820" w:rsidRPr="00E33A65" w:rsidRDefault="00661820" w:rsidP="00AC4E84">
            <w:pPr>
              <w:ind w:left="-23"/>
              <w:jc w:val="both"/>
              <w:rPr>
                <w:rFonts w:cs="B Zar"/>
                <w:sz w:val="24"/>
                <w:szCs w:val="24"/>
                <w:rtl/>
              </w:rPr>
            </w:pPr>
          </w:p>
        </w:tc>
        <w:tc>
          <w:tcPr>
            <w:tcW w:w="950" w:type="dxa"/>
          </w:tcPr>
          <w:p w14:paraId="6DFF6FC6" w14:textId="77777777" w:rsidR="00661820" w:rsidRPr="00E33A65" w:rsidRDefault="00661820" w:rsidP="00AC4E84">
            <w:pPr>
              <w:ind w:left="-23"/>
              <w:jc w:val="both"/>
              <w:rPr>
                <w:rFonts w:cs="B Zar"/>
                <w:sz w:val="24"/>
                <w:szCs w:val="24"/>
                <w:rtl/>
              </w:rPr>
            </w:pPr>
          </w:p>
        </w:tc>
      </w:tr>
      <w:tr w:rsidR="00661820" w:rsidRPr="00E33A65" w14:paraId="18D80AB0" w14:textId="77777777" w:rsidTr="002A2709">
        <w:trPr>
          <w:trHeight w:val="933"/>
        </w:trPr>
        <w:tc>
          <w:tcPr>
            <w:tcW w:w="739" w:type="dxa"/>
          </w:tcPr>
          <w:p w14:paraId="0F3D33E6" w14:textId="77777777" w:rsidR="00661820" w:rsidRPr="00E33A65" w:rsidRDefault="00661820" w:rsidP="00AC4E84">
            <w:pPr>
              <w:ind w:left="-23"/>
              <w:jc w:val="center"/>
              <w:rPr>
                <w:rFonts w:cs="B Zar"/>
                <w:sz w:val="24"/>
                <w:szCs w:val="24"/>
                <w:rtl/>
              </w:rPr>
            </w:pPr>
            <w:r w:rsidRPr="00E33A65">
              <w:rPr>
                <w:rFonts w:cs="B Zar" w:hint="cs"/>
                <w:sz w:val="24"/>
                <w:szCs w:val="24"/>
                <w:rtl/>
              </w:rPr>
              <w:t>24</w:t>
            </w:r>
          </w:p>
        </w:tc>
        <w:tc>
          <w:tcPr>
            <w:tcW w:w="4085" w:type="dxa"/>
          </w:tcPr>
          <w:p w14:paraId="39FCC151" w14:textId="77777777" w:rsidR="00661820" w:rsidRPr="00E33A65" w:rsidRDefault="00661820" w:rsidP="00AC4E84">
            <w:pPr>
              <w:ind w:left="-23"/>
              <w:jc w:val="both"/>
              <w:rPr>
                <w:rFonts w:cs="B Zar"/>
                <w:sz w:val="24"/>
                <w:szCs w:val="24"/>
                <w:rtl/>
              </w:rPr>
            </w:pPr>
            <w:r w:rsidRPr="00E33A65">
              <w:rPr>
                <w:rFonts w:cs="B Zar" w:hint="cs"/>
                <w:sz w:val="24"/>
                <w:szCs w:val="24"/>
                <w:rtl/>
              </w:rPr>
              <w:t>فعالیت های روزمره من نتیجه ارزشمندی برای جامعه ندارد.</w:t>
            </w:r>
          </w:p>
        </w:tc>
        <w:tc>
          <w:tcPr>
            <w:tcW w:w="934" w:type="dxa"/>
          </w:tcPr>
          <w:p w14:paraId="30911432" w14:textId="77777777" w:rsidR="00661820" w:rsidRPr="00E33A65" w:rsidRDefault="00661820" w:rsidP="00AC4E84">
            <w:pPr>
              <w:ind w:left="-23"/>
              <w:jc w:val="both"/>
              <w:rPr>
                <w:rFonts w:cs="B Zar"/>
                <w:sz w:val="24"/>
                <w:szCs w:val="24"/>
                <w:rtl/>
              </w:rPr>
            </w:pPr>
          </w:p>
        </w:tc>
        <w:tc>
          <w:tcPr>
            <w:tcW w:w="927" w:type="dxa"/>
          </w:tcPr>
          <w:p w14:paraId="48C09EDA" w14:textId="77777777" w:rsidR="00661820" w:rsidRPr="00E33A65" w:rsidRDefault="00661820" w:rsidP="00AC4E84">
            <w:pPr>
              <w:ind w:left="-23"/>
              <w:jc w:val="both"/>
              <w:rPr>
                <w:rFonts w:cs="B Zar"/>
                <w:sz w:val="24"/>
                <w:szCs w:val="24"/>
                <w:rtl/>
              </w:rPr>
            </w:pPr>
          </w:p>
        </w:tc>
        <w:tc>
          <w:tcPr>
            <w:tcW w:w="890" w:type="dxa"/>
          </w:tcPr>
          <w:p w14:paraId="209ADF1F" w14:textId="77777777" w:rsidR="00661820" w:rsidRPr="00E33A65" w:rsidRDefault="00661820" w:rsidP="00AC4E84">
            <w:pPr>
              <w:ind w:left="-23"/>
              <w:jc w:val="both"/>
              <w:rPr>
                <w:rFonts w:cs="B Zar"/>
                <w:sz w:val="24"/>
                <w:szCs w:val="24"/>
                <w:rtl/>
              </w:rPr>
            </w:pPr>
          </w:p>
        </w:tc>
        <w:tc>
          <w:tcPr>
            <w:tcW w:w="1017" w:type="dxa"/>
          </w:tcPr>
          <w:p w14:paraId="706E7E80" w14:textId="77777777" w:rsidR="00661820" w:rsidRPr="00E33A65" w:rsidRDefault="00661820" w:rsidP="00AC4E84">
            <w:pPr>
              <w:ind w:left="-23"/>
              <w:jc w:val="both"/>
              <w:rPr>
                <w:rFonts w:cs="B Zar"/>
                <w:sz w:val="24"/>
                <w:szCs w:val="24"/>
                <w:rtl/>
              </w:rPr>
            </w:pPr>
          </w:p>
        </w:tc>
        <w:tc>
          <w:tcPr>
            <w:tcW w:w="950" w:type="dxa"/>
          </w:tcPr>
          <w:p w14:paraId="59F7F753" w14:textId="77777777" w:rsidR="00661820" w:rsidRPr="00E33A65" w:rsidRDefault="00661820" w:rsidP="00AC4E84">
            <w:pPr>
              <w:ind w:left="-23"/>
              <w:jc w:val="both"/>
              <w:rPr>
                <w:rFonts w:cs="B Zar"/>
                <w:sz w:val="24"/>
                <w:szCs w:val="24"/>
                <w:rtl/>
              </w:rPr>
            </w:pPr>
          </w:p>
        </w:tc>
      </w:tr>
      <w:tr w:rsidR="00661820" w:rsidRPr="00E33A65" w14:paraId="0BFE70CE" w14:textId="77777777" w:rsidTr="002A2709">
        <w:trPr>
          <w:trHeight w:val="933"/>
        </w:trPr>
        <w:tc>
          <w:tcPr>
            <w:tcW w:w="739" w:type="dxa"/>
          </w:tcPr>
          <w:p w14:paraId="331ECC1E" w14:textId="77777777" w:rsidR="00661820" w:rsidRPr="00E33A65" w:rsidRDefault="00661820" w:rsidP="00AC4E84">
            <w:pPr>
              <w:ind w:left="-23"/>
              <w:jc w:val="center"/>
              <w:rPr>
                <w:rFonts w:cs="B Zar"/>
                <w:sz w:val="24"/>
                <w:szCs w:val="24"/>
                <w:rtl/>
              </w:rPr>
            </w:pPr>
            <w:r w:rsidRPr="00E33A65">
              <w:rPr>
                <w:rFonts w:cs="B Zar" w:hint="cs"/>
                <w:sz w:val="24"/>
                <w:szCs w:val="24"/>
                <w:rtl/>
              </w:rPr>
              <w:t>25</w:t>
            </w:r>
          </w:p>
        </w:tc>
        <w:tc>
          <w:tcPr>
            <w:tcW w:w="4085" w:type="dxa"/>
          </w:tcPr>
          <w:p w14:paraId="3F896DFF" w14:textId="77777777" w:rsidR="00661820" w:rsidRPr="00E33A65" w:rsidRDefault="00661820" w:rsidP="00AC4E84">
            <w:pPr>
              <w:ind w:left="-23"/>
              <w:jc w:val="both"/>
              <w:rPr>
                <w:rFonts w:cs="B Zar"/>
                <w:sz w:val="24"/>
                <w:szCs w:val="24"/>
                <w:rtl/>
              </w:rPr>
            </w:pPr>
            <w:r w:rsidRPr="00E33A65">
              <w:rPr>
                <w:rFonts w:cs="B Zar" w:hint="cs"/>
                <w:sz w:val="24"/>
                <w:szCs w:val="24"/>
                <w:rtl/>
              </w:rPr>
              <w:t>به نظر من چیزی به عنوان پیشرفت اجتماعی وجود ندارد.</w:t>
            </w:r>
          </w:p>
        </w:tc>
        <w:tc>
          <w:tcPr>
            <w:tcW w:w="934" w:type="dxa"/>
          </w:tcPr>
          <w:p w14:paraId="164D93F9" w14:textId="77777777" w:rsidR="00661820" w:rsidRPr="00E33A65" w:rsidRDefault="00661820" w:rsidP="00AC4E84">
            <w:pPr>
              <w:ind w:left="-23"/>
              <w:jc w:val="both"/>
              <w:rPr>
                <w:rFonts w:cs="B Zar"/>
                <w:sz w:val="24"/>
                <w:szCs w:val="24"/>
                <w:rtl/>
              </w:rPr>
            </w:pPr>
          </w:p>
        </w:tc>
        <w:tc>
          <w:tcPr>
            <w:tcW w:w="927" w:type="dxa"/>
          </w:tcPr>
          <w:p w14:paraId="3932841C" w14:textId="77777777" w:rsidR="00661820" w:rsidRPr="00E33A65" w:rsidRDefault="00661820" w:rsidP="00AC4E84">
            <w:pPr>
              <w:ind w:left="-23"/>
              <w:jc w:val="both"/>
              <w:rPr>
                <w:rFonts w:cs="B Zar"/>
                <w:sz w:val="24"/>
                <w:szCs w:val="24"/>
                <w:rtl/>
              </w:rPr>
            </w:pPr>
          </w:p>
        </w:tc>
        <w:tc>
          <w:tcPr>
            <w:tcW w:w="890" w:type="dxa"/>
          </w:tcPr>
          <w:p w14:paraId="6202F90A" w14:textId="77777777" w:rsidR="00661820" w:rsidRPr="00E33A65" w:rsidRDefault="00661820" w:rsidP="00AC4E84">
            <w:pPr>
              <w:ind w:left="-23"/>
              <w:jc w:val="both"/>
              <w:rPr>
                <w:rFonts w:cs="B Zar"/>
                <w:sz w:val="24"/>
                <w:szCs w:val="24"/>
                <w:rtl/>
              </w:rPr>
            </w:pPr>
          </w:p>
        </w:tc>
        <w:tc>
          <w:tcPr>
            <w:tcW w:w="1017" w:type="dxa"/>
          </w:tcPr>
          <w:p w14:paraId="2718F0CA" w14:textId="77777777" w:rsidR="00661820" w:rsidRPr="00E33A65" w:rsidRDefault="00661820" w:rsidP="00AC4E84">
            <w:pPr>
              <w:ind w:left="-23"/>
              <w:jc w:val="both"/>
              <w:rPr>
                <w:rFonts w:cs="B Zar"/>
                <w:sz w:val="24"/>
                <w:szCs w:val="24"/>
                <w:rtl/>
              </w:rPr>
            </w:pPr>
          </w:p>
        </w:tc>
        <w:tc>
          <w:tcPr>
            <w:tcW w:w="950" w:type="dxa"/>
          </w:tcPr>
          <w:p w14:paraId="02DA4E67" w14:textId="77777777" w:rsidR="00661820" w:rsidRPr="00E33A65" w:rsidRDefault="00661820" w:rsidP="00AC4E84">
            <w:pPr>
              <w:ind w:left="-23"/>
              <w:jc w:val="both"/>
              <w:rPr>
                <w:rFonts w:cs="B Zar"/>
                <w:sz w:val="24"/>
                <w:szCs w:val="24"/>
                <w:rtl/>
              </w:rPr>
            </w:pPr>
          </w:p>
        </w:tc>
      </w:tr>
      <w:tr w:rsidR="00661820" w:rsidRPr="00E33A65" w14:paraId="79DB9096" w14:textId="77777777" w:rsidTr="002A2709">
        <w:trPr>
          <w:trHeight w:val="914"/>
        </w:trPr>
        <w:tc>
          <w:tcPr>
            <w:tcW w:w="739" w:type="dxa"/>
          </w:tcPr>
          <w:p w14:paraId="3B3A48D5" w14:textId="77777777" w:rsidR="00661820" w:rsidRPr="00E33A65" w:rsidRDefault="00661820" w:rsidP="00AC4E84">
            <w:pPr>
              <w:ind w:left="-23"/>
              <w:jc w:val="center"/>
              <w:rPr>
                <w:rFonts w:cs="B Zar"/>
                <w:sz w:val="24"/>
                <w:szCs w:val="24"/>
                <w:rtl/>
              </w:rPr>
            </w:pPr>
            <w:r w:rsidRPr="00E33A65">
              <w:rPr>
                <w:rFonts w:cs="B Zar" w:hint="cs"/>
                <w:sz w:val="24"/>
                <w:szCs w:val="24"/>
                <w:rtl/>
              </w:rPr>
              <w:t>26</w:t>
            </w:r>
          </w:p>
        </w:tc>
        <w:tc>
          <w:tcPr>
            <w:tcW w:w="4085" w:type="dxa"/>
          </w:tcPr>
          <w:p w14:paraId="4608F47A" w14:textId="77777777" w:rsidR="00661820" w:rsidRPr="00E33A65" w:rsidRDefault="00661820" w:rsidP="00AC4E84">
            <w:pPr>
              <w:ind w:left="-23"/>
              <w:jc w:val="both"/>
              <w:rPr>
                <w:rFonts w:cs="B Zar"/>
                <w:sz w:val="24"/>
                <w:szCs w:val="24"/>
                <w:rtl/>
              </w:rPr>
            </w:pPr>
            <w:r w:rsidRPr="00E33A65">
              <w:rPr>
                <w:rFonts w:cs="B Zar" w:hint="cs"/>
                <w:sz w:val="24"/>
                <w:szCs w:val="24"/>
                <w:rtl/>
              </w:rPr>
              <w:t>من وقت و انرژی ارائه هیچ چیزی به جامعه ام را ندارم.</w:t>
            </w:r>
          </w:p>
        </w:tc>
        <w:tc>
          <w:tcPr>
            <w:tcW w:w="934" w:type="dxa"/>
          </w:tcPr>
          <w:p w14:paraId="6097C675" w14:textId="77777777" w:rsidR="00661820" w:rsidRPr="00E33A65" w:rsidRDefault="00661820" w:rsidP="00AC4E84">
            <w:pPr>
              <w:ind w:left="-23"/>
              <w:jc w:val="both"/>
              <w:rPr>
                <w:rFonts w:cs="B Zar"/>
                <w:sz w:val="24"/>
                <w:szCs w:val="24"/>
                <w:rtl/>
              </w:rPr>
            </w:pPr>
          </w:p>
        </w:tc>
        <w:tc>
          <w:tcPr>
            <w:tcW w:w="927" w:type="dxa"/>
          </w:tcPr>
          <w:p w14:paraId="39A5640D" w14:textId="77777777" w:rsidR="00661820" w:rsidRPr="00E33A65" w:rsidRDefault="00661820" w:rsidP="00AC4E84">
            <w:pPr>
              <w:ind w:left="-23"/>
              <w:jc w:val="both"/>
              <w:rPr>
                <w:rFonts w:cs="B Zar"/>
                <w:sz w:val="24"/>
                <w:szCs w:val="24"/>
                <w:rtl/>
              </w:rPr>
            </w:pPr>
          </w:p>
        </w:tc>
        <w:tc>
          <w:tcPr>
            <w:tcW w:w="890" w:type="dxa"/>
          </w:tcPr>
          <w:p w14:paraId="18FC0FA1" w14:textId="77777777" w:rsidR="00661820" w:rsidRPr="00E33A65" w:rsidRDefault="00661820" w:rsidP="00AC4E84">
            <w:pPr>
              <w:ind w:left="-23"/>
              <w:jc w:val="both"/>
              <w:rPr>
                <w:rFonts w:cs="B Zar"/>
                <w:sz w:val="24"/>
                <w:szCs w:val="24"/>
                <w:rtl/>
              </w:rPr>
            </w:pPr>
          </w:p>
        </w:tc>
        <w:tc>
          <w:tcPr>
            <w:tcW w:w="1017" w:type="dxa"/>
          </w:tcPr>
          <w:p w14:paraId="18F06337" w14:textId="77777777" w:rsidR="00661820" w:rsidRPr="00E33A65" w:rsidRDefault="00661820" w:rsidP="00AC4E84">
            <w:pPr>
              <w:ind w:left="-23"/>
              <w:jc w:val="both"/>
              <w:rPr>
                <w:rFonts w:cs="B Zar"/>
                <w:sz w:val="24"/>
                <w:szCs w:val="24"/>
                <w:rtl/>
              </w:rPr>
            </w:pPr>
          </w:p>
        </w:tc>
        <w:tc>
          <w:tcPr>
            <w:tcW w:w="950" w:type="dxa"/>
          </w:tcPr>
          <w:p w14:paraId="591AF2A5" w14:textId="77777777" w:rsidR="00661820" w:rsidRPr="00E33A65" w:rsidRDefault="00661820" w:rsidP="00AC4E84">
            <w:pPr>
              <w:ind w:left="-23"/>
              <w:jc w:val="both"/>
              <w:rPr>
                <w:rFonts w:cs="B Zar"/>
                <w:sz w:val="24"/>
                <w:szCs w:val="24"/>
                <w:rtl/>
              </w:rPr>
            </w:pPr>
          </w:p>
        </w:tc>
      </w:tr>
      <w:tr w:rsidR="00661820" w:rsidRPr="00E33A65" w14:paraId="663B1917" w14:textId="77777777" w:rsidTr="002A2709">
        <w:trPr>
          <w:trHeight w:val="890"/>
        </w:trPr>
        <w:tc>
          <w:tcPr>
            <w:tcW w:w="739" w:type="dxa"/>
          </w:tcPr>
          <w:p w14:paraId="7746B2DD" w14:textId="77777777" w:rsidR="00661820" w:rsidRPr="00E33A65" w:rsidRDefault="00661820" w:rsidP="00AC4E84">
            <w:pPr>
              <w:ind w:left="-23"/>
              <w:jc w:val="center"/>
              <w:rPr>
                <w:rFonts w:cs="B Zar"/>
                <w:sz w:val="24"/>
                <w:szCs w:val="24"/>
                <w:rtl/>
              </w:rPr>
            </w:pPr>
            <w:r w:rsidRPr="00E33A65">
              <w:rPr>
                <w:rFonts w:cs="B Zar" w:hint="cs"/>
                <w:sz w:val="24"/>
                <w:szCs w:val="24"/>
                <w:rtl/>
              </w:rPr>
              <w:t>27</w:t>
            </w:r>
          </w:p>
        </w:tc>
        <w:tc>
          <w:tcPr>
            <w:tcW w:w="4085" w:type="dxa"/>
          </w:tcPr>
          <w:p w14:paraId="6E48C989" w14:textId="77777777" w:rsidR="00661820" w:rsidRPr="00E33A65" w:rsidRDefault="00661820" w:rsidP="00AC4E84">
            <w:pPr>
              <w:ind w:left="-23"/>
              <w:jc w:val="both"/>
              <w:rPr>
                <w:rFonts w:cs="B Zar"/>
                <w:sz w:val="24"/>
                <w:szCs w:val="24"/>
                <w:rtl/>
              </w:rPr>
            </w:pPr>
            <w:r w:rsidRPr="00E33A65">
              <w:rPr>
                <w:rFonts w:cs="B Zar" w:hint="cs"/>
                <w:sz w:val="24"/>
                <w:szCs w:val="24"/>
                <w:rtl/>
              </w:rPr>
              <w:t>معتقدم این روزها افراد متقلب تر شده اند.</w:t>
            </w:r>
          </w:p>
        </w:tc>
        <w:tc>
          <w:tcPr>
            <w:tcW w:w="934" w:type="dxa"/>
          </w:tcPr>
          <w:p w14:paraId="79687358" w14:textId="77777777" w:rsidR="00661820" w:rsidRPr="00E33A65" w:rsidRDefault="00661820" w:rsidP="00AC4E84">
            <w:pPr>
              <w:ind w:left="-23"/>
              <w:jc w:val="both"/>
              <w:rPr>
                <w:rFonts w:cs="B Zar"/>
                <w:sz w:val="24"/>
                <w:szCs w:val="24"/>
                <w:rtl/>
              </w:rPr>
            </w:pPr>
          </w:p>
        </w:tc>
        <w:tc>
          <w:tcPr>
            <w:tcW w:w="927" w:type="dxa"/>
          </w:tcPr>
          <w:p w14:paraId="371DEA6F" w14:textId="77777777" w:rsidR="00661820" w:rsidRPr="00E33A65" w:rsidRDefault="00661820" w:rsidP="00AC4E84">
            <w:pPr>
              <w:ind w:left="-23"/>
              <w:jc w:val="both"/>
              <w:rPr>
                <w:rFonts w:cs="B Zar"/>
                <w:sz w:val="24"/>
                <w:szCs w:val="24"/>
                <w:rtl/>
              </w:rPr>
            </w:pPr>
          </w:p>
        </w:tc>
        <w:tc>
          <w:tcPr>
            <w:tcW w:w="890" w:type="dxa"/>
          </w:tcPr>
          <w:p w14:paraId="11B77AB8" w14:textId="77777777" w:rsidR="00661820" w:rsidRPr="00E33A65" w:rsidRDefault="00661820" w:rsidP="00AC4E84">
            <w:pPr>
              <w:ind w:left="-23"/>
              <w:jc w:val="both"/>
              <w:rPr>
                <w:rFonts w:cs="B Zar"/>
                <w:sz w:val="24"/>
                <w:szCs w:val="24"/>
                <w:rtl/>
              </w:rPr>
            </w:pPr>
          </w:p>
        </w:tc>
        <w:tc>
          <w:tcPr>
            <w:tcW w:w="1017" w:type="dxa"/>
          </w:tcPr>
          <w:p w14:paraId="46EBA8E1" w14:textId="77777777" w:rsidR="00661820" w:rsidRPr="00E33A65" w:rsidRDefault="00661820" w:rsidP="00AC4E84">
            <w:pPr>
              <w:ind w:left="-23"/>
              <w:jc w:val="both"/>
              <w:rPr>
                <w:rFonts w:cs="B Zar"/>
                <w:sz w:val="24"/>
                <w:szCs w:val="24"/>
                <w:rtl/>
              </w:rPr>
            </w:pPr>
          </w:p>
        </w:tc>
        <w:tc>
          <w:tcPr>
            <w:tcW w:w="950" w:type="dxa"/>
          </w:tcPr>
          <w:p w14:paraId="59BA96E1" w14:textId="77777777" w:rsidR="00661820" w:rsidRPr="00E33A65" w:rsidRDefault="00661820" w:rsidP="00AC4E84">
            <w:pPr>
              <w:ind w:left="-23"/>
              <w:jc w:val="both"/>
              <w:rPr>
                <w:rFonts w:cs="B Zar"/>
                <w:sz w:val="24"/>
                <w:szCs w:val="24"/>
                <w:rtl/>
              </w:rPr>
            </w:pPr>
          </w:p>
        </w:tc>
      </w:tr>
      <w:tr w:rsidR="00661820" w:rsidRPr="00E33A65" w14:paraId="01822812" w14:textId="77777777" w:rsidTr="002A2709">
        <w:trPr>
          <w:trHeight w:val="475"/>
        </w:trPr>
        <w:tc>
          <w:tcPr>
            <w:tcW w:w="739" w:type="dxa"/>
          </w:tcPr>
          <w:p w14:paraId="043E8204" w14:textId="77777777" w:rsidR="00661820" w:rsidRPr="00E33A65" w:rsidRDefault="00661820" w:rsidP="00AC4E84">
            <w:pPr>
              <w:ind w:left="-23"/>
              <w:jc w:val="center"/>
              <w:rPr>
                <w:rFonts w:cs="B Zar"/>
                <w:sz w:val="24"/>
                <w:szCs w:val="24"/>
                <w:rtl/>
              </w:rPr>
            </w:pPr>
            <w:r w:rsidRPr="00E33A65">
              <w:rPr>
                <w:rFonts w:cs="B Zar" w:hint="cs"/>
                <w:sz w:val="24"/>
                <w:szCs w:val="24"/>
                <w:rtl/>
              </w:rPr>
              <w:t>28</w:t>
            </w:r>
          </w:p>
        </w:tc>
        <w:tc>
          <w:tcPr>
            <w:tcW w:w="4085" w:type="dxa"/>
          </w:tcPr>
          <w:p w14:paraId="6D0E9430" w14:textId="77777777" w:rsidR="00661820" w:rsidRPr="00E33A65" w:rsidRDefault="00661820" w:rsidP="00AC4E84">
            <w:pPr>
              <w:ind w:left="-23"/>
              <w:jc w:val="both"/>
              <w:rPr>
                <w:rFonts w:cs="B Zar"/>
                <w:sz w:val="24"/>
                <w:szCs w:val="24"/>
                <w:rtl/>
              </w:rPr>
            </w:pPr>
            <w:r w:rsidRPr="00E33A65">
              <w:rPr>
                <w:rFonts w:cs="B Zar" w:hint="cs"/>
                <w:sz w:val="24"/>
                <w:szCs w:val="24"/>
                <w:rtl/>
              </w:rPr>
              <w:t>فکر می کنم کار من ماحصل مهمی برای جامعه دارد.</w:t>
            </w:r>
          </w:p>
        </w:tc>
        <w:tc>
          <w:tcPr>
            <w:tcW w:w="934" w:type="dxa"/>
          </w:tcPr>
          <w:p w14:paraId="6357F33E" w14:textId="77777777" w:rsidR="00661820" w:rsidRPr="00E33A65" w:rsidRDefault="00661820" w:rsidP="00AC4E84">
            <w:pPr>
              <w:ind w:left="-23"/>
              <w:jc w:val="both"/>
              <w:rPr>
                <w:rFonts w:cs="B Zar"/>
                <w:sz w:val="24"/>
                <w:szCs w:val="24"/>
                <w:rtl/>
              </w:rPr>
            </w:pPr>
          </w:p>
        </w:tc>
        <w:tc>
          <w:tcPr>
            <w:tcW w:w="927" w:type="dxa"/>
          </w:tcPr>
          <w:p w14:paraId="401B6A77" w14:textId="77777777" w:rsidR="00661820" w:rsidRPr="00E33A65" w:rsidRDefault="00661820" w:rsidP="00AC4E84">
            <w:pPr>
              <w:ind w:left="-23"/>
              <w:jc w:val="both"/>
              <w:rPr>
                <w:rFonts w:cs="B Zar"/>
                <w:sz w:val="24"/>
                <w:szCs w:val="24"/>
                <w:rtl/>
              </w:rPr>
            </w:pPr>
          </w:p>
        </w:tc>
        <w:tc>
          <w:tcPr>
            <w:tcW w:w="890" w:type="dxa"/>
          </w:tcPr>
          <w:p w14:paraId="76D02202" w14:textId="77777777" w:rsidR="00661820" w:rsidRPr="00E33A65" w:rsidRDefault="00661820" w:rsidP="00AC4E84">
            <w:pPr>
              <w:ind w:left="-23"/>
              <w:jc w:val="both"/>
              <w:rPr>
                <w:rFonts w:cs="B Zar"/>
                <w:sz w:val="24"/>
                <w:szCs w:val="24"/>
                <w:rtl/>
              </w:rPr>
            </w:pPr>
          </w:p>
        </w:tc>
        <w:tc>
          <w:tcPr>
            <w:tcW w:w="1017" w:type="dxa"/>
          </w:tcPr>
          <w:p w14:paraId="29B58B35" w14:textId="77777777" w:rsidR="00661820" w:rsidRPr="00E33A65" w:rsidRDefault="00661820" w:rsidP="00AC4E84">
            <w:pPr>
              <w:ind w:left="-23"/>
              <w:jc w:val="both"/>
              <w:rPr>
                <w:rFonts w:cs="B Zar"/>
                <w:sz w:val="24"/>
                <w:szCs w:val="24"/>
                <w:rtl/>
              </w:rPr>
            </w:pPr>
          </w:p>
        </w:tc>
        <w:tc>
          <w:tcPr>
            <w:tcW w:w="950" w:type="dxa"/>
          </w:tcPr>
          <w:p w14:paraId="34AA3A0F" w14:textId="77777777" w:rsidR="00661820" w:rsidRPr="00E33A65" w:rsidRDefault="00661820" w:rsidP="00AC4E84">
            <w:pPr>
              <w:ind w:left="-23"/>
              <w:jc w:val="both"/>
              <w:rPr>
                <w:rFonts w:cs="B Zar"/>
                <w:sz w:val="24"/>
                <w:szCs w:val="24"/>
                <w:rtl/>
              </w:rPr>
            </w:pPr>
          </w:p>
        </w:tc>
      </w:tr>
      <w:tr w:rsidR="00661820" w:rsidRPr="00E33A65" w14:paraId="2E121440" w14:textId="77777777" w:rsidTr="002A2709">
        <w:trPr>
          <w:trHeight w:val="475"/>
        </w:trPr>
        <w:tc>
          <w:tcPr>
            <w:tcW w:w="739" w:type="dxa"/>
          </w:tcPr>
          <w:p w14:paraId="7947ED1D" w14:textId="77777777" w:rsidR="00661820" w:rsidRPr="00E33A65" w:rsidRDefault="00661820" w:rsidP="00AC4E84">
            <w:pPr>
              <w:ind w:left="-23"/>
              <w:jc w:val="center"/>
              <w:rPr>
                <w:rFonts w:cs="B Zar"/>
                <w:sz w:val="24"/>
                <w:szCs w:val="24"/>
                <w:rtl/>
              </w:rPr>
            </w:pPr>
            <w:r w:rsidRPr="00E33A65">
              <w:rPr>
                <w:rFonts w:cs="B Zar" w:hint="cs"/>
                <w:sz w:val="24"/>
                <w:szCs w:val="24"/>
                <w:rtl/>
              </w:rPr>
              <w:t>29</w:t>
            </w:r>
          </w:p>
        </w:tc>
        <w:tc>
          <w:tcPr>
            <w:tcW w:w="4085" w:type="dxa"/>
          </w:tcPr>
          <w:p w14:paraId="576062AD" w14:textId="77777777" w:rsidR="00661820" w:rsidRPr="00E33A65" w:rsidRDefault="00661820" w:rsidP="00AC4E84">
            <w:pPr>
              <w:ind w:left="-23"/>
              <w:jc w:val="both"/>
              <w:rPr>
                <w:rFonts w:cs="B Zar"/>
                <w:sz w:val="24"/>
                <w:szCs w:val="24"/>
                <w:rtl/>
              </w:rPr>
            </w:pPr>
            <w:r w:rsidRPr="00E33A65">
              <w:rPr>
                <w:rFonts w:cs="B Zar" w:hint="cs"/>
                <w:sz w:val="24"/>
                <w:szCs w:val="24"/>
                <w:rtl/>
              </w:rPr>
              <w:t>فکر می کنم اگر حرفی برای گفتن داشته باشم،جامعه آن را جدی نمی گیرد.</w:t>
            </w:r>
          </w:p>
        </w:tc>
        <w:tc>
          <w:tcPr>
            <w:tcW w:w="934" w:type="dxa"/>
          </w:tcPr>
          <w:p w14:paraId="27B676DE" w14:textId="77777777" w:rsidR="00661820" w:rsidRPr="00E33A65" w:rsidRDefault="00661820" w:rsidP="00AC4E84">
            <w:pPr>
              <w:ind w:left="-23"/>
              <w:jc w:val="both"/>
              <w:rPr>
                <w:rFonts w:cs="B Zar"/>
                <w:sz w:val="24"/>
                <w:szCs w:val="24"/>
                <w:rtl/>
              </w:rPr>
            </w:pPr>
          </w:p>
        </w:tc>
        <w:tc>
          <w:tcPr>
            <w:tcW w:w="927" w:type="dxa"/>
          </w:tcPr>
          <w:p w14:paraId="1DFAEB55" w14:textId="77777777" w:rsidR="00661820" w:rsidRPr="00E33A65" w:rsidRDefault="00661820" w:rsidP="00AC4E84">
            <w:pPr>
              <w:ind w:left="-23"/>
              <w:jc w:val="both"/>
              <w:rPr>
                <w:rFonts w:cs="B Zar"/>
                <w:sz w:val="24"/>
                <w:szCs w:val="24"/>
                <w:rtl/>
              </w:rPr>
            </w:pPr>
          </w:p>
        </w:tc>
        <w:tc>
          <w:tcPr>
            <w:tcW w:w="890" w:type="dxa"/>
          </w:tcPr>
          <w:p w14:paraId="3E22D6B3" w14:textId="77777777" w:rsidR="00661820" w:rsidRPr="00E33A65" w:rsidRDefault="00661820" w:rsidP="00AC4E84">
            <w:pPr>
              <w:ind w:left="-23"/>
              <w:jc w:val="both"/>
              <w:rPr>
                <w:rFonts w:cs="B Zar"/>
                <w:sz w:val="24"/>
                <w:szCs w:val="24"/>
                <w:rtl/>
              </w:rPr>
            </w:pPr>
          </w:p>
        </w:tc>
        <w:tc>
          <w:tcPr>
            <w:tcW w:w="1017" w:type="dxa"/>
          </w:tcPr>
          <w:p w14:paraId="59935B0E" w14:textId="77777777" w:rsidR="00661820" w:rsidRPr="00E33A65" w:rsidRDefault="00661820" w:rsidP="00AC4E84">
            <w:pPr>
              <w:ind w:left="-23"/>
              <w:jc w:val="both"/>
              <w:rPr>
                <w:rFonts w:cs="B Zar"/>
                <w:sz w:val="24"/>
                <w:szCs w:val="24"/>
                <w:rtl/>
              </w:rPr>
            </w:pPr>
          </w:p>
        </w:tc>
        <w:tc>
          <w:tcPr>
            <w:tcW w:w="950" w:type="dxa"/>
          </w:tcPr>
          <w:p w14:paraId="0519139D" w14:textId="77777777" w:rsidR="00661820" w:rsidRPr="00E33A65" w:rsidRDefault="00661820" w:rsidP="00AC4E84">
            <w:pPr>
              <w:ind w:left="-23"/>
              <w:jc w:val="both"/>
              <w:rPr>
                <w:rFonts w:cs="B Zar"/>
                <w:sz w:val="24"/>
                <w:szCs w:val="24"/>
                <w:rtl/>
              </w:rPr>
            </w:pPr>
          </w:p>
        </w:tc>
      </w:tr>
      <w:tr w:rsidR="00661820" w:rsidRPr="00E33A65" w14:paraId="5F087D98" w14:textId="77777777" w:rsidTr="002A2709">
        <w:trPr>
          <w:trHeight w:val="475"/>
        </w:trPr>
        <w:tc>
          <w:tcPr>
            <w:tcW w:w="739" w:type="dxa"/>
          </w:tcPr>
          <w:p w14:paraId="069FA728" w14:textId="77777777" w:rsidR="00661820" w:rsidRPr="00E33A65" w:rsidRDefault="00661820" w:rsidP="00AC4E84">
            <w:pPr>
              <w:ind w:left="-23"/>
              <w:jc w:val="center"/>
              <w:rPr>
                <w:rFonts w:cs="B Zar"/>
                <w:sz w:val="24"/>
                <w:szCs w:val="24"/>
                <w:rtl/>
              </w:rPr>
            </w:pPr>
            <w:r w:rsidRPr="00E33A65">
              <w:rPr>
                <w:rFonts w:cs="B Zar" w:hint="cs"/>
                <w:sz w:val="24"/>
                <w:szCs w:val="24"/>
                <w:rtl/>
              </w:rPr>
              <w:t>30</w:t>
            </w:r>
          </w:p>
        </w:tc>
        <w:tc>
          <w:tcPr>
            <w:tcW w:w="4085" w:type="dxa"/>
          </w:tcPr>
          <w:p w14:paraId="35DC5D15" w14:textId="77777777" w:rsidR="00661820" w:rsidRPr="00E33A65" w:rsidRDefault="00661820" w:rsidP="00AC4E84">
            <w:pPr>
              <w:ind w:left="-23"/>
              <w:jc w:val="both"/>
              <w:rPr>
                <w:rFonts w:cs="B Zar"/>
                <w:sz w:val="24"/>
                <w:szCs w:val="24"/>
                <w:rtl/>
              </w:rPr>
            </w:pPr>
            <w:r w:rsidRPr="00E33A65">
              <w:rPr>
                <w:rFonts w:cs="B Zar" w:hint="cs"/>
                <w:sz w:val="24"/>
                <w:szCs w:val="24"/>
                <w:rtl/>
              </w:rPr>
              <w:t>فکر می کنم دنیا دارد مکان بهتری برای همه می شود.</w:t>
            </w:r>
          </w:p>
        </w:tc>
        <w:tc>
          <w:tcPr>
            <w:tcW w:w="934" w:type="dxa"/>
          </w:tcPr>
          <w:p w14:paraId="61EBC744" w14:textId="77777777" w:rsidR="00661820" w:rsidRPr="00E33A65" w:rsidRDefault="00661820" w:rsidP="00AC4E84">
            <w:pPr>
              <w:ind w:left="-23"/>
              <w:jc w:val="both"/>
              <w:rPr>
                <w:rFonts w:cs="B Zar"/>
                <w:sz w:val="24"/>
                <w:szCs w:val="24"/>
                <w:rtl/>
              </w:rPr>
            </w:pPr>
          </w:p>
        </w:tc>
        <w:tc>
          <w:tcPr>
            <w:tcW w:w="927" w:type="dxa"/>
          </w:tcPr>
          <w:p w14:paraId="2D487756" w14:textId="77777777" w:rsidR="00661820" w:rsidRPr="00E33A65" w:rsidRDefault="00661820" w:rsidP="00AC4E84">
            <w:pPr>
              <w:ind w:left="-23"/>
              <w:jc w:val="both"/>
              <w:rPr>
                <w:rFonts w:cs="B Zar"/>
                <w:sz w:val="24"/>
                <w:szCs w:val="24"/>
                <w:rtl/>
              </w:rPr>
            </w:pPr>
          </w:p>
        </w:tc>
        <w:tc>
          <w:tcPr>
            <w:tcW w:w="890" w:type="dxa"/>
          </w:tcPr>
          <w:p w14:paraId="5016ECD7" w14:textId="77777777" w:rsidR="00661820" w:rsidRPr="00E33A65" w:rsidRDefault="00661820" w:rsidP="00AC4E84">
            <w:pPr>
              <w:ind w:left="-23"/>
              <w:jc w:val="both"/>
              <w:rPr>
                <w:rFonts w:cs="B Zar"/>
                <w:sz w:val="24"/>
                <w:szCs w:val="24"/>
                <w:rtl/>
              </w:rPr>
            </w:pPr>
          </w:p>
        </w:tc>
        <w:tc>
          <w:tcPr>
            <w:tcW w:w="1017" w:type="dxa"/>
          </w:tcPr>
          <w:p w14:paraId="1A88E2B4" w14:textId="77777777" w:rsidR="00661820" w:rsidRPr="00E33A65" w:rsidRDefault="00661820" w:rsidP="00AC4E84">
            <w:pPr>
              <w:ind w:left="-23"/>
              <w:jc w:val="both"/>
              <w:rPr>
                <w:rFonts w:cs="B Zar"/>
                <w:sz w:val="24"/>
                <w:szCs w:val="24"/>
                <w:rtl/>
              </w:rPr>
            </w:pPr>
          </w:p>
        </w:tc>
        <w:tc>
          <w:tcPr>
            <w:tcW w:w="950" w:type="dxa"/>
          </w:tcPr>
          <w:p w14:paraId="106DCAC4" w14:textId="77777777" w:rsidR="00661820" w:rsidRPr="00E33A65" w:rsidRDefault="00661820" w:rsidP="00AC4E84">
            <w:pPr>
              <w:ind w:left="-23"/>
              <w:jc w:val="both"/>
              <w:rPr>
                <w:rFonts w:cs="B Zar"/>
                <w:sz w:val="24"/>
                <w:szCs w:val="24"/>
                <w:rtl/>
              </w:rPr>
            </w:pPr>
          </w:p>
        </w:tc>
      </w:tr>
      <w:tr w:rsidR="00661820" w:rsidRPr="00E33A65" w14:paraId="38C231B0" w14:textId="77777777" w:rsidTr="002A2709">
        <w:trPr>
          <w:trHeight w:val="475"/>
        </w:trPr>
        <w:tc>
          <w:tcPr>
            <w:tcW w:w="739" w:type="dxa"/>
          </w:tcPr>
          <w:p w14:paraId="63C7197E" w14:textId="77777777" w:rsidR="00661820" w:rsidRPr="00E33A65" w:rsidRDefault="00661820" w:rsidP="00AC4E84">
            <w:pPr>
              <w:ind w:left="-23"/>
              <w:jc w:val="center"/>
              <w:rPr>
                <w:rFonts w:cs="B Zar"/>
                <w:sz w:val="24"/>
                <w:szCs w:val="24"/>
                <w:rtl/>
              </w:rPr>
            </w:pPr>
            <w:r w:rsidRPr="00E33A65">
              <w:rPr>
                <w:rFonts w:cs="B Zar" w:hint="cs"/>
                <w:sz w:val="24"/>
                <w:szCs w:val="24"/>
                <w:rtl/>
              </w:rPr>
              <w:t>31</w:t>
            </w:r>
          </w:p>
        </w:tc>
        <w:tc>
          <w:tcPr>
            <w:tcW w:w="4085" w:type="dxa"/>
          </w:tcPr>
          <w:p w14:paraId="6829D87A" w14:textId="77777777" w:rsidR="00661820" w:rsidRPr="00E33A65" w:rsidRDefault="00661820" w:rsidP="00AC4E84">
            <w:pPr>
              <w:ind w:left="-23"/>
              <w:jc w:val="both"/>
              <w:rPr>
                <w:rFonts w:cs="B Zar"/>
                <w:sz w:val="24"/>
                <w:szCs w:val="24"/>
                <w:rtl/>
              </w:rPr>
            </w:pPr>
            <w:r w:rsidRPr="00E33A65">
              <w:rPr>
                <w:rFonts w:cs="B Zar" w:hint="cs"/>
                <w:sz w:val="24"/>
                <w:szCs w:val="24"/>
                <w:rtl/>
              </w:rPr>
              <w:t>فکر می کنم افراد نگران مشکلات سایرین هستند.</w:t>
            </w:r>
          </w:p>
        </w:tc>
        <w:tc>
          <w:tcPr>
            <w:tcW w:w="934" w:type="dxa"/>
          </w:tcPr>
          <w:p w14:paraId="2862BB21" w14:textId="77777777" w:rsidR="00661820" w:rsidRPr="00E33A65" w:rsidRDefault="00661820" w:rsidP="00AC4E84">
            <w:pPr>
              <w:ind w:left="-23"/>
              <w:jc w:val="both"/>
              <w:rPr>
                <w:rFonts w:cs="B Zar"/>
                <w:sz w:val="24"/>
                <w:szCs w:val="24"/>
                <w:rtl/>
              </w:rPr>
            </w:pPr>
          </w:p>
        </w:tc>
        <w:tc>
          <w:tcPr>
            <w:tcW w:w="927" w:type="dxa"/>
          </w:tcPr>
          <w:p w14:paraId="6EB1AFA9" w14:textId="77777777" w:rsidR="00661820" w:rsidRPr="00E33A65" w:rsidRDefault="00661820" w:rsidP="00AC4E84">
            <w:pPr>
              <w:ind w:left="-23"/>
              <w:jc w:val="both"/>
              <w:rPr>
                <w:rFonts w:cs="B Zar"/>
                <w:sz w:val="24"/>
                <w:szCs w:val="24"/>
                <w:rtl/>
              </w:rPr>
            </w:pPr>
          </w:p>
        </w:tc>
        <w:tc>
          <w:tcPr>
            <w:tcW w:w="890" w:type="dxa"/>
          </w:tcPr>
          <w:p w14:paraId="31ACDBF5" w14:textId="77777777" w:rsidR="00661820" w:rsidRPr="00E33A65" w:rsidRDefault="00661820" w:rsidP="00AC4E84">
            <w:pPr>
              <w:ind w:left="-23"/>
              <w:jc w:val="both"/>
              <w:rPr>
                <w:rFonts w:cs="B Zar"/>
                <w:sz w:val="24"/>
                <w:szCs w:val="24"/>
                <w:rtl/>
              </w:rPr>
            </w:pPr>
          </w:p>
        </w:tc>
        <w:tc>
          <w:tcPr>
            <w:tcW w:w="1017" w:type="dxa"/>
          </w:tcPr>
          <w:p w14:paraId="4F7F1FB1" w14:textId="77777777" w:rsidR="00661820" w:rsidRPr="00E33A65" w:rsidRDefault="00661820" w:rsidP="00AC4E84">
            <w:pPr>
              <w:ind w:left="-23"/>
              <w:jc w:val="both"/>
              <w:rPr>
                <w:rFonts w:cs="B Zar"/>
                <w:sz w:val="24"/>
                <w:szCs w:val="24"/>
                <w:rtl/>
              </w:rPr>
            </w:pPr>
          </w:p>
        </w:tc>
        <w:tc>
          <w:tcPr>
            <w:tcW w:w="950" w:type="dxa"/>
          </w:tcPr>
          <w:p w14:paraId="5AEFB366" w14:textId="77777777" w:rsidR="00661820" w:rsidRPr="00E33A65" w:rsidRDefault="00661820" w:rsidP="00AC4E84">
            <w:pPr>
              <w:ind w:left="-23"/>
              <w:jc w:val="both"/>
              <w:rPr>
                <w:rFonts w:cs="B Zar"/>
                <w:sz w:val="24"/>
                <w:szCs w:val="24"/>
                <w:rtl/>
              </w:rPr>
            </w:pPr>
          </w:p>
        </w:tc>
      </w:tr>
      <w:tr w:rsidR="00661820" w:rsidRPr="00E33A65" w14:paraId="01678434" w14:textId="77777777" w:rsidTr="002A2709">
        <w:trPr>
          <w:trHeight w:val="475"/>
        </w:trPr>
        <w:tc>
          <w:tcPr>
            <w:tcW w:w="739" w:type="dxa"/>
          </w:tcPr>
          <w:p w14:paraId="0CF8FA6B" w14:textId="77777777" w:rsidR="00661820" w:rsidRPr="00E33A65" w:rsidRDefault="00661820" w:rsidP="00AC4E84">
            <w:pPr>
              <w:ind w:left="-23"/>
              <w:jc w:val="center"/>
              <w:rPr>
                <w:rFonts w:cs="B Zar"/>
                <w:sz w:val="24"/>
                <w:szCs w:val="24"/>
                <w:rtl/>
              </w:rPr>
            </w:pPr>
            <w:r w:rsidRPr="00E33A65">
              <w:rPr>
                <w:rFonts w:cs="B Zar" w:hint="cs"/>
                <w:sz w:val="24"/>
                <w:szCs w:val="24"/>
                <w:rtl/>
              </w:rPr>
              <w:t>32</w:t>
            </w:r>
          </w:p>
        </w:tc>
        <w:tc>
          <w:tcPr>
            <w:tcW w:w="4085" w:type="dxa"/>
          </w:tcPr>
          <w:p w14:paraId="46AB874E" w14:textId="77777777" w:rsidR="00661820" w:rsidRPr="00E33A65" w:rsidRDefault="00661820" w:rsidP="00AC4E84">
            <w:pPr>
              <w:ind w:left="-23"/>
              <w:jc w:val="both"/>
              <w:rPr>
                <w:rFonts w:cs="B Zar"/>
                <w:sz w:val="24"/>
                <w:szCs w:val="24"/>
                <w:rtl/>
              </w:rPr>
            </w:pPr>
            <w:r w:rsidRPr="00E33A65">
              <w:rPr>
                <w:rFonts w:cs="B Zar" w:hint="cs"/>
                <w:sz w:val="24"/>
                <w:szCs w:val="24"/>
                <w:rtl/>
              </w:rPr>
              <w:t>احساس می کنم هیچ چیز مهمی برای مشارکت در جامعه ندارم.</w:t>
            </w:r>
          </w:p>
        </w:tc>
        <w:tc>
          <w:tcPr>
            <w:tcW w:w="934" w:type="dxa"/>
          </w:tcPr>
          <w:p w14:paraId="3D728A29" w14:textId="77777777" w:rsidR="00661820" w:rsidRPr="00E33A65" w:rsidRDefault="00661820" w:rsidP="00AC4E84">
            <w:pPr>
              <w:ind w:left="-23"/>
              <w:jc w:val="both"/>
              <w:rPr>
                <w:rFonts w:cs="B Zar"/>
                <w:sz w:val="24"/>
                <w:szCs w:val="24"/>
                <w:rtl/>
              </w:rPr>
            </w:pPr>
          </w:p>
        </w:tc>
        <w:tc>
          <w:tcPr>
            <w:tcW w:w="927" w:type="dxa"/>
          </w:tcPr>
          <w:p w14:paraId="6E2B2407" w14:textId="77777777" w:rsidR="00661820" w:rsidRPr="00E33A65" w:rsidRDefault="00661820" w:rsidP="00AC4E84">
            <w:pPr>
              <w:ind w:left="-23"/>
              <w:jc w:val="both"/>
              <w:rPr>
                <w:rFonts w:cs="B Zar"/>
                <w:sz w:val="24"/>
                <w:szCs w:val="24"/>
                <w:rtl/>
              </w:rPr>
            </w:pPr>
          </w:p>
        </w:tc>
        <w:tc>
          <w:tcPr>
            <w:tcW w:w="890" w:type="dxa"/>
          </w:tcPr>
          <w:p w14:paraId="08121848" w14:textId="77777777" w:rsidR="00661820" w:rsidRPr="00E33A65" w:rsidRDefault="00661820" w:rsidP="00AC4E84">
            <w:pPr>
              <w:ind w:left="-23"/>
              <w:jc w:val="both"/>
              <w:rPr>
                <w:rFonts w:cs="B Zar"/>
                <w:sz w:val="24"/>
                <w:szCs w:val="24"/>
                <w:rtl/>
              </w:rPr>
            </w:pPr>
          </w:p>
        </w:tc>
        <w:tc>
          <w:tcPr>
            <w:tcW w:w="1017" w:type="dxa"/>
          </w:tcPr>
          <w:p w14:paraId="393A3FD3" w14:textId="77777777" w:rsidR="00661820" w:rsidRPr="00E33A65" w:rsidRDefault="00661820" w:rsidP="00AC4E84">
            <w:pPr>
              <w:ind w:left="-23"/>
              <w:jc w:val="both"/>
              <w:rPr>
                <w:rFonts w:cs="B Zar"/>
                <w:sz w:val="24"/>
                <w:szCs w:val="24"/>
                <w:rtl/>
              </w:rPr>
            </w:pPr>
          </w:p>
        </w:tc>
        <w:tc>
          <w:tcPr>
            <w:tcW w:w="950" w:type="dxa"/>
          </w:tcPr>
          <w:p w14:paraId="0AAF47F0" w14:textId="77777777" w:rsidR="00661820" w:rsidRPr="00E33A65" w:rsidRDefault="00661820" w:rsidP="00AC4E84">
            <w:pPr>
              <w:ind w:left="-23"/>
              <w:jc w:val="both"/>
              <w:rPr>
                <w:rFonts w:cs="B Zar"/>
                <w:sz w:val="24"/>
                <w:szCs w:val="24"/>
                <w:rtl/>
              </w:rPr>
            </w:pPr>
          </w:p>
        </w:tc>
      </w:tr>
      <w:tr w:rsidR="00661820" w:rsidRPr="00E33A65" w14:paraId="6C6EB2FB" w14:textId="77777777" w:rsidTr="002A2709">
        <w:trPr>
          <w:trHeight w:val="475"/>
        </w:trPr>
        <w:tc>
          <w:tcPr>
            <w:tcW w:w="739" w:type="dxa"/>
          </w:tcPr>
          <w:p w14:paraId="7B477356" w14:textId="77777777" w:rsidR="00661820" w:rsidRPr="00E33A65" w:rsidRDefault="00661820" w:rsidP="00AC4E84">
            <w:pPr>
              <w:ind w:left="-23"/>
              <w:jc w:val="center"/>
              <w:rPr>
                <w:rFonts w:cs="B Zar"/>
                <w:sz w:val="24"/>
                <w:szCs w:val="24"/>
                <w:rtl/>
              </w:rPr>
            </w:pPr>
            <w:r w:rsidRPr="00E33A65">
              <w:rPr>
                <w:rFonts w:cs="B Zar" w:hint="cs"/>
                <w:sz w:val="24"/>
                <w:szCs w:val="24"/>
                <w:rtl/>
              </w:rPr>
              <w:t>33</w:t>
            </w:r>
          </w:p>
        </w:tc>
        <w:tc>
          <w:tcPr>
            <w:tcW w:w="4085" w:type="dxa"/>
          </w:tcPr>
          <w:p w14:paraId="7F20B023" w14:textId="77777777" w:rsidR="00661820" w:rsidRPr="00E33A65" w:rsidRDefault="00661820" w:rsidP="00AC4E84">
            <w:pPr>
              <w:ind w:left="-23"/>
              <w:jc w:val="both"/>
              <w:rPr>
                <w:rFonts w:cs="B Zar"/>
                <w:sz w:val="24"/>
                <w:szCs w:val="24"/>
                <w:rtl/>
              </w:rPr>
            </w:pPr>
            <w:r w:rsidRPr="00E33A65">
              <w:rPr>
                <w:rFonts w:cs="B Zar" w:hint="cs"/>
                <w:sz w:val="24"/>
                <w:szCs w:val="24"/>
                <w:rtl/>
              </w:rPr>
              <w:t>معتقدم سایر افراد جامعه برای من به عنوان یک فرد ارزش قائلند.</w:t>
            </w:r>
          </w:p>
        </w:tc>
        <w:tc>
          <w:tcPr>
            <w:tcW w:w="934" w:type="dxa"/>
          </w:tcPr>
          <w:p w14:paraId="24122AE0" w14:textId="77777777" w:rsidR="00661820" w:rsidRPr="00E33A65" w:rsidRDefault="00661820" w:rsidP="00AC4E84">
            <w:pPr>
              <w:ind w:left="-23"/>
              <w:jc w:val="both"/>
              <w:rPr>
                <w:rFonts w:cs="B Zar"/>
                <w:sz w:val="24"/>
                <w:szCs w:val="24"/>
                <w:rtl/>
              </w:rPr>
            </w:pPr>
          </w:p>
        </w:tc>
        <w:tc>
          <w:tcPr>
            <w:tcW w:w="927" w:type="dxa"/>
          </w:tcPr>
          <w:p w14:paraId="68038619" w14:textId="77777777" w:rsidR="00661820" w:rsidRPr="00E33A65" w:rsidRDefault="00661820" w:rsidP="00AC4E84">
            <w:pPr>
              <w:ind w:left="-23"/>
              <w:jc w:val="both"/>
              <w:rPr>
                <w:rFonts w:cs="B Zar"/>
                <w:sz w:val="24"/>
                <w:szCs w:val="24"/>
                <w:rtl/>
              </w:rPr>
            </w:pPr>
          </w:p>
        </w:tc>
        <w:tc>
          <w:tcPr>
            <w:tcW w:w="890" w:type="dxa"/>
          </w:tcPr>
          <w:p w14:paraId="6A3C6C28" w14:textId="77777777" w:rsidR="00661820" w:rsidRPr="00E33A65" w:rsidRDefault="00661820" w:rsidP="00AC4E84">
            <w:pPr>
              <w:ind w:left="-23"/>
              <w:jc w:val="both"/>
              <w:rPr>
                <w:rFonts w:cs="B Zar"/>
                <w:sz w:val="24"/>
                <w:szCs w:val="24"/>
                <w:rtl/>
              </w:rPr>
            </w:pPr>
          </w:p>
        </w:tc>
        <w:tc>
          <w:tcPr>
            <w:tcW w:w="1017" w:type="dxa"/>
          </w:tcPr>
          <w:p w14:paraId="2B0E3D22" w14:textId="77777777" w:rsidR="00661820" w:rsidRPr="00E33A65" w:rsidRDefault="00661820" w:rsidP="00AC4E84">
            <w:pPr>
              <w:ind w:left="-23"/>
              <w:jc w:val="both"/>
              <w:rPr>
                <w:rFonts w:cs="B Zar"/>
                <w:sz w:val="24"/>
                <w:szCs w:val="24"/>
                <w:rtl/>
              </w:rPr>
            </w:pPr>
          </w:p>
        </w:tc>
        <w:tc>
          <w:tcPr>
            <w:tcW w:w="950" w:type="dxa"/>
          </w:tcPr>
          <w:p w14:paraId="5C4C0BD4" w14:textId="77777777" w:rsidR="00661820" w:rsidRPr="00E33A65" w:rsidRDefault="00661820" w:rsidP="00AC4E84">
            <w:pPr>
              <w:ind w:left="-23"/>
              <w:jc w:val="both"/>
              <w:rPr>
                <w:rFonts w:cs="B Zar"/>
                <w:sz w:val="24"/>
                <w:szCs w:val="24"/>
                <w:rtl/>
              </w:rPr>
            </w:pPr>
          </w:p>
        </w:tc>
      </w:tr>
    </w:tbl>
    <w:p w14:paraId="6DD547C2" w14:textId="77777777" w:rsidR="00661820" w:rsidRPr="00E33A65" w:rsidRDefault="00661820" w:rsidP="00AC4E84">
      <w:pPr>
        <w:bidi/>
        <w:spacing w:line="240" w:lineRule="auto"/>
        <w:ind w:left="-23"/>
        <w:jc w:val="both"/>
        <w:rPr>
          <w:rFonts w:cs="B Zar"/>
          <w:sz w:val="24"/>
          <w:szCs w:val="24"/>
          <w:rtl/>
          <w:lang w:bidi="fa-IR"/>
        </w:rPr>
      </w:pP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r w:rsidRPr="00E33A65">
        <w:rPr>
          <w:rFonts w:cs="B Zar" w:hint="cs"/>
          <w:sz w:val="24"/>
          <w:szCs w:val="24"/>
          <w:rtl/>
          <w:lang w:bidi="fa-IR"/>
        </w:rPr>
        <w:tab/>
      </w:r>
    </w:p>
    <w:p w14:paraId="2A2ED1FE" w14:textId="77777777" w:rsidR="00724B37" w:rsidRPr="00E33A65" w:rsidRDefault="00724B37" w:rsidP="00AC4E84">
      <w:pPr>
        <w:spacing w:line="240" w:lineRule="auto"/>
        <w:ind w:left="-23"/>
        <w:jc w:val="both"/>
        <w:rPr>
          <w:rFonts w:cs="B Zar"/>
          <w:b/>
          <w:bCs/>
          <w:sz w:val="24"/>
          <w:szCs w:val="24"/>
          <w:rtl/>
        </w:rPr>
      </w:pPr>
    </w:p>
    <w:p w14:paraId="613AC221" w14:textId="77777777" w:rsidR="00661820" w:rsidRPr="00E33A65" w:rsidRDefault="00661820" w:rsidP="00AC4E84">
      <w:pPr>
        <w:spacing w:line="240" w:lineRule="auto"/>
        <w:ind w:left="-23"/>
        <w:jc w:val="both"/>
        <w:rPr>
          <w:rFonts w:cs="B Zar"/>
          <w:b/>
          <w:bCs/>
          <w:sz w:val="24"/>
          <w:szCs w:val="24"/>
          <w:rtl/>
        </w:rPr>
      </w:pPr>
    </w:p>
    <w:p w14:paraId="2636696C" w14:textId="77777777" w:rsidR="00661820" w:rsidRPr="00E33A65" w:rsidRDefault="00661820" w:rsidP="00AC4E84">
      <w:pPr>
        <w:spacing w:line="240" w:lineRule="auto"/>
        <w:ind w:left="-23"/>
        <w:jc w:val="both"/>
        <w:rPr>
          <w:rFonts w:cs="B Zar"/>
          <w:b/>
          <w:bCs/>
          <w:sz w:val="24"/>
          <w:szCs w:val="24"/>
          <w:rtl/>
        </w:rPr>
      </w:pPr>
    </w:p>
    <w:p w14:paraId="10770A43" w14:textId="77777777" w:rsidR="00661820" w:rsidRPr="00E33A65" w:rsidRDefault="00661820" w:rsidP="00AC4E84">
      <w:pPr>
        <w:spacing w:line="240" w:lineRule="auto"/>
        <w:ind w:left="-23"/>
        <w:jc w:val="both"/>
        <w:rPr>
          <w:rFonts w:cs="B Zar"/>
          <w:b/>
          <w:bCs/>
          <w:sz w:val="24"/>
          <w:szCs w:val="24"/>
          <w:rtl/>
        </w:rPr>
      </w:pPr>
    </w:p>
    <w:p w14:paraId="41D15E64" w14:textId="77777777" w:rsidR="00661820" w:rsidRPr="00E33A65" w:rsidRDefault="00661820" w:rsidP="00AC4E84">
      <w:pPr>
        <w:spacing w:line="240" w:lineRule="auto"/>
        <w:ind w:left="-23"/>
        <w:jc w:val="both"/>
        <w:rPr>
          <w:rFonts w:cs="B Zar"/>
          <w:b/>
          <w:bCs/>
          <w:sz w:val="24"/>
          <w:szCs w:val="24"/>
          <w:rtl/>
        </w:rPr>
      </w:pPr>
    </w:p>
    <w:p w14:paraId="181F090F" w14:textId="77777777" w:rsidR="00661820" w:rsidRDefault="00661820" w:rsidP="00AC4E84">
      <w:pPr>
        <w:spacing w:line="240" w:lineRule="auto"/>
        <w:ind w:left="-23"/>
        <w:jc w:val="both"/>
        <w:rPr>
          <w:rFonts w:cs="B Zar"/>
          <w:b/>
          <w:bCs/>
          <w:sz w:val="24"/>
          <w:szCs w:val="24"/>
          <w:rtl/>
        </w:rPr>
      </w:pPr>
    </w:p>
    <w:p w14:paraId="79AB390C" w14:textId="77777777" w:rsidR="00E33A65" w:rsidRDefault="00E33A65" w:rsidP="00AC4E84">
      <w:pPr>
        <w:spacing w:line="240" w:lineRule="auto"/>
        <w:ind w:left="-23"/>
        <w:jc w:val="both"/>
        <w:rPr>
          <w:rFonts w:cs="B Zar"/>
          <w:b/>
          <w:bCs/>
          <w:sz w:val="24"/>
          <w:szCs w:val="24"/>
          <w:rtl/>
        </w:rPr>
      </w:pPr>
    </w:p>
    <w:p w14:paraId="38B86ED5" w14:textId="77777777" w:rsidR="00BF20F1" w:rsidRDefault="00BF20F1" w:rsidP="00AC4E84">
      <w:pPr>
        <w:spacing w:line="240" w:lineRule="auto"/>
        <w:ind w:left="-23"/>
        <w:jc w:val="both"/>
        <w:rPr>
          <w:rFonts w:cs="B Zar"/>
          <w:b/>
          <w:bCs/>
          <w:sz w:val="24"/>
          <w:szCs w:val="24"/>
          <w:rtl/>
        </w:rPr>
      </w:pPr>
    </w:p>
    <w:p w14:paraId="1680A365" w14:textId="77777777" w:rsidR="00BF20F1" w:rsidRDefault="00BF20F1" w:rsidP="00AC4E84">
      <w:pPr>
        <w:spacing w:line="240" w:lineRule="auto"/>
        <w:ind w:left="-23"/>
        <w:jc w:val="both"/>
        <w:rPr>
          <w:rFonts w:cs="B Zar"/>
          <w:b/>
          <w:bCs/>
          <w:sz w:val="24"/>
          <w:szCs w:val="24"/>
          <w:rtl/>
        </w:rPr>
      </w:pPr>
    </w:p>
    <w:p w14:paraId="60090E24" w14:textId="77777777" w:rsidR="00BF20F1" w:rsidRDefault="00BF20F1" w:rsidP="00AC4E84">
      <w:pPr>
        <w:spacing w:line="240" w:lineRule="auto"/>
        <w:ind w:left="-23"/>
        <w:jc w:val="both"/>
        <w:rPr>
          <w:rFonts w:cs="B Zar"/>
          <w:b/>
          <w:bCs/>
          <w:sz w:val="24"/>
          <w:szCs w:val="24"/>
          <w:rtl/>
        </w:rPr>
      </w:pPr>
    </w:p>
    <w:p w14:paraId="56705A9C" w14:textId="77777777" w:rsidR="00E33A65" w:rsidRDefault="00E33A65" w:rsidP="00AC4E84">
      <w:pPr>
        <w:spacing w:line="240" w:lineRule="auto"/>
        <w:ind w:left="-23"/>
        <w:jc w:val="both"/>
        <w:rPr>
          <w:rFonts w:cs="B Zar"/>
          <w:b/>
          <w:bCs/>
          <w:sz w:val="24"/>
          <w:szCs w:val="24"/>
          <w:rtl/>
        </w:rPr>
      </w:pPr>
    </w:p>
    <w:p w14:paraId="2F510337" w14:textId="77777777" w:rsidR="00E33A65" w:rsidRDefault="00E33A65" w:rsidP="00AC4E84">
      <w:pPr>
        <w:spacing w:line="240" w:lineRule="auto"/>
        <w:ind w:left="-23"/>
        <w:jc w:val="both"/>
        <w:rPr>
          <w:rFonts w:cs="B Zar"/>
          <w:b/>
          <w:bCs/>
          <w:sz w:val="24"/>
          <w:szCs w:val="24"/>
          <w:rtl/>
        </w:rPr>
      </w:pPr>
    </w:p>
    <w:p w14:paraId="51F52813" w14:textId="77777777" w:rsidR="00E33A65" w:rsidRDefault="00E33A65" w:rsidP="00AC4E84">
      <w:pPr>
        <w:spacing w:line="240" w:lineRule="auto"/>
        <w:ind w:left="-23"/>
        <w:jc w:val="both"/>
        <w:rPr>
          <w:rFonts w:cs="B Zar"/>
          <w:b/>
          <w:bCs/>
          <w:sz w:val="24"/>
          <w:szCs w:val="24"/>
          <w:rtl/>
        </w:rPr>
      </w:pPr>
    </w:p>
    <w:p w14:paraId="450F4B9A" w14:textId="77777777" w:rsidR="00E33A65" w:rsidRDefault="00E33A65" w:rsidP="00AC4E84">
      <w:pPr>
        <w:spacing w:line="240" w:lineRule="auto"/>
        <w:ind w:left="-23"/>
        <w:jc w:val="both"/>
        <w:rPr>
          <w:rFonts w:cs="B Zar"/>
          <w:b/>
          <w:bCs/>
          <w:sz w:val="24"/>
          <w:szCs w:val="24"/>
          <w:rtl/>
        </w:rPr>
      </w:pPr>
    </w:p>
    <w:p w14:paraId="76D41F98" w14:textId="77777777" w:rsidR="00E33A65" w:rsidRDefault="00E33A65" w:rsidP="00A93D67">
      <w:pPr>
        <w:spacing w:line="240" w:lineRule="auto"/>
        <w:jc w:val="both"/>
        <w:rPr>
          <w:rFonts w:cs="B Zar"/>
          <w:b/>
          <w:bCs/>
          <w:sz w:val="24"/>
          <w:szCs w:val="24"/>
          <w:rtl/>
        </w:rPr>
      </w:pPr>
    </w:p>
    <w:p w14:paraId="42CD0374" w14:textId="77777777" w:rsidR="0079396F" w:rsidRPr="00E33A65" w:rsidRDefault="0079396F" w:rsidP="00AC4E84">
      <w:pPr>
        <w:spacing w:line="240" w:lineRule="auto"/>
        <w:ind w:left="-23"/>
        <w:jc w:val="both"/>
        <w:rPr>
          <w:rFonts w:cs="B Zar"/>
          <w:b/>
          <w:bCs/>
          <w:sz w:val="24"/>
          <w:szCs w:val="24"/>
          <w:rtl/>
        </w:rPr>
      </w:pPr>
    </w:p>
    <w:p w14:paraId="4E0A4F15" w14:textId="77777777" w:rsidR="00661820" w:rsidRPr="00E33A65" w:rsidRDefault="00661820" w:rsidP="008C1FED">
      <w:pPr>
        <w:spacing w:line="240" w:lineRule="auto"/>
        <w:ind w:left="-23"/>
        <w:jc w:val="center"/>
        <w:rPr>
          <w:rFonts w:cs="B Zar"/>
          <w:sz w:val="24"/>
          <w:szCs w:val="24"/>
        </w:rPr>
      </w:pPr>
    </w:p>
    <w:p w14:paraId="7C88BF94" w14:textId="77777777" w:rsidR="004C448C" w:rsidRDefault="004C448C" w:rsidP="004C448C">
      <w:pPr>
        <w:bidi/>
        <w:spacing w:line="240" w:lineRule="auto"/>
        <w:ind w:left="-23"/>
        <w:rPr>
          <w:rFonts w:ascii="Tahoma" w:hAnsi="Tahoma" w:cs="B Zar"/>
          <w:sz w:val="24"/>
          <w:szCs w:val="24"/>
          <w:rtl/>
          <w:lang w:bidi="fa-IR"/>
        </w:rPr>
      </w:pPr>
      <w:r w:rsidRPr="00730687">
        <w:rPr>
          <w:rFonts w:cs="B Zar" w:hint="cs"/>
          <w:b/>
          <w:bCs/>
          <w:sz w:val="28"/>
          <w:szCs w:val="28"/>
          <w:rtl/>
        </w:rPr>
        <w:t>پیوست 3 پرسشنامه خودکارآمدی</w:t>
      </w:r>
    </w:p>
    <w:p w14:paraId="252A80A3" w14:textId="77777777" w:rsidR="00661820" w:rsidRPr="00E33A65" w:rsidRDefault="00661820" w:rsidP="008C1FED">
      <w:pPr>
        <w:spacing w:line="240" w:lineRule="auto"/>
        <w:ind w:left="-23"/>
        <w:jc w:val="center"/>
        <w:rPr>
          <w:rFonts w:ascii="Tahoma" w:hAnsi="Tahoma" w:cs="B Zar"/>
          <w:sz w:val="24"/>
          <w:szCs w:val="24"/>
          <w:rtl/>
          <w:lang w:bidi="fa-IR"/>
        </w:rPr>
      </w:pPr>
      <w:r w:rsidRPr="00E33A65">
        <w:rPr>
          <w:rFonts w:ascii="Tahoma" w:hAnsi="Tahoma" w:cs="B Zar" w:hint="cs"/>
          <w:sz w:val="24"/>
          <w:szCs w:val="24"/>
          <w:rtl/>
          <w:lang w:bidi="fa-IR"/>
        </w:rPr>
        <w:t>اسم رمز:                                                              سن:                                                                  رشته تحصیلی:</w:t>
      </w:r>
    </w:p>
    <w:p w14:paraId="6A95A808" w14:textId="77777777" w:rsidR="00661820" w:rsidRPr="00E33A65" w:rsidRDefault="00661820" w:rsidP="00AC4E84">
      <w:pPr>
        <w:spacing w:line="240" w:lineRule="auto"/>
        <w:ind w:left="-23"/>
        <w:jc w:val="both"/>
        <w:rPr>
          <w:rFonts w:ascii="Tahoma" w:hAnsi="Tahoma" w:cs="B Zar"/>
          <w:sz w:val="24"/>
          <w:szCs w:val="24"/>
          <w:lang w:bidi="fa-IR"/>
        </w:rPr>
      </w:pPr>
    </w:p>
    <w:p w14:paraId="0A5C2B4D" w14:textId="77777777" w:rsidR="00661820" w:rsidRPr="00E33A65" w:rsidRDefault="00661820" w:rsidP="008C08E1">
      <w:pPr>
        <w:spacing w:line="240" w:lineRule="auto"/>
        <w:ind w:left="-23"/>
        <w:jc w:val="right"/>
        <w:rPr>
          <w:rFonts w:ascii="Tahoma" w:hAnsi="Tahoma" w:cs="B Zar"/>
          <w:sz w:val="24"/>
          <w:szCs w:val="24"/>
          <w:lang w:bidi="fa-IR"/>
        </w:rPr>
      </w:pPr>
      <w:r w:rsidRPr="00E33A65">
        <w:rPr>
          <w:rFonts w:ascii="Tahoma" w:hAnsi="Tahoma" w:cs="B Zar" w:hint="cs"/>
          <w:sz w:val="24"/>
          <w:szCs w:val="24"/>
          <w:rtl/>
          <w:lang w:bidi="fa-IR"/>
        </w:rPr>
        <w:t>لطفا هر یک از آیتم های زیر را خوانده و انطباق آن با شخصیت خود را مشخص کنید. برای هر آیتم بهترین را علامت بنزنید. اگر در پاسخ گویی به هر آیتم تردید دارید، اولین عددی که به ذهنتان رسید آن را علامت بزنید.</w:t>
      </w:r>
    </w:p>
    <w:p w14:paraId="0CF5EE23" w14:textId="77777777" w:rsidR="00661820" w:rsidRPr="00E33A65" w:rsidRDefault="00661820" w:rsidP="008C08E1">
      <w:pPr>
        <w:spacing w:line="240" w:lineRule="auto"/>
        <w:ind w:left="-23"/>
        <w:jc w:val="right"/>
        <w:rPr>
          <w:rFonts w:ascii="Tahoma" w:hAnsi="Tahoma" w:cs="B Zar"/>
          <w:sz w:val="24"/>
          <w:szCs w:val="24"/>
          <w:lang w:bidi="fa-IR"/>
        </w:rPr>
      </w:pPr>
    </w:p>
    <w:p w14:paraId="51BD5AED" w14:textId="77777777" w:rsidR="00661820" w:rsidRPr="00E33A65" w:rsidRDefault="00661820" w:rsidP="00AC4E84">
      <w:pPr>
        <w:spacing w:line="240" w:lineRule="auto"/>
        <w:ind w:left="-23"/>
        <w:jc w:val="center"/>
        <w:rPr>
          <w:rFonts w:cs="B Zar"/>
          <w:b/>
          <w:bCs/>
          <w:sz w:val="24"/>
          <w:szCs w:val="24"/>
          <w:rtl/>
          <w:lang w:bidi="fa-IR"/>
        </w:rPr>
      </w:pPr>
      <w:r w:rsidRPr="00E33A65">
        <w:rPr>
          <w:rFonts w:cs="B Zar" w:hint="cs"/>
          <w:b/>
          <w:bCs/>
          <w:sz w:val="24"/>
          <w:szCs w:val="24"/>
          <w:rtl/>
          <w:lang w:bidi="fa-IR"/>
        </w:rPr>
        <w:t>سوالات خود کارآمدی</w:t>
      </w:r>
    </w:p>
    <w:p w14:paraId="6856285C" w14:textId="77777777" w:rsidR="00661820" w:rsidRPr="00E33A65" w:rsidRDefault="00661820" w:rsidP="008C08E1">
      <w:pPr>
        <w:spacing w:line="240" w:lineRule="auto"/>
        <w:ind w:left="-23"/>
        <w:jc w:val="right"/>
        <w:rPr>
          <w:rFonts w:cs="B Zar"/>
          <w:sz w:val="24"/>
          <w:szCs w:val="24"/>
          <w:rtl/>
          <w:lang w:bidi="fa-IR"/>
        </w:rPr>
      </w:pPr>
      <w:r w:rsidRPr="00E33A65">
        <w:rPr>
          <w:rFonts w:cs="B Zar" w:hint="cs"/>
          <w:sz w:val="24"/>
          <w:szCs w:val="24"/>
          <w:rtl/>
          <w:lang w:bidi="fa-IR"/>
        </w:rPr>
        <w:t xml:space="preserve">لطفاً جملات زیر را به دقت خواهنده و یکی از پنج گزینه را که میزان موافقت شما با عبارت مورد نظر  را بیان می کند در پاسخنامه مشخص نمائید. </w:t>
      </w:r>
    </w:p>
    <w:p w14:paraId="4C5751B3" w14:textId="77777777" w:rsidR="00661820" w:rsidRPr="00E33A65" w:rsidRDefault="00661820" w:rsidP="00AC4E84">
      <w:pPr>
        <w:spacing w:line="240" w:lineRule="auto"/>
        <w:ind w:left="-23"/>
        <w:jc w:val="lowKashida"/>
        <w:rPr>
          <w:rFonts w:cs="B Zar"/>
          <w:sz w:val="24"/>
          <w:szCs w:val="24"/>
          <w:rtl/>
          <w:lang w:bidi="fa-IR"/>
        </w:rPr>
      </w:pPr>
    </w:p>
    <w:tbl>
      <w:tblPr>
        <w:tblStyle w:val="TableGrid"/>
        <w:bidiVisual/>
        <w:tblW w:w="0" w:type="auto"/>
        <w:tblLook w:val="04A0" w:firstRow="1" w:lastRow="0" w:firstColumn="1" w:lastColumn="0" w:noHBand="0" w:noVBand="1"/>
      </w:tblPr>
      <w:tblGrid>
        <w:gridCol w:w="5333"/>
        <w:gridCol w:w="655"/>
        <w:gridCol w:w="707"/>
        <w:gridCol w:w="871"/>
        <w:gridCol w:w="914"/>
        <w:gridCol w:w="688"/>
      </w:tblGrid>
      <w:tr w:rsidR="00661820" w:rsidRPr="00E33A65" w14:paraId="7B68685B" w14:textId="77777777" w:rsidTr="00BA4980">
        <w:trPr>
          <w:trHeight w:val="1256"/>
        </w:trPr>
        <w:tc>
          <w:tcPr>
            <w:tcW w:w="6408" w:type="dxa"/>
            <w:shd w:val="clear" w:color="auto" w:fill="D9D9D9" w:themeFill="background1" w:themeFillShade="D9"/>
          </w:tcPr>
          <w:p w14:paraId="4CE618AB" w14:textId="77777777" w:rsidR="00EE3A46" w:rsidRDefault="00EE3A46" w:rsidP="00AC4E84">
            <w:pPr>
              <w:ind w:left="-23"/>
              <w:jc w:val="lowKashida"/>
              <w:rPr>
                <w:rFonts w:cs="B Zar"/>
                <w:sz w:val="24"/>
                <w:szCs w:val="24"/>
                <w:rtl/>
              </w:rPr>
            </w:pPr>
          </w:p>
          <w:p w14:paraId="324D2D64" w14:textId="77777777" w:rsidR="00EE3A46" w:rsidRDefault="00BA4980" w:rsidP="00BA4980">
            <w:pPr>
              <w:ind w:left="-23"/>
              <w:jc w:val="center"/>
              <w:rPr>
                <w:rFonts w:cs="B Zar"/>
                <w:sz w:val="24"/>
                <w:szCs w:val="24"/>
                <w:rtl/>
              </w:rPr>
            </w:pPr>
            <w:r>
              <w:rPr>
                <w:rFonts w:cs="B Zar" w:hint="cs"/>
                <w:sz w:val="24"/>
                <w:szCs w:val="24"/>
                <w:rtl/>
              </w:rPr>
              <w:t>عبارت</w:t>
            </w:r>
          </w:p>
          <w:p w14:paraId="55D323ED" w14:textId="77777777" w:rsidR="00EE3A46" w:rsidRDefault="00EE3A46" w:rsidP="00AC4E84">
            <w:pPr>
              <w:ind w:left="-23"/>
              <w:jc w:val="lowKashida"/>
              <w:rPr>
                <w:rFonts w:cs="B Zar"/>
                <w:sz w:val="24"/>
                <w:szCs w:val="24"/>
                <w:rtl/>
              </w:rPr>
            </w:pPr>
          </w:p>
          <w:p w14:paraId="201629B2" w14:textId="77777777" w:rsidR="00661820" w:rsidRPr="00E33A65" w:rsidRDefault="00661820" w:rsidP="00AC4E84">
            <w:pPr>
              <w:ind w:left="-23"/>
              <w:jc w:val="lowKashida"/>
              <w:rPr>
                <w:rFonts w:cs="B Zar"/>
                <w:sz w:val="24"/>
                <w:szCs w:val="24"/>
                <w:rtl/>
              </w:rPr>
            </w:pPr>
          </w:p>
        </w:tc>
        <w:tc>
          <w:tcPr>
            <w:tcW w:w="360" w:type="dxa"/>
            <w:shd w:val="clear" w:color="auto" w:fill="D9D9D9" w:themeFill="background1" w:themeFillShade="D9"/>
          </w:tcPr>
          <w:p w14:paraId="0D4A490A" w14:textId="77777777" w:rsidR="00661820" w:rsidRPr="00E33A65" w:rsidRDefault="00661820" w:rsidP="00AC4E84">
            <w:pPr>
              <w:ind w:left="-23"/>
              <w:rPr>
                <w:rFonts w:cs="B Zar"/>
                <w:sz w:val="24"/>
                <w:szCs w:val="24"/>
                <w:rtl/>
              </w:rPr>
            </w:pPr>
            <w:r w:rsidRPr="00E33A65">
              <w:rPr>
                <w:rFonts w:cs="B Zar" w:hint="cs"/>
                <w:sz w:val="24"/>
                <w:szCs w:val="24"/>
                <w:rtl/>
              </w:rPr>
              <w:t>کاملاً موافقم</w:t>
            </w:r>
          </w:p>
        </w:tc>
        <w:tc>
          <w:tcPr>
            <w:tcW w:w="720" w:type="dxa"/>
            <w:shd w:val="clear" w:color="auto" w:fill="D9D9D9" w:themeFill="background1" w:themeFillShade="D9"/>
          </w:tcPr>
          <w:p w14:paraId="75E0C106" w14:textId="77777777" w:rsidR="00661820" w:rsidRPr="00E33A65" w:rsidRDefault="00661820" w:rsidP="00AC4E84">
            <w:pPr>
              <w:ind w:left="-23"/>
              <w:rPr>
                <w:rFonts w:cs="B Zar"/>
                <w:sz w:val="24"/>
                <w:szCs w:val="24"/>
                <w:rtl/>
              </w:rPr>
            </w:pPr>
            <w:r w:rsidRPr="00E33A65">
              <w:rPr>
                <w:rFonts w:cs="B Zar" w:hint="cs"/>
                <w:sz w:val="24"/>
                <w:szCs w:val="24"/>
                <w:rtl/>
              </w:rPr>
              <w:t xml:space="preserve">موافقم </w:t>
            </w:r>
            <w:r w:rsidRPr="00E33A65">
              <w:rPr>
                <w:rFonts w:cs="B Zar" w:hint="cs"/>
                <w:sz w:val="24"/>
                <w:szCs w:val="24"/>
                <w:rtl/>
              </w:rPr>
              <w:tab/>
            </w:r>
          </w:p>
        </w:tc>
        <w:tc>
          <w:tcPr>
            <w:tcW w:w="630" w:type="dxa"/>
            <w:shd w:val="clear" w:color="auto" w:fill="D9D9D9" w:themeFill="background1" w:themeFillShade="D9"/>
          </w:tcPr>
          <w:p w14:paraId="4A59EC74" w14:textId="77777777" w:rsidR="00661820" w:rsidRPr="00E33A65" w:rsidRDefault="00661820" w:rsidP="00AC4E84">
            <w:pPr>
              <w:ind w:left="-23"/>
              <w:rPr>
                <w:rFonts w:cs="B Zar"/>
                <w:sz w:val="24"/>
                <w:szCs w:val="24"/>
                <w:rtl/>
              </w:rPr>
            </w:pPr>
            <w:r w:rsidRPr="00E33A65">
              <w:rPr>
                <w:rFonts w:cs="B Zar" w:hint="cs"/>
                <w:sz w:val="24"/>
                <w:szCs w:val="24"/>
                <w:rtl/>
              </w:rPr>
              <w:t>نظری ندارم(حد وسط)</w:t>
            </w:r>
          </w:p>
        </w:tc>
        <w:tc>
          <w:tcPr>
            <w:tcW w:w="900" w:type="dxa"/>
            <w:shd w:val="clear" w:color="auto" w:fill="D9D9D9" w:themeFill="background1" w:themeFillShade="D9"/>
          </w:tcPr>
          <w:p w14:paraId="76D0FFEB" w14:textId="77777777" w:rsidR="00661820" w:rsidRPr="00E33A65" w:rsidRDefault="00661820" w:rsidP="00AC4E84">
            <w:pPr>
              <w:ind w:left="-23"/>
              <w:rPr>
                <w:rFonts w:cs="B Zar"/>
                <w:sz w:val="24"/>
                <w:szCs w:val="24"/>
                <w:rtl/>
              </w:rPr>
            </w:pPr>
            <w:r w:rsidRPr="00E33A65">
              <w:rPr>
                <w:rFonts w:cs="B Zar" w:hint="cs"/>
                <w:sz w:val="24"/>
                <w:szCs w:val="24"/>
                <w:rtl/>
              </w:rPr>
              <w:t xml:space="preserve">مخالفم </w:t>
            </w:r>
            <w:r w:rsidRPr="00E33A65">
              <w:rPr>
                <w:rFonts w:cs="B Zar" w:hint="cs"/>
                <w:sz w:val="24"/>
                <w:szCs w:val="24"/>
                <w:rtl/>
              </w:rPr>
              <w:tab/>
            </w:r>
            <w:r w:rsidRPr="00E33A65">
              <w:rPr>
                <w:rFonts w:cs="B Zar" w:hint="cs"/>
                <w:sz w:val="24"/>
                <w:szCs w:val="24"/>
                <w:rtl/>
              </w:rPr>
              <w:tab/>
            </w:r>
          </w:p>
        </w:tc>
        <w:tc>
          <w:tcPr>
            <w:tcW w:w="558" w:type="dxa"/>
            <w:shd w:val="clear" w:color="auto" w:fill="D9D9D9" w:themeFill="background1" w:themeFillShade="D9"/>
          </w:tcPr>
          <w:p w14:paraId="4AF6DC26" w14:textId="77777777" w:rsidR="00661820" w:rsidRPr="00E33A65" w:rsidRDefault="00661820" w:rsidP="00AC4E84">
            <w:pPr>
              <w:ind w:left="-23"/>
              <w:rPr>
                <w:rFonts w:cs="B Zar"/>
                <w:sz w:val="24"/>
                <w:szCs w:val="24"/>
                <w:rtl/>
              </w:rPr>
            </w:pPr>
            <w:r w:rsidRPr="00E33A65">
              <w:rPr>
                <w:rFonts w:cs="B Zar" w:hint="cs"/>
                <w:sz w:val="24"/>
                <w:szCs w:val="24"/>
                <w:rtl/>
              </w:rPr>
              <w:t>کاملاً مخالفم</w:t>
            </w:r>
          </w:p>
        </w:tc>
      </w:tr>
      <w:tr w:rsidR="00EE3A46" w:rsidRPr="00E33A65" w14:paraId="1E37B706" w14:textId="77777777" w:rsidTr="002A2709">
        <w:trPr>
          <w:trHeight w:val="981"/>
        </w:trPr>
        <w:tc>
          <w:tcPr>
            <w:tcW w:w="6408" w:type="dxa"/>
          </w:tcPr>
          <w:p w14:paraId="6F7860FE" w14:textId="77777777" w:rsidR="00EE3A46" w:rsidRDefault="00EE3A46" w:rsidP="00AC4E84">
            <w:pPr>
              <w:ind w:left="-23"/>
              <w:jc w:val="lowKashida"/>
              <w:rPr>
                <w:rFonts w:cs="B Zar"/>
                <w:sz w:val="24"/>
                <w:szCs w:val="24"/>
                <w:rtl/>
              </w:rPr>
            </w:pPr>
          </w:p>
          <w:p w14:paraId="782DECE0" w14:textId="77777777" w:rsidR="00EE3A46" w:rsidRDefault="00EE3A46" w:rsidP="00AC4E84">
            <w:pPr>
              <w:ind w:left="-23"/>
              <w:jc w:val="lowKashida"/>
              <w:rPr>
                <w:rFonts w:cs="B Zar"/>
                <w:sz w:val="24"/>
                <w:szCs w:val="24"/>
                <w:rtl/>
              </w:rPr>
            </w:pPr>
            <w:r>
              <w:rPr>
                <w:rFonts w:cs="B Zar" w:hint="cs"/>
                <w:sz w:val="24"/>
                <w:szCs w:val="24"/>
                <w:rtl/>
              </w:rPr>
              <w:t>1</w:t>
            </w:r>
            <w:r w:rsidRPr="00E33A65">
              <w:rPr>
                <w:rFonts w:cs="B Zar" w:hint="cs"/>
                <w:sz w:val="24"/>
                <w:szCs w:val="24"/>
                <w:rtl/>
              </w:rPr>
              <w:t>-وقتی طرحی می ریزم، مطمئن هستم می توانم آن را انجام دهم.</w:t>
            </w:r>
          </w:p>
        </w:tc>
        <w:tc>
          <w:tcPr>
            <w:tcW w:w="360" w:type="dxa"/>
          </w:tcPr>
          <w:p w14:paraId="14E55047" w14:textId="77777777" w:rsidR="00EE3A46" w:rsidRPr="00E33A65" w:rsidRDefault="00EE3A46" w:rsidP="00AC4E84">
            <w:pPr>
              <w:ind w:left="-23"/>
              <w:rPr>
                <w:rFonts w:cs="B Zar"/>
                <w:sz w:val="24"/>
                <w:szCs w:val="24"/>
                <w:rtl/>
              </w:rPr>
            </w:pPr>
          </w:p>
        </w:tc>
        <w:tc>
          <w:tcPr>
            <w:tcW w:w="720" w:type="dxa"/>
          </w:tcPr>
          <w:p w14:paraId="3C4573DB" w14:textId="77777777" w:rsidR="00EE3A46" w:rsidRPr="00E33A65" w:rsidRDefault="00EE3A46" w:rsidP="00AC4E84">
            <w:pPr>
              <w:ind w:left="-23"/>
              <w:rPr>
                <w:rFonts w:cs="B Zar"/>
                <w:sz w:val="24"/>
                <w:szCs w:val="24"/>
                <w:rtl/>
              </w:rPr>
            </w:pPr>
          </w:p>
        </w:tc>
        <w:tc>
          <w:tcPr>
            <w:tcW w:w="630" w:type="dxa"/>
          </w:tcPr>
          <w:p w14:paraId="4F7A7E03" w14:textId="77777777" w:rsidR="00EE3A46" w:rsidRPr="00E33A65" w:rsidRDefault="00EE3A46" w:rsidP="00AC4E84">
            <w:pPr>
              <w:ind w:left="-23"/>
              <w:rPr>
                <w:rFonts w:cs="B Zar"/>
                <w:sz w:val="24"/>
                <w:szCs w:val="24"/>
                <w:rtl/>
              </w:rPr>
            </w:pPr>
          </w:p>
        </w:tc>
        <w:tc>
          <w:tcPr>
            <w:tcW w:w="900" w:type="dxa"/>
          </w:tcPr>
          <w:p w14:paraId="294110AF" w14:textId="77777777" w:rsidR="00EE3A46" w:rsidRPr="00E33A65" w:rsidRDefault="00EE3A46" w:rsidP="00AC4E84">
            <w:pPr>
              <w:ind w:left="-23"/>
              <w:rPr>
                <w:rFonts w:cs="B Zar"/>
                <w:sz w:val="24"/>
                <w:szCs w:val="24"/>
                <w:rtl/>
              </w:rPr>
            </w:pPr>
          </w:p>
        </w:tc>
        <w:tc>
          <w:tcPr>
            <w:tcW w:w="558" w:type="dxa"/>
          </w:tcPr>
          <w:p w14:paraId="4029CA03" w14:textId="77777777" w:rsidR="00EE3A46" w:rsidRPr="00E33A65" w:rsidRDefault="00EE3A46" w:rsidP="00AC4E84">
            <w:pPr>
              <w:ind w:left="-23"/>
              <w:rPr>
                <w:rFonts w:cs="B Zar"/>
                <w:sz w:val="24"/>
                <w:szCs w:val="24"/>
                <w:rtl/>
              </w:rPr>
            </w:pPr>
          </w:p>
        </w:tc>
      </w:tr>
      <w:tr w:rsidR="00661820" w:rsidRPr="00E33A65" w14:paraId="4319ECA0" w14:textId="77777777" w:rsidTr="002A2709">
        <w:tc>
          <w:tcPr>
            <w:tcW w:w="6408" w:type="dxa"/>
          </w:tcPr>
          <w:p w14:paraId="5A75242A" w14:textId="77777777" w:rsidR="00661820" w:rsidRPr="00E33A65" w:rsidRDefault="00661820" w:rsidP="00AC4E84">
            <w:pPr>
              <w:ind w:left="-23"/>
              <w:jc w:val="lowKashida"/>
              <w:rPr>
                <w:rFonts w:cs="B Zar"/>
                <w:sz w:val="24"/>
                <w:szCs w:val="24"/>
                <w:rtl/>
              </w:rPr>
            </w:pPr>
            <w:r w:rsidRPr="00E33A65">
              <w:rPr>
                <w:rFonts w:cs="B Zar" w:hint="cs"/>
                <w:sz w:val="24"/>
                <w:szCs w:val="24"/>
                <w:rtl/>
              </w:rPr>
              <w:t>2-یکی از مشکلات من این است که وقتی می بایست کار را انجام دهم، نمی توانم از عهده آن برآیم.</w:t>
            </w:r>
          </w:p>
        </w:tc>
        <w:tc>
          <w:tcPr>
            <w:tcW w:w="360" w:type="dxa"/>
          </w:tcPr>
          <w:p w14:paraId="5AF947EE" w14:textId="77777777" w:rsidR="00661820" w:rsidRPr="00E33A65" w:rsidRDefault="00661820" w:rsidP="00AC4E84">
            <w:pPr>
              <w:ind w:left="-23"/>
              <w:rPr>
                <w:rFonts w:cs="B Zar"/>
                <w:sz w:val="24"/>
                <w:szCs w:val="24"/>
                <w:rtl/>
              </w:rPr>
            </w:pPr>
          </w:p>
        </w:tc>
        <w:tc>
          <w:tcPr>
            <w:tcW w:w="720" w:type="dxa"/>
          </w:tcPr>
          <w:p w14:paraId="28496C26" w14:textId="77777777" w:rsidR="00661820" w:rsidRPr="00E33A65" w:rsidRDefault="00661820" w:rsidP="00AC4E84">
            <w:pPr>
              <w:ind w:left="-23"/>
              <w:rPr>
                <w:rFonts w:cs="B Zar"/>
                <w:sz w:val="24"/>
                <w:szCs w:val="24"/>
                <w:rtl/>
              </w:rPr>
            </w:pPr>
          </w:p>
        </w:tc>
        <w:tc>
          <w:tcPr>
            <w:tcW w:w="630" w:type="dxa"/>
          </w:tcPr>
          <w:p w14:paraId="23C6BCDB" w14:textId="77777777" w:rsidR="00661820" w:rsidRPr="00E33A65" w:rsidRDefault="00661820" w:rsidP="00AC4E84">
            <w:pPr>
              <w:ind w:left="-23"/>
              <w:rPr>
                <w:rFonts w:cs="B Zar"/>
                <w:sz w:val="24"/>
                <w:szCs w:val="24"/>
                <w:rtl/>
              </w:rPr>
            </w:pPr>
          </w:p>
        </w:tc>
        <w:tc>
          <w:tcPr>
            <w:tcW w:w="900" w:type="dxa"/>
          </w:tcPr>
          <w:p w14:paraId="1A47E93D" w14:textId="77777777" w:rsidR="00661820" w:rsidRPr="00E33A65" w:rsidRDefault="00661820" w:rsidP="00AC4E84">
            <w:pPr>
              <w:ind w:left="-23"/>
              <w:rPr>
                <w:rFonts w:cs="B Zar"/>
                <w:sz w:val="24"/>
                <w:szCs w:val="24"/>
                <w:rtl/>
              </w:rPr>
            </w:pPr>
          </w:p>
        </w:tc>
        <w:tc>
          <w:tcPr>
            <w:tcW w:w="558" w:type="dxa"/>
          </w:tcPr>
          <w:p w14:paraId="53CB8E2B" w14:textId="77777777" w:rsidR="00661820" w:rsidRPr="00E33A65" w:rsidRDefault="00661820" w:rsidP="00AC4E84">
            <w:pPr>
              <w:ind w:left="-23"/>
              <w:rPr>
                <w:rFonts w:cs="B Zar"/>
                <w:sz w:val="24"/>
                <w:szCs w:val="24"/>
                <w:rtl/>
              </w:rPr>
            </w:pPr>
          </w:p>
        </w:tc>
      </w:tr>
      <w:tr w:rsidR="00661820" w:rsidRPr="00E33A65" w14:paraId="28C2BBA1" w14:textId="77777777" w:rsidTr="002A2709">
        <w:tc>
          <w:tcPr>
            <w:tcW w:w="6408" w:type="dxa"/>
          </w:tcPr>
          <w:p w14:paraId="54978A45" w14:textId="77777777" w:rsidR="00661820" w:rsidRPr="00E33A65" w:rsidRDefault="00661820" w:rsidP="00AC4E84">
            <w:pPr>
              <w:ind w:left="-23"/>
              <w:rPr>
                <w:rFonts w:cs="B Zar"/>
                <w:sz w:val="24"/>
                <w:szCs w:val="24"/>
                <w:rtl/>
              </w:rPr>
            </w:pPr>
            <w:r w:rsidRPr="00E33A65">
              <w:rPr>
                <w:rFonts w:cs="B Zar" w:hint="cs"/>
                <w:sz w:val="24"/>
                <w:szCs w:val="24"/>
                <w:rtl/>
              </w:rPr>
              <w:t>3-اگر نتوانم کاری را بار اول انجام دهم ، به تلاشم برای انجام آن ادامه می دهم.</w:t>
            </w:r>
          </w:p>
        </w:tc>
        <w:tc>
          <w:tcPr>
            <w:tcW w:w="360" w:type="dxa"/>
          </w:tcPr>
          <w:p w14:paraId="54A0523B" w14:textId="77777777" w:rsidR="00661820" w:rsidRPr="00E33A65" w:rsidRDefault="00661820" w:rsidP="00AC4E84">
            <w:pPr>
              <w:ind w:left="-23"/>
              <w:rPr>
                <w:rFonts w:cs="B Zar"/>
                <w:sz w:val="24"/>
                <w:szCs w:val="24"/>
                <w:rtl/>
              </w:rPr>
            </w:pPr>
          </w:p>
        </w:tc>
        <w:tc>
          <w:tcPr>
            <w:tcW w:w="720" w:type="dxa"/>
          </w:tcPr>
          <w:p w14:paraId="257F811E" w14:textId="77777777" w:rsidR="00661820" w:rsidRPr="00E33A65" w:rsidRDefault="00661820" w:rsidP="00AC4E84">
            <w:pPr>
              <w:ind w:left="-23"/>
              <w:rPr>
                <w:rFonts w:cs="B Zar"/>
                <w:sz w:val="24"/>
                <w:szCs w:val="24"/>
                <w:rtl/>
              </w:rPr>
            </w:pPr>
          </w:p>
        </w:tc>
        <w:tc>
          <w:tcPr>
            <w:tcW w:w="630" w:type="dxa"/>
          </w:tcPr>
          <w:p w14:paraId="27893404" w14:textId="77777777" w:rsidR="00661820" w:rsidRPr="00E33A65" w:rsidRDefault="00661820" w:rsidP="00AC4E84">
            <w:pPr>
              <w:ind w:left="-23"/>
              <w:rPr>
                <w:rFonts w:cs="B Zar"/>
                <w:sz w:val="24"/>
                <w:szCs w:val="24"/>
                <w:rtl/>
              </w:rPr>
            </w:pPr>
          </w:p>
        </w:tc>
        <w:tc>
          <w:tcPr>
            <w:tcW w:w="900" w:type="dxa"/>
          </w:tcPr>
          <w:p w14:paraId="559D484E" w14:textId="77777777" w:rsidR="00661820" w:rsidRPr="00E33A65" w:rsidRDefault="00661820" w:rsidP="00AC4E84">
            <w:pPr>
              <w:ind w:left="-23"/>
              <w:rPr>
                <w:rFonts w:cs="B Zar"/>
                <w:sz w:val="24"/>
                <w:szCs w:val="24"/>
                <w:rtl/>
              </w:rPr>
            </w:pPr>
          </w:p>
        </w:tc>
        <w:tc>
          <w:tcPr>
            <w:tcW w:w="558" w:type="dxa"/>
          </w:tcPr>
          <w:p w14:paraId="0DEBC3C9" w14:textId="77777777" w:rsidR="00661820" w:rsidRPr="00E33A65" w:rsidRDefault="00661820" w:rsidP="00AC4E84">
            <w:pPr>
              <w:ind w:left="-23"/>
              <w:rPr>
                <w:rFonts w:cs="B Zar"/>
                <w:sz w:val="24"/>
                <w:szCs w:val="24"/>
                <w:rtl/>
              </w:rPr>
            </w:pPr>
          </w:p>
        </w:tc>
      </w:tr>
      <w:tr w:rsidR="00661820" w:rsidRPr="00E33A65" w14:paraId="3DCE271B" w14:textId="77777777" w:rsidTr="002A2709">
        <w:tc>
          <w:tcPr>
            <w:tcW w:w="6408" w:type="dxa"/>
          </w:tcPr>
          <w:p w14:paraId="51A4DF83" w14:textId="77777777" w:rsidR="00661820" w:rsidRPr="00E33A65" w:rsidRDefault="00661820" w:rsidP="00AC4E84">
            <w:pPr>
              <w:ind w:left="-23"/>
              <w:rPr>
                <w:rFonts w:cs="B Zar"/>
                <w:sz w:val="24"/>
                <w:szCs w:val="24"/>
                <w:rtl/>
              </w:rPr>
            </w:pPr>
            <w:r w:rsidRPr="00E33A65">
              <w:rPr>
                <w:rFonts w:cs="B Zar" w:hint="cs"/>
                <w:sz w:val="24"/>
                <w:szCs w:val="24"/>
                <w:rtl/>
              </w:rPr>
              <w:t>4-وقتی که اهداف مهم برای خود تعیین می کنم ح، بندرت به آنها دست می یابم</w:t>
            </w:r>
          </w:p>
        </w:tc>
        <w:tc>
          <w:tcPr>
            <w:tcW w:w="360" w:type="dxa"/>
          </w:tcPr>
          <w:p w14:paraId="3D1F7E21" w14:textId="77777777" w:rsidR="00661820" w:rsidRPr="00E33A65" w:rsidRDefault="00661820" w:rsidP="00AC4E84">
            <w:pPr>
              <w:ind w:left="-23"/>
              <w:rPr>
                <w:rFonts w:cs="B Zar"/>
                <w:sz w:val="24"/>
                <w:szCs w:val="24"/>
                <w:rtl/>
              </w:rPr>
            </w:pPr>
          </w:p>
        </w:tc>
        <w:tc>
          <w:tcPr>
            <w:tcW w:w="720" w:type="dxa"/>
          </w:tcPr>
          <w:p w14:paraId="7C369426" w14:textId="77777777" w:rsidR="00661820" w:rsidRPr="00E33A65" w:rsidRDefault="00661820" w:rsidP="00AC4E84">
            <w:pPr>
              <w:ind w:left="-23"/>
              <w:rPr>
                <w:rFonts w:cs="B Zar"/>
                <w:sz w:val="24"/>
                <w:szCs w:val="24"/>
                <w:rtl/>
              </w:rPr>
            </w:pPr>
          </w:p>
        </w:tc>
        <w:tc>
          <w:tcPr>
            <w:tcW w:w="630" w:type="dxa"/>
          </w:tcPr>
          <w:p w14:paraId="54DE5FAD" w14:textId="77777777" w:rsidR="00661820" w:rsidRPr="00E33A65" w:rsidRDefault="00661820" w:rsidP="00AC4E84">
            <w:pPr>
              <w:ind w:left="-23"/>
              <w:rPr>
                <w:rFonts w:cs="B Zar"/>
                <w:sz w:val="24"/>
                <w:szCs w:val="24"/>
                <w:rtl/>
              </w:rPr>
            </w:pPr>
          </w:p>
        </w:tc>
        <w:tc>
          <w:tcPr>
            <w:tcW w:w="900" w:type="dxa"/>
          </w:tcPr>
          <w:p w14:paraId="72096302" w14:textId="77777777" w:rsidR="00661820" w:rsidRPr="00E33A65" w:rsidRDefault="00661820" w:rsidP="00AC4E84">
            <w:pPr>
              <w:ind w:left="-23"/>
              <w:rPr>
                <w:rFonts w:cs="B Zar"/>
                <w:sz w:val="24"/>
                <w:szCs w:val="24"/>
                <w:rtl/>
              </w:rPr>
            </w:pPr>
          </w:p>
        </w:tc>
        <w:tc>
          <w:tcPr>
            <w:tcW w:w="558" w:type="dxa"/>
          </w:tcPr>
          <w:p w14:paraId="6D284AE5" w14:textId="77777777" w:rsidR="00661820" w:rsidRPr="00E33A65" w:rsidRDefault="00661820" w:rsidP="00AC4E84">
            <w:pPr>
              <w:ind w:left="-23"/>
              <w:rPr>
                <w:rFonts w:cs="B Zar"/>
                <w:sz w:val="24"/>
                <w:szCs w:val="24"/>
                <w:rtl/>
              </w:rPr>
            </w:pPr>
          </w:p>
        </w:tc>
      </w:tr>
      <w:tr w:rsidR="00661820" w:rsidRPr="00E33A65" w14:paraId="52408875" w14:textId="77777777" w:rsidTr="002A2709">
        <w:tc>
          <w:tcPr>
            <w:tcW w:w="6408" w:type="dxa"/>
          </w:tcPr>
          <w:p w14:paraId="28BF10A6" w14:textId="77777777" w:rsidR="00661820" w:rsidRPr="00E33A65" w:rsidRDefault="00661820" w:rsidP="00AC4E84">
            <w:pPr>
              <w:ind w:left="-23"/>
              <w:rPr>
                <w:rFonts w:cs="B Zar"/>
                <w:sz w:val="24"/>
                <w:szCs w:val="24"/>
                <w:rtl/>
              </w:rPr>
            </w:pPr>
            <w:r w:rsidRPr="00E33A65">
              <w:rPr>
                <w:rFonts w:cs="B Zar" w:hint="cs"/>
                <w:sz w:val="24"/>
                <w:szCs w:val="24"/>
                <w:rtl/>
              </w:rPr>
              <w:t>5-قبل از تمام کردن کارهایم ، آن را رها  می کنم.</w:t>
            </w:r>
          </w:p>
        </w:tc>
        <w:tc>
          <w:tcPr>
            <w:tcW w:w="360" w:type="dxa"/>
          </w:tcPr>
          <w:p w14:paraId="44EE81FA" w14:textId="77777777" w:rsidR="00661820" w:rsidRPr="00E33A65" w:rsidRDefault="00661820" w:rsidP="00AC4E84">
            <w:pPr>
              <w:ind w:left="-23"/>
              <w:rPr>
                <w:rFonts w:cs="B Zar"/>
                <w:sz w:val="24"/>
                <w:szCs w:val="24"/>
                <w:rtl/>
              </w:rPr>
            </w:pPr>
          </w:p>
        </w:tc>
        <w:tc>
          <w:tcPr>
            <w:tcW w:w="720" w:type="dxa"/>
          </w:tcPr>
          <w:p w14:paraId="0CFD2D37" w14:textId="77777777" w:rsidR="00661820" w:rsidRPr="00E33A65" w:rsidRDefault="00661820" w:rsidP="00AC4E84">
            <w:pPr>
              <w:ind w:left="-23"/>
              <w:rPr>
                <w:rFonts w:cs="B Zar"/>
                <w:sz w:val="24"/>
                <w:szCs w:val="24"/>
                <w:rtl/>
              </w:rPr>
            </w:pPr>
          </w:p>
        </w:tc>
        <w:tc>
          <w:tcPr>
            <w:tcW w:w="630" w:type="dxa"/>
          </w:tcPr>
          <w:p w14:paraId="67BC3ED7" w14:textId="77777777" w:rsidR="00661820" w:rsidRPr="00E33A65" w:rsidRDefault="00661820" w:rsidP="00AC4E84">
            <w:pPr>
              <w:ind w:left="-23"/>
              <w:rPr>
                <w:rFonts w:cs="B Zar"/>
                <w:sz w:val="24"/>
                <w:szCs w:val="24"/>
                <w:rtl/>
              </w:rPr>
            </w:pPr>
          </w:p>
        </w:tc>
        <w:tc>
          <w:tcPr>
            <w:tcW w:w="900" w:type="dxa"/>
          </w:tcPr>
          <w:p w14:paraId="3BC3B039" w14:textId="77777777" w:rsidR="00661820" w:rsidRPr="00E33A65" w:rsidRDefault="00661820" w:rsidP="00AC4E84">
            <w:pPr>
              <w:ind w:left="-23"/>
              <w:rPr>
                <w:rFonts w:cs="B Zar"/>
                <w:sz w:val="24"/>
                <w:szCs w:val="24"/>
                <w:rtl/>
              </w:rPr>
            </w:pPr>
          </w:p>
        </w:tc>
        <w:tc>
          <w:tcPr>
            <w:tcW w:w="558" w:type="dxa"/>
          </w:tcPr>
          <w:p w14:paraId="5D4C46AF" w14:textId="77777777" w:rsidR="00661820" w:rsidRPr="00E33A65" w:rsidRDefault="00661820" w:rsidP="00AC4E84">
            <w:pPr>
              <w:ind w:left="-23"/>
              <w:rPr>
                <w:rFonts w:cs="B Zar"/>
                <w:sz w:val="24"/>
                <w:szCs w:val="24"/>
                <w:rtl/>
              </w:rPr>
            </w:pPr>
          </w:p>
        </w:tc>
      </w:tr>
      <w:tr w:rsidR="00661820" w:rsidRPr="00E33A65" w14:paraId="3FEBFFE0" w14:textId="77777777" w:rsidTr="002A2709">
        <w:tc>
          <w:tcPr>
            <w:tcW w:w="6408" w:type="dxa"/>
          </w:tcPr>
          <w:p w14:paraId="10BFC507" w14:textId="77777777" w:rsidR="00661820" w:rsidRPr="00E33A65" w:rsidRDefault="00661820" w:rsidP="00AC4E84">
            <w:pPr>
              <w:ind w:left="-23"/>
              <w:jc w:val="lowKashida"/>
              <w:rPr>
                <w:rFonts w:cs="B Zar"/>
                <w:sz w:val="24"/>
                <w:szCs w:val="24"/>
                <w:rtl/>
              </w:rPr>
            </w:pPr>
            <w:r w:rsidRPr="00E33A65">
              <w:rPr>
                <w:rFonts w:cs="B Zar" w:hint="cs"/>
                <w:sz w:val="24"/>
                <w:szCs w:val="24"/>
                <w:rtl/>
              </w:rPr>
              <w:t>6-از روبرو شدن با  مشکلات اجتناب می کنم.</w:t>
            </w:r>
          </w:p>
        </w:tc>
        <w:tc>
          <w:tcPr>
            <w:tcW w:w="360" w:type="dxa"/>
          </w:tcPr>
          <w:p w14:paraId="27F64CD3" w14:textId="77777777" w:rsidR="00661820" w:rsidRPr="00E33A65" w:rsidRDefault="00661820" w:rsidP="00AC4E84">
            <w:pPr>
              <w:ind w:left="-23"/>
              <w:rPr>
                <w:rFonts w:cs="B Zar"/>
                <w:sz w:val="24"/>
                <w:szCs w:val="24"/>
                <w:rtl/>
              </w:rPr>
            </w:pPr>
          </w:p>
        </w:tc>
        <w:tc>
          <w:tcPr>
            <w:tcW w:w="720" w:type="dxa"/>
          </w:tcPr>
          <w:p w14:paraId="2EEE05BB" w14:textId="77777777" w:rsidR="00661820" w:rsidRPr="00E33A65" w:rsidRDefault="00661820" w:rsidP="00AC4E84">
            <w:pPr>
              <w:ind w:left="-23"/>
              <w:rPr>
                <w:rFonts w:cs="B Zar"/>
                <w:sz w:val="24"/>
                <w:szCs w:val="24"/>
                <w:rtl/>
              </w:rPr>
            </w:pPr>
          </w:p>
        </w:tc>
        <w:tc>
          <w:tcPr>
            <w:tcW w:w="630" w:type="dxa"/>
          </w:tcPr>
          <w:p w14:paraId="7C5EB0EB" w14:textId="77777777" w:rsidR="00661820" w:rsidRPr="00E33A65" w:rsidRDefault="00661820" w:rsidP="00AC4E84">
            <w:pPr>
              <w:ind w:left="-23"/>
              <w:rPr>
                <w:rFonts w:cs="B Zar"/>
                <w:sz w:val="24"/>
                <w:szCs w:val="24"/>
                <w:rtl/>
              </w:rPr>
            </w:pPr>
          </w:p>
        </w:tc>
        <w:tc>
          <w:tcPr>
            <w:tcW w:w="900" w:type="dxa"/>
          </w:tcPr>
          <w:p w14:paraId="57B62D57" w14:textId="77777777" w:rsidR="00661820" w:rsidRPr="00E33A65" w:rsidRDefault="00661820" w:rsidP="00AC4E84">
            <w:pPr>
              <w:ind w:left="-23"/>
              <w:rPr>
                <w:rFonts w:cs="B Zar"/>
                <w:sz w:val="24"/>
                <w:szCs w:val="24"/>
                <w:rtl/>
              </w:rPr>
            </w:pPr>
          </w:p>
        </w:tc>
        <w:tc>
          <w:tcPr>
            <w:tcW w:w="558" w:type="dxa"/>
          </w:tcPr>
          <w:p w14:paraId="02F65A1F" w14:textId="77777777" w:rsidR="00661820" w:rsidRPr="00E33A65" w:rsidRDefault="00661820" w:rsidP="00AC4E84">
            <w:pPr>
              <w:ind w:left="-23"/>
              <w:rPr>
                <w:rFonts w:cs="B Zar"/>
                <w:sz w:val="24"/>
                <w:szCs w:val="24"/>
                <w:rtl/>
              </w:rPr>
            </w:pPr>
          </w:p>
        </w:tc>
      </w:tr>
      <w:tr w:rsidR="00661820" w:rsidRPr="00E33A65" w14:paraId="61DEAC56" w14:textId="77777777" w:rsidTr="002A2709">
        <w:tc>
          <w:tcPr>
            <w:tcW w:w="6408" w:type="dxa"/>
          </w:tcPr>
          <w:p w14:paraId="5BC3F916" w14:textId="77777777" w:rsidR="00661820" w:rsidRPr="00E33A65" w:rsidRDefault="00661820" w:rsidP="00AC4E84">
            <w:pPr>
              <w:ind w:left="-23"/>
              <w:rPr>
                <w:rFonts w:cs="B Zar"/>
                <w:sz w:val="24"/>
                <w:szCs w:val="24"/>
                <w:rtl/>
              </w:rPr>
            </w:pPr>
            <w:r w:rsidRPr="00E33A65">
              <w:rPr>
                <w:rFonts w:cs="B Zar" w:hint="cs"/>
                <w:sz w:val="24"/>
                <w:szCs w:val="24"/>
                <w:rtl/>
              </w:rPr>
              <w:t>7-در صورتیکه کاری خیلی پیچیده بنظر برسد حتی زحمت امتحانش را بخود نمی دهم.</w:t>
            </w:r>
          </w:p>
        </w:tc>
        <w:tc>
          <w:tcPr>
            <w:tcW w:w="360" w:type="dxa"/>
          </w:tcPr>
          <w:p w14:paraId="0837A121" w14:textId="77777777" w:rsidR="00661820" w:rsidRPr="00E33A65" w:rsidRDefault="00661820" w:rsidP="00AC4E84">
            <w:pPr>
              <w:ind w:left="-23"/>
              <w:rPr>
                <w:rFonts w:cs="B Zar"/>
                <w:sz w:val="24"/>
                <w:szCs w:val="24"/>
                <w:rtl/>
              </w:rPr>
            </w:pPr>
          </w:p>
        </w:tc>
        <w:tc>
          <w:tcPr>
            <w:tcW w:w="720" w:type="dxa"/>
          </w:tcPr>
          <w:p w14:paraId="592D2430" w14:textId="77777777" w:rsidR="00661820" w:rsidRPr="00E33A65" w:rsidRDefault="00661820" w:rsidP="00AC4E84">
            <w:pPr>
              <w:ind w:left="-23"/>
              <w:rPr>
                <w:rFonts w:cs="B Zar"/>
                <w:sz w:val="24"/>
                <w:szCs w:val="24"/>
                <w:rtl/>
              </w:rPr>
            </w:pPr>
          </w:p>
        </w:tc>
        <w:tc>
          <w:tcPr>
            <w:tcW w:w="630" w:type="dxa"/>
          </w:tcPr>
          <w:p w14:paraId="33D21DEE" w14:textId="77777777" w:rsidR="00661820" w:rsidRPr="00E33A65" w:rsidRDefault="00661820" w:rsidP="00AC4E84">
            <w:pPr>
              <w:ind w:left="-23"/>
              <w:rPr>
                <w:rFonts w:cs="B Zar"/>
                <w:sz w:val="24"/>
                <w:szCs w:val="24"/>
                <w:rtl/>
              </w:rPr>
            </w:pPr>
          </w:p>
        </w:tc>
        <w:tc>
          <w:tcPr>
            <w:tcW w:w="900" w:type="dxa"/>
          </w:tcPr>
          <w:p w14:paraId="1ED2FACC" w14:textId="77777777" w:rsidR="00661820" w:rsidRPr="00E33A65" w:rsidRDefault="00661820" w:rsidP="00AC4E84">
            <w:pPr>
              <w:ind w:left="-23"/>
              <w:rPr>
                <w:rFonts w:cs="B Zar"/>
                <w:sz w:val="24"/>
                <w:szCs w:val="24"/>
                <w:rtl/>
              </w:rPr>
            </w:pPr>
          </w:p>
        </w:tc>
        <w:tc>
          <w:tcPr>
            <w:tcW w:w="558" w:type="dxa"/>
          </w:tcPr>
          <w:p w14:paraId="1EEC1497" w14:textId="77777777" w:rsidR="00661820" w:rsidRPr="00E33A65" w:rsidRDefault="00661820" w:rsidP="00AC4E84">
            <w:pPr>
              <w:ind w:left="-23"/>
              <w:rPr>
                <w:rFonts w:cs="B Zar"/>
                <w:sz w:val="24"/>
                <w:szCs w:val="24"/>
                <w:rtl/>
              </w:rPr>
            </w:pPr>
          </w:p>
        </w:tc>
      </w:tr>
      <w:tr w:rsidR="00661820" w:rsidRPr="00E33A65" w14:paraId="230E41D9" w14:textId="77777777" w:rsidTr="002A2709">
        <w:tc>
          <w:tcPr>
            <w:tcW w:w="6408" w:type="dxa"/>
          </w:tcPr>
          <w:p w14:paraId="36864406" w14:textId="77777777" w:rsidR="00661820" w:rsidRPr="00E33A65" w:rsidRDefault="00661820" w:rsidP="00AC4E84">
            <w:pPr>
              <w:ind w:left="-23"/>
              <w:rPr>
                <w:rFonts w:cs="B Zar"/>
                <w:sz w:val="24"/>
                <w:szCs w:val="24"/>
                <w:rtl/>
              </w:rPr>
            </w:pPr>
            <w:r w:rsidRPr="00E33A65">
              <w:rPr>
                <w:rFonts w:cs="B Zar" w:hint="cs"/>
                <w:sz w:val="24"/>
                <w:szCs w:val="24"/>
                <w:rtl/>
              </w:rPr>
              <w:t>8-هنگامی که کاری را که باید  انجام دهم نامناسب است ، آنقدر پایداری می کنم تا آن را تمام کنم.</w:t>
            </w:r>
          </w:p>
        </w:tc>
        <w:tc>
          <w:tcPr>
            <w:tcW w:w="360" w:type="dxa"/>
          </w:tcPr>
          <w:p w14:paraId="57EC596B" w14:textId="77777777" w:rsidR="00661820" w:rsidRPr="00E33A65" w:rsidRDefault="00661820" w:rsidP="00AC4E84">
            <w:pPr>
              <w:ind w:left="-23"/>
              <w:rPr>
                <w:rFonts w:cs="B Zar"/>
                <w:sz w:val="24"/>
                <w:szCs w:val="24"/>
                <w:rtl/>
              </w:rPr>
            </w:pPr>
          </w:p>
        </w:tc>
        <w:tc>
          <w:tcPr>
            <w:tcW w:w="720" w:type="dxa"/>
          </w:tcPr>
          <w:p w14:paraId="212F4367" w14:textId="77777777" w:rsidR="00661820" w:rsidRPr="00E33A65" w:rsidRDefault="00661820" w:rsidP="00AC4E84">
            <w:pPr>
              <w:ind w:left="-23"/>
              <w:rPr>
                <w:rFonts w:cs="B Zar"/>
                <w:sz w:val="24"/>
                <w:szCs w:val="24"/>
                <w:rtl/>
              </w:rPr>
            </w:pPr>
          </w:p>
        </w:tc>
        <w:tc>
          <w:tcPr>
            <w:tcW w:w="630" w:type="dxa"/>
          </w:tcPr>
          <w:p w14:paraId="2D397E9E" w14:textId="77777777" w:rsidR="00661820" w:rsidRPr="00E33A65" w:rsidRDefault="00661820" w:rsidP="00AC4E84">
            <w:pPr>
              <w:ind w:left="-23"/>
              <w:rPr>
                <w:rFonts w:cs="B Zar"/>
                <w:sz w:val="24"/>
                <w:szCs w:val="24"/>
                <w:rtl/>
              </w:rPr>
            </w:pPr>
          </w:p>
        </w:tc>
        <w:tc>
          <w:tcPr>
            <w:tcW w:w="900" w:type="dxa"/>
          </w:tcPr>
          <w:p w14:paraId="11BB2FB8" w14:textId="77777777" w:rsidR="00661820" w:rsidRPr="00E33A65" w:rsidRDefault="00661820" w:rsidP="00AC4E84">
            <w:pPr>
              <w:ind w:left="-23"/>
              <w:rPr>
                <w:rFonts w:cs="B Zar"/>
                <w:sz w:val="24"/>
                <w:szCs w:val="24"/>
                <w:rtl/>
              </w:rPr>
            </w:pPr>
          </w:p>
        </w:tc>
        <w:tc>
          <w:tcPr>
            <w:tcW w:w="558" w:type="dxa"/>
          </w:tcPr>
          <w:p w14:paraId="552261C9" w14:textId="77777777" w:rsidR="00661820" w:rsidRPr="00E33A65" w:rsidRDefault="00661820" w:rsidP="00AC4E84">
            <w:pPr>
              <w:ind w:left="-23"/>
              <w:rPr>
                <w:rFonts w:cs="B Zar"/>
                <w:sz w:val="24"/>
                <w:szCs w:val="24"/>
                <w:rtl/>
              </w:rPr>
            </w:pPr>
          </w:p>
        </w:tc>
      </w:tr>
      <w:tr w:rsidR="00661820" w:rsidRPr="00E33A65" w14:paraId="37266785" w14:textId="77777777" w:rsidTr="002A2709">
        <w:tc>
          <w:tcPr>
            <w:tcW w:w="6408" w:type="dxa"/>
          </w:tcPr>
          <w:p w14:paraId="7500F5E6" w14:textId="77777777" w:rsidR="00661820" w:rsidRPr="00E33A65" w:rsidRDefault="00661820" w:rsidP="00AC4E84">
            <w:pPr>
              <w:ind w:left="-23"/>
              <w:rPr>
                <w:rFonts w:cs="B Zar"/>
                <w:sz w:val="24"/>
                <w:szCs w:val="24"/>
                <w:rtl/>
              </w:rPr>
            </w:pPr>
            <w:r w:rsidRPr="00E33A65">
              <w:rPr>
                <w:rFonts w:cs="B Zar" w:hint="cs"/>
                <w:sz w:val="24"/>
                <w:szCs w:val="24"/>
                <w:rtl/>
              </w:rPr>
              <w:t>9-وقتی تصمیم به انجام کاری گرفتم ، بطور جدی و دقیق رئوی انجام همان کار تمرکز می کنم.</w:t>
            </w:r>
          </w:p>
        </w:tc>
        <w:tc>
          <w:tcPr>
            <w:tcW w:w="360" w:type="dxa"/>
          </w:tcPr>
          <w:p w14:paraId="40E6711D" w14:textId="77777777" w:rsidR="00661820" w:rsidRPr="00E33A65" w:rsidRDefault="00661820" w:rsidP="00AC4E84">
            <w:pPr>
              <w:ind w:left="-23"/>
              <w:rPr>
                <w:rFonts w:cs="B Zar"/>
                <w:sz w:val="24"/>
                <w:szCs w:val="24"/>
                <w:rtl/>
              </w:rPr>
            </w:pPr>
          </w:p>
        </w:tc>
        <w:tc>
          <w:tcPr>
            <w:tcW w:w="720" w:type="dxa"/>
          </w:tcPr>
          <w:p w14:paraId="638E496A" w14:textId="77777777" w:rsidR="00661820" w:rsidRPr="00E33A65" w:rsidRDefault="00661820" w:rsidP="00AC4E84">
            <w:pPr>
              <w:ind w:left="-23"/>
              <w:rPr>
                <w:rFonts w:cs="B Zar"/>
                <w:sz w:val="24"/>
                <w:szCs w:val="24"/>
                <w:rtl/>
              </w:rPr>
            </w:pPr>
          </w:p>
        </w:tc>
        <w:tc>
          <w:tcPr>
            <w:tcW w:w="630" w:type="dxa"/>
          </w:tcPr>
          <w:p w14:paraId="64A34637" w14:textId="77777777" w:rsidR="00661820" w:rsidRPr="00E33A65" w:rsidRDefault="00661820" w:rsidP="00AC4E84">
            <w:pPr>
              <w:ind w:left="-23"/>
              <w:rPr>
                <w:rFonts w:cs="B Zar"/>
                <w:sz w:val="24"/>
                <w:szCs w:val="24"/>
                <w:rtl/>
              </w:rPr>
            </w:pPr>
          </w:p>
        </w:tc>
        <w:tc>
          <w:tcPr>
            <w:tcW w:w="900" w:type="dxa"/>
          </w:tcPr>
          <w:p w14:paraId="66C99C98" w14:textId="77777777" w:rsidR="00661820" w:rsidRPr="00E33A65" w:rsidRDefault="00661820" w:rsidP="00AC4E84">
            <w:pPr>
              <w:ind w:left="-23"/>
              <w:rPr>
                <w:rFonts w:cs="B Zar"/>
                <w:sz w:val="24"/>
                <w:szCs w:val="24"/>
                <w:rtl/>
              </w:rPr>
            </w:pPr>
          </w:p>
        </w:tc>
        <w:tc>
          <w:tcPr>
            <w:tcW w:w="558" w:type="dxa"/>
          </w:tcPr>
          <w:p w14:paraId="5F8973A5" w14:textId="77777777" w:rsidR="00661820" w:rsidRPr="00E33A65" w:rsidRDefault="00661820" w:rsidP="00AC4E84">
            <w:pPr>
              <w:ind w:left="-23"/>
              <w:rPr>
                <w:rFonts w:cs="B Zar"/>
                <w:sz w:val="24"/>
                <w:szCs w:val="24"/>
                <w:rtl/>
              </w:rPr>
            </w:pPr>
          </w:p>
        </w:tc>
      </w:tr>
      <w:tr w:rsidR="00661820" w:rsidRPr="00E33A65" w14:paraId="7A822CBD" w14:textId="77777777" w:rsidTr="002A2709">
        <w:tc>
          <w:tcPr>
            <w:tcW w:w="6408" w:type="dxa"/>
          </w:tcPr>
          <w:p w14:paraId="575E2657" w14:textId="77777777" w:rsidR="00661820" w:rsidRPr="00E33A65" w:rsidRDefault="00661820" w:rsidP="00AC4E84">
            <w:pPr>
              <w:ind w:left="-23"/>
              <w:rPr>
                <w:rFonts w:cs="B Zar"/>
                <w:sz w:val="24"/>
                <w:szCs w:val="24"/>
                <w:rtl/>
              </w:rPr>
            </w:pPr>
            <w:r w:rsidRPr="00E33A65">
              <w:rPr>
                <w:rFonts w:cs="B Zar" w:hint="cs"/>
                <w:sz w:val="24"/>
                <w:szCs w:val="24"/>
                <w:rtl/>
              </w:rPr>
              <w:t>10-هنگامی که سعی می کنم چیز جدیدی بیاموزم ، اگر در ابتدا موفق نشوم بزودی آن را رها می کنم.</w:t>
            </w:r>
          </w:p>
        </w:tc>
        <w:tc>
          <w:tcPr>
            <w:tcW w:w="360" w:type="dxa"/>
          </w:tcPr>
          <w:p w14:paraId="51F1CD51" w14:textId="77777777" w:rsidR="00661820" w:rsidRPr="00E33A65" w:rsidRDefault="00661820" w:rsidP="00AC4E84">
            <w:pPr>
              <w:ind w:left="-23"/>
              <w:rPr>
                <w:rFonts w:cs="B Zar"/>
                <w:sz w:val="24"/>
                <w:szCs w:val="24"/>
                <w:rtl/>
              </w:rPr>
            </w:pPr>
          </w:p>
        </w:tc>
        <w:tc>
          <w:tcPr>
            <w:tcW w:w="720" w:type="dxa"/>
          </w:tcPr>
          <w:p w14:paraId="445E83FA" w14:textId="77777777" w:rsidR="00661820" w:rsidRPr="00E33A65" w:rsidRDefault="00661820" w:rsidP="00AC4E84">
            <w:pPr>
              <w:ind w:left="-23"/>
              <w:rPr>
                <w:rFonts w:cs="B Zar"/>
                <w:sz w:val="24"/>
                <w:szCs w:val="24"/>
                <w:rtl/>
              </w:rPr>
            </w:pPr>
          </w:p>
        </w:tc>
        <w:tc>
          <w:tcPr>
            <w:tcW w:w="630" w:type="dxa"/>
          </w:tcPr>
          <w:p w14:paraId="78F9E8B5" w14:textId="77777777" w:rsidR="00661820" w:rsidRPr="00E33A65" w:rsidRDefault="00661820" w:rsidP="00AC4E84">
            <w:pPr>
              <w:ind w:left="-23"/>
              <w:rPr>
                <w:rFonts w:cs="B Zar"/>
                <w:sz w:val="24"/>
                <w:szCs w:val="24"/>
                <w:rtl/>
              </w:rPr>
            </w:pPr>
          </w:p>
        </w:tc>
        <w:tc>
          <w:tcPr>
            <w:tcW w:w="900" w:type="dxa"/>
          </w:tcPr>
          <w:p w14:paraId="26614E42" w14:textId="77777777" w:rsidR="00661820" w:rsidRPr="00E33A65" w:rsidRDefault="00661820" w:rsidP="00AC4E84">
            <w:pPr>
              <w:ind w:left="-23"/>
              <w:rPr>
                <w:rFonts w:cs="B Zar"/>
                <w:sz w:val="24"/>
                <w:szCs w:val="24"/>
                <w:rtl/>
              </w:rPr>
            </w:pPr>
          </w:p>
        </w:tc>
        <w:tc>
          <w:tcPr>
            <w:tcW w:w="558" w:type="dxa"/>
          </w:tcPr>
          <w:p w14:paraId="7E040008" w14:textId="77777777" w:rsidR="00661820" w:rsidRPr="00E33A65" w:rsidRDefault="00661820" w:rsidP="00AC4E84">
            <w:pPr>
              <w:ind w:left="-23"/>
              <w:rPr>
                <w:rFonts w:cs="B Zar"/>
                <w:sz w:val="24"/>
                <w:szCs w:val="24"/>
                <w:rtl/>
              </w:rPr>
            </w:pPr>
          </w:p>
        </w:tc>
      </w:tr>
      <w:tr w:rsidR="00661820" w:rsidRPr="00E33A65" w14:paraId="776032D2" w14:textId="77777777" w:rsidTr="002A2709">
        <w:tc>
          <w:tcPr>
            <w:tcW w:w="6408" w:type="dxa"/>
          </w:tcPr>
          <w:p w14:paraId="6EFB35FC" w14:textId="77777777" w:rsidR="00661820" w:rsidRPr="00E33A65" w:rsidRDefault="00661820" w:rsidP="00AC4E84">
            <w:pPr>
              <w:ind w:left="-23"/>
              <w:jc w:val="lowKashida"/>
              <w:rPr>
                <w:rFonts w:cs="B Zar"/>
                <w:sz w:val="24"/>
                <w:szCs w:val="24"/>
                <w:rtl/>
              </w:rPr>
            </w:pPr>
            <w:r w:rsidRPr="00E33A65">
              <w:rPr>
                <w:rFonts w:cs="B Zar" w:hint="cs"/>
                <w:sz w:val="24"/>
                <w:szCs w:val="24"/>
                <w:rtl/>
              </w:rPr>
              <w:t>11-وقتی مشکلات غیر مترقبه ای برایم رخ می دهد بخوبی از پس آن بر نمی آیم.</w:t>
            </w:r>
          </w:p>
        </w:tc>
        <w:tc>
          <w:tcPr>
            <w:tcW w:w="360" w:type="dxa"/>
          </w:tcPr>
          <w:p w14:paraId="3652F0F8" w14:textId="77777777" w:rsidR="00661820" w:rsidRPr="00E33A65" w:rsidRDefault="00661820" w:rsidP="00AC4E84">
            <w:pPr>
              <w:ind w:left="-23"/>
              <w:rPr>
                <w:rFonts w:cs="B Zar"/>
                <w:sz w:val="24"/>
                <w:szCs w:val="24"/>
                <w:rtl/>
              </w:rPr>
            </w:pPr>
          </w:p>
        </w:tc>
        <w:tc>
          <w:tcPr>
            <w:tcW w:w="720" w:type="dxa"/>
          </w:tcPr>
          <w:p w14:paraId="26F32DA4" w14:textId="77777777" w:rsidR="00661820" w:rsidRPr="00E33A65" w:rsidRDefault="00661820" w:rsidP="00AC4E84">
            <w:pPr>
              <w:ind w:left="-23"/>
              <w:rPr>
                <w:rFonts w:cs="B Zar"/>
                <w:sz w:val="24"/>
                <w:szCs w:val="24"/>
                <w:rtl/>
              </w:rPr>
            </w:pPr>
          </w:p>
        </w:tc>
        <w:tc>
          <w:tcPr>
            <w:tcW w:w="630" w:type="dxa"/>
          </w:tcPr>
          <w:p w14:paraId="5A2AB45C" w14:textId="77777777" w:rsidR="00661820" w:rsidRPr="00E33A65" w:rsidRDefault="00661820" w:rsidP="00AC4E84">
            <w:pPr>
              <w:ind w:left="-23"/>
              <w:rPr>
                <w:rFonts w:cs="B Zar"/>
                <w:sz w:val="24"/>
                <w:szCs w:val="24"/>
                <w:rtl/>
              </w:rPr>
            </w:pPr>
          </w:p>
        </w:tc>
        <w:tc>
          <w:tcPr>
            <w:tcW w:w="900" w:type="dxa"/>
          </w:tcPr>
          <w:p w14:paraId="335607B6" w14:textId="77777777" w:rsidR="00661820" w:rsidRPr="00E33A65" w:rsidRDefault="00661820" w:rsidP="00AC4E84">
            <w:pPr>
              <w:ind w:left="-23"/>
              <w:rPr>
                <w:rFonts w:cs="B Zar"/>
                <w:sz w:val="24"/>
                <w:szCs w:val="24"/>
                <w:rtl/>
              </w:rPr>
            </w:pPr>
          </w:p>
        </w:tc>
        <w:tc>
          <w:tcPr>
            <w:tcW w:w="558" w:type="dxa"/>
          </w:tcPr>
          <w:p w14:paraId="0672A63D" w14:textId="77777777" w:rsidR="00661820" w:rsidRPr="00E33A65" w:rsidRDefault="00661820" w:rsidP="00AC4E84">
            <w:pPr>
              <w:ind w:left="-23"/>
              <w:rPr>
                <w:rFonts w:cs="B Zar"/>
                <w:sz w:val="24"/>
                <w:szCs w:val="24"/>
                <w:rtl/>
              </w:rPr>
            </w:pPr>
          </w:p>
        </w:tc>
      </w:tr>
      <w:tr w:rsidR="00661820" w:rsidRPr="00E33A65" w14:paraId="6883F90E" w14:textId="77777777" w:rsidTr="002A2709">
        <w:tc>
          <w:tcPr>
            <w:tcW w:w="6408" w:type="dxa"/>
          </w:tcPr>
          <w:p w14:paraId="408A9920" w14:textId="77777777" w:rsidR="00661820" w:rsidRPr="00E33A65" w:rsidRDefault="00661820" w:rsidP="00AC4E84">
            <w:pPr>
              <w:ind w:left="-23"/>
              <w:rPr>
                <w:rFonts w:cs="B Zar"/>
                <w:sz w:val="24"/>
                <w:szCs w:val="24"/>
                <w:rtl/>
              </w:rPr>
            </w:pPr>
            <w:r w:rsidRPr="00E33A65">
              <w:rPr>
                <w:rFonts w:cs="B Zar" w:hint="cs"/>
                <w:sz w:val="24"/>
                <w:szCs w:val="24"/>
                <w:rtl/>
              </w:rPr>
              <w:t>12-از یادگیری مطالب جدید هنگامی که بنظرم مشکل بیایند اجتناب می کنم.</w:t>
            </w:r>
          </w:p>
        </w:tc>
        <w:tc>
          <w:tcPr>
            <w:tcW w:w="360" w:type="dxa"/>
          </w:tcPr>
          <w:p w14:paraId="20213DC3" w14:textId="77777777" w:rsidR="00661820" w:rsidRPr="00E33A65" w:rsidRDefault="00661820" w:rsidP="00AC4E84">
            <w:pPr>
              <w:ind w:left="-23"/>
              <w:rPr>
                <w:rFonts w:cs="B Zar"/>
                <w:sz w:val="24"/>
                <w:szCs w:val="24"/>
                <w:rtl/>
              </w:rPr>
            </w:pPr>
          </w:p>
        </w:tc>
        <w:tc>
          <w:tcPr>
            <w:tcW w:w="720" w:type="dxa"/>
          </w:tcPr>
          <w:p w14:paraId="364B3336" w14:textId="77777777" w:rsidR="00661820" w:rsidRPr="00E33A65" w:rsidRDefault="00661820" w:rsidP="00AC4E84">
            <w:pPr>
              <w:ind w:left="-23"/>
              <w:rPr>
                <w:rFonts w:cs="B Zar"/>
                <w:sz w:val="24"/>
                <w:szCs w:val="24"/>
                <w:rtl/>
              </w:rPr>
            </w:pPr>
          </w:p>
        </w:tc>
        <w:tc>
          <w:tcPr>
            <w:tcW w:w="630" w:type="dxa"/>
          </w:tcPr>
          <w:p w14:paraId="7DF8827E" w14:textId="77777777" w:rsidR="00661820" w:rsidRPr="00E33A65" w:rsidRDefault="00661820" w:rsidP="00AC4E84">
            <w:pPr>
              <w:ind w:left="-23"/>
              <w:rPr>
                <w:rFonts w:cs="B Zar"/>
                <w:sz w:val="24"/>
                <w:szCs w:val="24"/>
                <w:rtl/>
              </w:rPr>
            </w:pPr>
          </w:p>
        </w:tc>
        <w:tc>
          <w:tcPr>
            <w:tcW w:w="900" w:type="dxa"/>
          </w:tcPr>
          <w:p w14:paraId="41B320D9" w14:textId="77777777" w:rsidR="00661820" w:rsidRPr="00E33A65" w:rsidRDefault="00661820" w:rsidP="00AC4E84">
            <w:pPr>
              <w:ind w:left="-23"/>
              <w:rPr>
                <w:rFonts w:cs="B Zar"/>
                <w:sz w:val="24"/>
                <w:szCs w:val="24"/>
                <w:rtl/>
              </w:rPr>
            </w:pPr>
          </w:p>
        </w:tc>
        <w:tc>
          <w:tcPr>
            <w:tcW w:w="558" w:type="dxa"/>
          </w:tcPr>
          <w:p w14:paraId="0FFFEF17" w14:textId="77777777" w:rsidR="00661820" w:rsidRPr="00E33A65" w:rsidRDefault="00661820" w:rsidP="00AC4E84">
            <w:pPr>
              <w:ind w:left="-23"/>
              <w:rPr>
                <w:rFonts w:cs="B Zar"/>
                <w:sz w:val="24"/>
                <w:szCs w:val="24"/>
                <w:rtl/>
              </w:rPr>
            </w:pPr>
          </w:p>
        </w:tc>
      </w:tr>
      <w:tr w:rsidR="00661820" w:rsidRPr="00E33A65" w14:paraId="1288A8DB" w14:textId="77777777" w:rsidTr="002A2709">
        <w:tc>
          <w:tcPr>
            <w:tcW w:w="6408" w:type="dxa"/>
          </w:tcPr>
          <w:p w14:paraId="29F674AA" w14:textId="77777777" w:rsidR="00661820" w:rsidRPr="00E33A65" w:rsidRDefault="00661820" w:rsidP="00AC4E84">
            <w:pPr>
              <w:ind w:left="-23"/>
              <w:rPr>
                <w:rFonts w:cs="B Zar"/>
                <w:sz w:val="24"/>
                <w:szCs w:val="24"/>
                <w:rtl/>
              </w:rPr>
            </w:pPr>
            <w:r w:rsidRPr="00E33A65">
              <w:rPr>
                <w:rFonts w:cs="B Zar" w:hint="cs"/>
                <w:sz w:val="24"/>
                <w:szCs w:val="24"/>
                <w:rtl/>
              </w:rPr>
              <w:t>13-شکست باعث تلاش بیشتر من می شود.</w:t>
            </w:r>
          </w:p>
        </w:tc>
        <w:tc>
          <w:tcPr>
            <w:tcW w:w="360" w:type="dxa"/>
          </w:tcPr>
          <w:p w14:paraId="6EE66AC8" w14:textId="77777777" w:rsidR="00661820" w:rsidRPr="00E33A65" w:rsidRDefault="00661820" w:rsidP="00AC4E84">
            <w:pPr>
              <w:ind w:left="-23"/>
              <w:rPr>
                <w:rFonts w:cs="B Zar"/>
                <w:sz w:val="24"/>
                <w:szCs w:val="24"/>
                <w:rtl/>
              </w:rPr>
            </w:pPr>
          </w:p>
        </w:tc>
        <w:tc>
          <w:tcPr>
            <w:tcW w:w="720" w:type="dxa"/>
          </w:tcPr>
          <w:p w14:paraId="189B705F" w14:textId="77777777" w:rsidR="00661820" w:rsidRPr="00E33A65" w:rsidRDefault="00661820" w:rsidP="00AC4E84">
            <w:pPr>
              <w:ind w:left="-23"/>
              <w:rPr>
                <w:rFonts w:cs="B Zar"/>
                <w:sz w:val="24"/>
                <w:szCs w:val="24"/>
                <w:rtl/>
              </w:rPr>
            </w:pPr>
          </w:p>
        </w:tc>
        <w:tc>
          <w:tcPr>
            <w:tcW w:w="630" w:type="dxa"/>
          </w:tcPr>
          <w:p w14:paraId="1E32ADC7" w14:textId="77777777" w:rsidR="00661820" w:rsidRPr="00E33A65" w:rsidRDefault="00661820" w:rsidP="00AC4E84">
            <w:pPr>
              <w:ind w:left="-23"/>
              <w:rPr>
                <w:rFonts w:cs="B Zar"/>
                <w:sz w:val="24"/>
                <w:szCs w:val="24"/>
                <w:rtl/>
              </w:rPr>
            </w:pPr>
          </w:p>
        </w:tc>
        <w:tc>
          <w:tcPr>
            <w:tcW w:w="900" w:type="dxa"/>
          </w:tcPr>
          <w:p w14:paraId="194166CA" w14:textId="77777777" w:rsidR="00661820" w:rsidRPr="00E33A65" w:rsidRDefault="00661820" w:rsidP="00AC4E84">
            <w:pPr>
              <w:ind w:left="-23"/>
              <w:rPr>
                <w:rFonts w:cs="B Zar"/>
                <w:sz w:val="24"/>
                <w:szCs w:val="24"/>
                <w:rtl/>
              </w:rPr>
            </w:pPr>
          </w:p>
        </w:tc>
        <w:tc>
          <w:tcPr>
            <w:tcW w:w="558" w:type="dxa"/>
          </w:tcPr>
          <w:p w14:paraId="7D110F66" w14:textId="77777777" w:rsidR="00661820" w:rsidRPr="00E33A65" w:rsidRDefault="00661820" w:rsidP="00AC4E84">
            <w:pPr>
              <w:ind w:left="-23"/>
              <w:rPr>
                <w:rFonts w:cs="B Zar"/>
                <w:sz w:val="24"/>
                <w:szCs w:val="24"/>
                <w:rtl/>
              </w:rPr>
            </w:pPr>
          </w:p>
        </w:tc>
      </w:tr>
      <w:tr w:rsidR="00661820" w:rsidRPr="00E33A65" w14:paraId="536409BC" w14:textId="77777777" w:rsidTr="002A2709">
        <w:tc>
          <w:tcPr>
            <w:tcW w:w="6408" w:type="dxa"/>
          </w:tcPr>
          <w:p w14:paraId="1FC28325" w14:textId="77777777" w:rsidR="00661820" w:rsidRPr="00E33A65" w:rsidRDefault="00661820" w:rsidP="00AC4E84">
            <w:pPr>
              <w:ind w:left="-23"/>
              <w:rPr>
                <w:rFonts w:cs="B Zar"/>
                <w:sz w:val="24"/>
                <w:szCs w:val="24"/>
                <w:rtl/>
              </w:rPr>
            </w:pPr>
            <w:r w:rsidRPr="00E33A65">
              <w:rPr>
                <w:rFonts w:cs="B Zar" w:hint="cs"/>
                <w:sz w:val="24"/>
                <w:szCs w:val="24"/>
                <w:rtl/>
              </w:rPr>
              <w:t>14-به توانایی خود برای کارها اعتماد ندارم.</w:t>
            </w:r>
          </w:p>
        </w:tc>
        <w:tc>
          <w:tcPr>
            <w:tcW w:w="360" w:type="dxa"/>
          </w:tcPr>
          <w:p w14:paraId="042DF504" w14:textId="77777777" w:rsidR="00661820" w:rsidRPr="00E33A65" w:rsidRDefault="00661820" w:rsidP="00AC4E84">
            <w:pPr>
              <w:ind w:left="-23"/>
              <w:rPr>
                <w:rFonts w:cs="B Zar"/>
                <w:sz w:val="24"/>
                <w:szCs w:val="24"/>
                <w:rtl/>
              </w:rPr>
            </w:pPr>
          </w:p>
        </w:tc>
        <w:tc>
          <w:tcPr>
            <w:tcW w:w="720" w:type="dxa"/>
          </w:tcPr>
          <w:p w14:paraId="721D545F" w14:textId="77777777" w:rsidR="00661820" w:rsidRPr="00E33A65" w:rsidRDefault="00661820" w:rsidP="00AC4E84">
            <w:pPr>
              <w:ind w:left="-23"/>
              <w:rPr>
                <w:rFonts w:cs="B Zar"/>
                <w:sz w:val="24"/>
                <w:szCs w:val="24"/>
                <w:rtl/>
              </w:rPr>
            </w:pPr>
          </w:p>
        </w:tc>
        <w:tc>
          <w:tcPr>
            <w:tcW w:w="630" w:type="dxa"/>
          </w:tcPr>
          <w:p w14:paraId="6A3AAA02" w14:textId="77777777" w:rsidR="00661820" w:rsidRPr="00E33A65" w:rsidRDefault="00661820" w:rsidP="00AC4E84">
            <w:pPr>
              <w:ind w:left="-23"/>
              <w:rPr>
                <w:rFonts w:cs="B Zar"/>
                <w:sz w:val="24"/>
                <w:szCs w:val="24"/>
                <w:rtl/>
              </w:rPr>
            </w:pPr>
          </w:p>
        </w:tc>
        <w:tc>
          <w:tcPr>
            <w:tcW w:w="900" w:type="dxa"/>
          </w:tcPr>
          <w:p w14:paraId="67990556" w14:textId="77777777" w:rsidR="00661820" w:rsidRPr="00E33A65" w:rsidRDefault="00661820" w:rsidP="00AC4E84">
            <w:pPr>
              <w:ind w:left="-23"/>
              <w:rPr>
                <w:rFonts w:cs="B Zar"/>
                <w:sz w:val="24"/>
                <w:szCs w:val="24"/>
                <w:rtl/>
              </w:rPr>
            </w:pPr>
          </w:p>
        </w:tc>
        <w:tc>
          <w:tcPr>
            <w:tcW w:w="558" w:type="dxa"/>
          </w:tcPr>
          <w:p w14:paraId="746EA2AF" w14:textId="77777777" w:rsidR="00661820" w:rsidRPr="00E33A65" w:rsidRDefault="00661820" w:rsidP="00AC4E84">
            <w:pPr>
              <w:ind w:left="-23"/>
              <w:rPr>
                <w:rFonts w:cs="B Zar"/>
                <w:sz w:val="24"/>
                <w:szCs w:val="24"/>
                <w:rtl/>
              </w:rPr>
            </w:pPr>
          </w:p>
        </w:tc>
      </w:tr>
      <w:tr w:rsidR="00661820" w:rsidRPr="00E33A65" w14:paraId="632D45F8" w14:textId="77777777" w:rsidTr="002A2709">
        <w:tc>
          <w:tcPr>
            <w:tcW w:w="6408" w:type="dxa"/>
          </w:tcPr>
          <w:p w14:paraId="3FD65C5F" w14:textId="77777777" w:rsidR="00661820" w:rsidRPr="00E33A65" w:rsidRDefault="00661820" w:rsidP="00AC4E84">
            <w:pPr>
              <w:ind w:left="-23"/>
              <w:rPr>
                <w:rFonts w:cs="B Zar"/>
                <w:sz w:val="24"/>
                <w:szCs w:val="24"/>
                <w:rtl/>
              </w:rPr>
            </w:pPr>
            <w:r w:rsidRPr="00E33A65">
              <w:rPr>
                <w:rFonts w:cs="B Zar" w:hint="cs"/>
                <w:sz w:val="24"/>
                <w:szCs w:val="24"/>
                <w:rtl/>
              </w:rPr>
              <w:t>15-به خودم متکی هستم.</w:t>
            </w:r>
          </w:p>
        </w:tc>
        <w:tc>
          <w:tcPr>
            <w:tcW w:w="360" w:type="dxa"/>
          </w:tcPr>
          <w:p w14:paraId="1DA271A5" w14:textId="77777777" w:rsidR="00661820" w:rsidRPr="00E33A65" w:rsidRDefault="00661820" w:rsidP="00AC4E84">
            <w:pPr>
              <w:ind w:left="-23"/>
              <w:rPr>
                <w:rFonts w:cs="B Zar"/>
                <w:sz w:val="24"/>
                <w:szCs w:val="24"/>
                <w:rtl/>
              </w:rPr>
            </w:pPr>
          </w:p>
        </w:tc>
        <w:tc>
          <w:tcPr>
            <w:tcW w:w="720" w:type="dxa"/>
          </w:tcPr>
          <w:p w14:paraId="7BEE8534" w14:textId="77777777" w:rsidR="00661820" w:rsidRPr="00E33A65" w:rsidRDefault="00661820" w:rsidP="00AC4E84">
            <w:pPr>
              <w:ind w:left="-23"/>
              <w:rPr>
                <w:rFonts w:cs="B Zar"/>
                <w:sz w:val="24"/>
                <w:szCs w:val="24"/>
                <w:rtl/>
              </w:rPr>
            </w:pPr>
          </w:p>
        </w:tc>
        <w:tc>
          <w:tcPr>
            <w:tcW w:w="630" w:type="dxa"/>
          </w:tcPr>
          <w:p w14:paraId="087919EC" w14:textId="77777777" w:rsidR="00661820" w:rsidRPr="00E33A65" w:rsidRDefault="00661820" w:rsidP="00AC4E84">
            <w:pPr>
              <w:ind w:left="-23"/>
              <w:rPr>
                <w:rFonts w:cs="B Zar"/>
                <w:sz w:val="24"/>
                <w:szCs w:val="24"/>
                <w:rtl/>
              </w:rPr>
            </w:pPr>
          </w:p>
        </w:tc>
        <w:tc>
          <w:tcPr>
            <w:tcW w:w="900" w:type="dxa"/>
          </w:tcPr>
          <w:p w14:paraId="28E43A4B" w14:textId="77777777" w:rsidR="00661820" w:rsidRPr="00E33A65" w:rsidRDefault="00661820" w:rsidP="00AC4E84">
            <w:pPr>
              <w:ind w:left="-23"/>
              <w:rPr>
                <w:rFonts w:cs="B Zar"/>
                <w:sz w:val="24"/>
                <w:szCs w:val="24"/>
                <w:rtl/>
              </w:rPr>
            </w:pPr>
          </w:p>
        </w:tc>
        <w:tc>
          <w:tcPr>
            <w:tcW w:w="558" w:type="dxa"/>
          </w:tcPr>
          <w:p w14:paraId="569D14A1" w14:textId="77777777" w:rsidR="00661820" w:rsidRPr="00E33A65" w:rsidRDefault="00661820" w:rsidP="00AC4E84">
            <w:pPr>
              <w:ind w:left="-23"/>
              <w:rPr>
                <w:rFonts w:cs="B Zar"/>
                <w:sz w:val="24"/>
                <w:szCs w:val="24"/>
                <w:rtl/>
              </w:rPr>
            </w:pPr>
          </w:p>
        </w:tc>
      </w:tr>
      <w:tr w:rsidR="00661820" w:rsidRPr="00E33A65" w14:paraId="79211C86" w14:textId="77777777" w:rsidTr="002A2709">
        <w:tc>
          <w:tcPr>
            <w:tcW w:w="6408" w:type="dxa"/>
          </w:tcPr>
          <w:p w14:paraId="5AE220FF" w14:textId="77777777" w:rsidR="00661820" w:rsidRPr="00E33A65" w:rsidRDefault="00661820" w:rsidP="00AC4E84">
            <w:pPr>
              <w:ind w:left="-23"/>
              <w:rPr>
                <w:rFonts w:cs="B Zar"/>
                <w:sz w:val="24"/>
                <w:szCs w:val="24"/>
                <w:rtl/>
              </w:rPr>
            </w:pPr>
            <w:r w:rsidRPr="00E33A65">
              <w:rPr>
                <w:rFonts w:cs="B Zar" w:hint="cs"/>
                <w:sz w:val="24"/>
                <w:szCs w:val="24"/>
                <w:rtl/>
              </w:rPr>
              <w:t>16-به سادگی تسلیم می شوم.</w:t>
            </w:r>
          </w:p>
        </w:tc>
        <w:tc>
          <w:tcPr>
            <w:tcW w:w="360" w:type="dxa"/>
          </w:tcPr>
          <w:p w14:paraId="3018B1AD" w14:textId="77777777" w:rsidR="00661820" w:rsidRPr="00E33A65" w:rsidRDefault="00661820" w:rsidP="00AC4E84">
            <w:pPr>
              <w:ind w:left="-23"/>
              <w:rPr>
                <w:rFonts w:cs="B Zar"/>
                <w:sz w:val="24"/>
                <w:szCs w:val="24"/>
                <w:rtl/>
              </w:rPr>
            </w:pPr>
          </w:p>
        </w:tc>
        <w:tc>
          <w:tcPr>
            <w:tcW w:w="720" w:type="dxa"/>
          </w:tcPr>
          <w:p w14:paraId="3E6507EC" w14:textId="77777777" w:rsidR="00661820" w:rsidRPr="00E33A65" w:rsidRDefault="00661820" w:rsidP="00AC4E84">
            <w:pPr>
              <w:ind w:left="-23"/>
              <w:rPr>
                <w:rFonts w:cs="B Zar"/>
                <w:sz w:val="24"/>
                <w:szCs w:val="24"/>
                <w:rtl/>
              </w:rPr>
            </w:pPr>
          </w:p>
        </w:tc>
        <w:tc>
          <w:tcPr>
            <w:tcW w:w="630" w:type="dxa"/>
          </w:tcPr>
          <w:p w14:paraId="44EDCCEA" w14:textId="77777777" w:rsidR="00661820" w:rsidRPr="00E33A65" w:rsidRDefault="00661820" w:rsidP="00AC4E84">
            <w:pPr>
              <w:ind w:left="-23"/>
              <w:rPr>
                <w:rFonts w:cs="B Zar"/>
                <w:sz w:val="24"/>
                <w:szCs w:val="24"/>
                <w:rtl/>
              </w:rPr>
            </w:pPr>
          </w:p>
        </w:tc>
        <w:tc>
          <w:tcPr>
            <w:tcW w:w="900" w:type="dxa"/>
          </w:tcPr>
          <w:p w14:paraId="71DB0139" w14:textId="77777777" w:rsidR="00661820" w:rsidRPr="00E33A65" w:rsidRDefault="00661820" w:rsidP="00AC4E84">
            <w:pPr>
              <w:ind w:left="-23"/>
              <w:rPr>
                <w:rFonts w:cs="B Zar"/>
                <w:sz w:val="24"/>
                <w:szCs w:val="24"/>
                <w:rtl/>
              </w:rPr>
            </w:pPr>
          </w:p>
        </w:tc>
        <w:tc>
          <w:tcPr>
            <w:tcW w:w="558" w:type="dxa"/>
          </w:tcPr>
          <w:p w14:paraId="79CAEE33" w14:textId="77777777" w:rsidR="00661820" w:rsidRPr="00E33A65" w:rsidRDefault="00661820" w:rsidP="00AC4E84">
            <w:pPr>
              <w:ind w:left="-23"/>
              <w:rPr>
                <w:rFonts w:cs="B Zar"/>
                <w:sz w:val="24"/>
                <w:szCs w:val="24"/>
                <w:rtl/>
              </w:rPr>
            </w:pPr>
          </w:p>
        </w:tc>
      </w:tr>
      <w:tr w:rsidR="00661820" w:rsidRPr="00E33A65" w14:paraId="1E5A4CF7" w14:textId="77777777" w:rsidTr="002A2709">
        <w:tc>
          <w:tcPr>
            <w:tcW w:w="6408" w:type="dxa"/>
          </w:tcPr>
          <w:p w14:paraId="06504695" w14:textId="77777777" w:rsidR="00661820" w:rsidRPr="00E33A65" w:rsidRDefault="00661820" w:rsidP="00AC4E84">
            <w:pPr>
              <w:ind w:left="-23"/>
              <w:rPr>
                <w:rFonts w:cs="B Zar"/>
                <w:sz w:val="24"/>
                <w:szCs w:val="24"/>
                <w:rtl/>
              </w:rPr>
            </w:pPr>
            <w:r w:rsidRPr="00E33A65">
              <w:rPr>
                <w:rFonts w:cs="B Zar" w:hint="cs"/>
                <w:sz w:val="24"/>
                <w:szCs w:val="24"/>
                <w:rtl/>
              </w:rPr>
              <w:t>17-توانایی برخورد با اغلب مشکلاتی را که در زندگی برایم پیش می آید، ندارم.</w:t>
            </w:r>
          </w:p>
        </w:tc>
        <w:tc>
          <w:tcPr>
            <w:tcW w:w="360" w:type="dxa"/>
          </w:tcPr>
          <w:p w14:paraId="50B06605" w14:textId="77777777" w:rsidR="00661820" w:rsidRPr="00E33A65" w:rsidRDefault="00661820" w:rsidP="00AC4E84">
            <w:pPr>
              <w:ind w:left="-23"/>
              <w:rPr>
                <w:rFonts w:cs="B Zar"/>
                <w:sz w:val="24"/>
                <w:szCs w:val="24"/>
                <w:rtl/>
              </w:rPr>
            </w:pPr>
          </w:p>
        </w:tc>
        <w:tc>
          <w:tcPr>
            <w:tcW w:w="720" w:type="dxa"/>
          </w:tcPr>
          <w:p w14:paraId="1A46A7E2" w14:textId="77777777" w:rsidR="00661820" w:rsidRPr="00E33A65" w:rsidRDefault="00661820" w:rsidP="00AC4E84">
            <w:pPr>
              <w:ind w:left="-23"/>
              <w:rPr>
                <w:rFonts w:cs="B Zar"/>
                <w:sz w:val="24"/>
                <w:szCs w:val="24"/>
                <w:rtl/>
              </w:rPr>
            </w:pPr>
          </w:p>
        </w:tc>
        <w:tc>
          <w:tcPr>
            <w:tcW w:w="630" w:type="dxa"/>
          </w:tcPr>
          <w:p w14:paraId="23A34951" w14:textId="77777777" w:rsidR="00661820" w:rsidRPr="00E33A65" w:rsidRDefault="00661820" w:rsidP="00AC4E84">
            <w:pPr>
              <w:ind w:left="-23"/>
              <w:rPr>
                <w:rFonts w:cs="B Zar"/>
                <w:sz w:val="24"/>
                <w:szCs w:val="24"/>
                <w:rtl/>
              </w:rPr>
            </w:pPr>
          </w:p>
        </w:tc>
        <w:tc>
          <w:tcPr>
            <w:tcW w:w="900" w:type="dxa"/>
          </w:tcPr>
          <w:p w14:paraId="4A407574" w14:textId="77777777" w:rsidR="00661820" w:rsidRPr="00E33A65" w:rsidRDefault="00661820" w:rsidP="00AC4E84">
            <w:pPr>
              <w:ind w:left="-23"/>
              <w:rPr>
                <w:rFonts w:cs="B Zar"/>
                <w:sz w:val="24"/>
                <w:szCs w:val="24"/>
                <w:rtl/>
              </w:rPr>
            </w:pPr>
          </w:p>
        </w:tc>
        <w:tc>
          <w:tcPr>
            <w:tcW w:w="558" w:type="dxa"/>
          </w:tcPr>
          <w:p w14:paraId="25E6B27E" w14:textId="77777777" w:rsidR="00661820" w:rsidRPr="00E33A65" w:rsidRDefault="00661820" w:rsidP="00AC4E84">
            <w:pPr>
              <w:ind w:left="-23"/>
              <w:rPr>
                <w:rFonts w:cs="B Zar"/>
                <w:sz w:val="24"/>
                <w:szCs w:val="24"/>
                <w:rtl/>
              </w:rPr>
            </w:pPr>
          </w:p>
        </w:tc>
      </w:tr>
    </w:tbl>
    <w:p w14:paraId="09475442" w14:textId="77777777" w:rsidR="00661820" w:rsidRPr="00E33A65" w:rsidRDefault="00661820" w:rsidP="00AC4E84">
      <w:pPr>
        <w:spacing w:line="240" w:lineRule="auto"/>
        <w:ind w:left="-23"/>
        <w:rPr>
          <w:rFonts w:cs="B Zar"/>
          <w:sz w:val="24"/>
          <w:szCs w:val="24"/>
        </w:rPr>
      </w:pPr>
    </w:p>
    <w:p w14:paraId="1078281E" w14:textId="77777777" w:rsidR="00661820" w:rsidRPr="00E33A65" w:rsidRDefault="00661820" w:rsidP="00AC4E84">
      <w:pPr>
        <w:spacing w:line="240" w:lineRule="auto"/>
        <w:ind w:left="-23"/>
        <w:jc w:val="both"/>
        <w:rPr>
          <w:rFonts w:cs="B Zar"/>
          <w:b/>
          <w:bCs/>
          <w:sz w:val="24"/>
          <w:szCs w:val="24"/>
          <w:rtl/>
        </w:rPr>
      </w:pPr>
    </w:p>
    <w:p w14:paraId="6CA7CCF4" w14:textId="77777777" w:rsidR="00724B37" w:rsidRPr="00494F47" w:rsidRDefault="00724B37" w:rsidP="00AC4E84">
      <w:pPr>
        <w:spacing w:line="240" w:lineRule="auto"/>
        <w:ind w:left="-23"/>
        <w:jc w:val="both"/>
        <w:rPr>
          <w:rFonts w:cs="B Lotus"/>
          <w:b/>
          <w:bCs/>
          <w:sz w:val="40"/>
          <w:szCs w:val="40"/>
          <w:rtl/>
        </w:rPr>
      </w:pPr>
    </w:p>
    <w:p w14:paraId="7C6EA678" w14:textId="77777777" w:rsidR="00724B37" w:rsidRPr="00494F47" w:rsidRDefault="00724B37" w:rsidP="00AC4E84">
      <w:pPr>
        <w:spacing w:line="240" w:lineRule="auto"/>
        <w:ind w:left="-23"/>
        <w:jc w:val="both"/>
        <w:rPr>
          <w:rFonts w:cs="B Lotus"/>
          <w:b/>
          <w:bCs/>
          <w:sz w:val="40"/>
          <w:szCs w:val="40"/>
          <w:rtl/>
        </w:rPr>
      </w:pPr>
    </w:p>
    <w:p w14:paraId="3BF55749" w14:textId="77777777" w:rsidR="00724B37" w:rsidRPr="00494F47" w:rsidRDefault="00724B37" w:rsidP="00AC4E84">
      <w:pPr>
        <w:spacing w:line="240" w:lineRule="auto"/>
        <w:ind w:left="-23"/>
        <w:jc w:val="both"/>
        <w:rPr>
          <w:rFonts w:cs="B Lotus"/>
          <w:b/>
          <w:bCs/>
          <w:sz w:val="40"/>
          <w:szCs w:val="40"/>
          <w:rtl/>
        </w:rPr>
      </w:pPr>
    </w:p>
    <w:p w14:paraId="4E225194" w14:textId="77777777" w:rsidR="00C06AF1" w:rsidRDefault="00C06AF1" w:rsidP="00AC4E84">
      <w:pPr>
        <w:spacing w:line="240" w:lineRule="auto"/>
        <w:ind w:left="-23"/>
        <w:jc w:val="both"/>
        <w:rPr>
          <w:rFonts w:cs="B Lotus"/>
          <w:b/>
          <w:bCs/>
          <w:sz w:val="40"/>
          <w:szCs w:val="40"/>
        </w:rPr>
      </w:pPr>
    </w:p>
    <w:p w14:paraId="15A06E3D" w14:textId="77777777" w:rsidR="00081939" w:rsidRDefault="00081939" w:rsidP="00724F09">
      <w:pPr>
        <w:spacing w:line="240" w:lineRule="auto"/>
        <w:jc w:val="both"/>
        <w:rPr>
          <w:rFonts w:cs="B Lotus"/>
          <w:b/>
          <w:bCs/>
          <w:sz w:val="40"/>
          <w:szCs w:val="40"/>
          <w:rtl/>
        </w:rPr>
      </w:pPr>
    </w:p>
    <w:p w14:paraId="46B1DAF9" w14:textId="77777777" w:rsidR="00724F09" w:rsidRPr="00494F47" w:rsidRDefault="00724F09" w:rsidP="00724F09">
      <w:pPr>
        <w:spacing w:line="240" w:lineRule="auto"/>
        <w:jc w:val="both"/>
        <w:rPr>
          <w:rFonts w:cs="B Lotus"/>
          <w:b/>
          <w:bCs/>
          <w:sz w:val="40"/>
          <w:szCs w:val="40"/>
          <w:rtl/>
        </w:rPr>
      </w:pPr>
    </w:p>
    <w:p w14:paraId="302A60DE" w14:textId="77777777" w:rsidR="00DF0502" w:rsidRDefault="00DF0502" w:rsidP="006F47C7">
      <w:pPr>
        <w:spacing w:line="240" w:lineRule="auto"/>
        <w:rPr>
          <w:rFonts w:ascii="Times New Roman" w:hAnsi="Times New Roman" w:cs="Times New Roman"/>
          <w:b/>
          <w:bCs/>
          <w:sz w:val="24"/>
          <w:szCs w:val="24"/>
        </w:rPr>
      </w:pPr>
    </w:p>
    <w:p w14:paraId="64D2F964" w14:textId="77777777" w:rsidR="00DF0502" w:rsidRDefault="00DF0502" w:rsidP="00DF0502">
      <w:pPr>
        <w:spacing w:before="150" w:after="150" w:line="240" w:lineRule="auto"/>
        <w:jc w:val="center"/>
        <w:rPr>
          <w:rFonts w:asciiTheme="majorBidi" w:eastAsia="Times New Roman" w:hAnsiTheme="majorBidi" w:cstheme="majorBidi"/>
          <w:b/>
          <w:bCs/>
          <w:color w:val="000000"/>
          <w:sz w:val="24"/>
          <w:szCs w:val="24"/>
          <w:rtl/>
        </w:rPr>
      </w:pPr>
      <w:r w:rsidRPr="00DF0502">
        <w:rPr>
          <w:rFonts w:asciiTheme="majorBidi" w:eastAsia="Times New Roman" w:hAnsiTheme="majorBidi" w:cstheme="majorBidi"/>
          <w:b/>
          <w:bCs/>
          <w:color w:val="000000"/>
          <w:sz w:val="24"/>
          <w:szCs w:val="24"/>
        </w:rPr>
        <w:t>Study of the effectiveness of teaching Parent-child relationship to Social wellbeing and addicted parents of Isfahan City</w:t>
      </w:r>
    </w:p>
    <w:p w14:paraId="0CB65BE1" w14:textId="77777777" w:rsidR="008C26EB" w:rsidRPr="00DF0502" w:rsidRDefault="008C26EB" w:rsidP="00DF0502">
      <w:pPr>
        <w:spacing w:before="150" w:after="150" w:line="240" w:lineRule="auto"/>
        <w:jc w:val="center"/>
        <w:rPr>
          <w:rFonts w:asciiTheme="majorBidi" w:eastAsia="Times New Roman" w:hAnsiTheme="majorBidi" w:cstheme="majorBidi"/>
          <w:b/>
          <w:bCs/>
          <w:color w:val="000000"/>
          <w:sz w:val="24"/>
          <w:szCs w:val="24"/>
        </w:rPr>
      </w:pPr>
    </w:p>
    <w:p w14:paraId="4AEF8574" w14:textId="77777777" w:rsidR="00DF0502" w:rsidRPr="00DF0502" w:rsidRDefault="00DF0502" w:rsidP="00DF0502">
      <w:pPr>
        <w:ind w:right="432"/>
        <w:jc w:val="both"/>
        <w:rPr>
          <w:rFonts w:asciiTheme="majorBidi" w:eastAsia="SimSun" w:hAnsiTheme="majorBidi" w:cstheme="majorBidi"/>
          <w:b/>
          <w:bCs/>
          <w:sz w:val="24"/>
          <w:szCs w:val="24"/>
          <w:lang w:eastAsia="zh-CN"/>
        </w:rPr>
      </w:pPr>
      <w:r w:rsidRPr="00DF0502">
        <w:rPr>
          <w:rFonts w:asciiTheme="majorBidi" w:eastAsia="SimSun" w:hAnsiTheme="majorBidi" w:cstheme="majorBidi"/>
          <w:b/>
          <w:bCs/>
          <w:sz w:val="24"/>
          <w:szCs w:val="24"/>
          <w:lang w:eastAsia="zh-CN"/>
        </w:rPr>
        <w:t>Abstract</w:t>
      </w:r>
    </w:p>
    <w:p w14:paraId="61DF8E40" w14:textId="77777777" w:rsidR="00DF0502" w:rsidRPr="00D47EF6" w:rsidRDefault="00DF0502" w:rsidP="00DF0502">
      <w:pPr>
        <w:jc w:val="both"/>
        <w:rPr>
          <w:rFonts w:asciiTheme="majorBidi" w:hAnsiTheme="majorBidi" w:cstheme="majorBidi"/>
          <w:sz w:val="24"/>
          <w:szCs w:val="24"/>
          <w:rtl/>
        </w:rPr>
      </w:pPr>
      <w:r w:rsidRPr="00D47EF6">
        <w:rPr>
          <w:rFonts w:asciiTheme="majorBidi" w:hAnsiTheme="majorBidi" w:cstheme="majorBidi"/>
          <w:sz w:val="24"/>
          <w:szCs w:val="24"/>
        </w:rPr>
        <w:t>Background and Aim: The purpose of this study efficiency of trainings parent-child relationship on self efficacy and the social wellbeing of addicted parents in Isfahan city. Method The present study quasi-experimental a pretest-posttest with control group. Sample: members of Samples of this study were 30 students who using on convenient sampling were selected. And with replace randomly in two education group parent-child relationships (n = 15) and control (n = 15) were investigated. Independent variables research in the study of training relations parent-child (10 sessions) in which the experimental trained group members were and in control groups of training did not do. Tools: questionnaire used by in this research was to questionnaire self efficiency and the social wellbeing of. The general hypothesis was That based education relationship Offspring- Parent on self efficacy and the social wellbeing of of parents addicted city of Isfahan has a positive impact significant. The statistical method used in this research was to evaluate variables by covariance.</w:t>
      </w:r>
    </w:p>
    <w:p w14:paraId="586128A8" w14:textId="77777777" w:rsidR="00DF0502" w:rsidRPr="00D47EF6" w:rsidRDefault="00DF0502" w:rsidP="00DF0502">
      <w:pPr>
        <w:jc w:val="both"/>
        <w:rPr>
          <w:rFonts w:asciiTheme="majorBidi" w:hAnsiTheme="majorBidi" w:cstheme="majorBidi"/>
          <w:sz w:val="24"/>
          <w:szCs w:val="24"/>
        </w:rPr>
      </w:pPr>
      <w:r w:rsidRPr="00D47EF6">
        <w:rPr>
          <w:rFonts w:asciiTheme="majorBidi" w:hAnsiTheme="majorBidi" w:cstheme="majorBidi"/>
          <w:sz w:val="24"/>
          <w:szCs w:val="24"/>
        </w:rPr>
        <w:t>Conclusions: The results showed that the relationship between education based Offspring- Parent on self-efficacy and the social wellbeing of has been parents of addicted of Isfahan has a significant positive effect In other words, the general hypothesis The present study was approved.Based on the results obtained could be to enhance self-efficacy and health most of the community The present study training used Parent-Offspring relations.</w:t>
      </w:r>
    </w:p>
    <w:p w14:paraId="22619517" w14:textId="77777777" w:rsidR="00DF0502" w:rsidRPr="00D47EF6" w:rsidRDefault="00DF0502" w:rsidP="00DF0502">
      <w:pPr>
        <w:jc w:val="both"/>
        <w:rPr>
          <w:rFonts w:asciiTheme="majorBidi" w:hAnsiTheme="majorBidi" w:cstheme="majorBidi"/>
          <w:sz w:val="24"/>
          <w:szCs w:val="24"/>
        </w:rPr>
      </w:pPr>
      <w:r w:rsidRPr="00D47EF6">
        <w:rPr>
          <w:rFonts w:asciiTheme="majorBidi" w:hAnsiTheme="majorBidi" w:cstheme="majorBidi"/>
          <w:i/>
          <w:iCs/>
          <w:sz w:val="24"/>
          <w:szCs w:val="24"/>
        </w:rPr>
        <w:t>Keywords:</w:t>
      </w:r>
      <w:r w:rsidRPr="00D47EF6">
        <w:rPr>
          <w:rFonts w:asciiTheme="majorBidi" w:hAnsiTheme="majorBidi" w:cstheme="majorBidi"/>
          <w:sz w:val="24"/>
          <w:szCs w:val="24"/>
        </w:rPr>
        <w:t>Training relationships parent-Offspring, self efficacy, the social wellbeing, Parent</w:t>
      </w:r>
    </w:p>
    <w:p w14:paraId="14A167F4" w14:textId="77777777" w:rsidR="00DF0502" w:rsidRDefault="00DF0502" w:rsidP="00AC4E84">
      <w:pPr>
        <w:spacing w:line="240" w:lineRule="auto"/>
        <w:ind w:left="-23"/>
        <w:rPr>
          <w:rFonts w:ascii="Times New Roman" w:hAnsi="Times New Roman" w:cs="Times New Roman"/>
          <w:b/>
          <w:bCs/>
          <w:sz w:val="24"/>
          <w:szCs w:val="24"/>
        </w:rPr>
      </w:pPr>
    </w:p>
    <w:p w14:paraId="0F1DB1E4" w14:textId="77777777" w:rsidR="00D82DEB" w:rsidRDefault="00D82DEB" w:rsidP="00AC4E84">
      <w:pPr>
        <w:spacing w:line="240" w:lineRule="auto"/>
        <w:ind w:left="-23"/>
        <w:rPr>
          <w:rFonts w:ascii="Times New Roman" w:hAnsi="Times New Roman" w:cs="Times New Roman"/>
          <w:b/>
          <w:bCs/>
          <w:sz w:val="24"/>
          <w:szCs w:val="24"/>
        </w:rPr>
      </w:pPr>
    </w:p>
    <w:p w14:paraId="013E3ECA" w14:textId="77777777" w:rsidR="00D82DEB" w:rsidRDefault="00D82DEB" w:rsidP="00AC4E84">
      <w:pPr>
        <w:spacing w:line="240" w:lineRule="auto"/>
        <w:ind w:left="-23"/>
        <w:rPr>
          <w:rFonts w:ascii="Times New Roman" w:hAnsi="Times New Roman" w:cs="Times New Roman"/>
          <w:b/>
          <w:bCs/>
          <w:sz w:val="24"/>
          <w:szCs w:val="24"/>
        </w:rPr>
      </w:pPr>
    </w:p>
    <w:p w14:paraId="4BFB7F62" w14:textId="77777777" w:rsidR="00D82DEB" w:rsidRDefault="00D82DEB" w:rsidP="00AC4E84">
      <w:pPr>
        <w:spacing w:line="240" w:lineRule="auto"/>
        <w:ind w:left="-23"/>
        <w:rPr>
          <w:rFonts w:ascii="Times New Roman" w:hAnsi="Times New Roman" w:cs="Times New Roman"/>
          <w:b/>
          <w:bCs/>
          <w:sz w:val="24"/>
          <w:szCs w:val="24"/>
        </w:rPr>
      </w:pPr>
    </w:p>
    <w:p w14:paraId="0A52AEB1" w14:textId="77777777" w:rsidR="00D82DEB" w:rsidRDefault="00D82DEB" w:rsidP="00AC4E84">
      <w:pPr>
        <w:spacing w:line="240" w:lineRule="auto"/>
        <w:ind w:left="-23"/>
        <w:rPr>
          <w:rFonts w:ascii="Times New Roman" w:hAnsi="Times New Roman" w:cs="Times New Roman"/>
          <w:b/>
          <w:bCs/>
          <w:sz w:val="24"/>
          <w:szCs w:val="24"/>
        </w:rPr>
      </w:pPr>
    </w:p>
    <w:p w14:paraId="2104844F" w14:textId="77777777" w:rsidR="00D82DEB" w:rsidRDefault="00D82DEB" w:rsidP="00AC4E84">
      <w:pPr>
        <w:spacing w:line="240" w:lineRule="auto"/>
        <w:ind w:left="-23"/>
        <w:rPr>
          <w:rFonts w:ascii="Times New Roman" w:hAnsi="Times New Roman" w:cs="Times New Roman"/>
          <w:b/>
          <w:bCs/>
          <w:sz w:val="24"/>
          <w:szCs w:val="24"/>
          <w:rtl/>
        </w:rPr>
      </w:pPr>
    </w:p>
    <w:p w14:paraId="45549388" w14:textId="77777777" w:rsidR="008C26EB" w:rsidRDefault="008C26EB" w:rsidP="00AC4E84">
      <w:pPr>
        <w:spacing w:line="240" w:lineRule="auto"/>
        <w:ind w:left="-23"/>
        <w:rPr>
          <w:rFonts w:ascii="Times New Roman" w:hAnsi="Times New Roman" w:cs="Times New Roman"/>
          <w:b/>
          <w:bCs/>
          <w:sz w:val="24"/>
          <w:szCs w:val="24"/>
          <w:rtl/>
        </w:rPr>
      </w:pPr>
    </w:p>
    <w:p w14:paraId="58AC9129" w14:textId="77777777" w:rsidR="008C26EB" w:rsidRDefault="008C26EB" w:rsidP="00AC4E84">
      <w:pPr>
        <w:spacing w:line="240" w:lineRule="auto"/>
        <w:ind w:left="-23"/>
        <w:rPr>
          <w:rFonts w:ascii="Times New Roman" w:hAnsi="Times New Roman" w:cs="Times New Roman"/>
          <w:b/>
          <w:bCs/>
          <w:sz w:val="24"/>
          <w:szCs w:val="24"/>
          <w:rtl/>
        </w:rPr>
      </w:pPr>
    </w:p>
    <w:p w14:paraId="6F49BA0B" w14:textId="77777777" w:rsidR="008C26EB" w:rsidRDefault="008C26EB" w:rsidP="00AC4E84">
      <w:pPr>
        <w:spacing w:line="240" w:lineRule="auto"/>
        <w:ind w:left="-23"/>
        <w:rPr>
          <w:rFonts w:ascii="Times New Roman" w:hAnsi="Times New Roman" w:cs="Times New Roman"/>
          <w:b/>
          <w:bCs/>
          <w:sz w:val="24"/>
          <w:szCs w:val="24"/>
        </w:rPr>
      </w:pPr>
    </w:p>
    <w:p w14:paraId="7A732444" w14:textId="77777777" w:rsidR="00D82DEB" w:rsidRDefault="00D82DEB" w:rsidP="00AC4E84">
      <w:pPr>
        <w:spacing w:line="240" w:lineRule="auto"/>
        <w:ind w:left="-23"/>
        <w:rPr>
          <w:rFonts w:ascii="Times New Roman" w:hAnsi="Times New Roman" w:cs="Times New Roman"/>
          <w:b/>
          <w:bCs/>
          <w:sz w:val="24"/>
          <w:szCs w:val="24"/>
        </w:rPr>
      </w:pPr>
    </w:p>
    <w:p w14:paraId="2E4330AD" w14:textId="77777777" w:rsidR="003E2700" w:rsidRDefault="003E2700" w:rsidP="00BA5829">
      <w:pPr>
        <w:bidi/>
        <w:spacing w:after="0" w:line="288" w:lineRule="auto"/>
        <w:ind w:left="288"/>
        <w:jc w:val="center"/>
        <w:rPr>
          <w:rFonts w:asciiTheme="majorBidi" w:hAnsiTheme="majorBidi" w:cstheme="majorBidi"/>
          <w:b/>
          <w:bCs/>
          <w:sz w:val="40"/>
          <w:szCs w:val="40"/>
        </w:rPr>
      </w:pPr>
      <w:r>
        <w:rPr>
          <w:rFonts w:asciiTheme="majorBidi" w:hAnsiTheme="majorBidi" w:cstheme="majorBidi"/>
          <w:b/>
          <w:bCs/>
          <w:noProof/>
          <w:sz w:val="40"/>
          <w:szCs w:val="40"/>
          <w:lang w:bidi="fa-IR"/>
        </w:rPr>
        <w:drawing>
          <wp:anchor distT="0" distB="0" distL="114300" distR="114300" simplePos="0" relativeHeight="251706368" behindDoc="0" locked="0" layoutInCell="1" allowOverlap="1" wp14:anchorId="1E830795" wp14:editId="23C693A8">
            <wp:simplePos x="0" y="0"/>
            <wp:positionH relativeFrom="column">
              <wp:posOffset>4914900</wp:posOffset>
            </wp:positionH>
            <wp:positionV relativeFrom="paragraph">
              <wp:posOffset>-47625</wp:posOffset>
            </wp:positionV>
            <wp:extent cx="838200" cy="1200150"/>
            <wp:effectExtent l="0" t="0" r="0" b="0"/>
            <wp:wrapNone/>
            <wp:docPr id="1" name="Picture 2" descr="J:\Documents\تحصيلات تكميلي\فرمهاي پژوهشي\AZ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ocuments\تحصيلات تكميلي\فرمهاي پژوهشي\AZAD.png"/>
                    <pic:cNvPicPr>
                      <a:picLocks noChangeAspect="1" noChangeArrowheads="1"/>
                    </pic:cNvPicPr>
                  </pic:nvPicPr>
                  <pic:blipFill>
                    <a:blip r:embed="rId29" cstate="print"/>
                    <a:srcRect/>
                    <a:stretch>
                      <a:fillRect/>
                    </a:stretch>
                  </pic:blipFill>
                  <pic:spPr bwMode="auto">
                    <a:xfrm>
                      <a:off x="0" y="0"/>
                      <a:ext cx="838200" cy="1200150"/>
                    </a:xfrm>
                    <a:prstGeom prst="rect">
                      <a:avLst/>
                    </a:prstGeom>
                    <a:noFill/>
                    <a:ln w="9525">
                      <a:noFill/>
                      <a:miter lim="800000"/>
                      <a:headEnd/>
                      <a:tailEnd/>
                    </a:ln>
                  </pic:spPr>
                </pic:pic>
              </a:graphicData>
            </a:graphic>
          </wp:anchor>
        </w:drawing>
      </w:r>
    </w:p>
    <w:p w14:paraId="62AF2CF2" w14:textId="77777777" w:rsidR="003E2700" w:rsidRDefault="003E2700" w:rsidP="003E2700">
      <w:pPr>
        <w:bidi/>
        <w:spacing w:after="0" w:line="288" w:lineRule="auto"/>
        <w:ind w:left="288"/>
        <w:jc w:val="center"/>
        <w:rPr>
          <w:rFonts w:asciiTheme="majorBidi" w:hAnsiTheme="majorBidi" w:cstheme="majorBidi"/>
          <w:b/>
          <w:bCs/>
          <w:sz w:val="40"/>
          <w:szCs w:val="40"/>
        </w:rPr>
      </w:pPr>
    </w:p>
    <w:p w14:paraId="755C206B" w14:textId="77777777" w:rsidR="003E2700" w:rsidRDefault="003E2700" w:rsidP="003E2700">
      <w:pPr>
        <w:bidi/>
        <w:spacing w:after="0" w:line="288" w:lineRule="auto"/>
        <w:ind w:left="288"/>
        <w:jc w:val="center"/>
        <w:rPr>
          <w:rFonts w:asciiTheme="majorBidi" w:hAnsiTheme="majorBidi" w:cstheme="majorBidi"/>
          <w:b/>
          <w:bCs/>
          <w:sz w:val="40"/>
          <w:szCs w:val="40"/>
        </w:rPr>
      </w:pPr>
    </w:p>
    <w:p w14:paraId="6A54A746" w14:textId="77777777" w:rsidR="00D82DEB" w:rsidRPr="003E2700" w:rsidRDefault="00D82DEB" w:rsidP="003E2700">
      <w:pPr>
        <w:bidi/>
        <w:spacing w:after="0" w:line="288" w:lineRule="auto"/>
        <w:ind w:left="288"/>
        <w:jc w:val="center"/>
        <w:rPr>
          <w:rFonts w:asciiTheme="majorBidi" w:hAnsiTheme="majorBidi" w:cstheme="majorBidi"/>
          <w:b/>
          <w:bCs/>
          <w:sz w:val="40"/>
          <w:szCs w:val="40"/>
          <w:rtl/>
        </w:rPr>
      </w:pPr>
      <w:r w:rsidRPr="003E2700">
        <w:rPr>
          <w:rFonts w:asciiTheme="majorBidi" w:hAnsiTheme="majorBidi" w:cstheme="majorBidi"/>
          <w:b/>
          <w:bCs/>
          <w:sz w:val="40"/>
          <w:szCs w:val="40"/>
        </w:rPr>
        <w:t>Islamic Azad University</w:t>
      </w:r>
    </w:p>
    <w:p w14:paraId="4CA212C1" w14:textId="77777777" w:rsidR="00D82DEB" w:rsidRDefault="00D82DEB" w:rsidP="00BA5829">
      <w:pPr>
        <w:bidi/>
        <w:spacing w:after="0" w:line="288" w:lineRule="auto"/>
        <w:ind w:left="288"/>
        <w:jc w:val="center"/>
        <w:rPr>
          <w:rFonts w:asciiTheme="majorBidi" w:hAnsiTheme="majorBidi" w:cstheme="majorBidi"/>
          <w:b/>
          <w:bCs/>
          <w:sz w:val="38"/>
          <w:szCs w:val="38"/>
        </w:rPr>
      </w:pPr>
      <w:r w:rsidRPr="003E2700">
        <w:rPr>
          <w:rFonts w:asciiTheme="majorBidi" w:hAnsiTheme="majorBidi" w:cstheme="majorBidi"/>
          <w:b/>
          <w:bCs/>
          <w:sz w:val="38"/>
          <w:szCs w:val="38"/>
        </w:rPr>
        <w:t>Yazd Branch</w:t>
      </w:r>
    </w:p>
    <w:p w14:paraId="00B6464A" w14:textId="77777777" w:rsidR="003E2700" w:rsidRPr="003E2700" w:rsidRDefault="003E2700" w:rsidP="003E2700">
      <w:pPr>
        <w:bidi/>
        <w:spacing w:after="0" w:line="288" w:lineRule="auto"/>
        <w:ind w:left="288"/>
        <w:jc w:val="center"/>
        <w:rPr>
          <w:rFonts w:asciiTheme="majorBidi" w:eastAsia="Calibri" w:hAnsiTheme="majorBidi" w:cstheme="majorBidi"/>
          <w:b/>
          <w:bCs/>
          <w:sz w:val="38"/>
          <w:szCs w:val="38"/>
          <w:rtl/>
        </w:rPr>
      </w:pPr>
    </w:p>
    <w:p w14:paraId="6BB345FE" w14:textId="77777777" w:rsidR="00D82DEB" w:rsidRPr="008C54E4" w:rsidRDefault="00D82DEB" w:rsidP="00BA5829">
      <w:pPr>
        <w:bidi/>
        <w:spacing w:after="0" w:line="288" w:lineRule="auto"/>
        <w:ind w:left="288"/>
        <w:jc w:val="center"/>
        <w:rPr>
          <w:rFonts w:asciiTheme="majorBidi" w:eastAsia="Calibri" w:hAnsiTheme="majorBidi" w:cstheme="majorBidi"/>
          <w:b/>
          <w:bCs/>
          <w:rtl/>
        </w:rPr>
      </w:pPr>
    </w:p>
    <w:p w14:paraId="57911B8E" w14:textId="77777777" w:rsidR="00D82DEB" w:rsidRPr="008C54E4" w:rsidRDefault="00D82DEB" w:rsidP="00BA5829">
      <w:pPr>
        <w:bidi/>
        <w:spacing w:after="0" w:line="288" w:lineRule="auto"/>
        <w:ind w:left="288"/>
        <w:jc w:val="center"/>
        <w:rPr>
          <w:rFonts w:asciiTheme="majorBidi" w:hAnsiTheme="majorBidi" w:cstheme="majorBidi"/>
          <w:b/>
          <w:bCs/>
          <w:sz w:val="24"/>
          <w:szCs w:val="24"/>
          <w:rtl/>
        </w:rPr>
      </w:pPr>
      <w:r w:rsidRPr="008C54E4">
        <w:rPr>
          <w:rFonts w:asciiTheme="majorBidi" w:hAnsiTheme="majorBidi" w:cstheme="majorBidi"/>
          <w:b/>
          <w:bCs/>
          <w:sz w:val="28"/>
          <w:szCs w:val="28"/>
        </w:rPr>
        <w:t>Thesis Submitted in Partial Fulfillment of the Requirement for the Degree of M. A. in</w:t>
      </w:r>
      <w:r w:rsidR="00623D4A" w:rsidRPr="008C54E4">
        <w:rPr>
          <w:rFonts w:asciiTheme="majorBidi" w:hAnsiTheme="majorBidi" w:cstheme="majorBidi"/>
        </w:rPr>
        <w:t xml:space="preserve"> </w:t>
      </w:r>
      <w:r w:rsidR="00623D4A" w:rsidRPr="008C54E4">
        <w:rPr>
          <w:rFonts w:asciiTheme="majorBidi" w:hAnsiTheme="majorBidi" w:cstheme="majorBidi"/>
          <w:b/>
          <w:bCs/>
          <w:sz w:val="28"/>
          <w:szCs w:val="28"/>
        </w:rPr>
        <w:t>Counseling and Guidance</w:t>
      </w:r>
    </w:p>
    <w:p w14:paraId="74DB0CBF" w14:textId="77777777" w:rsidR="003E2700" w:rsidRDefault="003E2700" w:rsidP="00BA5829">
      <w:pPr>
        <w:autoSpaceDE w:val="0"/>
        <w:autoSpaceDN w:val="0"/>
        <w:adjustRightInd w:val="0"/>
        <w:spacing w:after="0" w:line="240" w:lineRule="auto"/>
        <w:jc w:val="center"/>
        <w:rPr>
          <w:rFonts w:asciiTheme="majorBidi" w:hAnsiTheme="majorBidi" w:cstheme="majorBidi"/>
          <w:sz w:val="30"/>
          <w:szCs w:val="30"/>
        </w:rPr>
      </w:pPr>
    </w:p>
    <w:p w14:paraId="1284E663" w14:textId="77777777" w:rsidR="00D82DEB" w:rsidRPr="008C54E4" w:rsidRDefault="00D82DEB" w:rsidP="00BA5829">
      <w:pPr>
        <w:autoSpaceDE w:val="0"/>
        <w:autoSpaceDN w:val="0"/>
        <w:adjustRightInd w:val="0"/>
        <w:spacing w:after="0" w:line="240" w:lineRule="auto"/>
        <w:jc w:val="center"/>
        <w:rPr>
          <w:rFonts w:asciiTheme="majorBidi" w:hAnsiTheme="majorBidi" w:cstheme="majorBidi"/>
          <w:sz w:val="30"/>
          <w:szCs w:val="30"/>
        </w:rPr>
      </w:pPr>
      <w:r w:rsidRPr="008C54E4">
        <w:rPr>
          <w:rFonts w:asciiTheme="majorBidi" w:hAnsiTheme="majorBidi" w:cstheme="majorBidi"/>
          <w:sz w:val="30"/>
          <w:szCs w:val="30"/>
        </w:rPr>
        <w:t>Title</w:t>
      </w:r>
    </w:p>
    <w:p w14:paraId="0F872621" w14:textId="77777777" w:rsidR="00D82DEB" w:rsidRPr="003E2700" w:rsidRDefault="00D82DEB" w:rsidP="00BA5829">
      <w:pPr>
        <w:spacing w:before="150" w:after="150" w:line="240" w:lineRule="auto"/>
        <w:jc w:val="center"/>
        <w:rPr>
          <w:rFonts w:asciiTheme="majorBidi" w:eastAsia="Times New Roman" w:hAnsiTheme="majorBidi" w:cstheme="majorBidi"/>
          <w:b/>
          <w:bCs/>
          <w:color w:val="000000"/>
          <w:sz w:val="36"/>
          <w:szCs w:val="36"/>
        </w:rPr>
      </w:pPr>
      <w:r w:rsidRPr="003E2700">
        <w:rPr>
          <w:rFonts w:asciiTheme="majorBidi" w:eastAsia="Times New Roman" w:hAnsiTheme="majorBidi" w:cstheme="majorBidi"/>
          <w:b/>
          <w:bCs/>
          <w:color w:val="000000"/>
          <w:sz w:val="36"/>
          <w:szCs w:val="36"/>
        </w:rPr>
        <w:t>Study of the effectiveness of teaching Parent-child relationship to Social wellbeing and addicted parents of Isfahan City</w:t>
      </w:r>
    </w:p>
    <w:p w14:paraId="4ECE8260" w14:textId="77777777" w:rsidR="00D82DEB" w:rsidRPr="008C54E4" w:rsidRDefault="00D82DEB" w:rsidP="00BA5829">
      <w:pPr>
        <w:autoSpaceDE w:val="0"/>
        <w:autoSpaceDN w:val="0"/>
        <w:adjustRightInd w:val="0"/>
        <w:spacing w:after="0" w:line="240" w:lineRule="auto"/>
        <w:jc w:val="center"/>
        <w:rPr>
          <w:rFonts w:asciiTheme="majorBidi" w:hAnsiTheme="majorBidi" w:cstheme="majorBidi"/>
          <w:sz w:val="30"/>
          <w:szCs w:val="30"/>
          <w:rtl/>
        </w:rPr>
      </w:pPr>
    </w:p>
    <w:p w14:paraId="636C742A" w14:textId="77777777" w:rsidR="003E2700" w:rsidRDefault="00D82DEB" w:rsidP="003E2700">
      <w:pPr>
        <w:autoSpaceDE w:val="0"/>
        <w:autoSpaceDN w:val="0"/>
        <w:adjustRightInd w:val="0"/>
        <w:spacing w:after="0" w:line="240" w:lineRule="auto"/>
        <w:jc w:val="center"/>
        <w:rPr>
          <w:rFonts w:asciiTheme="majorBidi" w:hAnsiTheme="majorBidi" w:cstheme="majorBidi"/>
          <w:b/>
          <w:bCs/>
          <w:sz w:val="28"/>
          <w:szCs w:val="28"/>
        </w:rPr>
      </w:pPr>
      <w:r w:rsidRPr="008C54E4">
        <w:rPr>
          <w:rFonts w:asciiTheme="majorBidi" w:hAnsiTheme="majorBidi" w:cstheme="majorBidi"/>
          <w:sz w:val="30"/>
          <w:szCs w:val="30"/>
        </w:rPr>
        <w:t>Supervisor</w:t>
      </w:r>
      <w:r w:rsidR="003E2700">
        <w:rPr>
          <w:rFonts w:asciiTheme="majorBidi" w:hAnsiTheme="majorBidi" w:cstheme="majorBidi"/>
          <w:b/>
          <w:bCs/>
          <w:sz w:val="28"/>
          <w:szCs w:val="28"/>
        </w:rPr>
        <w:t>:</w:t>
      </w:r>
    </w:p>
    <w:p w14:paraId="52B1608C" w14:textId="77777777" w:rsidR="003E2700" w:rsidRDefault="00D82DEB" w:rsidP="003E2700">
      <w:pPr>
        <w:autoSpaceDE w:val="0"/>
        <w:autoSpaceDN w:val="0"/>
        <w:adjustRightInd w:val="0"/>
        <w:spacing w:after="0" w:line="240" w:lineRule="auto"/>
        <w:jc w:val="center"/>
        <w:rPr>
          <w:rFonts w:asciiTheme="majorBidi" w:hAnsiTheme="majorBidi" w:cstheme="majorBidi"/>
          <w:sz w:val="36"/>
          <w:szCs w:val="36"/>
        </w:rPr>
      </w:pPr>
      <w:r w:rsidRPr="003E2700">
        <w:rPr>
          <w:rFonts w:asciiTheme="majorBidi" w:hAnsiTheme="majorBidi" w:cstheme="majorBidi"/>
          <w:b/>
          <w:bCs/>
          <w:sz w:val="36"/>
          <w:szCs w:val="36"/>
        </w:rPr>
        <w:t>Dr.</w:t>
      </w:r>
      <w:r w:rsidRPr="003E2700">
        <w:rPr>
          <w:rFonts w:asciiTheme="majorBidi" w:eastAsia="Times New Roman" w:hAnsiTheme="majorBidi" w:cstheme="majorBidi"/>
          <w:b/>
          <w:bCs/>
          <w:color w:val="000000"/>
          <w:sz w:val="36"/>
          <w:szCs w:val="36"/>
        </w:rPr>
        <w:t xml:space="preserve"> Mohammadreza iravani mohammadabadi</w:t>
      </w:r>
      <w:r w:rsidRPr="003E2700">
        <w:rPr>
          <w:rFonts w:asciiTheme="majorBidi" w:hAnsiTheme="majorBidi" w:cstheme="majorBidi"/>
          <w:sz w:val="36"/>
          <w:szCs w:val="36"/>
        </w:rPr>
        <w:t xml:space="preserve"> </w:t>
      </w:r>
    </w:p>
    <w:p w14:paraId="79D1CD46" w14:textId="77777777" w:rsidR="003E2700" w:rsidRPr="003E2700" w:rsidRDefault="003E2700" w:rsidP="003E2700">
      <w:pPr>
        <w:autoSpaceDE w:val="0"/>
        <w:autoSpaceDN w:val="0"/>
        <w:adjustRightInd w:val="0"/>
        <w:spacing w:after="0" w:line="240" w:lineRule="auto"/>
        <w:jc w:val="center"/>
        <w:rPr>
          <w:rFonts w:asciiTheme="majorBidi" w:hAnsiTheme="majorBidi" w:cstheme="majorBidi"/>
          <w:sz w:val="36"/>
          <w:szCs w:val="36"/>
        </w:rPr>
      </w:pPr>
    </w:p>
    <w:p w14:paraId="00BCDE49" w14:textId="77777777" w:rsidR="00D82DEB" w:rsidRPr="008C54E4" w:rsidRDefault="00D82DEB" w:rsidP="003E2700">
      <w:pPr>
        <w:autoSpaceDE w:val="0"/>
        <w:autoSpaceDN w:val="0"/>
        <w:adjustRightInd w:val="0"/>
        <w:spacing w:after="0" w:line="240" w:lineRule="auto"/>
        <w:jc w:val="center"/>
        <w:rPr>
          <w:rFonts w:asciiTheme="majorBidi" w:hAnsiTheme="majorBidi" w:cstheme="majorBidi"/>
          <w:b/>
          <w:bCs/>
          <w:sz w:val="18"/>
          <w:szCs w:val="18"/>
        </w:rPr>
      </w:pPr>
      <w:r w:rsidRPr="008C54E4">
        <w:rPr>
          <w:rFonts w:asciiTheme="majorBidi" w:hAnsiTheme="majorBidi" w:cstheme="majorBidi"/>
          <w:sz w:val="30"/>
          <w:szCs w:val="30"/>
        </w:rPr>
        <w:t>Advisor</w:t>
      </w:r>
      <w:r w:rsidR="003E2700">
        <w:rPr>
          <w:rFonts w:asciiTheme="majorBidi" w:hAnsiTheme="majorBidi" w:cstheme="majorBidi"/>
          <w:b/>
          <w:bCs/>
          <w:sz w:val="28"/>
          <w:szCs w:val="28"/>
        </w:rPr>
        <w:t>:</w:t>
      </w:r>
    </w:p>
    <w:p w14:paraId="68A840B4" w14:textId="77777777" w:rsidR="00D82DEB" w:rsidRDefault="00D82DEB" w:rsidP="00BA5829">
      <w:pPr>
        <w:autoSpaceDE w:val="0"/>
        <w:autoSpaceDN w:val="0"/>
        <w:adjustRightInd w:val="0"/>
        <w:spacing w:after="0" w:line="240" w:lineRule="auto"/>
        <w:jc w:val="center"/>
        <w:rPr>
          <w:rFonts w:asciiTheme="majorBidi" w:eastAsia="Times New Roman" w:hAnsiTheme="majorBidi" w:cstheme="majorBidi"/>
          <w:b/>
          <w:bCs/>
          <w:color w:val="000000"/>
          <w:sz w:val="36"/>
          <w:szCs w:val="36"/>
        </w:rPr>
      </w:pPr>
      <w:r w:rsidRPr="003E2700">
        <w:rPr>
          <w:rFonts w:asciiTheme="majorBidi" w:hAnsiTheme="majorBidi" w:cstheme="majorBidi"/>
          <w:b/>
          <w:bCs/>
          <w:sz w:val="36"/>
          <w:szCs w:val="36"/>
        </w:rPr>
        <w:t xml:space="preserve">Dr. </w:t>
      </w:r>
      <w:r w:rsidRPr="003E2700">
        <w:rPr>
          <w:rFonts w:asciiTheme="majorBidi" w:eastAsia="Times New Roman" w:hAnsiTheme="majorBidi" w:cstheme="majorBidi"/>
          <w:b/>
          <w:bCs/>
          <w:color w:val="000000"/>
          <w:sz w:val="36"/>
          <w:szCs w:val="36"/>
        </w:rPr>
        <w:t>Hasan zarei mahmodabadi</w:t>
      </w:r>
    </w:p>
    <w:p w14:paraId="19C71D59" w14:textId="77777777" w:rsidR="003E2700" w:rsidRPr="003E2700" w:rsidRDefault="003E2700" w:rsidP="00BA5829">
      <w:pPr>
        <w:autoSpaceDE w:val="0"/>
        <w:autoSpaceDN w:val="0"/>
        <w:adjustRightInd w:val="0"/>
        <w:spacing w:after="0" w:line="240" w:lineRule="auto"/>
        <w:jc w:val="center"/>
        <w:rPr>
          <w:rFonts w:asciiTheme="majorBidi" w:hAnsiTheme="majorBidi" w:cstheme="majorBidi"/>
          <w:sz w:val="36"/>
          <w:szCs w:val="36"/>
        </w:rPr>
      </w:pPr>
    </w:p>
    <w:p w14:paraId="06BDAA1D" w14:textId="77777777" w:rsidR="003E2700" w:rsidRDefault="00D82DEB" w:rsidP="00BA5829">
      <w:pPr>
        <w:spacing w:before="150" w:after="150" w:line="240" w:lineRule="auto"/>
        <w:jc w:val="center"/>
        <w:rPr>
          <w:rFonts w:asciiTheme="majorBidi" w:hAnsiTheme="majorBidi" w:cstheme="majorBidi"/>
          <w:b/>
          <w:bCs/>
          <w:sz w:val="28"/>
          <w:szCs w:val="28"/>
        </w:rPr>
      </w:pPr>
      <w:r w:rsidRPr="008C54E4">
        <w:rPr>
          <w:rFonts w:asciiTheme="majorBidi" w:hAnsiTheme="majorBidi" w:cstheme="majorBidi"/>
          <w:sz w:val="30"/>
          <w:szCs w:val="30"/>
        </w:rPr>
        <w:t>By</w:t>
      </w:r>
      <w:r w:rsidRPr="008C54E4">
        <w:rPr>
          <w:rFonts w:asciiTheme="majorBidi" w:hAnsiTheme="majorBidi" w:cstheme="majorBidi"/>
          <w:b/>
          <w:bCs/>
          <w:sz w:val="28"/>
          <w:szCs w:val="28"/>
        </w:rPr>
        <w:t>:</w:t>
      </w:r>
    </w:p>
    <w:p w14:paraId="3533D8A7" w14:textId="77777777" w:rsidR="00D82DEB" w:rsidRDefault="00D82DEB" w:rsidP="00BA5829">
      <w:pPr>
        <w:spacing w:before="150" w:after="150" w:line="240" w:lineRule="auto"/>
        <w:jc w:val="center"/>
        <w:rPr>
          <w:rFonts w:asciiTheme="majorBidi" w:eastAsia="Times New Roman" w:hAnsiTheme="majorBidi" w:cstheme="majorBidi"/>
          <w:b/>
          <w:bCs/>
          <w:color w:val="000000"/>
          <w:sz w:val="36"/>
          <w:szCs w:val="36"/>
        </w:rPr>
      </w:pPr>
      <w:r w:rsidRPr="003E2700">
        <w:rPr>
          <w:rFonts w:asciiTheme="majorBidi" w:hAnsiTheme="majorBidi" w:cstheme="majorBidi"/>
          <w:b/>
          <w:bCs/>
          <w:sz w:val="36"/>
          <w:szCs w:val="36"/>
        </w:rPr>
        <w:t xml:space="preserve"> </w:t>
      </w:r>
      <w:r w:rsidRPr="003E2700">
        <w:rPr>
          <w:rFonts w:asciiTheme="majorBidi" w:eastAsia="Times New Roman" w:hAnsiTheme="majorBidi" w:cstheme="majorBidi"/>
          <w:b/>
          <w:bCs/>
          <w:color w:val="000000"/>
          <w:sz w:val="36"/>
          <w:szCs w:val="36"/>
        </w:rPr>
        <w:t>Zahra valipour marghmaleki</w:t>
      </w:r>
    </w:p>
    <w:p w14:paraId="210B4866" w14:textId="77777777" w:rsidR="003E2700" w:rsidRPr="003E2700" w:rsidRDefault="003E2700" w:rsidP="00BA5829">
      <w:pPr>
        <w:spacing w:before="150" w:after="150" w:line="240" w:lineRule="auto"/>
        <w:jc w:val="center"/>
        <w:rPr>
          <w:rFonts w:asciiTheme="majorBidi" w:eastAsia="Times New Roman" w:hAnsiTheme="majorBidi" w:cstheme="majorBidi"/>
          <w:b/>
          <w:bCs/>
          <w:color w:val="000000"/>
          <w:sz w:val="36"/>
          <w:szCs w:val="36"/>
        </w:rPr>
      </w:pPr>
    </w:p>
    <w:p w14:paraId="48E540B4" w14:textId="77777777" w:rsidR="00D82DEB" w:rsidRPr="008C54E4" w:rsidRDefault="00D82DEB" w:rsidP="00BA5829">
      <w:pPr>
        <w:autoSpaceDE w:val="0"/>
        <w:autoSpaceDN w:val="0"/>
        <w:adjustRightInd w:val="0"/>
        <w:spacing w:after="0" w:line="240" w:lineRule="auto"/>
        <w:jc w:val="center"/>
        <w:rPr>
          <w:rFonts w:asciiTheme="majorBidi" w:hAnsiTheme="majorBidi" w:cstheme="majorBidi"/>
          <w:b/>
          <w:bCs/>
          <w:sz w:val="18"/>
          <w:szCs w:val="18"/>
        </w:rPr>
      </w:pPr>
    </w:p>
    <w:p w14:paraId="1DF01674" w14:textId="77777777" w:rsidR="00D82DEB" w:rsidRPr="003E2700" w:rsidRDefault="00D82DEB" w:rsidP="00BA5829">
      <w:pPr>
        <w:bidi/>
        <w:spacing w:after="0" w:line="288" w:lineRule="auto"/>
        <w:ind w:left="288"/>
        <w:jc w:val="center"/>
        <w:rPr>
          <w:rFonts w:asciiTheme="majorBidi" w:eastAsia="Calibri" w:hAnsiTheme="majorBidi" w:cstheme="majorBidi"/>
          <w:b/>
          <w:bCs/>
          <w:sz w:val="28"/>
          <w:szCs w:val="28"/>
          <w:rtl/>
          <w:lang w:bidi="fa-IR"/>
        </w:rPr>
      </w:pPr>
      <w:r w:rsidRPr="003E2700">
        <w:rPr>
          <w:rFonts w:asciiTheme="majorBidi" w:hAnsiTheme="majorBidi" w:cstheme="majorBidi"/>
          <w:b/>
          <w:bCs/>
          <w:color w:val="000000"/>
          <w:sz w:val="28"/>
          <w:szCs w:val="28"/>
          <w:shd w:val="clear" w:color="auto" w:fill="FFFFFF"/>
        </w:rPr>
        <w:t xml:space="preserve">December </w:t>
      </w:r>
      <w:r w:rsidRPr="003E2700">
        <w:rPr>
          <w:rFonts w:asciiTheme="majorBidi" w:hAnsiTheme="majorBidi" w:cstheme="majorBidi"/>
          <w:b/>
          <w:bCs/>
          <w:sz w:val="28"/>
          <w:szCs w:val="28"/>
        </w:rPr>
        <w:t>2014</w:t>
      </w:r>
    </w:p>
    <w:p w14:paraId="1E9A2A8C" w14:textId="77777777" w:rsidR="00D82DEB" w:rsidRPr="00184ECD" w:rsidRDefault="00D82DEB" w:rsidP="00AC4E84">
      <w:pPr>
        <w:spacing w:line="240" w:lineRule="auto"/>
        <w:ind w:left="-23"/>
        <w:rPr>
          <w:rFonts w:ascii="Times New Roman" w:hAnsi="Times New Roman" w:cs="Times New Roman"/>
          <w:b/>
          <w:bCs/>
          <w:sz w:val="24"/>
          <w:szCs w:val="24"/>
        </w:rPr>
      </w:pPr>
    </w:p>
    <w:sectPr w:rsidR="00D82DEB" w:rsidRPr="00184ECD" w:rsidSect="00EC5A2E">
      <w:footnotePr>
        <w:numRestart w:val="eachPage"/>
      </w:footnotePr>
      <w:pgSz w:w="12240" w:h="15840"/>
      <w:pgMar w:top="1560" w:right="1892" w:bottom="15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1B4D" w14:textId="77777777" w:rsidR="00597FCE" w:rsidRDefault="00597FCE" w:rsidP="00A068CB">
      <w:pPr>
        <w:spacing w:after="0" w:line="240" w:lineRule="auto"/>
      </w:pPr>
      <w:r>
        <w:separator/>
      </w:r>
    </w:p>
  </w:endnote>
  <w:endnote w:type="continuationSeparator" w:id="0">
    <w:p w14:paraId="13B33BEE" w14:textId="77777777" w:rsidR="00597FCE" w:rsidRDefault="00597FCE" w:rsidP="00A0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Lotus">
    <w:altName w:val="Times New Roman"/>
    <w:panose1 w:val="00000000000000000000"/>
    <w:charset w:val="00"/>
    <w:family w:val="auto"/>
    <w:notTrueType/>
    <w:pitch w:val="default"/>
    <w:sig w:usb0="00000003" w:usb1="00000000" w:usb2="00000000" w:usb3="00000000" w:csb0="00000001" w:csb1="00000000"/>
  </w:font>
  <w:font w:name="BZar">
    <w:altName w:val="Times New Roman"/>
    <w:panose1 w:val="00000000000000000000"/>
    <w:charset w:val="B2"/>
    <w:family w:val="auto"/>
    <w:notTrueType/>
    <w:pitch w:val="default"/>
    <w:sig w:usb0="00002001" w:usb1="00000000" w:usb2="00000000" w:usb3="00000000" w:csb0="00000040" w:csb1="00000000"/>
  </w:font>
  <w:font w:name="IPT Zar">
    <w:altName w:val="Symbol"/>
    <w:charset w:val="02"/>
    <w:family w:val="auto"/>
    <w:pitch w:val="variable"/>
    <w:sig w:usb0="00000000" w:usb1="10000000" w:usb2="00000000" w:usb3="00000000" w:csb0="80000000" w:csb1="00000000"/>
  </w:font>
  <w:font w:name="2  Roya">
    <w:altName w:val="Courier New"/>
    <w:charset w:val="B2"/>
    <w:family w:val="auto"/>
    <w:pitch w:val="variable"/>
    <w:sig w:usb0="00002000" w:usb1="80000000" w:usb2="00000008" w:usb3="00000000" w:csb0="00000040" w:csb1="00000000"/>
  </w:font>
  <w:font w:name="BLotus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BZarBold">
    <w:altName w:val="Times New Roman"/>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CFCE" w14:textId="77777777" w:rsidR="005C2EE4" w:rsidRDefault="005C2EE4" w:rsidP="00450BAC">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903C012" w14:textId="77777777" w:rsidR="005C2EE4" w:rsidRDefault="005C2EE4" w:rsidP="00450BA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53397948"/>
      <w:docPartObj>
        <w:docPartGallery w:val="Page Numbers (Bottom of Page)"/>
        <w:docPartUnique/>
      </w:docPartObj>
    </w:sdtPr>
    <w:sdtEndPr/>
    <w:sdtContent>
      <w:p w14:paraId="51E59457" w14:textId="77777777" w:rsidR="005C2EE4" w:rsidRDefault="005C2EE4">
        <w:pPr>
          <w:pStyle w:val="Footer"/>
          <w:jc w:val="center"/>
        </w:pPr>
        <w:r>
          <w:fldChar w:fldCharType="begin"/>
        </w:r>
        <w:r>
          <w:instrText xml:space="preserve"> PAGE   \* MERGEFORMAT </w:instrText>
        </w:r>
        <w:r>
          <w:fldChar w:fldCharType="separate"/>
        </w:r>
        <w:r w:rsidR="000B705B">
          <w:rPr>
            <w:noProof/>
            <w:rtl/>
          </w:rPr>
          <w:t>190</w:t>
        </w:r>
        <w:r>
          <w:rPr>
            <w:noProof/>
          </w:rPr>
          <w:fldChar w:fldCharType="end"/>
        </w:r>
      </w:p>
    </w:sdtContent>
  </w:sdt>
  <w:p w14:paraId="6F78A80B" w14:textId="77777777" w:rsidR="005C2EE4" w:rsidRDefault="005C2EE4" w:rsidP="00450BAC">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8CF1" w14:textId="77777777" w:rsidR="00597FCE" w:rsidRDefault="00597FCE" w:rsidP="00A068CB">
      <w:pPr>
        <w:spacing w:after="0" w:line="240" w:lineRule="auto"/>
      </w:pPr>
      <w:r>
        <w:separator/>
      </w:r>
    </w:p>
  </w:footnote>
  <w:footnote w:type="continuationSeparator" w:id="0">
    <w:p w14:paraId="2DF40A36" w14:textId="77777777" w:rsidR="00597FCE" w:rsidRDefault="00597FCE" w:rsidP="00A068CB">
      <w:pPr>
        <w:spacing w:after="0" w:line="240" w:lineRule="auto"/>
      </w:pPr>
      <w:r>
        <w:continuationSeparator/>
      </w:r>
    </w:p>
  </w:footnote>
  <w:footnote w:id="1">
    <w:p w14:paraId="3BB7D231" w14:textId="77777777" w:rsidR="005C2EE4" w:rsidRPr="00E33E4E" w:rsidRDefault="005C2EE4" w:rsidP="00A068CB">
      <w:pPr>
        <w:pStyle w:val="FootnoteText"/>
        <w:bidi w:val="0"/>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Ogden,j</w:t>
      </w:r>
      <w:r w:rsidRPr="00E33E4E">
        <w:rPr>
          <w:rFonts w:ascii="Times New Roman" w:hAnsi="Times New Roman" w:cs="Times New Roman"/>
          <w:rtl/>
        </w:rPr>
        <w:t>.</w:t>
      </w:r>
    </w:p>
  </w:footnote>
  <w:footnote w:id="2">
    <w:p w14:paraId="1607867F"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Richard&amp;duige</w:t>
      </w:r>
    </w:p>
  </w:footnote>
  <w:footnote w:id="3">
    <w:p w14:paraId="39BF857D" w14:textId="77777777" w:rsidR="005C2EE4" w:rsidRPr="00E33E4E" w:rsidRDefault="005C2EE4" w:rsidP="00724EB7">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Galanter </w:t>
      </w:r>
    </w:p>
  </w:footnote>
  <w:footnote w:id="4">
    <w:p w14:paraId="0370CD9A" w14:textId="77777777" w:rsidR="005C2EE4" w:rsidRPr="00E33E4E" w:rsidRDefault="005C2EE4" w:rsidP="00724EB7">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UNESCO</w:t>
      </w:r>
    </w:p>
  </w:footnote>
  <w:footnote w:id="5">
    <w:p w14:paraId="198C4179" w14:textId="77777777" w:rsidR="005C2EE4" w:rsidRPr="00E33E4E" w:rsidRDefault="005C2EE4" w:rsidP="00724EB7">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Magid,,Colder., &amp; Stroud</w:t>
      </w:r>
    </w:p>
  </w:footnote>
  <w:footnote w:id="6">
    <w:p w14:paraId="34B87F19" w14:textId="77777777" w:rsidR="005C2EE4" w:rsidRPr="00E33E4E" w:rsidRDefault="005C2EE4" w:rsidP="00E33E4E">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Franques, Auriacombe &amp; Tignol</w:t>
      </w:r>
    </w:p>
  </w:footnote>
  <w:footnote w:id="7">
    <w:p w14:paraId="24F0A824" w14:textId="77777777" w:rsidR="005C2EE4" w:rsidRPr="00E33E4E" w:rsidRDefault="005C2EE4" w:rsidP="00724EB7">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Rommer, &amp; Hennessy </w:t>
      </w:r>
    </w:p>
  </w:footnote>
  <w:footnote w:id="8">
    <w:p w14:paraId="3F6F408C" w14:textId="77777777" w:rsidR="005C2EE4" w:rsidRPr="00E33E4E" w:rsidRDefault="005C2EE4" w:rsidP="00724EB7">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Burleson &amp; Kaminer</w:t>
      </w:r>
    </w:p>
  </w:footnote>
  <w:footnote w:id="9">
    <w:p w14:paraId="2A0C220A" w14:textId="77777777" w:rsidR="005C2EE4" w:rsidRPr="00E33E4E" w:rsidRDefault="005C2EE4" w:rsidP="00724EB7">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Bandura </w:t>
      </w:r>
    </w:p>
  </w:footnote>
  <w:footnote w:id="10">
    <w:p w14:paraId="2E8291AE"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Bandura</w:t>
      </w:r>
    </w:p>
  </w:footnote>
  <w:footnote w:id="11">
    <w:p w14:paraId="621B94F4"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Hastings &amp; Brown </w:t>
      </w:r>
    </w:p>
  </w:footnote>
  <w:footnote w:id="12">
    <w:p w14:paraId="572E3F30"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Myers</w:t>
      </w:r>
    </w:p>
  </w:footnote>
  <w:footnote w:id="13">
    <w:p w14:paraId="243AF985"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Pearlin, Menaghan , Lieberman,</w:t>
      </w:r>
      <w:r w:rsidRPr="00E33E4E">
        <w:rPr>
          <w:rFonts w:ascii="Times New Roman" w:hAnsi="Times New Roman" w:cs="Times New Roman"/>
          <w:rtl/>
        </w:rPr>
        <w:t xml:space="preserve"> </w:t>
      </w:r>
      <w:r w:rsidRPr="00E33E4E">
        <w:rPr>
          <w:rFonts w:ascii="Times New Roman" w:hAnsi="Times New Roman" w:cs="Times New Roman"/>
        </w:rPr>
        <w:t>Mullan</w:t>
      </w:r>
    </w:p>
  </w:footnote>
  <w:footnote w:id="14">
    <w:p w14:paraId="05831812"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Van-Vliet </w:t>
      </w:r>
    </w:p>
  </w:footnote>
  <w:footnote w:id="15">
    <w:p w14:paraId="113F1939"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Forehand. Wells. McMahon. Griest &amp; Rogers</w:t>
      </w:r>
    </w:p>
  </w:footnote>
  <w:footnote w:id="16">
    <w:p w14:paraId="3CB75967"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Fantuzzo and et al</w:t>
      </w:r>
    </w:p>
  </w:footnote>
  <w:footnote w:id="17">
    <w:p w14:paraId="60ED9903"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Nakamura–Tani</w:t>
      </w:r>
    </w:p>
  </w:footnote>
  <w:footnote w:id="18">
    <w:p w14:paraId="1613E4B4"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Hill, Hawkins, Catalano Abbott &amp; Guo</w:t>
      </w:r>
    </w:p>
  </w:footnote>
  <w:footnote w:id="19">
    <w:p w14:paraId="1439945A"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Tilson, Colleen, Mcbride,  Lipkus &amp; Catalano</w:t>
      </w:r>
    </w:p>
  </w:footnote>
  <w:footnote w:id="20">
    <w:p w14:paraId="7FFCF4B1"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Eurling-Bontekoe </w:t>
      </w:r>
    </w:p>
  </w:footnote>
  <w:footnote w:id="21">
    <w:p w14:paraId="26442CC1"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Kazdin</w:t>
      </w:r>
    </w:p>
  </w:footnote>
  <w:footnote w:id="22">
    <w:p w14:paraId="2075A4BC"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Massen,keegan,Houston &amp; kanjer </w:t>
      </w:r>
    </w:p>
  </w:footnote>
  <w:footnote w:id="23">
    <w:p w14:paraId="5C3D71C0"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Gohnson,. Kent and Leather</w:t>
      </w:r>
    </w:p>
  </w:footnote>
  <w:footnote w:id="24">
    <w:p w14:paraId="3C41A818" w14:textId="77777777" w:rsidR="005C2EE4" w:rsidRPr="00E33E4E" w:rsidRDefault="005C2EE4" w:rsidP="00A068CB">
      <w:pPr>
        <w:pStyle w:val="FootnoteText"/>
        <w:bidi w:val="0"/>
        <w:rPr>
          <w:rFonts w:ascii="Times New Roman" w:hAnsi="Times New Roman" w:cs="Times New Roman"/>
        </w:rPr>
      </w:pPr>
      <w:r w:rsidRPr="00E33E4E">
        <w:rPr>
          <w:rStyle w:val="FootnoteReference"/>
          <w:rFonts w:ascii="Times New Roman" w:hAnsi="Times New Roman" w:cs="Times New Roman"/>
        </w:rPr>
        <w:footnoteRef/>
      </w:r>
      <w:r w:rsidRPr="00E33E4E">
        <w:rPr>
          <w:rFonts w:ascii="Times New Roman" w:hAnsi="Times New Roman" w:cs="Times New Roman"/>
        </w:rPr>
        <w:t xml:space="preserve"> collins</w:t>
      </w:r>
    </w:p>
  </w:footnote>
  <w:footnote w:id="25">
    <w:p w14:paraId="3DDA764A" w14:textId="77777777" w:rsidR="005C2EE4" w:rsidRPr="00E33E4E" w:rsidRDefault="005C2EE4" w:rsidP="00071E58">
      <w:pPr>
        <w:pStyle w:val="FootnoteText"/>
        <w:bidi w:val="0"/>
        <w:rPr>
          <w:rFonts w:ascii="Times New Roman" w:hAnsi="Times New Roman" w:cs="Times New Roman"/>
          <w:rtl/>
        </w:rPr>
      </w:pPr>
      <w:r w:rsidRPr="00E33E4E">
        <w:rPr>
          <w:rStyle w:val="FootnoteReference"/>
          <w:rFonts w:ascii="Times New Roman" w:hAnsi="Times New Roman" w:cs="Times New Roman"/>
        </w:rPr>
        <w:footnoteRef/>
      </w:r>
      <w:r w:rsidRPr="00E33E4E">
        <w:rPr>
          <w:rStyle w:val="FootnoteReference"/>
          <w:rFonts w:ascii="Times New Roman" w:hAnsi="Times New Roman" w:cs="Times New Roman"/>
          <w:vertAlign w:val="baseline"/>
        </w:rPr>
        <w:t>Cloninger</w:t>
      </w:r>
    </w:p>
  </w:footnote>
  <w:footnote w:id="26">
    <w:p w14:paraId="00F8B8FF" w14:textId="77777777" w:rsidR="005C2EE4" w:rsidRPr="00C32778" w:rsidRDefault="005C2EE4" w:rsidP="007A533E">
      <w:pPr>
        <w:pStyle w:val="FootnoteText"/>
        <w:bidi w:val="0"/>
        <w:rPr>
          <w:rFonts w:asciiTheme="majorBidi" w:hAnsiTheme="majorBidi" w:cstheme="majorBidi"/>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Stajkovic</w:t>
      </w:r>
    </w:p>
  </w:footnote>
  <w:footnote w:id="27">
    <w:p w14:paraId="60DDC662" w14:textId="77777777" w:rsidR="005C2EE4" w:rsidRPr="00C32778" w:rsidRDefault="005C2EE4" w:rsidP="005821A6">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Pervin, Cervon &amp; John</w:t>
      </w:r>
    </w:p>
  </w:footnote>
  <w:footnote w:id="28">
    <w:p w14:paraId="37107CD6" w14:textId="77777777" w:rsidR="005C2EE4" w:rsidRDefault="005C2EE4" w:rsidP="005821A6">
      <w:pPr>
        <w:pStyle w:val="FootnoteText"/>
        <w:bidi w:val="0"/>
        <w:rPr>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Sholtz &amp; Sholtz</w:t>
      </w:r>
    </w:p>
  </w:footnote>
  <w:footnote w:id="29">
    <w:p w14:paraId="0E91FDE1" w14:textId="77777777" w:rsidR="005C2EE4" w:rsidRPr="00C32778" w:rsidRDefault="005C2EE4" w:rsidP="00D11E8B">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Denoble</w:t>
      </w:r>
    </w:p>
  </w:footnote>
  <w:footnote w:id="30">
    <w:p w14:paraId="11C555F1" w14:textId="77777777" w:rsidR="005C2EE4" w:rsidRPr="00C32778" w:rsidRDefault="005C2EE4" w:rsidP="008A3386">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sidRPr="00C32778">
        <w:rPr>
          <w:rFonts w:asciiTheme="majorBidi" w:hAnsiTheme="majorBidi" w:cstheme="majorBidi"/>
        </w:rPr>
        <w:t xml:space="preserve"> Spector</w:t>
      </w:r>
    </w:p>
  </w:footnote>
  <w:footnote w:id="31">
    <w:p w14:paraId="5A7EB0AD" w14:textId="77777777" w:rsidR="005C2EE4" w:rsidRPr="00C32778" w:rsidRDefault="005C2EE4" w:rsidP="008A3386">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Zulla</w:t>
      </w:r>
    </w:p>
  </w:footnote>
  <w:footnote w:id="32">
    <w:p w14:paraId="494CCA8B" w14:textId="77777777" w:rsidR="005C2EE4" w:rsidRPr="00C32778" w:rsidRDefault="005C2EE4" w:rsidP="008A3386">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sidRPr="00C32778">
        <w:rPr>
          <w:rFonts w:asciiTheme="majorBidi" w:hAnsiTheme="majorBidi" w:cstheme="majorBidi"/>
        </w:rPr>
        <w:t xml:space="preserve"> Elaine Shaw</w:t>
      </w:r>
    </w:p>
  </w:footnote>
  <w:footnote w:id="33">
    <w:p w14:paraId="22030D57" w14:textId="77777777" w:rsidR="005C2EE4" w:rsidRDefault="005C2EE4" w:rsidP="008A3386">
      <w:pPr>
        <w:pStyle w:val="FootnoteText"/>
        <w:bidi w:val="0"/>
        <w:rPr>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Chao</w:t>
      </w:r>
    </w:p>
  </w:footnote>
  <w:footnote w:id="34">
    <w:p w14:paraId="6A238A16" w14:textId="77777777" w:rsidR="005C2EE4" w:rsidRPr="006B2F99" w:rsidRDefault="005C2EE4" w:rsidP="00320C7A">
      <w:pPr>
        <w:pStyle w:val="FootnoteText"/>
        <w:bidi w:val="0"/>
        <w:rPr>
          <w:rFonts w:asciiTheme="majorBidi" w:hAnsiTheme="majorBidi" w:cstheme="majorBidi"/>
        </w:rPr>
      </w:pPr>
      <w:r w:rsidRPr="006B2F99">
        <w:rPr>
          <w:rStyle w:val="FootnoteReference"/>
          <w:rFonts w:asciiTheme="majorBidi" w:hAnsiTheme="majorBidi" w:cstheme="majorBidi"/>
        </w:rPr>
        <w:footnoteRef/>
      </w:r>
      <w:r>
        <w:rPr>
          <w:rFonts w:asciiTheme="majorBidi" w:hAnsiTheme="majorBidi" w:cstheme="majorBidi"/>
        </w:rPr>
        <w:t xml:space="preserve"> </w:t>
      </w:r>
      <w:r w:rsidRPr="006B2F99">
        <w:rPr>
          <w:rStyle w:val="hps"/>
          <w:rFonts w:asciiTheme="majorBidi" w:hAnsiTheme="majorBidi" w:cstheme="majorBidi"/>
          <w:color w:val="222222"/>
        </w:rPr>
        <w:t>Ashny</w:t>
      </w:r>
      <w:r w:rsidRPr="006B2F99">
        <w:rPr>
          <w:rStyle w:val="shorttext"/>
          <w:rFonts w:asciiTheme="majorBidi" w:hAnsiTheme="majorBidi" w:cstheme="majorBidi"/>
          <w:color w:val="222222"/>
        </w:rPr>
        <w:t xml:space="preserve"> </w:t>
      </w:r>
      <w:r w:rsidRPr="006B2F99">
        <w:rPr>
          <w:rStyle w:val="hps"/>
          <w:rFonts w:asciiTheme="majorBidi" w:hAnsiTheme="majorBidi" w:cstheme="majorBidi"/>
          <w:color w:val="222222"/>
        </w:rPr>
        <w:t>Vynad</w:t>
      </w:r>
    </w:p>
  </w:footnote>
  <w:footnote w:id="35">
    <w:p w14:paraId="707552C5" w14:textId="77777777" w:rsidR="005C2EE4" w:rsidRPr="004F1C9F" w:rsidRDefault="005C2EE4" w:rsidP="00297C83">
      <w:pPr>
        <w:pStyle w:val="FootnoteText"/>
        <w:bidi w:val="0"/>
        <w:rPr>
          <w:rStyle w:val="FootnoteReference"/>
          <w:rFonts w:asciiTheme="majorBidi" w:hAnsiTheme="majorBidi" w:cstheme="majorBidi"/>
          <w:vertAlign w:val="baseline"/>
          <w:rtl/>
        </w:rPr>
      </w:pPr>
      <w:r w:rsidRPr="00474DD8">
        <w:rPr>
          <w:rStyle w:val="FootnoteReference"/>
          <w:rFonts w:asciiTheme="majorBidi" w:hAnsiTheme="majorBidi" w:cstheme="majorBidi"/>
        </w:rPr>
        <w:footnoteRef/>
      </w:r>
      <w:r w:rsidRPr="00474DD8">
        <w:rPr>
          <w:rFonts w:asciiTheme="majorBidi" w:hAnsiTheme="majorBidi" w:cstheme="majorBidi"/>
          <w:vertAlign w:val="superscript"/>
        </w:rPr>
        <w:t xml:space="preserve"> </w:t>
      </w:r>
      <w:r w:rsidRPr="004F1C9F">
        <w:rPr>
          <w:rStyle w:val="FootnoteReference"/>
          <w:rFonts w:asciiTheme="majorBidi" w:hAnsiTheme="majorBidi" w:cstheme="majorBidi"/>
          <w:vertAlign w:val="baseline"/>
        </w:rPr>
        <w:t>James</w:t>
      </w:r>
    </w:p>
  </w:footnote>
  <w:footnote w:id="36">
    <w:p w14:paraId="5FF5352B" w14:textId="77777777" w:rsidR="005C2EE4" w:rsidRDefault="005C2EE4" w:rsidP="00297C83">
      <w:pPr>
        <w:pStyle w:val="FootnoteText"/>
        <w:bidi w:val="0"/>
        <w:rPr>
          <w:rtl/>
        </w:rPr>
      </w:pPr>
      <w:r w:rsidRPr="00474DD8">
        <w:rPr>
          <w:rStyle w:val="FootnoteReference"/>
          <w:rFonts w:asciiTheme="majorBidi" w:hAnsiTheme="majorBidi" w:cstheme="majorBidi"/>
        </w:rPr>
        <w:footnoteRef/>
      </w:r>
      <w:r>
        <w:rPr>
          <w:rFonts w:asciiTheme="majorBidi" w:hAnsiTheme="majorBidi" w:cstheme="majorBidi"/>
        </w:rPr>
        <w:t xml:space="preserve"> </w:t>
      </w:r>
      <w:r w:rsidRPr="004F1C9F">
        <w:rPr>
          <w:rStyle w:val="FootnoteReference"/>
          <w:rFonts w:asciiTheme="majorBidi" w:hAnsiTheme="majorBidi" w:cstheme="majorBidi"/>
          <w:vertAlign w:val="baseline"/>
        </w:rPr>
        <w:t>Chen</w:t>
      </w:r>
    </w:p>
  </w:footnote>
  <w:footnote w:id="37">
    <w:p w14:paraId="5D059826" w14:textId="77777777" w:rsidR="005C2EE4" w:rsidRPr="006B2F99" w:rsidRDefault="005C2EE4" w:rsidP="00296628">
      <w:pPr>
        <w:pStyle w:val="FootnoteText"/>
        <w:bidi w:val="0"/>
        <w:rPr>
          <w:rFonts w:asciiTheme="majorBidi" w:hAnsiTheme="majorBidi" w:cstheme="majorBidi"/>
          <w:rtl/>
        </w:rPr>
      </w:pPr>
      <w:r w:rsidRPr="006B2F99">
        <w:rPr>
          <w:rStyle w:val="FootnoteReference"/>
          <w:rFonts w:asciiTheme="majorBidi" w:hAnsiTheme="majorBidi" w:cstheme="majorBidi"/>
        </w:rPr>
        <w:footnoteRef/>
      </w:r>
      <w:r w:rsidRPr="006B2F99">
        <w:rPr>
          <w:rFonts w:asciiTheme="majorBidi" w:hAnsiTheme="majorBidi" w:cstheme="majorBidi"/>
        </w:rPr>
        <w:t xml:space="preserve"> Pervin &amp; John</w:t>
      </w:r>
    </w:p>
  </w:footnote>
  <w:footnote w:id="38">
    <w:p w14:paraId="3AAAC85D" w14:textId="77777777" w:rsidR="005C2EE4" w:rsidRPr="006B2F99" w:rsidRDefault="005C2EE4" w:rsidP="00831F27">
      <w:pPr>
        <w:pStyle w:val="FootnoteText"/>
        <w:bidi w:val="0"/>
        <w:rPr>
          <w:rFonts w:asciiTheme="majorBidi" w:hAnsiTheme="majorBidi" w:cstheme="majorBidi"/>
          <w:rtl/>
        </w:rPr>
      </w:pPr>
      <w:r w:rsidRPr="006B2F99">
        <w:rPr>
          <w:rStyle w:val="FootnoteReference"/>
          <w:rFonts w:asciiTheme="majorBidi" w:hAnsiTheme="majorBidi" w:cstheme="majorBidi"/>
        </w:rPr>
        <w:footnoteRef/>
      </w:r>
      <w:r>
        <w:rPr>
          <w:rFonts w:asciiTheme="majorBidi" w:hAnsiTheme="majorBidi" w:cstheme="majorBidi"/>
        </w:rPr>
        <w:t xml:space="preserve"> </w:t>
      </w:r>
      <w:r w:rsidRPr="006B2F99">
        <w:rPr>
          <w:rFonts w:asciiTheme="majorBidi" w:hAnsiTheme="majorBidi" w:cstheme="majorBidi"/>
        </w:rPr>
        <w:t>Self - regulation</w:t>
      </w:r>
    </w:p>
  </w:footnote>
  <w:footnote w:id="39">
    <w:p w14:paraId="44D57A77" w14:textId="77777777" w:rsidR="005C2EE4" w:rsidRPr="006B2F99" w:rsidRDefault="005C2EE4" w:rsidP="00831F27">
      <w:pPr>
        <w:pStyle w:val="FootnoteText"/>
        <w:bidi w:val="0"/>
        <w:rPr>
          <w:rFonts w:asciiTheme="majorBidi" w:hAnsiTheme="majorBidi" w:cstheme="majorBidi"/>
        </w:rPr>
      </w:pPr>
      <w:r w:rsidRPr="006B2F99">
        <w:rPr>
          <w:rStyle w:val="FootnoteReference"/>
          <w:rFonts w:asciiTheme="majorBidi" w:hAnsiTheme="majorBidi" w:cstheme="majorBidi"/>
        </w:rPr>
        <w:footnoteRef/>
      </w:r>
      <w:r w:rsidRPr="006B2F99">
        <w:rPr>
          <w:rFonts w:asciiTheme="majorBidi" w:hAnsiTheme="majorBidi" w:cstheme="majorBidi"/>
        </w:rPr>
        <w:t xml:space="preserve"> Desharins</w:t>
      </w:r>
    </w:p>
  </w:footnote>
  <w:footnote w:id="40">
    <w:p w14:paraId="4CC80989" w14:textId="77777777" w:rsidR="005C2EE4" w:rsidRPr="006B2F99" w:rsidRDefault="005C2EE4" w:rsidP="00831F27">
      <w:pPr>
        <w:pStyle w:val="FootnoteText"/>
        <w:bidi w:val="0"/>
        <w:rPr>
          <w:rFonts w:asciiTheme="majorBidi" w:hAnsiTheme="majorBidi" w:cstheme="majorBidi"/>
        </w:rPr>
      </w:pPr>
      <w:r w:rsidRPr="006B2F99">
        <w:rPr>
          <w:rStyle w:val="FootnoteReference"/>
          <w:rFonts w:asciiTheme="majorBidi" w:hAnsiTheme="majorBidi" w:cstheme="majorBidi"/>
        </w:rPr>
        <w:footnoteRef/>
      </w:r>
      <w:r w:rsidRPr="006B2F99">
        <w:rPr>
          <w:rFonts w:asciiTheme="majorBidi" w:hAnsiTheme="majorBidi" w:cstheme="majorBidi"/>
        </w:rPr>
        <w:t xml:space="preserve"> Bouillon</w:t>
      </w:r>
    </w:p>
  </w:footnote>
  <w:footnote w:id="41">
    <w:p w14:paraId="3122B299" w14:textId="77777777" w:rsidR="005C2EE4" w:rsidRPr="006B2F99" w:rsidRDefault="005C2EE4" w:rsidP="00831F27">
      <w:pPr>
        <w:pStyle w:val="FootnoteText"/>
        <w:bidi w:val="0"/>
        <w:rPr>
          <w:rFonts w:asciiTheme="majorBidi" w:hAnsiTheme="majorBidi" w:cstheme="majorBidi"/>
          <w:rtl/>
        </w:rPr>
      </w:pPr>
      <w:r w:rsidRPr="006B2F99">
        <w:rPr>
          <w:rStyle w:val="FootnoteReference"/>
          <w:rFonts w:asciiTheme="majorBidi" w:hAnsiTheme="majorBidi" w:cstheme="majorBidi"/>
        </w:rPr>
        <w:footnoteRef/>
      </w:r>
      <w:r w:rsidRPr="006B2F99">
        <w:rPr>
          <w:rFonts w:asciiTheme="majorBidi" w:hAnsiTheme="majorBidi" w:cstheme="majorBidi"/>
        </w:rPr>
        <w:t xml:space="preserve"> Godin</w:t>
      </w:r>
    </w:p>
  </w:footnote>
  <w:footnote w:id="42">
    <w:p w14:paraId="1B2A6BA7" w14:textId="77777777" w:rsidR="005C2EE4" w:rsidRPr="006B2F99" w:rsidRDefault="005C2EE4" w:rsidP="00831F27">
      <w:pPr>
        <w:pStyle w:val="FootnoteText"/>
        <w:bidi w:val="0"/>
        <w:rPr>
          <w:rFonts w:asciiTheme="majorBidi" w:hAnsiTheme="majorBidi" w:cstheme="majorBidi"/>
          <w:rtl/>
        </w:rPr>
      </w:pPr>
      <w:r w:rsidRPr="006B2F99">
        <w:rPr>
          <w:rStyle w:val="FootnoteReference"/>
          <w:rFonts w:asciiTheme="majorBidi" w:hAnsiTheme="majorBidi" w:cstheme="majorBidi"/>
        </w:rPr>
        <w:footnoteRef/>
      </w:r>
      <w:r w:rsidRPr="006B2F99">
        <w:rPr>
          <w:rFonts w:asciiTheme="majorBidi" w:hAnsiTheme="majorBidi" w:cstheme="majorBidi"/>
        </w:rPr>
        <w:t xml:space="preserve"> Garcia</w:t>
      </w:r>
    </w:p>
  </w:footnote>
  <w:footnote w:id="43">
    <w:p w14:paraId="4570B7DD" w14:textId="77777777" w:rsidR="005C2EE4" w:rsidRPr="006B2F99" w:rsidRDefault="005C2EE4" w:rsidP="00831F27">
      <w:pPr>
        <w:pStyle w:val="FootnoteText"/>
        <w:bidi w:val="0"/>
        <w:rPr>
          <w:rFonts w:asciiTheme="majorBidi" w:hAnsiTheme="majorBidi" w:cstheme="majorBidi"/>
          <w:rtl/>
        </w:rPr>
      </w:pPr>
      <w:r w:rsidRPr="006B2F99">
        <w:rPr>
          <w:rStyle w:val="FootnoteReference"/>
          <w:rFonts w:asciiTheme="majorBidi" w:hAnsiTheme="majorBidi" w:cstheme="majorBidi"/>
        </w:rPr>
        <w:footnoteRef/>
      </w:r>
      <w:r w:rsidRPr="006B2F99">
        <w:rPr>
          <w:rFonts w:asciiTheme="majorBidi" w:hAnsiTheme="majorBidi" w:cstheme="majorBidi"/>
        </w:rPr>
        <w:t xml:space="preserve"> Schmitz</w:t>
      </w:r>
    </w:p>
  </w:footnote>
  <w:footnote w:id="44">
    <w:p w14:paraId="104A7D18" w14:textId="77777777" w:rsidR="005C2EE4" w:rsidRPr="006B2F99" w:rsidRDefault="005C2EE4" w:rsidP="00831F27">
      <w:pPr>
        <w:pStyle w:val="FootnoteText"/>
        <w:bidi w:val="0"/>
        <w:rPr>
          <w:rFonts w:asciiTheme="majorBidi" w:hAnsiTheme="majorBidi" w:cstheme="majorBidi"/>
          <w:rtl/>
        </w:rPr>
      </w:pPr>
      <w:r w:rsidRPr="006B2F99">
        <w:rPr>
          <w:rStyle w:val="FootnoteReference"/>
          <w:rFonts w:asciiTheme="majorBidi" w:hAnsiTheme="majorBidi" w:cstheme="majorBidi"/>
        </w:rPr>
        <w:footnoteRef/>
      </w:r>
      <w:r w:rsidRPr="006B2F99">
        <w:rPr>
          <w:rFonts w:asciiTheme="majorBidi" w:hAnsiTheme="majorBidi" w:cstheme="majorBidi"/>
        </w:rPr>
        <w:t xml:space="preserve"> Doerfler</w:t>
      </w:r>
    </w:p>
  </w:footnote>
  <w:footnote w:id="45">
    <w:p w14:paraId="14ADB319" w14:textId="77777777" w:rsidR="005C2EE4" w:rsidRPr="006B2F99" w:rsidRDefault="005C2EE4" w:rsidP="00831F27">
      <w:pPr>
        <w:pStyle w:val="FootnoteText"/>
        <w:bidi w:val="0"/>
        <w:rPr>
          <w:rFonts w:asciiTheme="majorBidi" w:hAnsiTheme="majorBidi" w:cstheme="majorBidi"/>
          <w:rtl/>
        </w:rPr>
      </w:pPr>
      <w:r w:rsidRPr="006B2F99">
        <w:rPr>
          <w:rStyle w:val="FootnoteReference"/>
          <w:rFonts w:asciiTheme="majorBidi" w:hAnsiTheme="majorBidi" w:cstheme="majorBidi"/>
        </w:rPr>
        <w:footnoteRef/>
      </w:r>
      <w:r w:rsidRPr="006B2F99">
        <w:rPr>
          <w:rFonts w:asciiTheme="majorBidi" w:hAnsiTheme="majorBidi" w:cstheme="majorBidi"/>
        </w:rPr>
        <w:t xml:space="preserve"> Olerry</w:t>
      </w:r>
    </w:p>
  </w:footnote>
  <w:footnote w:id="46">
    <w:p w14:paraId="66BC9474" w14:textId="77777777" w:rsidR="005C2EE4" w:rsidRPr="006B2F99" w:rsidRDefault="005C2EE4" w:rsidP="00831F27">
      <w:pPr>
        <w:pStyle w:val="FootnoteText"/>
        <w:bidi w:val="0"/>
        <w:rPr>
          <w:rFonts w:asciiTheme="majorBidi" w:hAnsiTheme="majorBidi" w:cstheme="majorBidi"/>
          <w:rtl/>
        </w:rPr>
      </w:pPr>
      <w:r w:rsidRPr="006B2F99">
        <w:rPr>
          <w:rStyle w:val="FootnoteReference"/>
          <w:rFonts w:asciiTheme="majorBidi" w:hAnsiTheme="majorBidi" w:cstheme="majorBidi"/>
        </w:rPr>
        <w:footnoteRef/>
      </w:r>
      <w:r>
        <w:rPr>
          <w:rFonts w:asciiTheme="majorBidi" w:hAnsiTheme="majorBidi" w:cstheme="majorBidi"/>
        </w:rPr>
        <w:t xml:space="preserve"> </w:t>
      </w:r>
      <w:r w:rsidRPr="006B2F99">
        <w:rPr>
          <w:rFonts w:asciiTheme="majorBidi" w:hAnsiTheme="majorBidi" w:cstheme="majorBidi"/>
        </w:rPr>
        <w:t>Weinberg</w:t>
      </w:r>
    </w:p>
  </w:footnote>
  <w:footnote w:id="47">
    <w:p w14:paraId="6B982631" w14:textId="77777777" w:rsidR="005C2EE4" w:rsidRPr="006B2F99" w:rsidRDefault="005C2EE4" w:rsidP="00831F27">
      <w:pPr>
        <w:pStyle w:val="FootnoteText"/>
        <w:bidi w:val="0"/>
        <w:rPr>
          <w:rFonts w:asciiTheme="majorBidi" w:hAnsiTheme="majorBidi" w:cstheme="majorBidi"/>
        </w:rPr>
      </w:pPr>
      <w:r w:rsidRPr="006B2F99">
        <w:rPr>
          <w:rStyle w:val="FootnoteReference"/>
          <w:rFonts w:asciiTheme="majorBidi" w:hAnsiTheme="majorBidi" w:cstheme="majorBidi"/>
        </w:rPr>
        <w:footnoteRef/>
      </w:r>
      <w:r w:rsidRPr="006B2F99">
        <w:rPr>
          <w:rFonts w:asciiTheme="majorBidi" w:hAnsiTheme="majorBidi" w:cstheme="majorBidi"/>
        </w:rPr>
        <w:t xml:space="preserve"> Jake</w:t>
      </w:r>
    </w:p>
  </w:footnote>
  <w:footnote w:id="48">
    <w:p w14:paraId="46FE0FE6" w14:textId="77777777" w:rsidR="005C2EE4" w:rsidRPr="006B2F99" w:rsidRDefault="005C2EE4" w:rsidP="00362E26">
      <w:pPr>
        <w:pStyle w:val="FootnoteText"/>
        <w:bidi w:val="0"/>
        <w:rPr>
          <w:rFonts w:asciiTheme="majorBidi" w:hAnsiTheme="majorBidi" w:cstheme="majorBidi"/>
        </w:rPr>
      </w:pPr>
      <w:r w:rsidRPr="006B2F99">
        <w:rPr>
          <w:rStyle w:val="FootnoteReference"/>
          <w:rFonts w:asciiTheme="majorBidi" w:hAnsiTheme="majorBidi" w:cstheme="majorBidi"/>
        </w:rPr>
        <w:footnoteRef/>
      </w:r>
      <w:r w:rsidRPr="006B2F99">
        <w:rPr>
          <w:rFonts w:asciiTheme="majorBidi" w:hAnsiTheme="majorBidi" w:cstheme="majorBidi"/>
        </w:rPr>
        <w:t xml:space="preserve"> Dolce</w:t>
      </w:r>
    </w:p>
  </w:footnote>
  <w:footnote w:id="49">
    <w:p w14:paraId="1BB4CC30" w14:textId="77777777" w:rsidR="005C2EE4" w:rsidRDefault="005C2EE4" w:rsidP="00362E26">
      <w:pPr>
        <w:pStyle w:val="FootnoteText"/>
        <w:bidi w:val="0"/>
        <w:rPr>
          <w:rtl/>
        </w:rPr>
      </w:pPr>
      <w:r w:rsidRPr="006B2F99">
        <w:rPr>
          <w:rStyle w:val="FootnoteReference"/>
          <w:rFonts w:asciiTheme="majorBidi" w:hAnsiTheme="majorBidi" w:cstheme="majorBidi"/>
        </w:rPr>
        <w:footnoteRef/>
      </w:r>
      <w:r w:rsidRPr="006B2F99">
        <w:rPr>
          <w:rFonts w:asciiTheme="majorBidi" w:hAnsiTheme="majorBidi" w:cstheme="majorBidi"/>
        </w:rPr>
        <w:t xml:space="preserve"> </w:t>
      </w:r>
      <w:r w:rsidRPr="004F1C9F">
        <w:rPr>
          <w:rFonts w:asciiTheme="majorBidi" w:hAnsiTheme="majorBidi" w:cstheme="majorBidi"/>
        </w:rPr>
        <w:t>Kores et all</w:t>
      </w:r>
    </w:p>
  </w:footnote>
  <w:footnote w:id="50">
    <w:p w14:paraId="020A1AEB" w14:textId="77777777" w:rsidR="005C2EE4" w:rsidRPr="004F1C9F" w:rsidRDefault="005C2EE4" w:rsidP="00362E26">
      <w:pPr>
        <w:pStyle w:val="FootnoteText"/>
        <w:bidi w:val="0"/>
        <w:rPr>
          <w:rStyle w:val="FootnoteReference"/>
          <w:rFonts w:asciiTheme="majorBidi" w:hAnsiTheme="majorBidi" w:cstheme="majorBidi"/>
          <w:vertAlign w:val="baseline"/>
          <w:rtl/>
        </w:rPr>
      </w:pPr>
      <w:r w:rsidRPr="00C24938">
        <w:rPr>
          <w:rStyle w:val="FootnoteReference"/>
          <w:rFonts w:asciiTheme="majorBidi" w:hAnsiTheme="majorBidi" w:cstheme="majorBidi"/>
        </w:rPr>
        <w:footnoteRef/>
      </w:r>
      <w:r w:rsidRPr="004F1C9F">
        <w:rPr>
          <w:rStyle w:val="FootnoteReference"/>
          <w:rFonts w:asciiTheme="majorBidi" w:hAnsiTheme="majorBidi" w:cstheme="majorBidi"/>
          <w:vertAlign w:val="baseline"/>
        </w:rPr>
        <w:t xml:space="preserve"> Maning</w:t>
      </w:r>
    </w:p>
  </w:footnote>
  <w:footnote w:id="51">
    <w:p w14:paraId="58B755CD" w14:textId="77777777" w:rsidR="005C2EE4" w:rsidRPr="004F1C9F" w:rsidRDefault="005C2EE4" w:rsidP="00362E26">
      <w:pPr>
        <w:pStyle w:val="FootnoteText"/>
        <w:bidi w:val="0"/>
        <w:rPr>
          <w:rStyle w:val="FootnoteReference"/>
          <w:rFonts w:asciiTheme="majorBidi" w:hAnsiTheme="majorBidi" w:cstheme="majorBidi"/>
          <w:vertAlign w:val="baseline"/>
          <w:rtl/>
        </w:rPr>
      </w:pPr>
      <w:r w:rsidRPr="00C24938">
        <w:rPr>
          <w:rStyle w:val="FootnoteReference"/>
          <w:rFonts w:asciiTheme="majorBidi" w:hAnsiTheme="majorBidi" w:cstheme="majorBidi"/>
        </w:rPr>
        <w:footnoteRef/>
      </w:r>
      <w:r w:rsidRPr="004F1C9F">
        <w:rPr>
          <w:rStyle w:val="FootnoteReference"/>
          <w:rFonts w:asciiTheme="majorBidi" w:hAnsiTheme="majorBidi" w:cstheme="majorBidi"/>
          <w:vertAlign w:val="baseline"/>
        </w:rPr>
        <w:t xml:space="preserve"> Write</w:t>
      </w:r>
    </w:p>
  </w:footnote>
  <w:footnote w:id="52">
    <w:p w14:paraId="0C638EAB" w14:textId="77777777" w:rsidR="005C2EE4" w:rsidRPr="008D21A2" w:rsidRDefault="005C2EE4" w:rsidP="00E76175">
      <w:pPr>
        <w:pStyle w:val="FootnoteText"/>
        <w:bidi w:val="0"/>
        <w:rPr>
          <w:rStyle w:val="FootnoteReference"/>
          <w:rFonts w:asciiTheme="majorBidi" w:hAnsiTheme="majorBidi" w:cstheme="majorBidi"/>
          <w:vertAlign w:val="baseline"/>
          <w:rtl/>
        </w:rPr>
      </w:pPr>
      <w:r w:rsidRPr="002C4FE0">
        <w:rPr>
          <w:rStyle w:val="FootnoteReference"/>
          <w:rFonts w:asciiTheme="majorBidi" w:hAnsiTheme="majorBidi" w:cstheme="majorBidi"/>
        </w:rPr>
        <w:footnoteRef/>
      </w:r>
      <w:r w:rsidRPr="008D21A2">
        <w:rPr>
          <w:rStyle w:val="FootnoteReference"/>
          <w:rFonts w:asciiTheme="majorBidi" w:hAnsiTheme="majorBidi" w:cstheme="majorBidi"/>
          <w:vertAlign w:val="baseline"/>
        </w:rPr>
        <w:t xml:space="preserve"> Bouffard</w:t>
      </w:r>
    </w:p>
  </w:footnote>
  <w:footnote w:id="53">
    <w:p w14:paraId="6264DD88" w14:textId="77777777" w:rsidR="005C2EE4" w:rsidRPr="008D21A2" w:rsidRDefault="005C2EE4" w:rsidP="00E76175">
      <w:pPr>
        <w:pStyle w:val="FootnoteText"/>
        <w:bidi w:val="0"/>
        <w:rPr>
          <w:rStyle w:val="FootnoteReference"/>
          <w:rFonts w:asciiTheme="majorBidi" w:hAnsiTheme="majorBidi" w:cstheme="majorBidi"/>
          <w:vertAlign w:val="baseline"/>
          <w:rtl/>
        </w:rPr>
      </w:pPr>
      <w:r w:rsidRPr="002C4FE0">
        <w:rPr>
          <w:rStyle w:val="FootnoteReference"/>
          <w:rFonts w:asciiTheme="majorBidi" w:hAnsiTheme="majorBidi" w:cstheme="majorBidi"/>
        </w:rPr>
        <w:footnoteRef/>
      </w:r>
      <w:r w:rsidRPr="008D21A2">
        <w:rPr>
          <w:rStyle w:val="FootnoteReference"/>
          <w:rFonts w:asciiTheme="majorBidi" w:hAnsiTheme="majorBidi" w:cstheme="majorBidi"/>
          <w:vertAlign w:val="baseline"/>
        </w:rPr>
        <w:t xml:space="preserve"> Bouchard</w:t>
      </w:r>
    </w:p>
  </w:footnote>
  <w:footnote w:id="54">
    <w:p w14:paraId="52939913" w14:textId="77777777" w:rsidR="005C2EE4" w:rsidRPr="008D21A2" w:rsidRDefault="005C2EE4" w:rsidP="00E76175">
      <w:pPr>
        <w:pStyle w:val="FootnoteText"/>
        <w:bidi w:val="0"/>
        <w:rPr>
          <w:rStyle w:val="FootnoteReference"/>
          <w:rFonts w:asciiTheme="majorBidi" w:hAnsiTheme="majorBidi" w:cstheme="majorBidi"/>
          <w:vertAlign w:val="baseline"/>
          <w:rtl/>
        </w:rPr>
      </w:pPr>
      <w:r w:rsidRPr="002C4FE0">
        <w:rPr>
          <w:rStyle w:val="FootnoteReference"/>
          <w:rFonts w:asciiTheme="majorBidi" w:hAnsiTheme="majorBidi" w:cstheme="majorBidi"/>
        </w:rPr>
        <w:footnoteRef/>
      </w:r>
      <w:r w:rsidRPr="008D21A2">
        <w:rPr>
          <w:rStyle w:val="FootnoteReference"/>
          <w:rFonts w:asciiTheme="majorBidi" w:hAnsiTheme="majorBidi" w:cstheme="majorBidi"/>
          <w:vertAlign w:val="baseline"/>
        </w:rPr>
        <w:t xml:space="preserve"> Parent </w:t>
      </w:r>
    </w:p>
  </w:footnote>
  <w:footnote w:id="55">
    <w:p w14:paraId="0364529C" w14:textId="77777777" w:rsidR="005C2EE4" w:rsidRPr="008D21A2" w:rsidRDefault="005C2EE4" w:rsidP="00E76175">
      <w:pPr>
        <w:pStyle w:val="FootnoteText"/>
        <w:bidi w:val="0"/>
        <w:rPr>
          <w:rStyle w:val="FootnoteReference"/>
          <w:rFonts w:asciiTheme="majorBidi" w:hAnsiTheme="majorBidi" w:cstheme="majorBidi"/>
          <w:vertAlign w:val="baseline"/>
          <w:rtl/>
        </w:rPr>
      </w:pPr>
      <w:r w:rsidRPr="002C4FE0">
        <w:rPr>
          <w:rStyle w:val="FootnoteReference"/>
          <w:rFonts w:asciiTheme="majorBidi" w:hAnsiTheme="majorBidi" w:cstheme="majorBidi"/>
        </w:rPr>
        <w:footnoteRef/>
      </w:r>
      <w:r w:rsidRPr="002C4FE0">
        <w:rPr>
          <w:rStyle w:val="FootnoteReference"/>
          <w:rFonts w:asciiTheme="majorBidi" w:hAnsiTheme="majorBidi" w:cstheme="majorBidi"/>
        </w:rPr>
        <w:t xml:space="preserve"> </w:t>
      </w:r>
      <w:r w:rsidRPr="008D21A2">
        <w:rPr>
          <w:rStyle w:val="FootnoteReference"/>
          <w:rFonts w:asciiTheme="majorBidi" w:hAnsiTheme="majorBidi" w:cstheme="majorBidi"/>
          <w:vertAlign w:val="baseline"/>
        </w:rPr>
        <w:t>Lariuee</w:t>
      </w:r>
    </w:p>
  </w:footnote>
  <w:footnote w:id="56">
    <w:p w14:paraId="3AC1E2F2" w14:textId="77777777" w:rsidR="005C2EE4" w:rsidRPr="008D21A2" w:rsidRDefault="005C2EE4" w:rsidP="00E76175">
      <w:pPr>
        <w:pStyle w:val="FootnoteText"/>
        <w:bidi w:val="0"/>
        <w:rPr>
          <w:rStyle w:val="FootnoteReference"/>
          <w:rFonts w:asciiTheme="majorBidi" w:hAnsiTheme="majorBidi" w:cstheme="majorBidi"/>
          <w:vertAlign w:val="baseline"/>
          <w:rtl/>
        </w:rPr>
      </w:pPr>
      <w:r w:rsidRPr="002C4FE0">
        <w:rPr>
          <w:rStyle w:val="FootnoteReference"/>
          <w:rFonts w:asciiTheme="majorBidi" w:hAnsiTheme="majorBidi" w:cstheme="majorBidi"/>
        </w:rPr>
        <w:footnoteRef/>
      </w:r>
      <w:r w:rsidRPr="002C4FE0">
        <w:rPr>
          <w:rStyle w:val="FootnoteReference"/>
          <w:rFonts w:asciiTheme="majorBidi" w:hAnsiTheme="majorBidi" w:cstheme="majorBidi"/>
        </w:rPr>
        <w:t xml:space="preserve"> </w:t>
      </w:r>
      <w:r w:rsidRPr="008D21A2">
        <w:rPr>
          <w:rStyle w:val="FootnoteReference"/>
          <w:rFonts w:asciiTheme="majorBidi" w:hAnsiTheme="majorBidi" w:cstheme="majorBidi"/>
          <w:vertAlign w:val="baseline"/>
        </w:rPr>
        <w:t>Wood</w:t>
      </w:r>
    </w:p>
  </w:footnote>
  <w:footnote w:id="57">
    <w:p w14:paraId="3B2C2133" w14:textId="77777777" w:rsidR="005C2EE4" w:rsidRPr="008D21A2" w:rsidRDefault="005C2EE4" w:rsidP="00E76175">
      <w:pPr>
        <w:pStyle w:val="FootnoteText"/>
        <w:bidi w:val="0"/>
        <w:rPr>
          <w:rStyle w:val="FootnoteReference"/>
          <w:rFonts w:asciiTheme="majorBidi" w:hAnsiTheme="majorBidi" w:cstheme="majorBidi"/>
          <w:vertAlign w:val="baseline"/>
          <w:rtl/>
        </w:rPr>
      </w:pPr>
      <w:r w:rsidRPr="002C4FE0">
        <w:rPr>
          <w:rStyle w:val="FootnoteReference"/>
          <w:rFonts w:asciiTheme="majorBidi" w:hAnsiTheme="majorBidi" w:cstheme="majorBidi"/>
        </w:rPr>
        <w:footnoteRef/>
      </w:r>
      <w:r w:rsidRPr="008D21A2">
        <w:rPr>
          <w:rStyle w:val="FootnoteReference"/>
          <w:rFonts w:asciiTheme="majorBidi" w:hAnsiTheme="majorBidi" w:cstheme="majorBidi"/>
          <w:vertAlign w:val="baseline"/>
        </w:rPr>
        <w:t xml:space="preserve"> Lock</w:t>
      </w:r>
    </w:p>
  </w:footnote>
  <w:footnote w:id="58">
    <w:p w14:paraId="27027FB7" w14:textId="77777777" w:rsidR="005C2EE4" w:rsidRPr="000F7158" w:rsidRDefault="005C2EE4" w:rsidP="00E76175">
      <w:pPr>
        <w:pStyle w:val="FootnoteText"/>
        <w:bidi w:val="0"/>
        <w:rPr>
          <w:rStyle w:val="FootnoteReference"/>
          <w:rFonts w:asciiTheme="majorBidi" w:hAnsiTheme="majorBidi" w:cstheme="majorBidi"/>
          <w:rtl/>
        </w:rPr>
      </w:pPr>
      <w:r w:rsidRPr="002C4FE0">
        <w:rPr>
          <w:rStyle w:val="FootnoteReference"/>
          <w:rFonts w:asciiTheme="majorBidi" w:hAnsiTheme="majorBidi" w:cstheme="majorBidi"/>
        </w:rPr>
        <w:footnoteRef/>
      </w:r>
      <w:r w:rsidRPr="008D21A2">
        <w:rPr>
          <w:rStyle w:val="FootnoteReference"/>
          <w:rFonts w:asciiTheme="majorBidi" w:hAnsiTheme="majorBidi" w:cstheme="majorBidi"/>
          <w:vertAlign w:val="baseline"/>
        </w:rPr>
        <w:t xml:space="preserve"> Lattam</w:t>
      </w:r>
    </w:p>
  </w:footnote>
  <w:footnote w:id="59">
    <w:p w14:paraId="25EA4F52" w14:textId="77777777" w:rsidR="005C2EE4" w:rsidRPr="000F7158" w:rsidRDefault="005C2EE4" w:rsidP="00E22DC8">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sidRPr="000F7158">
        <w:rPr>
          <w:rFonts w:asciiTheme="majorBidi" w:hAnsiTheme="majorBidi" w:cstheme="majorBidi"/>
        </w:rPr>
        <w:t xml:space="preserve"> Bores</w:t>
      </w:r>
    </w:p>
  </w:footnote>
  <w:footnote w:id="60">
    <w:p w14:paraId="28F1CD57" w14:textId="77777777" w:rsidR="005C2EE4" w:rsidRPr="000F7158" w:rsidRDefault="005C2EE4" w:rsidP="00D74395">
      <w:pPr>
        <w:pStyle w:val="FootnoteText"/>
        <w:tabs>
          <w:tab w:val="left" w:pos="8175"/>
        </w:tabs>
        <w:bidi w:val="0"/>
        <w:rPr>
          <w:rFonts w:asciiTheme="majorBidi" w:hAnsiTheme="majorBidi" w:cstheme="majorBidi"/>
        </w:rPr>
      </w:pPr>
      <w:r w:rsidRPr="000F7158">
        <w:rPr>
          <w:rStyle w:val="FootnoteReference"/>
          <w:rFonts w:asciiTheme="majorBidi" w:hAnsiTheme="majorBidi" w:cstheme="majorBidi"/>
        </w:rPr>
        <w:footnoteRef/>
      </w:r>
      <w:r>
        <w:rPr>
          <w:rFonts w:asciiTheme="majorBidi" w:hAnsiTheme="majorBidi" w:cstheme="majorBidi"/>
        </w:rPr>
        <w:t xml:space="preserve"> </w:t>
      </w:r>
      <w:r w:rsidRPr="000F7158">
        <w:rPr>
          <w:rFonts w:asciiTheme="majorBidi" w:hAnsiTheme="majorBidi" w:cstheme="majorBidi"/>
        </w:rPr>
        <w:t xml:space="preserve">Rangel </w:t>
      </w:r>
    </w:p>
  </w:footnote>
  <w:footnote w:id="61">
    <w:p w14:paraId="5F5F4032" w14:textId="77777777" w:rsidR="005C2EE4" w:rsidRPr="000F7158" w:rsidRDefault="005C2EE4" w:rsidP="00D74395">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sidRPr="000F7158">
        <w:rPr>
          <w:rFonts w:asciiTheme="majorBidi" w:hAnsiTheme="majorBidi" w:cstheme="majorBidi"/>
        </w:rPr>
        <w:t xml:space="preserve"> Charch</w:t>
      </w:r>
    </w:p>
  </w:footnote>
  <w:footnote w:id="62">
    <w:p w14:paraId="642EA3D7" w14:textId="77777777" w:rsidR="005C2EE4" w:rsidRPr="000F7158" w:rsidRDefault="005C2EE4" w:rsidP="00D74395">
      <w:pPr>
        <w:pStyle w:val="FootnoteText"/>
        <w:bidi w:val="0"/>
        <w:rPr>
          <w:rFonts w:asciiTheme="majorBidi" w:hAnsiTheme="majorBidi" w:cstheme="majorBidi"/>
        </w:rPr>
      </w:pPr>
      <w:r w:rsidRPr="000F7158">
        <w:rPr>
          <w:rStyle w:val="FootnoteReference"/>
          <w:rFonts w:asciiTheme="majorBidi" w:hAnsiTheme="majorBidi" w:cstheme="majorBidi"/>
        </w:rPr>
        <w:footnoteRef/>
      </w:r>
      <w:r>
        <w:rPr>
          <w:rFonts w:asciiTheme="majorBidi" w:hAnsiTheme="majorBidi" w:cstheme="majorBidi"/>
        </w:rPr>
        <w:t xml:space="preserve"> </w:t>
      </w:r>
      <w:r w:rsidRPr="000F7158">
        <w:rPr>
          <w:rFonts w:asciiTheme="majorBidi" w:hAnsiTheme="majorBidi" w:cstheme="majorBidi"/>
        </w:rPr>
        <w:t>Zandre</w:t>
      </w:r>
    </w:p>
  </w:footnote>
  <w:footnote w:id="63">
    <w:p w14:paraId="6C505B99" w14:textId="77777777" w:rsidR="005C2EE4" w:rsidRDefault="005C2EE4" w:rsidP="00D74395">
      <w:pPr>
        <w:pStyle w:val="FootnoteText"/>
        <w:bidi w:val="0"/>
        <w:rPr>
          <w:rtl/>
        </w:rPr>
      </w:pPr>
      <w:r w:rsidRPr="000F7158">
        <w:rPr>
          <w:rStyle w:val="FootnoteReference"/>
          <w:rFonts w:asciiTheme="majorBidi" w:hAnsiTheme="majorBidi" w:cstheme="majorBidi"/>
        </w:rPr>
        <w:footnoteRef/>
      </w:r>
      <w:r>
        <w:rPr>
          <w:rFonts w:asciiTheme="majorBidi" w:hAnsiTheme="majorBidi" w:cstheme="majorBidi"/>
        </w:rPr>
        <w:t xml:space="preserve"> </w:t>
      </w:r>
      <w:r w:rsidRPr="000F7158">
        <w:rPr>
          <w:rFonts w:asciiTheme="majorBidi" w:hAnsiTheme="majorBidi" w:cstheme="majorBidi"/>
        </w:rPr>
        <w:t>Reuce</w:t>
      </w:r>
    </w:p>
  </w:footnote>
  <w:footnote w:id="64">
    <w:p w14:paraId="61D6FD62" w14:textId="77777777" w:rsidR="005C2EE4" w:rsidRPr="000F7158" w:rsidRDefault="005C2EE4" w:rsidP="00E33E4E">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Pr>
          <w:rFonts w:asciiTheme="majorBidi" w:hAnsiTheme="majorBidi" w:cstheme="majorBidi"/>
        </w:rPr>
        <w:t xml:space="preserve"> </w:t>
      </w:r>
      <w:r w:rsidRPr="000F7158">
        <w:rPr>
          <w:rFonts w:asciiTheme="majorBidi" w:hAnsiTheme="majorBidi" w:cstheme="majorBidi"/>
        </w:rPr>
        <w:t xml:space="preserve">Karl </w:t>
      </w:r>
      <w:r>
        <w:rPr>
          <w:rFonts w:asciiTheme="majorBidi" w:hAnsiTheme="majorBidi" w:cstheme="majorBidi"/>
        </w:rPr>
        <w:t>at</w:t>
      </w:r>
      <w:r w:rsidRPr="000F7158">
        <w:rPr>
          <w:rFonts w:asciiTheme="majorBidi" w:hAnsiTheme="majorBidi" w:cstheme="majorBidi"/>
        </w:rPr>
        <w:t xml:space="preserve"> al</w:t>
      </w:r>
      <w:r>
        <w:rPr>
          <w:rFonts w:asciiTheme="majorBidi" w:hAnsiTheme="majorBidi" w:cstheme="majorBidi"/>
        </w:rPr>
        <w:t>l</w:t>
      </w:r>
    </w:p>
  </w:footnote>
  <w:footnote w:id="65">
    <w:p w14:paraId="0FC37BBC" w14:textId="77777777" w:rsidR="005C2EE4" w:rsidRPr="000F7158" w:rsidRDefault="005C2EE4" w:rsidP="00FB4746">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sidRPr="000F7158">
        <w:rPr>
          <w:rFonts w:asciiTheme="majorBidi" w:hAnsiTheme="majorBidi" w:cstheme="majorBidi"/>
        </w:rPr>
        <w:t xml:space="preserve"> Social actualization</w:t>
      </w:r>
    </w:p>
  </w:footnote>
  <w:footnote w:id="66">
    <w:p w14:paraId="596E9AAF" w14:textId="77777777" w:rsidR="005C2EE4" w:rsidRDefault="005C2EE4" w:rsidP="00965F0D">
      <w:pPr>
        <w:pStyle w:val="FootnoteText"/>
        <w:bidi w:val="0"/>
        <w:rPr>
          <w:rtl/>
        </w:rPr>
      </w:pPr>
      <w:r w:rsidRPr="000F7158">
        <w:rPr>
          <w:rStyle w:val="FootnoteReference"/>
          <w:rFonts w:asciiTheme="majorBidi" w:hAnsiTheme="majorBidi" w:cstheme="majorBidi"/>
        </w:rPr>
        <w:footnoteRef/>
      </w:r>
      <w:r w:rsidRPr="000F7158">
        <w:rPr>
          <w:rFonts w:asciiTheme="majorBidi" w:hAnsiTheme="majorBidi" w:cstheme="majorBidi"/>
        </w:rPr>
        <w:t xml:space="preserve"> Social cohesion</w:t>
      </w:r>
    </w:p>
  </w:footnote>
  <w:footnote w:id="67">
    <w:p w14:paraId="03311F0B" w14:textId="77777777" w:rsidR="005C2EE4" w:rsidRPr="000F7158" w:rsidRDefault="005C2EE4" w:rsidP="00965F0D">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sidRPr="000F7158">
        <w:rPr>
          <w:rFonts w:asciiTheme="majorBidi" w:hAnsiTheme="majorBidi" w:cstheme="majorBidi"/>
        </w:rPr>
        <w:t xml:space="preserve"> Social integration </w:t>
      </w:r>
    </w:p>
  </w:footnote>
  <w:footnote w:id="68">
    <w:p w14:paraId="0E8098F4" w14:textId="77777777" w:rsidR="005C2EE4" w:rsidRDefault="005C2EE4" w:rsidP="00965F0D">
      <w:pPr>
        <w:pStyle w:val="FootnoteText"/>
        <w:bidi w:val="0"/>
        <w:rPr>
          <w:rtl/>
        </w:rPr>
      </w:pPr>
      <w:r w:rsidRPr="000F7158">
        <w:rPr>
          <w:rStyle w:val="FootnoteReference"/>
          <w:rFonts w:asciiTheme="majorBidi" w:hAnsiTheme="majorBidi" w:cstheme="majorBidi"/>
        </w:rPr>
        <w:footnoteRef/>
      </w:r>
      <w:r w:rsidRPr="000F7158">
        <w:rPr>
          <w:rFonts w:asciiTheme="majorBidi" w:hAnsiTheme="majorBidi" w:cstheme="majorBidi"/>
        </w:rPr>
        <w:t xml:space="preserve"> Social acceptance</w:t>
      </w:r>
    </w:p>
  </w:footnote>
  <w:footnote w:id="69">
    <w:p w14:paraId="767885B5" w14:textId="77777777" w:rsidR="005C2EE4" w:rsidRPr="000F7158" w:rsidRDefault="005C2EE4" w:rsidP="005B3CAE">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sidRPr="000F7158">
        <w:rPr>
          <w:rFonts w:asciiTheme="majorBidi" w:hAnsiTheme="majorBidi" w:cstheme="majorBidi"/>
        </w:rPr>
        <w:t xml:space="preserve"> Keael</w:t>
      </w:r>
    </w:p>
  </w:footnote>
  <w:footnote w:id="70">
    <w:p w14:paraId="08AE6306" w14:textId="77777777" w:rsidR="005C2EE4" w:rsidRPr="000F7158" w:rsidRDefault="005C2EE4" w:rsidP="005B3CAE">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sidRPr="000F7158">
        <w:rPr>
          <w:rFonts w:asciiTheme="majorBidi" w:hAnsiTheme="majorBidi" w:cstheme="majorBidi"/>
        </w:rPr>
        <w:t xml:space="preserve"> Launge</w:t>
      </w:r>
    </w:p>
  </w:footnote>
  <w:footnote w:id="71">
    <w:p w14:paraId="251990CF" w14:textId="77777777" w:rsidR="005C2EE4" w:rsidRDefault="005C2EE4" w:rsidP="005B3CAE">
      <w:pPr>
        <w:pStyle w:val="FootnoteText"/>
        <w:bidi w:val="0"/>
        <w:rPr>
          <w:rtl/>
        </w:rPr>
      </w:pPr>
      <w:r w:rsidRPr="000F7158">
        <w:rPr>
          <w:rStyle w:val="FootnoteReference"/>
          <w:rFonts w:asciiTheme="majorBidi" w:hAnsiTheme="majorBidi" w:cstheme="majorBidi"/>
        </w:rPr>
        <w:footnoteRef/>
      </w:r>
      <w:r>
        <w:rPr>
          <w:rFonts w:asciiTheme="majorBidi" w:hAnsiTheme="majorBidi" w:cstheme="majorBidi"/>
        </w:rPr>
        <w:t xml:space="preserve"> </w:t>
      </w:r>
      <w:r w:rsidRPr="000F7158">
        <w:rPr>
          <w:rFonts w:asciiTheme="majorBidi" w:hAnsiTheme="majorBidi" w:cstheme="majorBidi"/>
        </w:rPr>
        <w:t>Social paricipation</w:t>
      </w:r>
    </w:p>
  </w:footnote>
  <w:footnote w:id="72">
    <w:p w14:paraId="60D50E71" w14:textId="77777777" w:rsidR="005C2EE4" w:rsidRPr="000F7158" w:rsidRDefault="005C2EE4" w:rsidP="00E60F65">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sidRPr="000F7158">
        <w:rPr>
          <w:rFonts w:asciiTheme="majorBidi" w:hAnsiTheme="majorBidi" w:cstheme="majorBidi"/>
        </w:rPr>
        <w:t xml:space="preserve"> Social Determinants of Health(SDH)</w:t>
      </w:r>
    </w:p>
  </w:footnote>
  <w:footnote w:id="73">
    <w:p w14:paraId="6897FC8F" w14:textId="77777777" w:rsidR="005C2EE4" w:rsidRPr="000F7158" w:rsidRDefault="005C2EE4" w:rsidP="00E60F65">
      <w:pPr>
        <w:pStyle w:val="FootnoteText"/>
        <w:bidi w:val="0"/>
        <w:rPr>
          <w:rStyle w:val="FootnoteReference"/>
          <w:rFonts w:asciiTheme="majorBidi" w:hAnsiTheme="majorBidi" w:cstheme="majorBidi"/>
          <w:rtl/>
        </w:rPr>
      </w:pPr>
      <w:r w:rsidRPr="000F7158">
        <w:rPr>
          <w:rStyle w:val="FootnoteReference"/>
          <w:rFonts w:asciiTheme="majorBidi" w:hAnsiTheme="majorBidi" w:cstheme="majorBidi"/>
        </w:rPr>
        <w:footnoteRef/>
      </w:r>
      <w:r w:rsidRPr="000F7158">
        <w:rPr>
          <w:rStyle w:val="FootnoteReference"/>
          <w:rFonts w:asciiTheme="majorBidi" w:hAnsiTheme="majorBidi" w:cstheme="majorBidi"/>
        </w:rPr>
        <w:t xml:space="preserve"> </w:t>
      </w:r>
      <w:r w:rsidRPr="00E60F65">
        <w:rPr>
          <w:rStyle w:val="FootnoteReference"/>
          <w:rFonts w:asciiTheme="majorBidi" w:hAnsiTheme="majorBidi" w:cstheme="majorBidi"/>
          <w:vertAlign w:val="baseline"/>
        </w:rPr>
        <w:t>Streeter</w:t>
      </w:r>
    </w:p>
  </w:footnote>
  <w:footnote w:id="74">
    <w:p w14:paraId="29C0EF4A" w14:textId="77777777" w:rsidR="005C2EE4" w:rsidRPr="000F7158" w:rsidRDefault="005C2EE4" w:rsidP="00393A89">
      <w:pPr>
        <w:pStyle w:val="FootnoteText"/>
        <w:bidi w:val="0"/>
        <w:rPr>
          <w:rStyle w:val="FootnoteReference"/>
          <w:rFonts w:asciiTheme="majorBidi" w:hAnsiTheme="majorBidi" w:cstheme="majorBidi"/>
          <w:rtl/>
        </w:rPr>
      </w:pPr>
      <w:r w:rsidRPr="000F7158">
        <w:rPr>
          <w:rStyle w:val="FootnoteReference"/>
          <w:rFonts w:asciiTheme="majorBidi" w:hAnsiTheme="majorBidi" w:cstheme="majorBidi"/>
        </w:rPr>
        <w:footnoteRef/>
      </w:r>
      <w:r>
        <w:rPr>
          <w:rFonts w:asciiTheme="majorBidi" w:hAnsiTheme="majorBidi" w:cstheme="majorBidi"/>
        </w:rPr>
        <w:t xml:space="preserve"> </w:t>
      </w:r>
      <w:r w:rsidRPr="00393A89">
        <w:rPr>
          <w:rStyle w:val="FootnoteReference"/>
          <w:rFonts w:asciiTheme="majorBidi" w:hAnsiTheme="majorBidi" w:cstheme="majorBidi"/>
          <w:vertAlign w:val="baseline"/>
        </w:rPr>
        <w:t>Perceived support</w:t>
      </w:r>
    </w:p>
  </w:footnote>
  <w:footnote w:id="75">
    <w:p w14:paraId="69A8AE97" w14:textId="77777777" w:rsidR="005C2EE4" w:rsidRPr="000F7158" w:rsidRDefault="005C2EE4" w:rsidP="00393A89">
      <w:pPr>
        <w:pStyle w:val="FootnoteText"/>
        <w:bidi w:val="0"/>
        <w:rPr>
          <w:rStyle w:val="FootnoteReference"/>
          <w:rFonts w:asciiTheme="majorBidi" w:hAnsiTheme="majorBidi" w:cstheme="majorBidi"/>
          <w:rtl/>
        </w:rPr>
      </w:pPr>
      <w:r w:rsidRPr="000F7158">
        <w:rPr>
          <w:rStyle w:val="FootnoteReference"/>
          <w:rFonts w:asciiTheme="majorBidi" w:hAnsiTheme="majorBidi" w:cstheme="majorBidi"/>
        </w:rPr>
        <w:footnoteRef/>
      </w:r>
      <w:r>
        <w:rPr>
          <w:rFonts w:asciiTheme="majorBidi" w:hAnsiTheme="majorBidi" w:cstheme="majorBidi"/>
        </w:rPr>
        <w:t xml:space="preserve"> </w:t>
      </w:r>
      <w:r w:rsidRPr="00393A89">
        <w:rPr>
          <w:rStyle w:val="FootnoteReference"/>
          <w:rFonts w:asciiTheme="majorBidi" w:hAnsiTheme="majorBidi" w:cstheme="majorBidi"/>
          <w:vertAlign w:val="baseline"/>
        </w:rPr>
        <w:t>Enacted social support</w:t>
      </w:r>
    </w:p>
  </w:footnote>
  <w:footnote w:id="76">
    <w:p w14:paraId="073EC65A" w14:textId="77777777" w:rsidR="005C2EE4" w:rsidRDefault="005C2EE4" w:rsidP="00393A89">
      <w:pPr>
        <w:pStyle w:val="FootnoteText"/>
        <w:bidi w:val="0"/>
        <w:rPr>
          <w:rtl/>
        </w:rPr>
      </w:pPr>
      <w:r w:rsidRPr="000F7158">
        <w:rPr>
          <w:rStyle w:val="FootnoteReference"/>
          <w:rFonts w:asciiTheme="majorBidi" w:hAnsiTheme="majorBidi" w:cstheme="majorBidi"/>
        </w:rPr>
        <w:footnoteRef/>
      </w:r>
      <w:r w:rsidRPr="000F7158">
        <w:rPr>
          <w:rStyle w:val="FootnoteReference"/>
          <w:rFonts w:asciiTheme="majorBidi" w:hAnsiTheme="majorBidi" w:cstheme="majorBidi"/>
        </w:rPr>
        <w:t xml:space="preserve"> </w:t>
      </w:r>
      <w:r w:rsidRPr="00393A89">
        <w:rPr>
          <w:rStyle w:val="FootnoteReference"/>
          <w:rFonts w:asciiTheme="majorBidi" w:hAnsiTheme="majorBidi" w:cstheme="majorBidi"/>
          <w:vertAlign w:val="baseline"/>
        </w:rPr>
        <w:t>Embedeness</w:t>
      </w:r>
    </w:p>
  </w:footnote>
  <w:footnote w:id="77">
    <w:p w14:paraId="0E4C28F7" w14:textId="77777777" w:rsidR="005C2EE4" w:rsidRPr="000F7158" w:rsidRDefault="005C2EE4" w:rsidP="00393A89">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sidRPr="000F7158">
        <w:rPr>
          <w:rFonts w:asciiTheme="majorBidi" w:hAnsiTheme="majorBidi" w:cstheme="majorBidi"/>
        </w:rPr>
        <w:t xml:space="preserve"> Lindys &amp; Tamsoon</w:t>
      </w:r>
    </w:p>
  </w:footnote>
  <w:footnote w:id="78">
    <w:p w14:paraId="1ACC3D09" w14:textId="77777777" w:rsidR="005C2EE4" w:rsidRPr="000F7158" w:rsidRDefault="005C2EE4" w:rsidP="0095007F">
      <w:pPr>
        <w:pStyle w:val="FootnoteText"/>
        <w:bidi w:val="0"/>
        <w:rPr>
          <w:rStyle w:val="FootnoteReference"/>
          <w:rFonts w:asciiTheme="majorBidi" w:hAnsiTheme="majorBidi" w:cstheme="majorBidi"/>
          <w:rtl/>
        </w:rPr>
      </w:pPr>
      <w:r w:rsidRPr="000F7158">
        <w:rPr>
          <w:rStyle w:val="FootnoteReference"/>
          <w:rFonts w:asciiTheme="majorBidi" w:hAnsiTheme="majorBidi" w:cstheme="majorBidi"/>
        </w:rPr>
        <w:footnoteRef/>
      </w:r>
      <w:r w:rsidRPr="000F7158">
        <w:rPr>
          <w:rStyle w:val="FootnoteReference"/>
          <w:rFonts w:asciiTheme="majorBidi" w:hAnsiTheme="majorBidi" w:cstheme="majorBidi"/>
        </w:rPr>
        <w:t xml:space="preserve"> </w:t>
      </w:r>
      <w:r w:rsidRPr="0095007F">
        <w:rPr>
          <w:rStyle w:val="FootnoteReference"/>
          <w:rFonts w:asciiTheme="majorBidi" w:hAnsiTheme="majorBidi" w:cstheme="majorBidi"/>
          <w:vertAlign w:val="baseline"/>
        </w:rPr>
        <w:t>Identity accumulation hypothesis</w:t>
      </w:r>
    </w:p>
  </w:footnote>
  <w:footnote w:id="79">
    <w:p w14:paraId="284E49AE" w14:textId="77777777" w:rsidR="005C2EE4" w:rsidRDefault="005C2EE4" w:rsidP="009222AC">
      <w:pPr>
        <w:pStyle w:val="FootnoteText"/>
        <w:bidi w:val="0"/>
        <w:rPr>
          <w:rtl/>
        </w:rPr>
      </w:pPr>
      <w:r w:rsidRPr="000F7158">
        <w:rPr>
          <w:rStyle w:val="FootnoteReference"/>
          <w:rFonts w:asciiTheme="majorBidi" w:hAnsiTheme="majorBidi" w:cstheme="majorBidi"/>
        </w:rPr>
        <w:footnoteRef/>
      </w:r>
      <w:r w:rsidRPr="000F7158">
        <w:rPr>
          <w:rStyle w:val="FootnoteReference"/>
          <w:rFonts w:asciiTheme="majorBidi" w:hAnsiTheme="majorBidi" w:cstheme="majorBidi"/>
        </w:rPr>
        <w:t xml:space="preserve"> </w:t>
      </w:r>
      <w:r w:rsidRPr="009222AC">
        <w:rPr>
          <w:rStyle w:val="FootnoteReference"/>
          <w:rFonts w:asciiTheme="majorBidi" w:hAnsiTheme="majorBidi" w:cstheme="majorBidi"/>
          <w:vertAlign w:val="baseline"/>
        </w:rPr>
        <w:t>DeficiencymMode</w:t>
      </w:r>
      <w:r w:rsidRPr="000F7158">
        <w:rPr>
          <w:rStyle w:val="FootnoteReference"/>
          <w:rFonts w:asciiTheme="majorBidi" w:hAnsiTheme="majorBidi" w:cstheme="majorBidi"/>
        </w:rPr>
        <w:t>l</w:t>
      </w:r>
    </w:p>
  </w:footnote>
  <w:footnote w:id="80">
    <w:p w14:paraId="5E6D4FA8" w14:textId="77777777" w:rsidR="005C2EE4" w:rsidRPr="000F7158" w:rsidRDefault="005C2EE4" w:rsidP="00EF7D82">
      <w:pPr>
        <w:pStyle w:val="FootnoteText"/>
        <w:bidi w:val="0"/>
        <w:rPr>
          <w:rStyle w:val="FootnoteReference"/>
          <w:rFonts w:asciiTheme="majorBidi" w:hAnsiTheme="majorBidi" w:cstheme="majorBidi"/>
        </w:rPr>
      </w:pPr>
      <w:r>
        <w:rPr>
          <w:rStyle w:val="FootnoteReference"/>
        </w:rPr>
        <w:footnoteRef/>
      </w:r>
      <w:r>
        <w:t xml:space="preserve"> </w:t>
      </w:r>
      <w:r w:rsidRPr="00EF7D82">
        <w:rPr>
          <w:rStyle w:val="FootnoteReference"/>
          <w:rFonts w:asciiTheme="majorBidi" w:hAnsiTheme="majorBidi" w:cstheme="majorBidi"/>
          <w:vertAlign w:val="baseline"/>
        </w:rPr>
        <w:t>World Health Organization(WHO)</w:t>
      </w:r>
    </w:p>
  </w:footnote>
  <w:footnote w:id="81">
    <w:p w14:paraId="2295C9C2" w14:textId="77777777" w:rsidR="005C2EE4" w:rsidRDefault="005C2EE4" w:rsidP="00EF7D82">
      <w:pPr>
        <w:pStyle w:val="FootnoteText"/>
        <w:bidi w:val="0"/>
        <w:rPr>
          <w:rtl/>
        </w:rPr>
      </w:pPr>
      <w:r w:rsidRPr="000F7158">
        <w:rPr>
          <w:rStyle w:val="FootnoteReference"/>
          <w:rFonts w:asciiTheme="majorBidi" w:hAnsiTheme="majorBidi" w:cstheme="majorBidi"/>
        </w:rPr>
        <w:footnoteRef/>
      </w:r>
      <w:r>
        <w:rPr>
          <w:rFonts w:asciiTheme="majorBidi" w:hAnsiTheme="majorBidi" w:cstheme="majorBidi"/>
        </w:rPr>
        <w:t xml:space="preserve"> </w:t>
      </w:r>
      <w:r w:rsidRPr="00EF7D82">
        <w:rPr>
          <w:rStyle w:val="FootnoteReference"/>
          <w:rFonts w:asciiTheme="majorBidi" w:hAnsiTheme="majorBidi" w:cstheme="majorBidi"/>
          <w:vertAlign w:val="baseline"/>
        </w:rPr>
        <w:t>A state of complete physical, mental, and social well-being and not merely the absence of disase or infirmity(WHO, 1948)</w:t>
      </w:r>
    </w:p>
  </w:footnote>
  <w:footnote w:id="82">
    <w:p w14:paraId="6769D644" w14:textId="77777777" w:rsidR="005C2EE4" w:rsidRPr="000F7158" w:rsidRDefault="005C2EE4" w:rsidP="00466B89">
      <w:pPr>
        <w:pStyle w:val="FootnoteText"/>
        <w:bidi w:val="0"/>
        <w:rPr>
          <w:rFonts w:asciiTheme="majorBidi" w:hAnsiTheme="majorBidi" w:cstheme="majorBidi"/>
          <w:rtl/>
        </w:rPr>
      </w:pPr>
      <w:r w:rsidRPr="000F7158">
        <w:rPr>
          <w:rStyle w:val="FootnoteReference"/>
          <w:rFonts w:asciiTheme="majorBidi" w:hAnsiTheme="majorBidi" w:cstheme="majorBidi"/>
        </w:rPr>
        <w:footnoteRef/>
      </w:r>
      <w:r w:rsidRPr="000F7158">
        <w:rPr>
          <w:rFonts w:asciiTheme="majorBidi" w:hAnsiTheme="majorBidi" w:cstheme="majorBidi"/>
        </w:rPr>
        <w:t xml:space="preserve"> Rasenfild</w:t>
      </w:r>
    </w:p>
  </w:footnote>
  <w:footnote w:id="83">
    <w:p w14:paraId="624DD0C8" w14:textId="77777777" w:rsidR="005C2EE4" w:rsidRDefault="005C2EE4" w:rsidP="00466B89">
      <w:pPr>
        <w:pStyle w:val="FootnoteText"/>
        <w:bidi w:val="0"/>
        <w:rPr>
          <w:rtl/>
        </w:rPr>
      </w:pPr>
      <w:r w:rsidRPr="000F7158">
        <w:rPr>
          <w:rStyle w:val="FootnoteReference"/>
          <w:rFonts w:asciiTheme="majorBidi" w:hAnsiTheme="majorBidi" w:cstheme="majorBidi"/>
        </w:rPr>
        <w:footnoteRef/>
      </w:r>
      <w:r>
        <w:rPr>
          <w:rFonts w:asciiTheme="majorBidi" w:hAnsiTheme="majorBidi" w:cstheme="majorBidi"/>
        </w:rPr>
        <w:t xml:space="preserve"> </w:t>
      </w:r>
      <w:r w:rsidRPr="000F7158">
        <w:rPr>
          <w:rFonts w:asciiTheme="majorBidi" w:hAnsiTheme="majorBidi" w:cstheme="majorBidi"/>
        </w:rPr>
        <w:t>Graham</w:t>
      </w:r>
    </w:p>
  </w:footnote>
  <w:footnote w:id="84">
    <w:p w14:paraId="5E4F7FF1" w14:textId="77777777" w:rsidR="005C2EE4" w:rsidRPr="00E33E4E" w:rsidRDefault="005C2EE4" w:rsidP="00BC3EF0">
      <w:pPr>
        <w:pStyle w:val="FootnoteText"/>
        <w:bidi w:val="0"/>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Waite</w:t>
      </w:r>
    </w:p>
  </w:footnote>
  <w:footnote w:id="85">
    <w:p w14:paraId="2AEC20FC" w14:textId="77777777" w:rsidR="005C2EE4" w:rsidRPr="00E33E4E" w:rsidRDefault="005C2EE4" w:rsidP="00BC3EF0">
      <w:pPr>
        <w:pStyle w:val="FootnoteText"/>
        <w:bidi w:val="0"/>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Marks</w:t>
      </w:r>
    </w:p>
  </w:footnote>
  <w:footnote w:id="86">
    <w:p w14:paraId="3FBA349F" w14:textId="77777777" w:rsidR="005C2EE4" w:rsidRPr="00E33E4E" w:rsidRDefault="005C2EE4" w:rsidP="00BC3EF0">
      <w:pPr>
        <w:pStyle w:val="FootnoteText"/>
        <w:bidi w:val="0"/>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Lambert </w:t>
      </w:r>
    </w:p>
  </w:footnote>
  <w:footnote w:id="87">
    <w:p w14:paraId="65817FC4" w14:textId="77777777" w:rsidR="005C2EE4" w:rsidRPr="00E33E4E" w:rsidRDefault="005C2EE4" w:rsidP="000D37D8">
      <w:pPr>
        <w:pStyle w:val="FootnoteText"/>
        <w:bidi w:val="0"/>
        <w:jc w:val="both"/>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Cacioppo</w:t>
      </w:r>
    </w:p>
  </w:footnote>
  <w:footnote w:id="88">
    <w:p w14:paraId="340F7166" w14:textId="77777777" w:rsidR="005C2EE4" w:rsidRPr="00E33E4E" w:rsidRDefault="005C2EE4" w:rsidP="000D37D8">
      <w:pPr>
        <w:pStyle w:val="FootnoteText"/>
        <w:bidi w:val="0"/>
        <w:jc w:val="both"/>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Rogers</w:t>
      </w:r>
    </w:p>
  </w:footnote>
  <w:footnote w:id="89">
    <w:p w14:paraId="4F7E1ECF" w14:textId="77777777" w:rsidR="005C2EE4" w:rsidRPr="00E33E4E" w:rsidRDefault="005C2EE4" w:rsidP="000D37D8">
      <w:pPr>
        <w:pStyle w:val="FootnoteText"/>
        <w:bidi w:val="0"/>
        <w:jc w:val="both"/>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Maslow </w:t>
      </w:r>
    </w:p>
  </w:footnote>
  <w:footnote w:id="90">
    <w:p w14:paraId="3470D35A" w14:textId="77777777" w:rsidR="005C2EE4" w:rsidRPr="00E33E4E" w:rsidRDefault="005C2EE4" w:rsidP="000D37D8">
      <w:pPr>
        <w:pStyle w:val="FootnoteText"/>
        <w:bidi w:val="0"/>
        <w:jc w:val="both"/>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Reber</w:t>
      </w:r>
    </w:p>
  </w:footnote>
  <w:footnote w:id="91">
    <w:p w14:paraId="6768E99A" w14:textId="77777777" w:rsidR="005C2EE4" w:rsidRPr="00E33E4E" w:rsidRDefault="005C2EE4" w:rsidP="000D37D8">
      <w:pPr>
        <w:pStyle w:val="FootnoteText"/>
        <w:bidi w:val="0"/>
        <w:jc w:val="both"/>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Goldstein</w:t>
      </w:r>
    </w:p>
  </w:footnote>
  <w:footnote w:id="92">
    <w:p w14:paraId="3ED6A4D8" w14:textId="77777777" w:rsidR="005C2EE4" w:rsidRPr="00E33E4E" w:rsidRDefault="005C2EE4" w:rsidP="0005410A">
      <w:pPr>
        <w:pStyle w:val="FootnoteText"/>
        <w:bidi w:val="0"/>
        <w:jc w:val="both"/>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Allport</w:t>
      </w:r>
    </w:p>
  </w:footnote>
  <w:footnote w:id="93">
    <w:p w14:paraId="4B7EBB86" w14:textId="77777777" w:rsidR="005C2EE4" w:rsidRPr="00E33E4E" w:rsidRDefault="005C2EE4" w:rsidP="0005410A">
      <w:pPr>
        <w:pStyle w:val="FootnoteText"/>
        <w:bidi w:val="0"/>
        <w:jc w:val="both"/>
        <w:rPr>
          <w:rFonts w:ascii="Times New Roman" w:hAnsi="Times New Roman" w:cs="Times New Roman"/>
          <w:rtl/>
        </w:rPr>
      </w:pPr>
      <w:r w:rsidRPr="00E33E4E">
        <w:rPr>
          <w:rStyle w:val="FootnoteReference"/>
          <w:rFonts w:ascii="Times New Roman" w:hAnsi="Times New Roman" w:cs="Times New Roman"/>
        </w:rPr>
        <w:footnoteRef/>
      </w:r>
      <w:r w:rsidRPr="00E33E4E">
        <w:rPr>
          <w:rFonts w:ascii="Times New Roman" w:hAnsi="Times New Roman" w:cs="Times New Roman"/>
        </w:rPr>
        <w:t xml:space="preserve"> Yung</w:t>
      </w:r>
    </w:p>
  </w:footnote>
  <w:footnote w:id="94">
    <w:p w14:paraId="57ECE157" w14:textId="77777777" w:rsidR="005C2EE4" w:rsidRPr="0003596A" w:rsidRDefault="005C2EE4" w:rsidP="009A435A">
      <w:pPr>
        <w:pStyle w:val="FootnoteText"/>
        <w:bidi w:val="0"/>
        <w:rPr>
          <w:rFonts w:asciiTheme="majorBidi" w:hAnsiTheme="majorBidi" w:cstheme="majorBidi"/>
        </w:rPr>
      </w:pPr>
      <w:r w:rsidRPr="0003596A">
        <w:rPr>
          <w:rStyle w:val="FootnoteReference"/>
          <w:rFonts w:asciiTheme="majorBidi" w:hAnsiTheme="majorBidi" w:cstheme="majorBidi"/>
        </w:rPr>
        <w:footnoteRef/>
      </w:r>
      <w:r>
        <w:rPr>
          <w:rFonts w:asciiTheme="majorBidi" w:hAnsiTheme="majorBidi" w:cstheme="majorBidi"/>
        </w:rPr>
        <w:t xml:space="preserve"> </w:t>
      </w:r>
      <w:r w:rsidRPr="0003596A">
        <w:rPr>
          <w:rFonts w:asciiTheme="majorBidi" w:hAnsiTheme="majorBidi" w:cstheme="majorBidi"/>
        </w:rPr>
        <w:t>Halford</w:t>
      </w:r>
    </w:p>
  </w:footnote>
  <w:footnote w:id="95">
    <w:p w14:paraId="358DA265" w14:textId="77777777" w:rsidR="005C2EE4" w:rsidRPr="0003596A" w:rsidRDefault="005C2EE4" w:rsidP="009A435A">
      <w:pPr>
        <w:pStyle w:val="FootnoteText"/>
        <w:bidi w:val="0"/>
        <w:rPr>
          <w:rFonts w:asciiTheme="majorBidi" w:hAnsiTheme="majorBidi" w:cstheme="majorBidi"/>
        </w:rPr>
      </w:pPr>
      <w:r w:rsidRPr="0003596A">
        <w:rPr>
          <w:rStyle w:val="FootnoteReference"/>
          <w:rFonts w:asciiTheme="majorBidi" w:hAnsiTheme="majorBidi" w:cstheme="majorBidi"/>
        </w:rPr>
        <w:footnoteRef/>
      </w:r>
      <w:r>
        <w:rPr>
          <w:rFonts w:asciiTheme="majorBidi" w:hAnsiTheme="majorBidi" w:cstheme="majorBidi"/>
        </w:rPr>
        <w:t xml:space="preserve"> </w:t>
      </w:r>
      <w:r w:rsidRPr="0003596A">
        <w:rPr>
          <w:rFonts w:asciiTheme="majorBidi" w:hAnsiTheme="majorBidi" w:cstheme="majorBidi"/>
        </w:rPr>
        <w:t>Micucci, Joseph, A</w:t>
      </w:r>
    </w:p>
  </w:footnote>
  <w:footnote w:id="96">
    <w:p w14:paraId="159BC3BA" w14:textId="77777777" w:rsidR="005C2EE4" w:rsidRPr="0003596A" w:rsidRDefault="005C2EE4" w:rsidP="009A435A">
      <w:pPr>
        <w:pStyle w:val="FootnoteText"/>
        <w:bidi w:val="0"/>
        <w:rPr>
          <w:rFonts w:asciiTheme="majorBidi" w:hAnsiTheme="majorBidi" w:cstheme="majorBidi"/>
          <w:rtl/>
        </w:rPr>
      </w:pPr>
      <w:r w:rsidRPr="0003596A">
        <w:rPr>
          <w:rStyle w:val="FootnoteReference"/>
          <w:rFonts w:asciiTheme="majorBidi" w:hAnsiTheme="majorBidi" w:cstheme="majorBidi"/>
        </w:rPr>
        <w:footnoteRef/>
      </w:r>
      <w:r>
        <w:rPr>
          <w:rFonts w:asciiTheme="majorBidi" w:hAnsiTheme="majorBidi" w:cstheme="majorBidi"/>
        </w:rPr>
        <w:t xml:space="preserve"> </w:t>
      </w:r>
      <w:r w:rsidRPr="0003596A">
        <w:rPr>
          <w:rFonts w:asciiTheme="majorBidi" w:hAnsiTheme="majorBidi" w:cstheme="majorBidi"/>
        </w:rPr>
        <w:t>Fitzpatrick</w:t>
      </w:r>
    </w:p>
  </w:footnote>
  <w:footnote w:id="97">
    <w:p w14:paraId="13B0718B" w14:textId="77777777" w:rsidR="005C2EE4" w:rsidRDefault="005C2EE4" w:rsidP="009A435A">
      <w:pPr>
        <w:pStyle w:val="FootnoteText"/>
        <w:bidi w:val="0"/>
      </w:pPr>
      <w:r w:rsidRPr="0003596A">
        <w:rPr>
          <w:rStyle w:val="FootnoteReference"/>
          <w:rFonts w:asciiTheme="majorBidi" w:hAnsiTheme="majorBidi" w:cstheme="majorBidi"/>
        </w:rPr>
        <w:footnoteRef/>
      </w:r>
      <w:r w:rsidRPr="0003596A">
        <w:rPr>
          <w:rFonts w:asciiTheme="majorBidi" w:hAnsiTheme="majorBidi" w:cstheme="majorBidi"/>
        </w:rPr>
        <w:t xml:space="preserve"> Peterson, R &amp; Green ,S</w:t>
      </w:r>
    </w:p>
  </w:footnote>
  <w:footnote w:id="98">
    <w:p w14:paraId="73009319" w14:textId="77777777" w:rsidR="005C2EE4" w:rsidRPr="0003596A" w:rsidRDefault="005C2EE4" w:rsidP="009A435A">
      <w:pPr>
        <w:pStyle w:val="FootnoteText"/>
        <w:bidi w:val="0"/>
        <w:rPr>
          <w:rFonts w:asciiTheme="majorBidi" w:hAnsiTheme="majorBidi" w:cstheme="majorBidi"/>
          <w:rtl/>
        </w:rPr>
      </w:pPr>
      <w:r w:rsidRPr="0003596A">
        <w:rPr>
          <w:rStyle w:val="FootnoteReference"/>
          <w:rFonts w:asciiTheme="majorBidi" w:hAnsiTheme="majorBidi" w:cstheme="majorBidi"/>
        </w:rPr>
        <w:footnoteRef/>
      </w:r>
      <w:r>
        <w:rPr>
          <w:rFonts w:asciiTheme="majorBidi" w:hAnsiTheme="majorBidi" w:cstheme="majorBidi"/>
        </w:rPr>
        <w:t xml:space="preserve"> </w:t>
      </w:r>
      <w:r w:rsidRPr="0003596A">
        <w:rPr>
          <w:rFonts w:asciiTheme="majorBidi" w:hAnsiTheme="majorBidi" w:cstheme="majorBidi"/>
        </w:rPr>
        <w:t>Barker</w:t>
      </w:r>
    </w:p>
  </w:footnote>
  <w:footnote w:id="99">
    <w:p w14:paraId="7818095C" w14:textId="77777777" w:rsidR="005C2EE4" w:rsidRPr="000B731C" w:rsidRDefault="005C2EE4" w:rsidP="009A435A">
      <w:pPr>
        <w:pStyle w:val="FootnoteText"/>
        <w:bidi w:val="0"/>
        <w:rPr>
          <w:rStyle w:val="FootnoteReference"/>
          <w:rFonts w:ascii="Calibri" w:hAnsi="Calibri" w:cs="Calibri"/>
        </w:rPr>
      </w:pPr>
      <w:r w:rsidRPr="000B731C">
        <w:rPr>
          <w:rStyle w:val="FootnoteReference"/>
          <w:rFonts w:ascii="Calibri" w:hAnsi="Calibri" w:cs="Calibri"/>
        </w:rPr>
        <w:footnoteRef/>
      </w:r>
      <w:r>
        <w:rPr>
          <w:rFonts w:ascii="Calibri" w:hAnsi="Calibri" w:cs="Calibri"/>
        </w:rPr>
        <w:t xml:space="preserve"> </w:t>
      </w:r>
      <w:r w:rsidRPr="00FA469E">
        <w:rPr>
          <w:rStyle w:val="FootnoteReference"/>
          <w:rFonts w:ascii="Calibri" w:hAnsi="Calibri" w:cs="Calibri"/>
          <w:vertAlign w:val="baseline"/>
        </w:rPr>
        <w:t>Clark &amp; shields</w:t>
      </w:r>
    </w:p>
  </w:footnote>
  <w:footnote w:id="100">
    <w:p w14:paraId="4D2C0230" w14:textId="77777777" w:rsidR="005C2EE4" w:rsidRPr="0003596A" w:rsidRDefault="005C2EE4" w:rsidP="009A435A">
      <w:pPr>
        <w:pStyle w:val="FootnoteText"/>
        <w:bidi w:val="0"/>
        <w:rPr>
          <w:rStyle w:val="FootnoteReference"/>
          <w:rFonts w:asciiTheme="majorBidi" w:hAnsiTheme="majorBidi" w:cstheme="majorBidi"/>
        </w:rPr>
      </w:pPr>
      <w:r w:rsidRPr="0003596A">
        <w:rPr>
          <w:rStyle w:val="FootnoteReference"/>
          <w:rFonts w:asciiTheme="majorBidi" w:hAnsiTheme="majorBidi" w:cstheme="majorBidi"/>
        </w:rPr>
        <w:footnoteRef/>
      </w:r>
      <w:r>
        <w:rPr>
          <w:rFonts w:asciiTheme="majorBidi" w:hAnsiTheme="majorBidi" w:cstheme="majorBidi"/>
        </w:rPr>
        <w:t xml:space="preserve"> </w:t>
      </w:r>
      <w:r w:rsidRPr="00FA469E">
        <w:rPr>
          <w:rStyle w:val="FootnoteReference"/>
          <w:rFonts w:asciiTheme="majorBidi" w:hAnsiTheme="majorBidi" w:cstheme="majorBidi"/>
          <w:vertAlign w:val="baseline"/>
        </w:rPr>
        <w:t>Burke</w:t>
      </w:r>
    </w:p>
  </w:footnote>
  <w:footnote w:id="101">
    <w:p w14:paraId="2C5CB757" w14:textId="77777777" w:rsidR="005C2EE4" w:rsidRDefault="005C2EE4" w:rsidP="009A435A">
      <w:pPr>
        <w:pStyle w:val="FootnoteText"/>
        <w:bidi w:val="0"/>
        <w:rPr>
          <w:rtl/>
        </w:rPr>
      </w:pPr>
      <w:r w:rsidRPr="0003596A">
        <w:rPr>
          <w:rStyle w:val="FootnoteReference"/>
          <w:rFonts w:asciiTheme="majorBidi" w:hAnsiTheme="majorBidi" w:cstheme="majorBidi"/>
        </w:rPr>
        <w:footnoteRef/>
      </w:r>
      <w:r>
        <w:rPr>
          <w:rFonts w:asciiTheme="majorBidi" w:hAnsiTheme="majorBidi" w:cstheme="majorBidi"/>
        </w:rPr>
        <w:t xml:space="preserve"> </w:t>
      </w:r>
      <w:r w:rsidRPr="00FA469E">
        <w:rPr>
          <w:rStyle w:val="FootnoteReference"/>
          <w:rFonts w:asciiTheme="majorBidi" w:hAnsiTheme="majorBidi" w:cstheme="majorBidi"/>
          <w:vertAlign w:val="baseline"/>
        </w:rPr>
        <w:t>Wood</w:t>
      </w:r>
    </w:p>
  </w:footnote>
  <w:footnote w:id="102">
    <w:p w14:paraId="7BF25E84" w14:textId="77777777" w:rsidR="005C2EE4" w:rsidRPr="0003596A" w:rsidRDefault="005C2EE4" w:rsidP="009A435A">
      <w:pPr>
        <w:pStyle w:val="FootnoteText"/>
        <w:bidi w:val="0"/>
        <w:rPr>
          <w:rFonts w:asciiTheme="majorBidi" w:hAnsiTheme="majorBidi" w:cstheme="majorBidi"/>
        </w:rPr>
      </w:pPr>
      <w:r w:rsidRPr="0003596A">
        <w:rPr>
          <w:rStyle w:val="FootnoteReference"/>
          <w:rFonts w:asciiTheme="majorBidi" w:hAnsiTheme="majorBidi" w:cstheme="majorBidi"/>
        </w:rPr>
        <w:footnoteRef/>
      </w:r>
      <w:r>
        <w:rPr>
          <w:rFonts w:asciiTheme="majorBidi" w:hAnsiTheme="majorBidi" w:cstheme="majorBidi"/>
        </w:rPr>
        <w:t xml:space="preserve"> </w:t>
      </w:r>
      <w:r w:rsidRPr="0003596A">
        <w:rPr>
          <w:rFonts w:asciiTheme="majorBidi" w:hAnsiTheme="majorBidi" w:cstheme="majorBidi"/>
        </w:rPr>
        <w:t>Hargie</w:t>
      </w:r>
    </w:p>
  </w:footnote>
  <w:footnote w:id="103">
    <w:p w14:paraId="1C20ECF6" w14:textId="77777777" w:rsidR="005C2EE4" w:rsidRDefault="005C2EE4" w:rsidP="009A435A">
      <w:pPr>
        <w:pStyle w:val="FootnoteText"/>
        <w:bidi w:val="0"/>
        <w:rPr>
          <w:rtl/>
        </w:rPr>
      </w:pPr>
      <w:r w:rsidRPr="0003596A">
        <w:rPr>
          <w:rStyle w:val="FootnoteReference"/>
          <w:rFonts w:asciiTheme="majorBidi" w:hAnsiTheme="majorBidi" w:cstheme="majorBidi"/>
        </w:rPr>
        <w:footnoteRef/>
      </w:r>
      <w:r>
        <w:rPr>
          <w:rFonts w:asciiTheme="majorBidi" w:hAnsiTheme="majorBidi" w:cstheme="majorBidi"/>
        </w:rPr>
        <w:t xml:space="preserve"> </w:t>
      </w:r>
      <w:r w:rsidRPr="0003596A">
        <w:rPr>
          <w:rFonts w:asciiTheme="majorBidi" w:hAnsiTheme="majorBidi" w:cstheme="majorBidi"/>
        </w:rPr>
        <w:t>Cole</w:t>
      </w:r>
    </w:p>
  </w:footnote>
  <w:footnote w:id="104">
    <w:p w14:paraId="362F4859" w14:textId="77777777" w:rsidR="005C2EE4" w:rsidRPr="0003596A" w:rsidRDefault="005C2EE4" w:rsidP="009A435A">
      <w:pPr>
        <w:pStyle w:val="FootnoteText"/>
        <w:bidi w:val="0"/>
        <w:rPr>
          <w:rStyle w:val="FootnoteReference"/>
          <w:rFonts w:asciiTheme="majorBidi" w:hAnsiTheme="majorBidi" w:cstheme="majorBidi"/>
        </w:rPr>
      </w:pPr>
      <w:r w:rsidRPr="0003596A">
        <w:rPr>
          <w:rStyle w:val="FootnoteReference"/>
          <w:rFonts w:asciiTheme="majorBidi" w:hAnsiTheme="majorBidi" w:cstheme="majorBidi"/>
        </w:rPr>
        <w:footnoteRef/>
      </w:r>
      <w:r>
        <w:rPr>
          <w:rFonts w:asciiTheme="majorBidi" w:hAnsiTheme="majorBidi" w:cstheme="majorBidi"/>
        </w:rPr>
        <w:t xml:space="preserve"> </w:t>
      </w:r>
      <w:r w:rsidRPr="00B7361A">
        <w:rPr>
          <w:rStyle w:val="FootnoteReference"/>
          <w:rFonts w:asciiTheme="majorBidi" w:hAnsiTheme="majorBidi" w:cstheme="majorBidi"/>
          <w:vertAlign w:val="baseline"/>
        </w:rPr>
        <w:t>Heslin</w:t>
      </w:r>
    </w:p>
  </w:footnote>
  <w:footnote w:id="105">
    <w:p w14:paraId="4EF753E6" w14:textId="77777777" w:rsidR="005C2EE4" w:rsidRPr="0003596A" w:rsidRDefault="005C2EE4" w:rsidP="009A435A">
      <w:pPr>
        <w:pStyle w:val="FootnoteText"/>
        <w:bidi w:val="0"/>
        <w:rPr>
          <w:rFonts w:asciiTheme="majorBidi" w:hAnsiTheme="majorBidi" w:cstheme="majorBidi"/>
          <w:rtl/>
        </w:rPr>
      </w:pPr>
      <w:r w:rsidRPr="0003596A">
        <w:rPr>
          <w:rStyle w:val="FootnoteReference"/>
          <w:rFonts w:asciiTheme="majorBidi" w:hAnsiTheme="majorBidi" w:cstheme="majorBidi"/>
        </w:rPr>
        <w:footnoteRef/>
      </w:r>
      <w:r>
        <w:rPr>
          <w:rFonts w:asciiTheme="majorBidi" w:hAnsiTheme="majorBidi" w:cstheme="majorBidi"/>
        </w:rPr>
        <w:t xml:space="preserve"> </w:t>
      </w:r>
      <w:r w:rsidRPr="0003596A">
        <w:rPr>
          <w:rFonts w:asciiTheme="majorBidi" w:hAnsiTheme="majorBidi" w:cstheme="majorBidi"/>
        </w:rPr>
        <w:t>Wheldall</w:t>
      </w:r>
    </w:p>
  </w:footnote>
  <w:footnote w:id="106">
    <w:p w14:paraId="015A8908" w14:textId="77777777" w:rsidR="005C2EE4" w:rsidRPr="0003596A" w:rsidRDefault="005C2EE4" w:rsidP="009A435A">
      <w:pPr>
        <w:pStyle w:val="FootnoteText"/>
        <w:bidi w:val="0"/>
        <w:rPr>
          <w:rFonts w:asciiTheme="majorBidi" w:hAnsiTheme="majorBidi" w:cstheme="majorBidi"/>
        </w:rPr>
      </w:pPr>
      <w:r w:rsidRPr="0003596A">
        <w:rPr>
          <w:rStyle w:val="FootnoteReference"/>
          <w:rFonts w:asciiTheme="majorBidi" w:hAnsiTheme="majorBidi" w:cstheme="majorBidi"/>
        </w:rPr>
        <w:footnoteRef/>
      </w:r>
      <w:r>
        <w:rPr>
          <w:rFonts w:asciiTheme="majorBidi" w:hAnsiTheme="majorBidi" w:cstheme="majorBidi"/>
        </w:rPr>
        <w:t xml:space="preserve"> </w:t>
      </w:r>
      <w:r w:rsidRPr="0003596A">
        <w:rPr>
          <w:rFonts w:asciiTheme="majorBidi" w:hAnsiTheme="majorBidi" w:cstheme="majorBidi"/>
        </w:rPr>
        <w:t>Siegel</w:t>
      </w:r>
    </w:p>
  </w:footnote>
  <w:footnote w:id="107">
    <w:p w14:paraId="0947AFA8" w14:textId="77777777" w:rsidR="005C2EE4" w:rsidRDefault="005C2EE4" w:rsidP="009A435A">
      <w:pPr>
        <w:pStyle w:val="FootnoteText"/>
        <w:bidi w:val="0"/>
        <w:rPr>
          <w:rtl/>
        </w:rPr>
      </w:pPr>
      <w:r w:rsidRPr="0003596A">
        <w:rPr>
          <w:rStyle w:val="FootnoteReference"/>
          <w:rFonts w:asciiTheme="majorBidi" w:hAnsiTheme="majorBidi" w:cstheme="majorBidi"/>
        </w:rPr>
        <w:footnoteRef/>
      </w:r>
      <w:r w:rsidRPr="0003596A">
        <w:rPr>
          <w:rFonts w:asciiTheme="majorBidi" w:hAnsiTheme="majorBidi" w:cstheme="majorBidi"/>
        </w:rPr>
        <w:t xml:space="preserve"> Bolton</w:t>
      </w:r>
    </w:p>
  </w:footnote>
  <w:footnote w:id="108">
    <w:p w14:paraId="1E2A78E8" w14:textId="77777777" w:rsidR="005C2EE4" w:rsidRPr="0003596A" w:rsidRDefault="005C2EE4" w:rsidP="009A435A">
      <w:pPr>
        <w:pStyle w:val="FootnoteText"/>
        <w:bidi w:val="0"/>
        <w:rPr>
          <w:rFonts w:asciiTheme="majorBidi" w:hAnsiTheme="majorBidi" w:cstheme="majorBidi"/>
          <w:rtl/>
        </w:rPr>
      </w:pPr>
      <w:r w:rsidRPr="0003596A">
        <w:rPr>
          <w:rStyle w:val="FootnoteReference"/>
          <w:rFonts w:asciiTheme="majorBidi" w:hAnsiTheme="majorBidi" w:cstheme="majorBidi"/>
        </w:rPr>
        <w:footnoteRef/>
      </w:r>
      <w:r>
        <w:rPr>
          <w:rFonts w:asciiTheme="majorBidi" w:hAnsiTheme="majorBidi" w:cstheme="majorBidi"/>
        </w:rPr>
        <w:t xml:space="preserve"> </w:t>
      </w:r>
      <w:r w:rsidRPr="0003596A">
        <w:rPr>
          <w:rFonts w:asciiTheme="majorBidi" w:hAnsiTheme="majorBidi" w:cstheme="majorBidi"/>
        </w:rPr>
        <w:t xml:space="preserve">Feldman </w:t>
      </w:r>
    </w:p>
  </w:footnote>
  <w:footnote w:id="109">
    <w:p w14:paraId="5E6D1616" w14:textId="77777777" w:rsidR="005C2EE4" w:rsidRPr="00C32778" w:rsidRDefault="005C2EE4" w:rsidP="009A435A">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sidRPr="00C32778">
        <w:rPr>
          <w:rFonts w:asciiTheme="majorBidi" w:hAnsiTheme="majorBidi" w:cstheme="majorBidi"/>
        </w:rPr>
        <w:t xml:space="preserve"> Fitzpatrick</w:t>
      </w:r>
    </w:p>
  </w:footnote>
  <w:footnote w:id="110">
    <w:p w14:paraId="19F53C39" w14:textId="77777777" w:rsidR="005C2EE4" w:rsidRPr="00C32778" w:rsidRDefault="005C2EE4" w:rsidP="009A435A">
      <w:pPr>
        <w:pStyle w:val="FootnoteText"/>
        <w:bidi w:val="0"/>
        <w:rPr>
          <w:rFonts w:asciiTheme="majorBidi" w:hAnsiTheme="majorBidi" w:cstheme="majorBidi"/>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Richie</w:t>
      </w:r>
    </w:p>
  </w:footnote>
  <w:footnote w:id="111">
    <w:p w14:paraId="701419FD" w14:textId="77777777" w:rsidR="005C2EE4" w:rsidRPr="00C32778" w:rsidRDefault="005C2EE4" w:rsidP="009A435A">
      <w:pPr>
        <w:pStyle w:val="FootnoteText"/>
        <w:bidi w:val="0"/>
        <w:rPr>
          <w:rFonts w:asciiTheme="majorBidi" w:hAnsiTheme="majorBidi" w:cstheme="majorBidi"/>
        </w:rPr>
      </w:pPr>
      <w:r w:rsidRPr="00C32778">
        <w:rPr>
          <w:rStyle w:val="FootnoteReference"/>
          <w:rFonts w:asciiTheme="majorBidi" w:hAnsiTheme="majorBidi" w:cstheme="majorBidi"/>
        </w:rPr>
        <w:footnoteRef/>
      </w:r>
      <w:r w:rsidRPr="00C32778">
        <w:rPr>
          <w:rFonts w:asciiTheme="majorBidi" w:hAnsiTheme="majorBidi" w:cstheme="majorBidi"/>
        </w:rPr>
        <w:t xml:space="preserve"> Kelly, L &amp; at all</w:t>
      </w:r>
    </w:p>
  </w:footnote>
  <w:footnote w:id="112">
    <w:p w14:paraId="4E360375" w14:textId="77777777" w:rsidR="005C2EE4" w:rsidRPr="00C32778" w:rsidRDefault="005C2EE4" w:rsidP="009A435A">
      <w:pPr>
        <w:pStyle w:val="FootnoteText"/>
        <w:bidi w:val="0"/>
        <w:rPr>
          <w:rFonts w:asciiTheme="majorBidi" w:hAnsiTheme="majorBidi" w:cstheme="majorBidi"/>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Mcleod &amp;at all</w:t>
      </w:r>
    </w:p>
  </w:footnote>
  <w:footnote w:id="113">
    <w:p w14:paraId="092F85C9" w14:textId="77777777" w:rsidR="005C2EE4" w:rsidRDefault="005C2EE4" w:rsidP="009A435A">
      <w:pPr>
        <w:pStyle w:val="FootnoteText"/>
        <w:bidi w:val="0"/>
      </w:pPr>
      <w:r w:rsidRPr="00C32778">
        <w:rPr>
          <w:rStyle w:val="FootnoteReference"/>
          <w:rFonts w:asciiTheme="majorBidi" w:hAnsiTheme="majorBidi" w:cstheme="majorBidi"/>
        </w:rPr>
        <w:footnoteRef/>
      </w:r>
      <w:r w:rsidRPr="00C32778">
        <w:rPr>
          <w:rFonts w:asciiTheme="majorBidi" w:hAnsiTheme="majorBidi" w:cstheme="majorBidi"/>
          <w:rtl/>
        </w:rPr>
        <w:t xml:space="preserve"> </w:t>
      </w:r>
      <w:r w:rsidRPr="00C32778">
        <w:rPr>
          <w:rFonts w:asciiTheme="majorBidi" w:hAnsiTheme="majorBidi" w:cstheme="majorBidi"/>
        </w:rPr>
        <w:t>kosten</w:t>
      </w:r>
    </w:p>
  </w:footnote>
  <w:footnote w:id="114">
    <w:p w14:paraId="7F2C212B" w14:textId="77777777" w:rsidR="005C2EE4" w:rsidRPr="00C32778" w:rsidRDefault="005C2EE4" w:rsidP="009A435A">
      <w:pPr>
        <w:pStyle w:val="FootnoteText"/>
        <w:bidi w:val="0"/>
        <w:rPr>
          <w:rFonts w:asciiTheme="majorBidi" w:hAnsiTheme="majorBidi" w:cstheme="majorBidi"/>
        </w:rPr>
      </w:pPr>
      <w:r w:rsidRPr="00C32778">
        <w:rPr>
          <w:rStyle w:val="FootnoteReference"/>
          <w:rFonts w:asciiTheme="majorBidi" w:hAnsiTheme="majorBidi" w:cstheme="majorBidi"/>
        </w:rPr>
        <w:footnoteRef/>
      </w:r>
      <w:r w:rsidRPr="00C32778">
        <w:rPr>
          <w:rFonts w:asciiTheme="majorBidi" w:hAnsiTheme="majorBidi" w:cstheme="majorBidi"/>
        </w:rPr>
        <w:t xml:space="preserve"> lee</w:t>
      </w:r>
    </w:p>
  </w:footnote>
  <w:footnote w:id="115">
    <w:p w14:paraId="5B0174D1" w14:textId="77777777" w:rsidR="005C2EE4" w:rsidRDefault="005C2EE4" w:rsidP="009A435A">
      <w:pPr>
        <w:pStyle w:val="FootnoteText"/>
        <w:bidi w:val="0"/>
        <w:rPr>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Barber</w:t>
      </w:r>
    </w:p>
  </w:footnote>
  <w:footnote w:id="116">
    <w:p w14:paraId="61EB5C0D" w14:textId="77777777" w:rsidR="005C2EE4" w:rsidRPr="00C32778" w:rsidRDefault="005C2EE4" w:rsidP="009A435A">
      <w:pPr>
        <w:pStyle w:val="FootnoteText"/>
        <w:bidi w:val="0"/>
        <w:rPr>
          <w:rFonts w:asciiTheme="majorBidi" w:hAnsiTheme="majorBidi" w:cstheme="majorBidi"/>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Semetana</w:t>
      </w:r>
    </w:p>
  </w:footnote>
  <w:footnote w:id="117">
    <w:p w14:paraId="1D374EAB" w14:textId="77777777" w:rsidR="005C2EE4" w:rsidRDefault="005C2EE4" w:rsidP="009A435A">
      <w:pPr>
        <w:pStyle w:val="FootnoteText"/>
        <w:bidi w:val="0"/>
        <w:rPr>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Jenkins</w:t>
      </w:r>
    </w:p>
  </w:footnote>
  <w:footnote w:id="118">
    <w:p w14:paraId="6DD1B7D5" w14:textId="77777777" w:rsidR="005C2EE4" w:rsidRPr="00C32778" w:rsidRDefault="005C2EE4" w:rsidP="009A435A">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Sateir</w:t>
      </w:r>
    </w:p>
  </w:footnote>
  <w:footnote w:id="119">
    <w:p w14:paraId="21864BAF" w14:textId="77777777" w:rsidR="005C2EE4" w:rsidRPr="00C32778" w:rsidRDefault="005C2EE4" w:rsidP="009A435A">
      <w:pPr>
        <w:pStyle w:val="FootnoteText"/>
        <w:bidi w:val="0"/>
        <w:rPr>
          <w:rFonts w:asciiTheme="majorBidi" w:hAnsiTheme="majorBidi" w:cstheme="majorBidi"/>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micocci , jozeph A</w:t>
      </w:r>
    </w:p>
  </w:footnote>
  <w:footnote w:id="120">
    <w:p w14:paraId="3812423B" w14:textId="77777777" w:rsidR="005C2EE4" w:rsidRPr="00C32778" w:rsidRDefault="005C2EE4" w:rsidP="009A435A">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konger</w:t>
      </w:r>
    </w:p>
  </w:footnote>
  <w:footnote w:id="121">
    <w:p w14:paraId="2F839A1E" w14:textId="77777777" w:rsidR="005C2EE4" w:rsidRPr="00C32778" w:rsidRDefault="005C2EE4" w:rsidP="009A435A">
      <w:pPr>
        <w:pStyle w:val="FootnoteText"/>
        <w:bidi w:val="0"/>
        <w:rPr>
          <w:rFonts w:asciiTheme="majorBidi" w:hAnsiTheme="majorBidi" w:cstheme="majorBidi"/>
        </w:rPr>
      </w:pPr>
      <w:r w:rsidRPr="00C32778">
        <w:rPr>
          <w:rStyle w:val="FootnoteReference"/>
          <w:rFonts w:asciiTheme="majorBidi" w:hAnsiTheme="majorBidi" w:cstheme="majorBidi"/>
        </w:rPr>
        <w:footnoteRef/>
      </w:r>
      <w:r w:rsidRPr="00C32778">
        <w:rPr>
          <w:rFonts w:asciiTheme="majorBidi" w:hAnsiTheme="majorBidi" w:cstheme="majorBidi"/>
        </w:rPr>
        <w:t xml:space="preserve"> Brun</w:t>
      </w:r>
    </w:p>
  </w:footnote>
  <w:footnote w:id="122">
    <w:p w14:paraId="66BC2BB7" w14:textId="77777777" w:rsidR="005C2EE4" w:rsidRDefault="005C2EE4" w:rsidP="009A435A">
      <w:pPr>
        <w:pStyle w:val="FootnoteText"/>
        <w:bidi w:val="0"/>
        <w:rPr>
          <w:rtl/>
        </w:rPr>
      </w:pPr>
      <w:r w:rsidRPr="00C32778">
        <w:rPr>
          <w:rStyle w:val="FootnoteReference"/>
          <w:rFonts w:asciiTheme="majorBidi" w:hAnsiTheme="majorBidi" w:cstheme="majorBidi"/>
        </w:rPr>
        <w:footnoteRef/>
      </w:r>
      <w:r w:rsidRPr="00C32778">
        <w:rPr>
          <w:rFonts w:asciiTheme="majorBidi" w:hAnsiTheme="majorBidi" w:cstheme="majorBidi"/>
        </w:rPr>
        <w:t xml:space="preserve"> Faligini &amp; Accels</w:t>
      </w:r>
    </w:p>
  </w:footnote>
  <w:footnote w:id="123">
    <w:p w14:paraId="5BE5FBDF" w14:textId="77777777" w:rsidR="005C2EE4" w:rsidRPr="00C32778" w:rsidRDefault="005C2EE4" w:rsidP="009A435A">
      <w:pPr>
        <w:pStyle w:val="FootnoteText"/>
        <w:bidi w:val="0"/>
        <w:rPr>
          <w:rStyle w:val="FootnoteReference"/>
          <w:rFonts w:asciiTheme="majorBidi" w:hAnsiTheme="majorBidi" w:cstheme="majorBidi"/>
        </w:rPr>
      </w:pPr>
      <w:r w:rsidRPr="00C32778">
        <w:rPr>
          <w:rStyle w:val="FootnoteReference"/>
          <w:rFonts w:asciiTheme="majorBidi" w:hAnsiTheme="majorBidi" w:cstheme="majorBidi"/>
        </w:rPr>
        <w:footnoteRef/>
      </w:r>
      <w:r>
        <w:rPr>
          <w:rFonts w:asciiTheme="majorBidi" w:hAnsiTheme="majorBidi" w:cstheme="majorBidi"/>
        </w:rPr>
        <w:t xml:space="preserve"> </w:t>
      </w:r>
      <w:r w:rsidRPr="003808ED">
        <w:rPr>
          <w:rStyle w:val="FootnoteReference"/>
          <w:rFonts w:asciiTheme="majorBidi" w:hAnsiTheme="majorBidi" w:cstheme="majorBidi"/>
          <w:vertAlign w:val="baseline"/>
        </w:rPr>
        <w:t>Crawford</w:t>
      </w:r>
    </w:p>
  </w:footnote>
  <w:footnote w:id="124">
    <w:p w14:paraId="20FC8589" w14:textId="77777777" w:rsidR="005C2EE4" w:rsidRDefault="005C2EE4" w:rsidP="009A435A">
      <w:pPr>
        <w:pStyle w:val="FootnoteText"/>
        <w:bidi w:val="0"/>
        <w:rPr>
          <w:rtl/>
        </w:rPr>
      </w:pPr>
      <w:r w:rsidRPr="00C32778">
        <w:rPr>
          <w:rStyle w:val="FootnoteReference"/>
          <w:rFonts w:asciiTheme="majorBidi" w:hAnsiTheme="majorBidi" w:cstheme="majorBidi"/>
        </w:rPr>
        <w:footnoteRef/>
      </w:r>
      <w:r w:rsidRPr="00C32778">
        <w:rPr>
          <w:rStyle w:val="FootnoteReference"/>
          <w:rFonts w:asciiTheme="majorBidi" w:hAnsiTheme="majorBidi" w:cstheme="majorBidi"/>
        </w:rPr>
        <w:t xml:space="preserve"> </w:t>
      </w:r>
      <w:r w:rsidRPr="003808ED">
        <w:rPr>
          <w:rStyle w:val="FootnoteReference"/>
          <w:rFonts w:asciiTheme="majorBidi" w:hAnsiTheme="majorBidi" w:cstheme="majorBidi"/>
          <w:vertAlign w:val="baseline"/>
        </w:rPr>
        <w:t>Commings &amp; Davies</w:t>
      </w:r>
    </w:p>
  </w:footnote>
  <w:footnote w:id="125">
    <w:p w14:paraId="129BA559" w14:textId="77777777" w:rsidR="005C2EE4" w:rsidRPr="00C32778" w:rsidRDefault="005C2EE4" w:rsidP="009A435A">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Faster &amp; Rabins</w:t>
      </w:r>
    </w:p>
  </w:footnote>
  <w:footnote w:id="126">
    <w:p w14:paraId="7823133B" w14:textId="77777777" w:rsidR="005C2EE4" w:rsidRDefault="005C2EE4" w:rsidP="009A435A">
      <w:pPr>
        <w:pStyle w:val="FootnoteText"/>
        <w:bidi w:val="0"/>
        <w:rPr>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Long</w:t>
      </w:r>
    </w:p>
  </w:footnote>
  <w:footnote w:id="127">
    <w:p w14:paraId="74A5BEB5" w14:textId="77777777" w:rsidR="005C2EE4" w:rsidRPr="00C32778" w:rsidRDefault="005C2EE4" w:rsidP="009A435A">
      <w:pPr>
        <w:pStyle w:val="FootnoteText"/>
        <w:bidi w:val="0"/>
        <w:rPr>
          <w:rFonts w:asciiTheme="majorBidi" w:hAnsiTheme="majorBidi" w:cstheme="majorBidi"/>
          <w:rtl/>
        </w:rPr>
      </w:pPr>
      <w:r w:rsidRPr="00C32778">
        <w:rPr>
          <w:rStyle w:val="FootnoteReference"/>
          <w:rFonts w:asciiTheme="majorBidi" w:hAnsiTheme="majorBidi" w:cstheme="majorBidi"/>
        </w:rPr>
        <w:footnoteRef/>
      </w:r>
      <w:r>
        <w:rPr>
          <w:rFonts w:asciiTheme="majorBidi" w:hAnsiTheme="majorBidi" w:cstheme="majorBidi"/>
        </w:rPr>
        <w:t xml:space="preserve"> </w:t>
      </w:r>
      <w:r w:rsidRPr="00C32778">
        <w:rPr>
          <w:rFonts w:asciiTheme="majorBidi" w:hAnsiTheme="majorBidi" w:cstheme="majorBidi"/>
        </w:rPr>
        <w:t>Dayas</w:t>
      </w:r>
    </w:p>
  </w:footnote>
  <w:footnote w:id="128">
    <w:p w14:paraId="159224C3" w14:textId="77777777" w:rsidR="005C2EE4" w:rsidRDefault="005C2EE4" w:rsidP="009A435A">
      <w:pPr>
        <w:pStyle w:val="FootnoteText"/>
        <w:bidi w:val="0"/>
      </w:pPr>
      <w:r>
        <w:rPr>
          <w:rStyle w:val="FootnoteReference"/>
        </w:rPr>
        <w:footnoteRef/>
      </w:r>
      <w:r>
        <w:t xml:space="preserve"> Alexander</w:t>
      </w:r>
    </w:p>
  </w:footnote>
  <w:footnote w:id="129">
    <w:p w14:paraId="2298FBD2" w14:textId="77777777" w:rsidR="005C2EE4" w:rsidRDefault="005C2EE4" w:rsidP="009A435A">
      <w:pPr>
        <w:pStyle w:val="FootnoteText"/>
        <w:bidi w:val="0"/>
      </w:pPr>
      <w:r>
        <w:rPr>
          <w:rStyle w:val="FootnoteReference"/>
        </w:rPr>
        <w:footnoteRef/>
      </w:r>
      <w:r>
        <w:t xml:space="preserve"> Newton &amp; Burgoon</w:t>
      </w:r>
    </w:p>
  </w:footnote>
  <w:footnote w:id="130">
    <w:p w14:paraId="62017CDB" w14:textId="77777777" w:rsidR="005C2EE4" w:rsidRPr="00184ECD" w:rsidRDefault="005C2EE4" w:rsidP="009A435A">
      <w:pPr>
        <w:pStyle w:val="FootnoteText"/>
        <w:bidi w:val="0"/>
        <w:rPr>
          <w:rFonts w:ascii="Times New Roman" w:hAnsi="Times New Roman" w:cs="Times New Roman"/>
        </w:rPr>
      </w:pPr>
      <w:r w:rsidRPr="00184ECD">
        <w:rPr>
          <w:rStyle w:val="FootnoteReference"/>
          <w:rFonts w:ascii="Times New Roman" w:hAnsi="Times New Roman" w:cs="Times New Roman"/>
        </w:rPr>
        <w:footnoteRef/>
      </w:r>
      <w:r w:rsidRPr="00184ECD">
        <w:rPr>
          <w:rFonts w:ascii="Times New Roman" w:hAnsi="Times New Roman" w:cs="Times New Roman"/>
        </w:rPr>
        <w:t xml:space="preserve"> Arnet</w:t>
      </w:r>
    </w:p>
  </w:footnote>
  <w:footnote w:id="131">
    <w:p w14:paraId="6E1FC807" w14:textId="77777777" w:rsidR="005C2EE4" w:rsidRPr="00F5060D" w:rsidRDefault="005C2EE4" w:rsidP="008C3DBD">
      <w:pPr>
        <w:pStyle w:val="FootnoteText"/>
        <w:bidi w:val="0"/>
        <w:rPr>
          <w:rFonts w:asciiTheme="majorBidi" w:hAnsiTheme="majorBidi" w:cstheme="majorBidi"/>
        </w:rPr>
      </w:pPr>
      <w:r w:rsidRPr="00F5060D">
        <w:rPr>
          <w:rStyle w:val="FootnoteReference"/>
          <w:rFonts w:asciiTheme="majorBidi" w:hAnsiTheme="majorBidi" w:cstheme="majorBidi"/>
        </w:rPr>
        <w:footnoteRef/>
      </w:r>
      <w:r w:rsidRPr="00F5060D">
        <w:rPr>
          <w:rFonts w:asciiTheme="majorBidi" w:hAnsiTheme="majorBidi" w:cstheme="majorBidi"/>
        </w:rPr>
        <w:t xml:space="preserve"> Eden &amp; Zuk</w:t>
      </w:r>
    </w:p>
  </w:footnote>
  <w:footnote w:id="132">
    <w:p w14:paraId="5449B904" w14:textId="77777777" w:rsidR="005C2EE4" w:rsidRPr="00F5060D" w:rsidRDefault="005C2EE4" w:rsidP="00584E54">
      <w:pPr>
        <w:pStyle w:val="FootnoteText"/>
        <w:bidi w:val="0"/>
        <w:rPr>
          <w:rFonts w:asciiTheme="majorBidi" w:hAnsiTheme="majorBidi" w:cstheme="majorBidi"/>
          <w:rtl/>
        </w:rPr>
      </w:pPr>
      <w:r w:rsidRPr="00F5060D">
        <w:rPr>
          <w:rStyle w:val="FootnoteReference"/>
          <w:rFonts w:asciiTheme="majorBidi" w:hAnsiTheme="majorBidi" w:cstheme="majorBidi"/>
        </w:rPr>
        <w:footnoteRef/>
      </w:r>
      <w:r>
        <w:rPr>
          <w:rFonts w:asciiTheme="majorBidi" w:hAnsiTheme="majorBidi" w:cstheme="majorBidi"/>
        </w:rPr>
        <w:t xml:space="preserve"> </w:t>
      </w:r>
      <w:r w:rsidRPr="00F5060D">
        <w:rPr>
          <w:rFonts w:asciiTheme="majorBidi" w:hAnsiTheme="majorBidi" w:cstheme="majorBidi"/>
        </w:rPr>
        <w:t>Thimer</w:t>
      </w:r>
    </w:p>
  </w:footnote>
  <w:footnote w:id="133">
    <w:p w14:paraId="2B4BADB0" w14:textId="77777777" w:rsidR="005C2EE4" w:rsidRDefault="005C2EE4" w:rsidP="00584E54">
      <w:pPr>
        <w:pStyle w:val="FootnoteText"/>
        <w:bidi w:val="0"/>
        <w:rPr>
          <w:rtl/>
        </w:rPr>
      </w:pPr>
      <w:r w:rsidRPr="00F5060D">
        <w:rPr>
          <w:rStyle w:val="FootnoteReference"/>
          <w:rFonts w:asciiTheme="majorBidi" w:hAnsiTheme="majorBidi" w:cstheme="majorBidi"/>
        </w:rPr>
        <w:footnoteRef/>
      </w:r>
      <w:r w:rsidRPr="00F5060D">
        <w:rPr>
          <w:rFonts w:asciiTheme="majorBidi" w:hAnsiTheme="majorBidi" w:cstheme="majorBidi"/>
        </w:rPr>
        <w:t xml:space="preserve"> Choat</w:t>
      </w:r>
    </w:p>
  </w:footnote>
  <w:footnote w:id="134">
    <w:p w14:paraId="11530D9C" w14:textId="77777777" w:rsidR="005C2EE4" w:rsidRPr="00C01362" w:rsidRDefault="005C2EE4" w:rsidP="00F64E6A">
      <w:pPr>
        <w:pStyle w:val="FootnoteText"/>
        <w:bidi w:val="0"/>
        <w:rPr>
          <w:rStyle w:val="FootnoteReference"/>
          <w:rFonts w:asciiTheme="majorBidi" w:hAnsiTheme="majorBidi" w:cstheme="majorBidi"/>
          <w:vertAlign w:val="baseline"/>
          <w:rtl/>
        </w:rPr>
      </w:pPr>
      <w:r w:rsidRPr="00F5060D">
        <w:rPr>
          <w:rStyle w:val="FootnoteReference"/>
          <w:rFonts w:asciiTheme="majorBidi" w:hAnsiTheme="majorBidi" w:cstheme="majorBidi"/>
        </w:rPr>
        <w:footnoteRef/>
      </w:r>
      <w:r w:rsidRPr="00F5060D">
        <w:rPr>
          <w:rStyle w:val="FootnoteReference"/>
          <w:rFonts w:asciiTheme="majorBidi" w:hAnsiTheme="majorBidi" w:cstheme="majorBidi"/>
        </w:rPr>
        <w:t xml:space="preserve"> </w:t>
      </w:r>
      <w:r>
        <w:rPr>
          <w:rFonts w:asciiTheme="majorBidi" w:hAnsiTheme="majorBidi" w:cstheme="majorBidi"/>
        </w:rPr>
        <w:t xml:space="preserve"> </w:t>
      </w:r>
      <w:r w:rsidRPr="00C01362">
        <w:rPr>
          <w:rStyle w:val="FootnoteReference"/>
          <w:rFonts w:asciiTheme="majorBidi" w:hAnsiTheme="majorBidi" w:cstheme="majorBidi"/>
          <w:vertAlign w:val="baseline"/>
        </w:rPr>
        <w:t>Gore</w:t>
      </w:r>
    </w:p>
  </w:footnote>
  <w:footnote w:id="135">
    <w:p w14:paraId="3A3DD6E4" w14:textId="77777777" w:rsidR="005C2EE4" w:rsidRPr="00184ECD" w:rsidRDefault="005C2EE4" w:rsidP="00D173A1">
      <w:pPr>
        <w:pStyle w:val="FootnoteText"/>
        <w:bidi w:val="0"/>
        <w:rPr>
          <w:rFonts w:ascii="Times New Roman" w:hAnsi="Times New Roman" w:cs="Times New Roman"/>
          <w:vertAlign w:val="subscript"/>
        </w:rPr>
      </w:pPr>
      <w:r w:rsidRPr="00184ECD">
        <w:rPr>
          <w:rStyle w:val="FootnoteReference"/>
          <w:rFonts w:ascii="Times New Roman" w:hAnsi="Times New Roman" w:cs="Times New Roman"/>
        </w:rPr>
        <w:footnoteRef/>
      </w:r>
      <w:r w:rsidRPr="00184ECD">
        <w:rPr>
          <w:rFonts w:ascii="Times New Roman" w:hAnsi="Times New Roman" w:cs="Times New Roman"/>
          <w:rtl/>
        </w:rPr>
        <w:t xml:space="preserve"> </w:t>
      </w:r>
      <w:r w:rsidRPr="00184ECD">
        <w:rPr>
          <w:rFonts w:ascii="Times New Roman" w:hAnsi="Times New Roman" w:cs="Times New Roman"/>
        </w:rPr>
        <w:t>Terner</w:t>
      </w:r>
    </w:p>
  </w:footnote>
  <w:footnote w:id="136">
    <w:p w14:paraId="7169ABA9" w14:textId="77777777" w:rsidR="005C2EE4" w:rsidRPr="00184ECD" w:rsidRDefault="005C2EE4" w:rsidP="00D173A1">
      <w:pPr>
        <w:pStyle w:val="FootnoteText"/>
        <w:jc w:val="right"/>
        <w:rPr>
          <w:rFonts w:ascii="Times New Roman" w:hAnsi="Times New Roman" w:cs="Times New Roman"/>
          <w:rtl/>
        </w:rPr>
      </w:pPr>
      <w:r w:rsidRPr="00184ECD">
        <w:rPr>
          <w:rStyle w:val="FootnoteReference"/>
          <w:rFonts w:ascii="Times New Roman" w:hAnsi="Times New Roman" w:cs="Times New Roman"/>
        </w:rPr>
        <w:footnoteRef/>
      </w:r>
      <w:r w:rsidRPr="00184ECD">
        <w:rPr>
          <w:rFonts w:ascii="Times New Roman" w:hAnsi="Times New Roman" w:cs="Times New Roman"/>
        </w:rPr>
        <w:t xml:space="preserve">  Richard T Lapan</w:t>
      </w:r>
    </w:p>
  </w:footnote>
  <w:footnote w:id="137">
    <w:p w14:paraId="7DEB737E" w14:textId="77777777" w:rsidR="005C2EE4" w:rsidRPr="00F5060D" w:rsidRDefault="005C2EE4" w:rsidP="00F64E6A">
      <w:pPr>
        <w:pStyle w:val="FootnoteText"/>
        <w:bidi w:val="0"/>
        <w:rPr>
          <w:rFonts w:asciiTheme="majorBidi" w:hAnsiTheme="majorBidi" w:cstheme="majorBidi"/>
          <w:rtl/>
        </w:rPr>
      </w:pPr>
      <w:r w:rsidRPr="00F5060D">
        <w:rPr>
          <w:rStyle w:val="FootnoteReference"/>
          <w:rFonts w:asciiTheme="majorBidi" w:hAnsiTheme="majorBidi" w:cstheme="majorBidi"/>
        </w:rPr>
        <w:footnoteRef/>
      </w:r>
      <w:r w:rsidRPr="00F5060D">
        <w:rPr>
          <w:rFonts w:asciiTheme="majorBidi" w:hAnsiTheme="majorBidi" w:cstheme="majorBidi"/>
        </w:rPr>
        <w:t xml:space="preserve"> B lanco &amp; Diaz</w:t>
      </w:r>
    </w:p>
  </w:footnote>
  <w:footnote w:id="138">
    <w:p w14:paraId="4CBAA7C7" w14:textId="77777777" w:rsidR="005C2EE4" w:rsidRPr="00F5060D" w:rsidRDefault="005C2EE4" w:rsidP="00F64E6A">
      <w:pPr>
        <w:pStyle w:val="FootnoteText"/>
        <w:bidi w:val="0"/>
        <w:rPr>
          <w:rStyle w:val="FootnoteReference"/>
          <w:rFonts w:asciiTheme="majorBidi" w:hAnsiTheme="majorBidi" w:cstheme="majorBidi"/>
        </w:rPr>
      </w:pPr>
      <w:r w:rsidRPr="00F5060D">
        <w:rPr>
          <w:rStyle w:val="FootnoteReference"/>
          <w:rFonts w:asciiTheme="majorBidi" w:hAnsiTheme="majorBidi" w:cstheme="majorBidi"/>
        </w:rPr>
        <w:footnoteRef/>
      </w:r>
      <w:r w:rsidRPr="00F5060D">
        <w:rPr>
          <w:rStyle w:val="FootnoteReference"/>
          <w:rFonts w:asciiTheme="majorBidi" w:hAnsiTheme="majorBidi" w:cstheme="majorBidi"/>
        </w:rPr>
        <w:t xml:space="preserve"> </w:t>
      </w:r>
      <w:r w:rsidRPr="00C01362">
        <w:rPr>
          <w:rStyle w:val="FootnoteReference"/>
          <w:rFonts w:asciiTheme="majorBidi" w:hAnsiTheme="majorBidi" w:cstheme="majorBidi"/>
          <w:vertAlign w:val="baseline"/>
        </w:rPr>
        <w:t>Keyes &amp; Shapiro</w:t>
      </w:r>
    </w:p>
  </w:footnote>
  <w:footnote w:id="139">
    <w:p w14:paraId="2FC352A3" w14:textId="77777777" w:rsidR="005C2EE4" w:rsidRPr="00F5060D" w:rsidRDefault="005C2EE4" w:rsidP="00951844">
      <w:pPr>
        <w:pStyle w:val="FootnoteText"/>
        <w:bidi w:val="0"/>
        <w:rPr>
          <w:rFonts w:asciiTheme="majorBidi" w:hAnsiTheme="majorBidi" w:cstheme="majorBidi"/>
          <w:rtl/>
        </w:rPr>
      </w:pPr>
      <w:r w:rsidRPr="00F5060D">
        <w:rPr>
          <w:rStyle w:val="FootnoteReference"/>
          <w:rFonts w:asciiTheme="majorBidi" w:hAnsiTheme="majorBidi" w:cstheme="majorBidi"/>
        </w:rPr>
        <w:footnoteRef/>
      </w:r>
      <w:r>
        <w:rPr>
          <w:rFonts w:asciiTheme="majorBidi" w:hAnsiTheme="majorBidi" w:cstheme="majorBidi"/>
        </w:rPr>
        <w:t xml:space="preserve"> </w:t>
      </w:r>
      <w:r w:rsidRPr="00F5060D">
        <w:rPr>
          <w:rFonts w:asciiTheme="majorBidi" w:hAnsiTheme="majorBidi" w:cstheme="majorBidi"/>
        </w:rPr>
        <w:t>Kurdek</w:t>
      </w:r>
    </w:p>
  </w:footnote>
  <w:footnote w:id="140">
    <w:p w14:paraId="73460CC8" w14:textId="77777777" w:rsidR="005C2EE4" w:rsidRPr="00F5060D" w:rsidRDefault="005C2EE4" w:rsidP="00951844">
      <w:pPr>
        <w:pStyle w:val="FootnoteText"/>
        <w:bidi w:val="0"/>
        <w:rPr>
          <w:rStyle w:val="FootnoteReference"/>
          <w:rFonts w:asciiTheme="majorBidi" w:hAnsiTheme="majorBidi" w:cstheme="majorBidi"/>
          <w:rtl/>
        </w:rPr>
      </w:pPr>
      <w:r w:rsidRPr="00F5060D">
        <w:rPr>
          <w:rStyle w:val="FootnoteReference"/>
          <w:rFonts w:asciiTheme="majorBidi" w:hAnsiTheme="majorBidi" w:cstheme="majorBidi"/>
        </w:rPr>
        <w:footnoteRef/>
      </w:r>
      <w:r>
        <w:rPr>
          <w:rFonts w:asciiTheme="majorBidi" w:hAnsiTheme="majorBidi" w:cstheme="majorBidi"/>
        </w:rPr>
        <w:t xml:space="preserve"> </w:t>
      </w:r>
      <w:r w:rsidRPr="00951844">
        <w:rPr>
          <w:rStyle w:val="FootnoteReference"/>
          <w:rFonts w:asciiTheme="majorBidi" w:hAnsiTheme="majorBidi" w:cstheme="majorBidi"/>
          <w:vertAlign w:val="baseline"/>
        </w:rPr>
        <w:t>Laursen</w:t>
      </w:r>
    </w:p>
  </w:footnote>
  <w:footnote w:id="141">
    <w:p w14:paraId="61653F21" w14:textId="77777777" w:rsidR="005C2EE4" w:rsidRPr="00F5060D" w:rsidRDefault="005C2EE4" w:rsidP="007F0B5C">
      <w:pPr>
        <w:pStyle w:val="FootnoteText"/>
        <w:bidi w:val="0"/>
        <w:rPr>
          <w:rStyle w:val="FootnoteReference"/>
          <w:rFonts w:asciiTheme="majorBidi" w:hAnsiTheme="majorBidi" w:cstheme="majorBidi"/>
          <w:rtl/>
        </w:rPr>
      </w:pPr>
      <w:r w:rsidRPr="00F5060D">
        <w:rPr>
          <w:rStyle w:val="FootnoteReference"/>
          <w:rFonts w:asciiTheme="majorBidi" w:hAnsiTheme="majorBidi" w:cstheme="majorBidi"/>
        </w:rPr>
        <w:footnoteRef/>
      </w:r>
      <w:r>
        <w:rPr>
          <w:rFonts w:asciiTheme="majorBidi" w:hAnsiTheme="majorBidi" w:cstheme="majorBidi"/>
        </w:rPr>
        <w:t xml:space="preserve"> </w:t>
      </w:r>
      <w:r w:rsidRPr="007F0B5C">
        <w:rPr>
          <w:rStyle w:val="FootnoteReference"/>
          <w:rFonts w:asciiTheme="majorBidi" w:hAnsiTheme="majorBidi" w:cstheme="majorBidi"/>
          <w:vertAlign w:val="baseline"/>
        </w:rPr>
        <w:t>Long</w:t>
      </w:r>
      <w:r w:rsidRPr="00F5060D">
        <w:rPr>
          <w:rStyle w:val="FootnoteReference"/>
          <w:rFonts w:asciiTheme="majorBidi" w:hAnsiTheme="majorBidi" w:cstheme="majorBidi"/>
        </w:rPr>
        <w:tab/>
      </w:r>
    </w:p>
  </w:footnote>
  <w:footnote w:id="142">
    <w:p w14:paraId="0433B32D" w14:textId="77777777" w:rsidR="005C2EE4" w:rsidRPr="00C01362" w:rsidRDefault="005C2EE4" w:rsidP="00C01362">
      <w:pPr>
        <w:pStyle w:val="FootnoteText"/>
        <w:bidi w:val="0"/>
        <w:rPr>
          <w:rStyle w:val="FootnoteReference"/>
          <w:rFonts w:asciiTheme="majorBidi" w:hAnsiTheme="majorBidi" w:cstheme="majorBidi"/>
          <w:vertAlign w:val="baseline"/>
          <w:rtl/>
        </w:rPr>
      </w:pPr>
      <w:r w:rsidRPr="00F5060D">
        <w:rPr>
          <w:rStyle w:val="FootnoteReference"/>
          <w:rFonts w:asciiTheme="majorBidi" w:hAnsiTheme="majorBidi" w:cstheme="majorBidi"/>
        </w:rPr>
        <w:footnoteRef/>
      </w:r>
      <w:r>
        <w:rPr>
          <w:rFonts w:asciiTheme="majorBidi" w:hAnsiTheme="majorBidi" w:cstheme="majorBidi"/>
        </w:rPr>
        <w:t xml:space="preserve"> </w:t>
      </w:r>
      <w:r w:rsidRPr="00C01362">
        <w:rPr>
          <w:rStyle w:val="FootnoteReference"/>
          <w:rFonts w:asciiTheme="majorBidi" w:hAnsiTheme="majorBidi" w:cstheme="majorBidi"/>
          <w:vertAlign w:val="baseline"/>
        </w:rPr>
        <w:t>Jaffe</w:t>
      </w:r>
    </w:p>
  </w:footnote>
  <w:footnote w:id="143">
    <w:p w14:paraId="4E6D8530" w14:textId="77777777" w:rsidR="005C2EE4" w:rsidRPr="00F5060D" w:rsidRDefault="005C2EE4" w:rsidP="00F5060D">
      <w:pPr>
        <w:pStyle w:val="FootnoteText"/>
        <w:bidi w:val="0"/>
        <w:rPr>
          <w:rFonts w:asciiTheme="majorBidi" w:hAnsiTheme="majorBidi" w:cstheme="majorBidi"/>
        </w:rPr>
      </w:pPr>
      <w:r w:rsidRPr="00F5060D">
        <w:rPr>
          <w:rStyle w:val="FootnoteReference"/>
          <w:rFonts w:asciiTheme="majorBidi" w:hAnsiTheme="majorBidi" w:cstheme="majorBidi"/>
        </w:rPr>
        <w:footnoteRef/>
      </w:r>
      <w:r w:rsidRPr="00F5060D">
        <w:rPr>
          <w:rFonts w:asciiTheme="majorBidi" w:hAnsiTheme="majorBidi" w:cstheme="majorBidi"/>
        </w:rPr>
        <w:t xml:space="preserve"> Whittingham, Sofronoff., Sheffield, &amp; Sanders</w:t>
      </w:r>
    </w:p>
  </w:footnote>
  <w:footnote w:id="144">
    <w:p w14:paraId="5A9B52FC" w14:textId="77777777" w:rsidR="005C2EE4" w:rsidRDefault="005C2EE4" w:rsidP="00354A69">
      <w:pPr>
        <w:pStyle w:val="FootnoteText"/>
        <w:bidi w:val="0"/>
        <w:rPr>
          <w:rtl/>
        </w:rPr>
      </w:pPr>
      <w:r w:rsidRPr="00F5060D">
        <w:rPr>
          <w:rStyle w:val="FootnoteReference"/>
          <w:rFonts w:asciiTheme="majorBidi" w:hAnsiTheme="majorBidi" w:cstheme="majorBidi"/>
        </w:rPr>
        <w:footnoteRef/>
      </w:r>
      <w:r w:rsidRPr="00F5060D">
        <w:rPr>
          <w:rFonts w:asciiTheme="majorBidi" w:hAnsiTheme="majorBidi" w:cstheme="majorBidi"/>
        </w:rPr>
        <w:t xml:space="preserve"> Hair</w:t>
      </w:r>
    </w:p>
  </w:footnote>
  <w:footnote w:id="145">
    <w:p w14:paraId="13CB7181" w14:textId="77777777" w:rsidR="005C2EE4" w:rsidRPr="00184ECD" w:rsidRDefault="005C2EE4" w:rsidP="005629AD">
      <w:pPr>
        <w:pStyle w:val="FootnoteText"/>
        <w:bidi w:val="0"/>
        <w:rPr>
          <w:rFonts w:ascii="Times New Roman" w:hAnsi="Times New Roman" w:cs="Times New Roman"/>
          <w:rtl/>
        </w:rPr>
      </w:pPr>
      <w:r w:rsidRPr="00184ECD">
        <w:rPr>
          <w:rStyle w:val="FootnoteReference"/>
          <w:rFonts w:ascii="Times New Roman" w:hAnsi="Times New Roman" w:cs="Times New Roman"/>
        </w:rPr>
        <w:footnoteRef/>
      </w:r>
      <w:r w:rsidRPr="00184ECD">
        <w:rPr>
          <w:rFonts w:ascii="Times New Roman" w:hAnsi="Times New Roman" w:cs="Times New Roman"/>
        </w:rPr>
        <w:t xml:space="preserve"> Sherer., Maddux , Mercadante, Prentice – Dunn, Jacobs, </w:t>
      </w:r>
      <w:r w:rsidRPr="00184ECD">
        <w:rPr>
          <w:rFonts w:ascii="Times New Roman" w:hAnsi="Times New Roman" w:cs="Times New Roman"/>
          <w:rtl/>
        </w:rPr>
        <w:t>&amp;</w:t>
      </w:r>
      <w:r w:rsidRPr="00184ECD">
        <w:rPr>
          <w:rFonts w:ascii="Times New Roman" w:hAnsi="Times New Roman" w:cs="Times New Roman"/>
        </w:rPr>
        <w:t xml:space="preserve"> rogers</w:t>
      </w:r>
    </w:p>
  </w:footnote>
  <w:footnote w:id="146">
    <w:p w14:paraId="7ECE212D" w14:textId="77777777" w:rsidR="005C2EE4" w:rsidRPr="00184ECD" w:rsidRDefault="005C2EE4" w:rsidP="005629AD">
      <w:pPr>
        <w:pStyle w:val="FootnoteText"/>
        <w:bidi w:val="0"/>
        <w:rPr>
          <w:rFonts w:ascii="Times New Roman" w:hAnsi="Times New Roman" w:cs="Times New Roman"/>
        </w:rPr>
      </w:pPr>
      <w:r w:rsidRPr="00184ECD">
        <w:rPr>
          <w:rStyle w:val="FootnoteReference"/>
          <w:rFonts w:ascii="Times New Roman" w:hAnsi="Times New Roman" w:cs="Times New Roman"/>
        </w:rPr>
        <w:footnoteRef/>
      </w:r>
      <w:r w:rsidRPr="00184ECD">
        <w:rPr>
          <w:rFonts w:ascii="Times New Roman" w:hAnsi="Times New Roman" w:cs="Times New Roman"/>
        </w:rPr>
        <w:t xml:space="preserve"> Woodruff &amp; cashmer</w:t>
      </w:r>
    </w:p>
  </w:footnote>
  <w:footnote w:id="147">
    <w:p w14:paraId="44DBA7D8" w14:textId="77777777" w:rsidR="005C2EE4" w:rsidRPr="00184ECD" w:rsidRDefault="005C2EE4" w:rsidP="00184ECD">
      <w:pPr>
        <w:pStyle w:val="FootnoteText"/>
        <w:bidi w:val="0"/>
        <w:rPr>
          <w:rFonts w:ascii="Times New Roman" w:hAnsi="Times New Roman" w:cs="Times New Roman"/>
        </w:rPr>
      </w:pPr>
      <w:r w:rsidRPr="00184ECD">
        <w:rPr>
          <w:rStyle w:val="FootnoteReference"/>
          <w:rFonts w:ascii="Times New Roman" w:hAnsi="Times New Roman" w:cs="Times New Roman"/>
        </w:rPr>
        <w:footnoteRef/>
      </w:r>
      <w:r w:rsidRPr="00184ECD">
        <w:rPr>
          <w:rFonts w:ascii="Times New Roman" w:hAnsi="Times New Roman" w:cs="Times New Roman"/>
        </w:rPr>
        <w:t xml:space="preserve"> Rutter</w:t>
      </w:r>
    </w:p>
  </w:footnote>
  <w:footnote w:id="148">
    <w:p w14:paraId="39C2E3E8" w14:textId="77777777" w:rsidR="005C2EE4" w:rsidRPr="00184ECD" w:rsidRDefault="005C2EE4" w:rsidP="008D59F8">
      <w:pPr>
        <w:pStyle w:val="FootnoteText"/>
        <w:bidi w:val="0"/>
        <w:rPr>
          <w:rFonts w:ascii="Times New Roman" w:hAnsi="Times New Roman" w:cs="Times New Roman"/>
          <w:szCs w:val="22"/>
        </w:rPr>
      </w:pPr>
      <w:r w:rsidRPr="00184ECD">
        <w:rPr>
          <w:rStyle w:val="FootnoteReference"/>
          <w:rFonts w:ascii="Times New Roman" w:eastAsia="B Nazanin" w:hAnsi="Times New Roman" w:cs="Times New Roman"/>
          <w:szCs w:val="22"/>
        </w:rPr>
        <w:footnoteRef/>
      </w:r>
      <w:r w:rsidRPr="00184ECD">
        <w:rPr>
          <w:rFonts w:ascii="Times New Roman" w:hAnsi="Times New Roman" w:cs="Times New Roman"/>
          <w:szCs w:val="22"/>
        </w:rPr>
        <w:t xml:space="preserve"> Ancova</w:t>
      </w:r>
    </w:p>
  </w:footnote>
  <w:footnote w:id="149">
    <w:p w14:paraId="04AE1E57" w14:textId="77777777" w:rsidR="005C2EE4" w:rsidRPr="000A1F2D" w:rsidRDefault="005C2EE4" w:rsidP="00EE6EBE">
      <w:pPr>
        <w:pStyle w:val="FootnoteText"/>
        <w:bidi w:val="0"/>
        <w:rPr>
          <w:rFonts w:asciiTheme="majorBidi" w:hAnsiTheme="majorBidi" w:cstheme="majorBidi"/>
          <w:rtl/>
        </w:rPr>
      </w:pPr>
      <w:r w:rsidRPr="000A1F2D">
        <w:rPr>
          <w:rStyle w:val="FootnoteReference"/>
          <w:rFonts w:asciiTheme="majorBidi" w:hAnsiTheme="majorBidi" w:cstheme="majorBidi"/>
        </w:rPr>
        <w:footnoteRef/>
      </w:r>
      <w:r>
        <w:rPr>
          <w:rFonts w:asciiTheme="majorBidi" w:hAnsiTheme="majorBidi" w:cstheme="majorBidi"/>
        </w:rPr>
        <w:t xml:space="preserve"> Strett</w:t>
      </w:r>
    </w:p>
  </w:footnote>
  <w:footnote w:id="150">
    <w:p w14:paraId="26CEA807" w14:textId="77777777" w:rsidR="005C2EE4" w:rsidRPr="000A1F2D" w:rsidRDefault="005C2EE4" w:rsidP="00724B37">
      <w:pPr>
        <w:pStyle w:val="FootnoteText"/>
        <w:bidi w:val="0"/>
        <w:rPr>
          <w:rFonts w:asciiTheme="majorBidi" w:hAnsiTheme="majorBidi" w:cstheme="majorBidi"/>
        </w:rPr>
      </w:pPr>
      <w:r w:rsidRPr="000A1F2D">
        <w:rPr>
          <w:rStyle w:val="FootnoteReference"/>
          <w:rFonts w:asciiTheme="majorBidi" w:hAnsiTheme="majorBidi" w:cstheme="majorBidi"/>
        </w:rPr>
        <w:footnoteRef/>
      </w:r>
      <w:r w:rsidRPr="000A1F2D">
        <w:rPr>
          <w:rFonts w:asciiTheme="majorBidi" w:hAnsiTheme="majorBidi" w:cstheme="majorBidi"/>
        </w:rPr>
        <w:t xml:space="preserve"> Whittingham, Sofronoff., Sheffield, &amp; Sanders</w:t>
      </w:r>
    </w:p>
  </w:footnote>
  <w:footnote w:id="151">
    <w:p w14:paraId="6110E5C3" w14:textId="77777777" w:rsidR="005C2EE4" w:rsidRPr="000A1F2D" w:rsidRDefault="005C2EE4" w:rsidP="00724B37">
      <w:pPr>
        <w:pStyle w:val="FootnoteText"/>
        <w:bidi w:val="0"/>
        <w:rPr>
          <w:rFonts w:asciiTheme="majorBidi" w:hAnsiTheme="majorBidi" w:cstheme="majorBidi"/>
        </w:rPr>
      </w:pPr>
      <w:r w:rsidRPr="000A1F2D">
        <w:rPr>
          <w:rStyle w:val="FootnoteReference"/>
          <w:rFonts w:asciiTheme="majorBidi" w:hAnsiTheme="majorBidi" w:cstheme="majorBidi"/>
        </w:rPr>
        <w:footnoteRef/>
      </w:r>
      <w:r w:rsidRPr="000A1F2D">
        <w:rPr>
          <w:rFonts w:asciiTheme="majorBidi" w:hAnsiTheme="majorBidi" w:cstheme="majorBidi"/>
        </w:rPr>
        <w:t xml:space="preserve"> Teti, &amp; Gelfand</w:t>
      </w:r>
    </w:p>
  </w:footnote>
  <w:footnote w:id="152">
    <w:p w14:paraId="604B6625" w14:textId="77777777" w:rsidR="005C2EE4" w:rsidRPr="000A1F2D" w:rsidRDefault="005C2EE4" w:rsidP="00724B37">
      <w:pPr>
        <w:pStyle w:val="FootnoteText"/>
        <w:bidi w:val="0"/>
        <w:rPr>
          <w:rFonts w:asciiTheme="majorBidi" w:hAnsiTheme="majorBidi" w:cstheme="majorBidi"/>
        </w:rPr>
      </w:pPr>
      <w:r w:rsidRPr="000A1F2D">
        <w:rPr>
          <w:rStyle w:val="FootnoteReference"/>
          <w:rFonts w:asciiTheme="majorBidi" w:hAnsiTheme="majorBidi" w:cstheme="majorBidi"/>
        </w:rPr>
        <w:footnoteRef/>
      </w:r>
      <w:r w:rsidRPr="000A1F2D">
        <w:rPr>
          <w:rFonts w:asciiTheme="majorBidi" w:hAnsiTheme="majorBidi" w:cstheme="majorBidi"/>
        </w:rPr>
        <w:t xml:space="preserve"> Bondy &amp; Mash</w:t>
      </w:r>
    </w:p>
  </w:footnote>
  <w:footnote w:id="153">
    <w:p w14:paraId="479A8065" w14:textId="77777777" w:rsidR="005C2EE4" w:rsidRPr="000A1F2D" w:rsidRDefault="005C2EE4" w:rsidP="00724B37">
      <w:pPr>
        <w:pStyle w:val="FootnoteText"/>
        <w:bidi w:val="0"/>
        <w:rPr>
          <w:rFonts w:asciiTheme="majorBidi" w:hAnsiTheme="majorBidi" w:cstheme="majorBidi"/>
        </w:rPr>
      </w:pPr>
      <w:r w:rsidRPr="000A1F2D">
        <w:rPr>
          <w:rStyle w:val="FootnoteReference"/>
          <w:rFonts w:asciiTheme="majorBidi" w:hAnsiTheme="majorBidi" w:cstheme="majorBidi"/>
        </w:rPr>
        <w:footnoteRef/>
      </w:r>
      <w:r w:rsidRPr="000A1F2D">
        <w:rPr>
          <w:rFonts w:asciiTheme="majorBidi" w:hAnsiTheme="majorBidi" w:cstheme="majorBidi"/>
        </w:rPr>
        <w:t xml:space="preserve">Gross, Fogg, Webster-Stratton Garvey, Julion,  Grady </w:t>
      </w:r>
    </w:p>
  </w:footnote>
  <w:footnote w:id="154">
    <w:p w14:paraId="0D3C6C33" w14:textId="77777777" w:rsidR="005C2EE4" w:rsidRDefault="005C2EE4" w:rsidP="00724B37">
      <w:pPr>
        <w:pStyle w:val="FootnoteText"/>
        <w:bidi w:val="0"/>
      </w:pPr>
      <w:r w:rsidRPr="000A1F2D">
        <w:rPr>
          <w:rStyle w:val="FootnoteReference"/>
          <w:rFonts w:asciiTheme="majorBidi" w:hAnsiTheme="majorBidi" w:cstheme="majorBidi"/>
        </w:rPr>
        <w:footnoteRef/>
      </w:r>
      <w:r w:rsidRPr="000A1F2D">
        <w:rPr>
          <w:rFonts w:asciiTheme="majorBidi" w:hAnsiTheme="majorBidi" w:cstheme="majorBidi"/>
        </w:rPr>
        <w:t xml:space="preserve"> Yamamoto . Suzuki . Halloway</w:t>
      </w:r>
    </w:p>
  </w:footnote>
  <w:footnote w:id="155">
    <w:p w14:paraId="620F9B45" w14:textId="77777777" w:rsidR="005C2EE4" w:rsidRPr="000A1F2D" w:rsidRDefault="005C2EE4" w:rsidP="00724B37">
      <w:pPr>
        <w:pStyle w:val="FootnoteText"/>
        <w:bidi w:val="0"/>
        <w:rPr>
          <w:rFonts w:asciiTheme="majorBidi" w:hAnsiTheme="majorBidi" w:cstheme="majorBidi"/>
          <w:rtl/>
        </w:rPr>
      </w:pPr>
      <w:r w:rsidRPr="000A1F2D">
        <w:rPr>
          <w:rStyle w:val="FootnoteReference"/>
          <w:rFonts w:asciiTheme="majorBidi" w:hAnsiTheme="majorBidi" w:cstheme="majorBidi"/>
        </w:rPr>
        <w:footnoteRef/>
      </w:r>
      <w:r w:rsidRPr="000A1F2D">
        <w:rPr>
          <w:rFonts w:asciiTheme="majorBidi" w:hAnsiTheme="majorBidi" w:cstheme="majorBidi"/>
        </w:rPr>
        <w:t xml:space="preserve"> Hair ,E ,More ,K</w:t>
      </w:r>
    </w:p>
  </w:footnote>
  <w:footnote w:id="156">
    <w:p w14:paraId="0BC48F7E" w14:textId="77777777" w:rsidR="005C2EE4" w:rsidRDefault="005C2EE4" w:rsidP="00724B37">
      <w:pPr>
        <w:pStyle w:val="FootnoteText"/>
        <w:bidi w:val="0"/>
      </w:pPr>
      <w:r w:rsidRPr="000A1F2D">
        <w:rPr>
          <w:rStyle w:val="FootnoteReference"/>
          <w:rFonts w:asciiTheme="majorBidi" w:hAnsiTheme="majorBidi" w:cstheme="majorBidi"/>
        </w:rPr>
        <w:footnoteRef/>
      </w:r>
      <w:r w:rsidRPr="000A1F2D">
        <w:rPr>
          <w:rFonts w:asciiTheme="majorBidi" w:hAnsiTheme="majorBidi" w:cstheme="majorBidi"/>
        </w:rPr>
        <w:t xml:space="preserve"> collins</w:t>
      </w:r>
    </w:p>
  </w:footnote>
  <w:footnote w:id="157">
    <w:p w14:paraId="0EC19E0E" w14:textId="77777777" w:rsidR="005C2EE4" w:rsidRPr="000A1F2D" w:rsidRDefault="005C2EE4" w:rsidP="00724B37">
      <w:pPr>
        <w:pStyle w:val="FootnoteText"/>
        <w:bidi w:val="0"/>
        <w:rPr>
          <w:rFonts w:asciiTheme="majorBidi" w:hAnsiTheme="majorBidi" w:cstheme="majorBidi"/>
          <w:rtl/>
        </w:rPr>
      </w:pPr>
      <w:r w:rsidRPr="000A1F2D">
        <w:rPr>
          <w:rStyle w:val="FootnoteReference"/>
          <w:rFonts w:asciiTheme="majorBidi" w:hAnsiTheme="majorBidi" w:cstheme="majorBidi"/>
        </w:rPr>
        <w:footnoteRef/>
      </w:r>
      <w:r w:rsidRPr="000A1F2D">
        <w:rPr>
          <w:rFonts w:asciiTheme="majorBidi" w:hAnsiTheme="majorBidi" w:cstheme="majorBidi"/>
        </w:rPr>
        <w:t xml:space="preserve"> Ogden,j</w:t>
      </w:r>
      <w:r w:rsidRPr="000A1F2D">
        <w:rPr>
          <w:rFonts w:asciiTheme="majorBidi" w:hAnsiTheme="majorBidi" w:cstheme="majorBidi"/>
          <w:rtl/>
        </w:rPr>
        <w:t>.</w:t>
      </w:r>
    </w:p>
  </w:footnote>
  <w:footnote w:id="158">
    <w:p w14:paraId="34D94B4A" w14:textId="77777777" w:rsidR="005C2EE4" w:rsidRPr="000A1F2D" w:rsidRDefault="005C2EE4" w:rsidP="00D15D3D">
      <w:pPr>
        <w:pStyle w:val="FootnoteText"/>
        <w:bidi w:val="0"/>
        <w:rPr>
          <w:rFonts w:asciiTheme="majorBidi" w:hAnsiTheme="majorBidi" w:cstheme="majorBidi"/>
        </w:rPr>
      </w:pPr>
      <w:r w:rsidRPr="000A1F2D">
        <w:rPr>
          <w:rStyle w:val="FootnoteReference"/>
          <w:rFonts w:asciiTheme="majorBidi" w:hAnsiTheme="majorBidi" w:cstheme="majorBidi"/>
        </w:rPr>
        <w:footnoteRef/>
      </w:r>
      <w:r w:rsidRPr="000A1F2D">
        <w:rPr>
          <w:rFonts w:asciiTheme="majorBidi" w:hAnsiTheme="majorBidi" w:cstheme="majorBidi"/>
        </w:rPr>
        <w:t xml:space="preserve"> Richard&amp;duige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7E32" w14:textId="77777777" w:rsidR="005C2EE4" w:rsidRDefault="005C2EE4" w:rsidP="00450BAC">
    <w:pPr>
      <w:pStyle w:val="Head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2A52EB6" w14:textId="77777777" w:rsidR="005C2EE4" w:rsidRDefault="005C2EE4" w:rsidP="00450B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1648" w14:textId="77777777" w:rsidR="005C2EE4" w:rsidRDefault="005C2EE4" w:rsidP="00450B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5F7"/>
    <w:multiLevelType w:val="hybridMultilevel"/>
    <w:tmpl w:val="7A9C13C0"/>
    <w:lvl w:ilvl="0" w:tplc="F992F7A6">
      <w:start w:val="1"/>
      <w:numFmt w:val="decimal"/>
      <w:lvlText w:val="%1-"/>
      <w:lvlJc w:val="left"/>
      <w:pPr>
        <w:ind w:left="720" w:hanging="360"/>
      </w:pPr>
      <w:rPr>
        <w:rFonts w:cs="B Lotu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37AB6"/>
    <w:multiLevelType w:val="hybridMultilevel"/>
    <w:tmpl w:val="6B4241D6"/>
    <w:lvl w:ilvl="0" w:tplc="3D44CAD0">
      <w:start w:val="1"/>
      <w:numFmt w:val="decimal"/>
      <w:lvlText w:val="%1-"/>
      <w:lvlJc w:val="left"/>
      <w:pPr>
        <w:ind w:left="720" w:hanging="360"/>
      </w:pPr>
      <w:rPr>
        <w:rFonts w:cs="B Lotus" w:hint="default"/>
        <w:i/>
        <w:iCs/>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73189"/>
    <w:multiLevelType w:val="hybridMultilevel"/>
    <w:tmpl w:val="FA3800C0"/>
    <w:lvl w:ilvl="0" w:tplc="6478EE7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0C96025D"/>
    <w:multiLevelType w:val="hybridMultilevel"/>
    <w:tmpl w:val="C20CFE42"/>
    <w:lvl w:ilvl="0" w:tplc="D1A8C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A98"/>
    <w:multiLevelType w:val="hybridMultilevel"/>
    <w:tmpl w:val="439050BA"/>
    <w:lvl w:ilvl="0" w:tplc="ECC4B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F6807"/>
    <w:multiLevelType w:val="hybridMultilevel"/>
    <w:tmpl w:val="F190E682"/>
    <w:lvl w:ilvl="0" w:tplc="5348797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15:restartNumberingAfterBreak="0">
    <w:nsid w:val="1CF0536A"/>
    <w:multiLevelType w:val="hybridMultilevel"/>
    <w:tmpl w:val="37B6AB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D322EC8"/>
    <w:multiLevelType w:val="hybridMultilevel"/>
    <w:tmpl w:val="8460E5FC"/>
    <w:lvl w:ilvl="0" w:tplc="C3842792">
      <w:start w:val="1"/>
      <w:numFmt w:val="decimal"/>
      <w:lvlText w:val="%1."/>
      <w:lvlJc w:val="left"/>
      <w:pPr>
        <w:ind w:left="296"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8" w15:restartNumberingAfterBreak="0">
    <w:nsid w:val="1E0A0C8F"/>
    <w:multiLevelType w:val="hybridMultilevel"/>
    <w:tmpl w:val="E8D86E40"/>
    <w:lvl w:ilvl="0" w:tplc="40A2F5E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207E3204"/>
    <w:multiLevelType w:val="hybridMultilevel"/>
    <w:tmpl w:val="FDC04C00"/>
    <w:lvl w:ilvl="0" w:tplc="E0A01026">
      <w:start w:val="1"/>
      <w:numFmt w:val="decimal"/>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0" w15:restartNumberingAfterBreak="0">
    <w:nsid w:val="2112757F"/>
    <w:multiLevelType w:val="hybridMultilevel"/>
    <w:tmpl w:val="B336B83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 w15:restartNumberingAfterBreak="0">
    <w:nsid w:val="223D2EC3"/>
    <w:multiLevelType w:val="hybridMultilevel"/>
    <w:tmpl w:val="930A48E4"/>
    <w:lvl w:ilvl="0" w:tplc="457C2012">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2" w15:restartNumberingAfterBreak="0">
    <w:nsid w:val="22AF3D38"/>
    <w:multiLevelType w:val="hybridMultilevel"/>
    <w:tmpl w:val="7F9E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82495"/>
    <w:multiLevelType w:val="hybridMultilevel"/>
    <w:tmpl w:val="0994AFB4"/>
    <w:lvl w:ilvl="0" w:tplc="2B2CC4B6">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4" w15:restartNumberingAfterBreak="0">
    <w:nsid w:val="275C32B1"/>
    <w:multiLevelType w:val="hybridMultilevel"/>
    <w:tmpl w:val="C6DC66E4"/>
    <w:lvl w:ilvl="0" w:tplc="87122AC8">
      <w:start w:val="1"/>
      <w:numFmt w:val="decimal"/>
      <w:lvlText w:val="%1-"/>
      <w:lvlJc w:val="left"/>
      <w:pPr>
        <w:ind w:left="720" w:hanging="360"/>
      </w:pPr>
      <w:rPr>
        <w:rFonts w:ascii="Times New Roman" w:eastAsia="B Nazanin" w:hAnsi="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D5AB4"/>
    <w:multiLevelType w:val="hybridMultilevel"/>
    <w:tmpl w:val="AF7CB622"/>
    <w:lvl w:ilvl="0" w:tplc="0082E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4599F"/>
    <w:multiLevelType w:val="hybridMultilevel"/>
    <w:tmpl w:val="4246C1D6"/>
    <w:lvl w:ilvl="0" w:tplc="3E325F66">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4447E"/>
    <w:multiLevelType w:val="hybridMultilevel"/>
    <w:tmpl w:val="6A5A9F9E"/>
    <w:lvl w:ilvl="0" w:tplc="CD0CE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94EA5"/>
    <w:multiLevelType w:val="hybridMultilevel"/>
    <w:tmpl w:val="A73E9690"/>
    <w:lvl w:ilvl="0" w:tplc="0B4246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243CD"/>
    <w:multiLevelType w:val="hybridMultilevel"/>
    <w:tmpl w:val="851E6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376122"/>
    <w:multiLevelType w:val="hybridMultilevel"/>
    <w:tmpl w:val="3BE8C66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E3E44"/>
    <w:multiLevelType w:val="hybridMultilevel"/>
    <w:tmpl w:val="19DA3E50"/>
    <w:lvl w:ilvl="0" w:tplc="5838BF86">
      <w:start w:val="1"/>
      <w:numFmt w:val="decimal"/>
      <w:lvlText w:val="%1-"/>
      <w:lvlJc w:val="left"/>
      <w:pPr>
        <w:ind w:left="720" w:hanging="360"/>
      </w:pPr>
      <w:rPr>
        <w:rFonts w:ascii="Times New Roman" w:eastAsia="B Nazani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17E3C"/>
    <w:multiLevelType w:val="hybridMultilevel"/>
    <w:tmpl w:val="1F0C966A"/>
    <w:lvl w:ilvl="0" w:tplc="DF3EFDA0">
      <w:start w:val="1"/>
      <w:numFmt w:val="decimal"/>
      <w:lvlText w:val="%1-"/>
      <w:lvlJc w:val="left"/>
      <w:pPr>
        <w:ind w:left="720" w:hanging="360"/>
      </w:pPr>
      <w:rPr>
        <w:rFonts w:cs="B Lotu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F1717"/>
    <w:multiLevelType w:val="hybridMultilevel"/>
    <w:tmpl w:val="6DC0E7C6"/>
    <w:lvl w:ilvl="0" w:tplc="6590B11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4" w15:restartNumberingAfterBreak="0">
    <w:nsid w:val="4D7A7D6E"/>
    <w:multiLevelType w:val="hybridMultilevel"/>
    <w:tmpl w:val="DC4845D0"/>
    <w:lvl w:ilvl="0" w:tplc="D18EE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258C"/>
    <w:multiLevelType w:val="hybridMultilevel"/>
    <w:tmpl w:val="EEA60ABC"/>
    <w:lvl w:ilvl="0" w:tplc="49E08C3E">
      <w:start w:val="1"/>
      <w:numFmt w:val="decimal"/>
      <w:lvlText w:val="%1-"/>
      <w:lvlJc w:val="left"/>
      <w:pPr>
        <w:ind w:left="720" w:hanging="360"/>
      </w:pPr>
      <w:rPr>
        <w:rFonts w:cs="B Lotu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23429"/>
    <w:multiLevelType w:val="hybridMultilevel"/>
    <w:tmpl w:val="CCE6490A"/>
    <w:lvl w:ilvl="0" w:tplc="3426F9B8">
      <w:start w:val="1"/>
      <w:numFmt w:val="decimal"/>
      <w:lvlText w:val="%1."/>
      <w:lvlJc w:val="left"/>
      <w:pPr>
        <w:ind w:left="296"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27" w15:restartNumberingAfterBreak="0">
    <w:nsid w:val="4FA71120"/>
    <w:multiLevelType w:val="hybridMultilevel"/>
    <w:tmpl w:val="233A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90A17"/>
    <w:multiLevelType w:val="hybridMultilevel"/>
    <w:tmpl w:val="FBCA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07C28"/>
    <w:multiLevelType w:val="hybridMultilevel"/>
    <w:tmpl w:val="AB103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869B0"/>
    <w:multiLevelType w:val="hybridMultilevel"/>
    <w:tmpl w:val="2F5EABC6"/>
    <w:lvl w:ilvl="0" w:tplc="E5963D1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1" w15:restartNumberingAfterBreak="0">
    <w:nsid w:val="598E5357"/>
    <w:multiLevelType w:val="hybridMultilevel"/>
    <w:tmpl w:val="4A62F538"/>
    <w:lvl w:ilvl="0" w:tplc="E690D4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F515ECD"/>
    <w:multiLevelType w:val="hybridMultilevel"/>
    <w:tmpl w:val="C55AB712"/>
    <w:lvl w:ilvl="0" w:tplc="987434D2">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3" w15:restartNumberingAfterBreak="0">
    <w:nsid w:val="60B53806"/>
    <w:multiLevelType w:val="hybridMultilevel"/>
    <w:tmpl w:val="07FA4A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67B25F4A"/>
    <w:multiLevelType w:val="hybridMultilevel"/>
    <w:tmpl w:val="C484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E6BAA"/>
    <w:multiLevelType w:val="hybridMultilevel"/>
    <w:tmpl w:val="E834A56E"/>
    <w:lvl w:ilvl="0" w:tplc="E5B03E8C">
      <w:start w:val="1"/>
      <w:numFmt w:val="decimal"/>
      <w:lvlText w:val="%1-"/>
      <w:lvlJc w:val="left"/>
      <w:pPr>
        <w:ind w:left="360" w:hanging="360"/>
      </w:pPr>
      <w:rPr>
        <w:rFonts w:cs="B Zar"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B3BC9"/>
    <w:multiLevelType w:val="hybridMultilevel"/>
    <w:tmpl w:val="D4043196"/>
    <w:lvl w:ilvl="0" w:tplc="1CA0680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7" w15:restartNumberingAfterBreak="0">
    <w:nsid w:val="6F7B1F9C"/>
    <w:multiLevelType w:val="hybridMultilevel"/>
    <w:tmpl w:val="1AAA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965AE"/>
    <w:multiLevelType w:val="hybridMultilevel"/>
    <w:tmpl w:val="5F9C789E"/>
    <w:lvl w:ilvl="0" w:tplc="A544D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E489C"/>
    <w:multiLevelType w:val="hybridMultilevel"/>
    <w:tmpl w:val="B53063F0"/>
    <w:lvl w:ilvl="0" w:tplc="FC40E81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0" w15:restartNumberingAfterBreak="0">
    <w:nsid w:val="7E530D7C"/>
    <w:multiLevelType w:val="hybridMultilevel"/>
    <w:tmpl w:val="EBBE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B35AD"/>
    <w:multiLevelType w:val="hybridMultilevel"/>
    <w:tmpl w:val="53E6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31"/>
  </w:num>
  <w:num w:numId="4">
    <w:abstractNumId w:val="3"/>
  </w:num>
  <w:num w:numId="5">
    <w:abstractNumId w:val="15"/>
  </w:num>
  <w:num w:numId="6">
    <w:abstractNumId w:val="0"/>
  </w:num>
  <w:num w:numId="7">
    <w:abstractNumId w:val="24"/>
  </w:num>
  <w:num w:numId="8">
    <w:abstractNumId w:val="22"/>
  </w:num>
  <w:num w:numId="9">
    <w:abstractNumId w:val="4"/>
  </w:num>
  <w:num w:numId="10">
    <w:abstractNumId w:val="25"/>
  </w:num>
  <w:num w:numId="11">
    <w:abstractNumId w:val="1"/>
  </w:num>
  <w:num w:numId="12">
    <w:abstractNumId w:val="16"/>
  </w:num>
  <w:num w:numId="13">
    <w:abstractNumId w:val="11"/>
  </w:num>
  <w:num w:numId="14">
    <w:abstractNumId w:val="2"/>
  </w:num>
  <w:num w:numId="15">
    <w:abstractNumId w:val="35"/>
  </w:num>
  <w:num w:numId="16">
    <w:abstractNumId w:val="28"/>
  </w:num>
  <w:num w:numId="17">
    <w:abstractNumId w:val="19"/>
  </w:num>
  <w:num w:numId="18">
    <w:abstractNumId w:val="34"/>
  </w:num>
  <w:num w:numId="19">
    <w:abstractNumId w:val="40"/>
  </w:num>
  <w:num w:numId="20">
    <w:abstractNumId w:val="33"/>
  </w:num>
  <w:num w:numId="21">
    <w:abstractNumId w:val="6"/>
  </w:num>
  <w:num w:numId="22">
    <w:abstractNumId w:val="23"/>
  </w:num>
  <w:num w:numId="23">
    <w:abstractNumId w:val="9"/>
  </w:num>
  <w:num w:numId="24">
    <w:abstractNumId w:val="10"/>
  </w:num>
  <w:num w:numId="25">
    <w:abstractNumId w:val="37"/>
  </w:num>
  <w:num w:numId="26">
    <w:abstractNumId w:val="8"/>
  </w:num>
  <w:num w:numId="27">
    <w:abstractNumId w:val="39"/>
  </w:num>
  <w:num w:numId="28">
    <w:abstractNumId w:val="27"/>
  </w:num>
  <w:num w:numId="29">
    <w:abstractNumId w:val="41"/>
  </w:num>
  <w:num w:numId="30">
    <w:abstractNumId w:val="32"/>
  </w:num>
  <w:num w:numId="31">
    <w:abstractNumId w:val="36"/>
  </w:num>
  <w:num w:numId="32">
    <w:abstractNumId w:val="5"/>
  </w:num>
  <w:num w:numId="33">
    <w:abstractNumId w:val="30"/>
  </w:num>
  <w:num w:numId="34">
    <w:abstractNumId w:val="7"/>
  </w:num>
  <w:num w:numId="35">
    <w:abstractNumId w:val="26"/>
  </w:num>
  <w:num w:numId="36">
    <w:abstractNumId w:val="20"/>
  </w:num>
  <w:num w:numId="37">
    <w:abstractNumId w:val="29"/>
  </w:num>
  <w:num w:numId="38">
    <w:abstractNumId w:val="38"/>
  </w:num>
  <w:num w:numId="39">
    <w:abstractNumId w:val="21"/>
  </w:num>
  <w:num w:numId="40">
    <w:abstractNumId w:val="13"/>
  </w:num>
  <w:num w:numId="41">
    <w:abstractNumId w:val="17"/>
  </w:num>
  <w:num w:numId="42">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CB"/>
    <w:rsid w:val="00000B33"/>
    <w:rsid w:val="00001AB7"/>
    <w:rsid w:val="00003368"/>
    <w:rsid w:val="0001796D"/>
    <w:rsid w:val="00021FE4"/>
    <w:rsid w:val="000252F6"/>
    <w:rsid w:val="00030A1C"/>
    <w:rsid w:val="0003396E"/>
    <w:rsid w:val="0003596A"/>
    <w:rsid w:val="00044BD2"/>
    <w:rsid w:val="0005410A"/>
    <w:rsid w:val="00056765"/>
    <w:rsid w:val="00071E58"/>
    <w:rsid w:val="0007374E"/>
    <w:rsid w:val="0007484B"/>
    <w:rsid w:val="000754C8"/>
    <w:rsid w:val="0008081E"/>
    <w:rsid w:val="00081939"/>
    <w:rsid w:val="00085EF7"/>
    <w:rsid w:val="0009297D"/>
    <w:rsid w:val="00096A90"/>
    <w:rsid w:val="000A1294"/>
    <w:rsid w:val="000A1F2D"/>
    <w:rsid w:val="000A33E5"/>
    <w:rsid w:val="000A4B1C"/>
    <w:rsid w:val="000A5DF0"/>
    <w:rsid w:val="000B6321"/>
    <w:rsid w:val="000B705B"/>
    <w:rsid w:val="000B731C"/>
    <w:rsid w:val="000C210A"/>
    <w:rsid w:val="000D37D8"/>
    <w:rsid w:val="000D5DFF"/>
    <w:rsid w:val="000D6CCF"/>
    <w:rsid w:val="000E3B4C"/>
    <w:rsid w:val="000F1B83"/>
    <w:rsid w:val="000F2412"/>
    <w:rsid w:val="000F2496"/>
    <w:rsid w:val="000F384B"/>
    <w:rsid w:val="000F7158"/>
    <w:rsid w:val="000F7A47"/>
    <w:rsid w:val="00101E9B"/>
    <w:rsid w:val="00110A47"/>
    <w:rsid w:val="001302ED"/>
    <w:rsid w:val="00134AE4"/>
    <w:rsid w:val="00146346"/>
    <w:rsid w:val="0015289D"/>
    <w:rsid w:val="00156C7F"/>
    <w:rsid w:val="0016013A"/>
    <w:rsid w:val="00171A69"/>
    <w:rsid w:val="00174C71"/>
    <w:rsid w:val="00175A57"/>
    <w:rsid w:val="00175CB3"/>
    <w:rsid w:val="001802D4"/>
    <w:rsid w:val="00184ECD"/>
    <w:rsid w:val="00186A56"/>
    <w:rsid w:val="001909C1"/>
    <w:rsid w:val="00190DEB"/>
    <w:rsid w:val="00193A74"/>
    <w:rsid w:val="00197489"/>
    <w:rsid w:val="001A2BC7"/>
    <w:rsid w:val="001A2CF7"/>
    <w:rsid w:val="001A2DE5"/>
    <w:rsid w:val="001B08F4"/>
    <w:rsid w:val="001B4365"/>
    <w:rsid w:val="001B7E00"/>
    <w:rsid w:val="001C4042"/>
    <w:rsid w:val="001C5073"/>
    <w:rsid w:val="001E09CD"/>
    <w:rsid w:val="001E279A"/>
    <w:rsid w:val="001E6A6B"/>
    <w:rsid w:val="001E7CFC"/>
    <w:rsid w:val="001F1BDE"/>
    <w:rsid w:val="00200D43"/>
    <w:rsid w:val="00207668"/>
    <w:rsid w:val="00210F38"/>
    <w:rsid w:val="0021612B"/>
    <w:rsid w:val="0022327A"/>
    <w:rsid w:val="002259DB"/>
    <w:rsid w:val="00227B7B"/>
    <w:rsid w:val="00235840"/>
    <w:rsid w:val="00236C44"/>
    <w:rsid w:val="002512AD"/>
    <w:rsid w:val="00261A26"/>
    <w:rsid w:val="002657BC"/>
    <w:rsid w:val="00277D20"/>
    <w:rsid w:val="00286667"/>
    <w:rsid w:val="00296628"/>
    <w:rsid w:val="00297C83"/>
    <w:rsid w:val="002A2709"/>
    <w:rsid w:val="002A6264"/>
    <w:rsid w:val="002B5D8B"/>
    <w:rsid w:val="002C4FE0"/>
    <w:rsid w:val="002C6C0E"/>
    <w:rsid w:val="002D124C"/>
    <w:rsid w:val="002D6814"/>
    <w:rsid w:val="002E3555"/>
    <w:rsid w:val="002E4940"/>
    <w:rsid w:val="002E6543"/>
    <w:rsid w:val="002E700A"/>
    <w:rsid w:val="002F6031"/>
    <w:rsid w:val="002F60D7"/>
    <w:rsid w:val="002F694A"/>
    <w:rsid w:val="002F701A"/>
    <w:rsid w:val="003040A2"/>
    <w:rsid w:val="00305E96"/>
    <w:rsid w:val="0031004C"/>
    <w:rsid w:val="00320C7A"/>
    <w:rsid w:val="00326CD0"/>
    <w:rsid w:val="00331CBB"/>
    <w:rsid w:val="00336283"/>
    <w:rsid w:val="003429A1"/>
    <w:rsid w:val="00347462"/>
    <w:rsid w:val="00354A69"/>
    <w:rsid w:val="00357837"/>
    <w:rsid w:val="00362E26"/>
    <w:rsid w:val="003763B2"/>
    <w:rsid w:val="003808ED"/>
    <w:rsid w:val="00383E55"/>
    <w:rsid w:val="003851D8"/>
    <w:rsid w:val="00386B3C"/>
    <w:rsid w:val="00390293"/>
    <w:rsid w:val="0039193D"/>
    <w:rsid w:val="00393A89"/>
    <w:rsid w:val="00395585"/>
    <w:rsid w:val="003B3D8E"/>
    <w:rsid w:val="003C4281"/>
    <w:rsid w:val="003C4B6E"/>
    <w:rsid w:val="003C519A"/>
    <w:rsid w:val="003C69EF"/>
    <w:rsid w:val="003D2AAD"/>
    <w:rsid w:val="003D4DD3"/>
    <w:rsid w:val="003D587D"/>
    <w:rsid w:val="003D64E8"/>
    <w:rsid w:val="003D7677"/>
    <w:rsid w:val="003E2700"/>
    <w:rsid w:val="003E457E"/>
    <w:rsid w:val="003F2E18"/>
    <w:rsid w:val="003F7663"/>
    <w:rsid w:val="00403AA4"/>
    <w:rsid w:val="00410DE0"/>
    <w:rsid w:val="00415162"/>
    <w:rsid w:val="0042707F"/>
    <w:rsid w:val="00433DDD"/>
    <w:rsid w:val="004350AC"/>
    <w:rsid w:val="00450BAC"/>
    <w:rsid w:val="0045648D"/>
    <w:rsid w:val="004577B3"/>
    <w:rsid w:val="00460AE1"/>
    <w:rsid w:val="00466B89"/>
    <w:rsid w:val="0047045D"/>
    <w:rsid w:val="004705A7"/>
    <w:rsid w:val="00474DD8"/>
    <w:rsid w:val="00476BD3"/>
    <w:rsid w:val="0048053A"/>
    <w:rsid w:val="00485524"/>
    <w:rsid w:val="0049229B"/>
    <w:rsid w:val="00494F47"/>
    <w:rsid w:val="004A566C"/>
    <w:rsid w:val="004B6801"/>
    <w:rsid w:val="004B77CE"/>
    <w:rsid w:val="004C3706"/>
    <w:rsid w:val="004C448C"/>
    <w:rsid w:val="004E02E3"/>
    <w:rsid w:val="004E7D1D"/>
    <w:rsid w:val="004F1C9F"/>
    <w:rsid w:val="00520568"/>
    <w:rsid w:val="00524A85"/>
    <w:rsid w:val="00532F8E"/>
    <w:rsid w:val="00534D6C"/>
    <w:rsid w:val="00536F8D"/>
    <w:rsid w:val="005401E1"/>
    <w:rsid w:val="00541072"/>
    <w:rsid w:val="005437FD"/>
    <w:rsid w:val="0055031A"/>
    <w:rsid w:val="00550EAB"/>
    <w:rsid w:val="0055277D"/>
    <w:rsid w:val="00553436"/>
    <w:rsid w:val="0056098B"/>
    <w:rsid w:val="005622C5"/>
    <w:rsid w:val="005629AD"/>
    <w:rsid w:val="00562E01"/>
    <w:rsid w:val="00564F51"/>
    <w:rsid w:val="0057527F"/>
    <w:rsid w:val="005821A6"/>
    <w:rsid w:val="00584E54"/>
    <w:rsid w:val="005859A3"/>
    <w:rsid w:val="00597FCE"/>
    <w:rsid w:val="005A0970"/>
    <w:rsid w:val="005B3CAE"/>
    <w:rsid w:val="005B429E"/>
    <w:rsid w:val="005C0DF0"/>
    <w:rsid w:val="005C2EE4"/>
    <w:rsid w:val="005D370C"/>
    <w:rsid w:val="005D7183"/>
    <w:rsid w:val="005D7D62"/>
    <w:rsid w:val="005F3D33"/>
    <w:rsid w:val="00605E40"/>
    <w:rsid w:val="006068A9"/>
    <w:rsid w:val="006123D1"/>
    <w:rsid w:val="00613F0D"/>
    <w:rsid w:val="00623D4A"/>
    <w:rsid w:val="00627F53"/>
    <w:rsid w:val="006328C5"/>
    <w:rsid w:val="006408C1"/>
    <w:rsid w:val="00652B56"/>
    <w:rsid w:val="00657BBA"/>
    <w:rsid w:val="00661820"/>
    <w:rsid w:val="00687554"/>
    <w:rsid w:val="0069768A"/>
    <w:rsid w:val="006A5950"/>
    <w:rsid w:val="006B2F99"/>
    <w:rsid w:val="006B6B60"/>
    <w:rsid w:val="006D568F"/>
    <w:rsid w:val="006E340B"/>
    <w:rsid w:val="006F34A8"/>
    <w:rsid w:val="006F47C7"/>
    <w:rsid w:val="006F54D3"/>
    <w:rsid w:val="006F6AF6"/>
    <w:rsid w:val="00710DC7"/>
    <w:rsid w:val="00724B37"/>
    <w:rsid w:val="00724D71"/>
    <w:rsid w:val="00724EB7"/>
    <w:rsid w:val="00724F09"/>
    <w:rsid w:val="007265DC"/>
    <w:rsid w:val="00731350"/>
    <w:rsid w:val="00734E15"/>
    <w:rsid w:val="00735435"/>
    <w:rsid w:val="007376EF"/>
    <w:rsid w:val="00737A11"/>
    <w:rsid w:val="00741B32"/>
    <w:rsid w:val="0074426A"/>
    <w:rsid w:val="0075732E"/>
    <w:rsid w:val="00766FBC"/>
    <w:rsid w:val="007673CE"/>
    <w:rsid w:val="00771FE7"/>
    <w:rsid w:val="0077613F"/>
    <w:rsid w:val="00792ECA"/>
    <w:rsid w:val="0079396F"/>
    <w:rsid w:val="007939A0"/>
    <w:rsid w:val="007954BC"/>
    <w:rsid w:val="00795BD8"/>
    <w:rsid w:val="007964BE"/>
    <w:rsid w:val="007978B6"/>
    <w:rsid w:val="007A4D9B"/>
    <w:rsid w:val="007A533E"/>
    <w:rsid w:val="007B742B"/>
    <w:rsid w:val="007D2DE9"/>
    <w:rsid w:val="007D3FAB"/>
    <w:rsid w:val="007D448E"/>
    <w:rsid w:val="007D5306"/>
    <w:rsid w:val="007D6B2A"/>
    <w:rsid w:val="007D7CE6"/>
    <w:rsid w:val="007F0B5C"/>
    <w:rsid w:val="007F0F07"/>
    <w:rsid w:val="00806D96"/>
    <w:rsid w:val="008070F5"/>
    <w:rsid w:val="00813ED9"/>
    <w:rsid w:val="00816D35"/>
    <w:rsid w:val="00831F27"/>
    <w:rsid w:val="008323A8"/>
    <w:rsid w:val="00833EDF"/>
    <w:rsid w:val="00841419"/>
    <w:rsid w:val="00853A8C"/>
    <w:rsid w:val="00862494"/>
    <w:rsid w:val="00864AB6"/>
    <w:rsid w:val="00882532"/>
    <w:rsid w:val="0088338B"/>
    <w:rsid w:val="0089419F"/>
    <w:rsid w:val="008A3386"/>
    <w:rsid w:val="008A382E"/>
    <w:rsid w:val="008B11FA"/>
    <w:rsid w:val="008C08E1"/>
    <w:rsid w:val="008C1FED"/>
    <w:rsid w:val="008C26EB"/>
    <w:rsid w:val="008C3DBD"/>
    <w:rsid w:val="008C54E4"/>
    <w:rsid w:val="008D21A2"/>
    <w:rsid w:val="008D2683"/>
    <w:rsid w:val="008D59F8"/>
    <w:rsid w:val="008E79B2"/>
    <w:rsid w:val="008F472B"/>
    <w:rsid w:val="008F63F1"/>
    <w:rsid w:val="00902498"/>
    <w:rsid w:val="00902E80"/>
    <w:rsid w:val="0091019D"/>
    <w:rsid w:val="009222AC"/>
    <w:rsid w:val="0092449D"/>
    <w:rsid w:val="009374D2"/>
    <w:rsid w:val="00944D2D"/>
    <w:rsid w:val="0095007F"/>
    <w:rsid w:val="00951844"/>
    <w:rsid w:val="00955A78"/>
    <w:rsid w:val="009622E3"/>
    <w:rsid w:val="00963DA6"/>
    <w:rsid w:val="009654FB"/>
    <w:rsid w:val="00965F0D"/>
    <w:rsid w:val="00976DF8"/>
    <w:rsid w:val="00980CA2"/>
    <w:rsid w:val="00992758"/>
    <w:rsid w:val="00997695"/>
    <w:rsid w:val="009A435A"/>
    <w:rsid w:val="009B73BE"/>
    <w:rsid w:val="009C1302"/>
    <w:rsid w:val="009C4738"/>
    <w:rsid w:val="009D37F0"/>
    <w:rsid w:val="009E372C"/>
    <w:rsid w:val="00A068CB"/>
    <w:rsid w:val="00A06EFF"/>
    <w:rsid w:val="00A077B7"/>
    <w:rsid w:val="00A14C53"/>
    <w:rsid w:val="00A21121"/>
    <w:rsid w:val="00A2581F"/>
    <w:rsid w:val="00A26A28"/>
    <w:rsid w:val="00A302A4"/>
    <w:rsid w:val="00A3778D"/>
    <w:rsid w:val="00A43EE3"/>
    <w:rsid w:val="00A4661D"/>
    <w:rsid w:val="00A55035"/>
    <w:rsid w:val="00A570FB"/>
    <w:rsid w:val="00A57C7A"/>
    <w:rsid w:val="00A67546"/>
    <w:rsid w:val="00A70455"/>
    <w:rsid w:val="00A70808"/>
    <w:rsid w:val="00A71838"/>
    <w:rsid w:val="00A778D5"/>
    <w:rsid w:val="00A81F5E"/>
    <w:rsid w:val="00A93D67"/>
    <w:rsid w:val="00A97318"/>
    <w:rsid w:val="00AA7159"/>
    <w:rsid w:val="00AA72E6"/>
    <w:rsid w:val="00AB2E65"/>
    <w:rsid w:val="00AC3394"/>
    <w:rsid w:val="00AC4E84"/>
    <w:rsid w:val="00AD28B6"/>
    <w:rsid w:val="00AD5DA0"/>
    <w:rsid w:val="00AE335A"/>
    <w:rsid w:val="00AE356C"/>
    <w:rsid w:val="00AE7F00"/>
    <w:rsid w:val="00AF6CA0"/>
    <w:rsid w:val="00B01AA6"/>
    <w:rsid w:val="00B04405"/>
    <w:rsid w:val="00B06501"/>
    <w:rsid w:val="00B0715A"/>
    <w:rsid w:val="00B1076A"/>
    <w:rsid w:val="00B17CE2"/>
    <w:rsid w:val="00B25525"/>
    <w:rsid w:val="00B25E2E"/>
    <w:rsid w:val="00B31B37"/>
    <w:rsid w:val="00B36C16"/>
    <w:rsid w:val="00B40B43"/>
    <w:rsid w:val="00B4564A"/>
    <w:rsid w:val="00B50A08"/>
    <w:rsid w:val="00B52E56"/>
    <w:rsid w:val="00B55965"/>
    <w:rsid w:val="00B56129"/>
    <w:rsid w:val="00B6056E"/>
    <w:rsid w:val="00B65C01"/>
    <w:rsid w:val="00B71C14"/>
    <w:rsid w:val="00B7361A"/>
    <w:rsid w:val="00B7415B"/>
    <w:rsid w:val="00B765BA"/>
    <w:rsid w:val="00B76D26"/>
    <w:rsid w:val="00B77680"/>
    <w:rsid w:val="00B77B92"/>
    <w:rsid w:val="00B834D0"/>
    <w:rsid w:val="00B92CCC"/>
    <w:rsid w:val="00B94F7D"/>
    <w:rsid w:val="00BA4980"/>
    <w:rsid w:val="00BA5829"/>
    <w:rsid w:val="00BA7F6E"/>
    <w:rsid w:val="00BB0E76"/>
    <w:rsid w:val="00BB2E57"/>
    <w:rsid w:val="00BB5D52"/>
    <w:rsid w:val="00BC3631"/>
    <w:rsid w:val="00BC3EF0"/>
    <w:rsid w:val="00BE17C2"/>
    <w:rsid w:val="00BE6BEE"/>
    <w:rsid w:val="00BF20F1"/>
    <w:rsid w:val="00BF3F97"/>
    <w:rsid w:val="00BF7233"/>
    <w:rsid w:val="00C01362"/>
    <w:rsid w:val="00C02910"/>
    <w:rsid w:val="00C06AF1"/>
    <w:rsid w:val="00C21D2A"/>
    <w:rsid w:val="00C23871"/>
    <w:rsid w:val="00C240C7"/>
    <w:rsid w:val="00C24938"/>
    <w:rsid w:val="00C27604"/>
    <w:rsid w:val="00C30849"/>
    <w:rsid w:val="00C32778"/>
    <w:rsid w:val="00C327D4"/>
    <w:rsid w:val="00C32E2E"/>
    <w:rsid w:val="00C37363"/>
    <w:rsid w:val="00C41D63"/>
    <w:rsid w:val="00C5583E"/>
    <w:rsid w:val="00C64A96"/>
    <w:rsid w:val="00C64E09"/>
    <w:rsid w:val="00C726BC"/>
    <w:rsid w:val="00C738FD"/>
    <w:rsid w:val="00C80BF9"/>
    <w:rsid w:val="00C84186"/>
    <w:rsid w:val="00CA10E6"/>
    <w:rsid w:val="00CA4AB2"/>
    <w:rsid w:val="00CB1FEC"/>
    <w:rsid w:val="00CD30DB"/>
    <w:rsid w:val="00CF19AB"/>
    <w:rsid w:val="00D01CD2"/>
    <w:rsid w:val="00D11E8B"/>
    <w:rsid w:val="00D1418C"/>
    <w:rsid w:val="00D15D3D"/>
    <w:rsid w:val="00D173A1"/>
    <w:rsid w:val="00D272FC"/>
    <w:rsid w:val="00D40444"/>
    <w:rsid w:val="00D42B89"/>
    <w:rsid w:val="00D42DF4"/>
    <w:rsid w:val="00D435A6"/>
    <w:rsid w:val="00D50DCD"/>
    <w:rsid w:val="00D54A64"/>
    <w:rsid w:val="00D66AE1"/>
    <w:rsid w:val="00D66E50"/>
    <w:rsid w:val="00D7390E"/>
    <w:rsid w:val="00D74395"/>
    <w:rsid w:val="00D77B08"/>
    <w:rsid w:val="00D82259"/>
    <w:rsid w:val="00D82DEB"/>
    <w:rsid w:val="00D83855"/>
    <w:rsid w:val="00D8411C"/>
    <w:rsid w:val="00D91183"/>
    <w:rsid w:val="00DA4B39"/>
    <w:rsid w:val="00DC0199"/>
    <w:rsid w:val="00DC246F"/>
    <w:rsid w:val="00DD0C59"/>
    <w:rsid w:val="00DE67EC"/>
    <w:rsid w:val="00DF0502"/>
    <w:rsid w:val="00DF0893"/>
    <w:rsid w:val="00E11DAC"/>
    <w:rsid w:val="00E22DC8"/>
    <w:rsid w:val="00E33A65"/>
    <w:rsid w:val="00E33E4E"/>
    <w:rsid w:val="00E41CDA"/>
    <w:rsid w:val="00E44DA6"/>
    <w:rsid w:val="00E47778"/>
    <w:rsid w:val="00E53A28"/>
    <w:rsid w:val="00E60F65"/>
    <w:rsid w:val="00E65A4D"/>
    <w:rsid w:val="00E6659E"/>
    <w:rsid w:val="00E66760"/>
    <w:rsid w:val="00E72FE5"/>
    <w:rsid w:val="00E74936"/>
    <w:rsid w:val="00E76175"/>
    <w:rsid w:val="00E769AD"/>
    <w:rsid w:val="00E77623"/>
    <w:rsid w:val="00E77F63"/>
    <w:rsid w:val="00E840D9"/>
    <w:rsid w:val="00E84959"/>
    <w:rsid w:val="00E9453A"/>
    <w:rsid w:val="00E962B8"/>
    <w:rsid w:val="00E96FD6"/>
    <w:rsid w:val="00EB0902"/>
    <w:rsid w:val="00EB2573"/>
    <w:rsid w:val="00EC39FC"/>
    <w:rsid w:val="00EC5A2E"/>
    <w:rsid w:val="00EC6535"/>
    <w:rsid w:val="00EC6AB9"/>
    <w:rsid w:val="00ED1016"/>
    <w:rsid w:val="00ED4493"/>
    <w:rsid w:val="00EE3A46"/>
    <w:rsid w:val="00EE6EBE"/>
    <w:rsid w:val="00EF7D82"/>
    <w:rsid w:val="00EF7F8E"/>
    <w:rsid w:val="00F0696A"/>
    <w:rsid w:val="00F1609A"/>
    <w:rsid w:val="00F24E62"/>
    <w:rsid w:val="00F37292"/>
    <w:rsid w:val="00F5060D"/>
    <w:rsid w:val="00F51A1E"/>
    <w:rsid w:val="00F5542B"/>
    <w:rsid w:val="00F5571F"/>
    <w:rsid w:val="00F56D72"/>
    <w:rsid w:val="00F64E6A"/>
    <w:rsid w:val="00F661FB"/>
    <w:rsid w:val="00F73709"/>
    <w:rsid w:val="00F753BD"/>
    <w:rsid w:val="00F81029"/>
    <w:rsid w:val="00F842FF"/>
    <w:rsid w:val="00F856EF"/>
    <w:rsid w:val="00F92415"/>
    <w:rsid w:val="00FA469E"/>
    <w:rsid w:val="00FB0446"/>
    <w:rsid w:val="00FB4746"/>
    <w:rsid w:val="00FB58D8"/>
    <w:rsid w:val="00FB62CD"/>
    <w:rsid w:val="00FC1C5A"/>
    <w:rsid w:val="00FC42A8"/>
    <w:rsid w:val="00FC7084"/>
    <w:rsid w:val="00FC7522"/>
    <w:rsid w:val="00FD2654"/>
    <w:rsid w:val="00FF2C1A"/>
    <w:rsid w:val="00FF6AE8"/>
    <w:rsid w:val="00FF7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6A3"/>
  <w15:docId w15:val="{20754603-5CFB-4AA2-94E8-D8355CB3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4B37"/>
    <w:pPr>
      <w:keepNext/>
      <w:spacing w:before="240" w:after="60" w:line="240" w:lineRule="auto"/>
      <w:outlineLvl w:val="0"/>
    </w:pPr>
    <w:rPr>
      <w:rFonts w:ascii="Arial" w:eastAsia="Times New Roman" w:hAnsi="Arial" w:cs="Arial"/>
      <w:b/>
      <w:bCs/>
      <w:kern w:val="32"/>
      <w:sz w:val="32"/>
      <w:szCs w:val="32"/>
      <w:lang w:bidi="fa-IR"/>
    </w:rPr>
  </w:style>
  <w:style w:type="paragraph" w:styleId="Heading2">
    <w:name w:val="heading 2"/>
    <w:basedOn w:val="Normal"/>
    <w:next w:val="Normal"/>
    <w:link w:val="Heading2Char"/>
    <w:qFormat/>
    <w:rsid w:val="00724B37"/>
    <w:pPr>
      <w:keepNext/>
      <w:bidi/>
      <w:spacing w:after="0" w:line="240" w:lineRule="auto"/>
      <w:jc w:val="both"/>
      <w:outlineLvl w:val="1"/>
    </w:pPr>
    <w:rPr>
      <w:rFonts w:ascii="Times New Roman" w:eastAsia="Times New Roman" w:hAnsi="Times New Roman" w:cs="Zar"/>
      <w:b/>
      <w:bCs/>
      <w:sz w:val="24"/>
      <w:szCs w:val="24"/>
      <w:lang w:bidi="fa-IR"/>
    </w:rPr>
  </w:style>
  <w:style w:type="paragraph" w:styleId="Heading3">
    <w:name w:val="heading 3"/>
    <w:basedOn w:val="Normal"/>
    <w:next w:val="Normal"/>
    <w:link w:val="Heading3Char"/>
    <w:qFormat/>
    <w:rsid w:val="00724B37"/>
    <w:pPr>
      <w:keepNext/>
      <w:bidi/>
      <w:spacing w:before="240" w:after="60" w:line="360" w:lineRule="auto"/>
      <w:ind w:left="720" w:hanging="720"/>
      <w:jc w:val="both"/>
      <w:outlineLvl w:val="2"/>
    </w:pPr>
    <w:rPr>
      <w:rFonts w:ascii="Times New Roman" w:eastAsia="B Nazanin" w:hAnsi="Times New Roman" w:cs="B Nazanin"/>
      <w:b/>
      <w:bCs/>
      <w:sz w:val="28"/>
      <w:szCs w:val="28"/>
    </w:rPr>
  </w:style>
  <w:style w:type="paragraph" w:styleId="Heading4">
    <w:name w:val="heading 4"/>
    <w:basedOn w:val="Normal"/>
    <w:next w:val="Normal"/>
    <w:link w:val="Heading4Char"/>
    <w:qFormat/>
    <w:rsid w:val="00724B37"/>
    <w:pPr>
      <w:keepNext/>
      <w:spacing w:before="240" w:after="60" w:line="240" w:lineRule="auto"/>
      <w:outlineLvl w:val="3"/>
    </w:pPr>
    <w:rPr>
      <w:rFonts w:ascii="Times New Roman" w:eastAsia="Times New Roman" w:hAnsi="Times New Roman" w:cs="Nazanin"/>
      <w:b/>
      <w:bCs/>
      <w:kern w:val="16"/>
      <w:sz w:val="28"/>
      <w:szCs w:val="28"/>
    </w:rPr>
  </w:style>
  <w:style w:type="paragraph" w:styleId="Heading5">
    <w:name w:val="heading 5"/>
    <w:basedOn w:val="Normal"/>
    <w:next w:val="Normal"/>
    <w:link w:val="Heading5Char"/>
    <w:uiPriority w:val="9"/>
    <w:qFormat/>
    <w:rsid w:val="00724B37"/>
    <w:pPr>
      <w:keepNext/>
      <w:keepLines/>
      <w:bidi/>
      <w:spacing w:before="200" w:after="0"/>
      <w:ind w:left="1008" w:hanging="1008"/>
      <w:jc w:val="both"/>
      <w:outlineLvl w:val="4"/>
    </w:pPr>
    <w:rPr>
      <w:rFonts w:ascii="Times New Roman" w:eastAsia="B Nazanin" w:hAnsi="Times New Roman" w:cs="B Nazanin"/>
      <w:b/>
      <w:bCs/>
      <w:sz w:val="24"/>
      <w:szCs w:val="24"/>
    </w:rPr>
  </w:style>
  <w:style w:type="paragraph" w:styleId="Heading6">
    <w:name w:val="heading 6"/>
    <w:basedOn w:val="Normal"/>
    <w:next w:val="Normal"/>
    <w:link w:val="Heading6Char"/>
    <w:uiPriority w:val="9"/>
    <w:qFormat/>
    <w:rsid w:val="00724B37"/>
    <w:pPr>
      <w:keepNext/>
      <w:keepLines/>
      <w:bidi/>
      <w:spacing w:before="200" w:after="0"/>
      <w:ind w:left="1152" w:hanging="1152"/>
      <w:jc w:val="both"/>
      <w:outlineLvl w:val="5"/>
    </w:pPr>
    <w:rPr>
      <w:rFonts w:ascii="Cambria" w:eastAsia="Times New Roman" w:hAnsi="Cambria" w:cs="Times New Roman"/>
      <w:i/>
      <w:iCs/>
      <w:color w:val="243F60"/>
      <w:sz w:val="26"/>
      <w:szCs w:val="26"/>
    </w:rPr>
  </w:style>
  <w:style w:type="paragraph" w:styleId="Heading7">
    <w:name w:val="heading 7"/>
    <w:basedOn w:val="Normal"/>
    <w:next w:val="Normal"/>
    <w:link w:val="Heading7Char"/>
    <w:qFormat/>
    <w:rsid w:val="00724B37"/>
    <w:pPr>
      <w:spacing w:before="240" w:after="60" w:line="240" w:lineRule="auto"/>
      <w:outlineLvl w:val="6"/>
    </w:pPr>
    <w:rPr>
      <w:rFonts w:ascii="Times New Roman" w:eastAsia="Times New Roman" w:hAnsi="Times New Roman" w:cs="Nazanin"/>
      <w:kern w:val="16"/>
      <w:sz w:val="24"/>
      <w:szCs w:val="24"/>
    </w:rPr>
  </w:style>
  <w:style w:type="paragraph" w:styleId="Heading8">
    <w:name w:val="heading 8"/>
    <w:basedOn w:val="Normal"/>
    <w:next w:val="Normal"/>
    <w:link w:val="Heading8Char"/>
    <w:qFormat/>
    <w:rsid w:val="00724B37"/>
    <w:pPr>
      <w:spacing w:before="240" w:after="60" w:line="240" w:lineRule="auto"/>
      <w:outlineLvl w:val="7"/>
    </w:pPr>
    <w:rPr>
      <w:rFonts w:ascii="Times New Roman" w:eastAsia="Times New Roman" w:hAnsi="Times New Roman" w:cs="Nazanin"/>
      <w:i/>
      <w:iCs/>
      <w:kern w:val="16"/>
      <w:sz w:val="24"/>
      <w:szCs w:val="24"/>
    </w:rPr>
  </w:style>
  <w:style w:type="paragraph" w:styleId="Heading9">
    <w:name w:val="heading 9"/>
    <w:basedOn w:val="Normal"/>
    <w:next w:val="Normal"/>
    <w:link w:val="Heading9Char"/>
    <w:qFormat/>
    <w:rsid w:val="00724B37"/>
    <w:pPr>
      <w:spacing w:before="240" w:after="60" w:line="240" w:lineRule="auto"/>
      <w:outlineLvl w:val="8"/>
    </w:pPr>
    <w:rPr>
      <w:rFonts w:ascii="Arial" w:eastAsia="Times New Roman" w:hAnsi="Arial" w:cs="Arial"/>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3,پاورقی,ÇæÑÞí"/>
    <w:basedOn w:val="Normal"/>
    <w:link w:val="FootnoteTextChar"/>
    <w:uiPriority w:val="99"/>
    <w:unhideWhenUsed/>
    <w:rsid w:val="00A068CB"/>
    <w:pPr>
      <w:bidi/>
      <w:spacing w:after="0" w:line="240" w:lineRule="auto"/>
    </w:pPr>
    <w:rPr>
      <w:sz w:val="20"/>
      <w:szCs w:val="20"/>
      <w:lang w:bidi="fa-IR"/>
    </w:rPr>
  </w:style>
  <w:style w:type="character" w:customStyle="1" w:styleId="FootnoteTextChar">
    <w:name w:val="Footnote Text Char"/>
    <w:aliases w:val="Char Char, Char Char,Char3 Char,پاورقی Char,ÇæÑÞí Char"/>
    <w:basedOn w:val="DefaultParagraphFont"/>
    <w:link w:val="FootnoteText"/>
    <w:uiPriority w:val="99"/>
    <w:rsid w:val="00A068CB"/>
    <w:rPr>
      <w:rFonts w:eastAsiaTheme="minorEastAsia"/>
      <w:sz w:val="20"/>
      <w:szCs w:val="20"/>
      <w:lang w:bidi="fa-IR"/>
    </w:rPr>
  </w:style>
  <w:style w:type="character" w:styleId="FootnoteReference">
    <w:name w:val="footnote reference"/>
    <w:basedOn w:val="DefaultParagraphFont"/>
    <w:unhideWhenUsed/>
    <w:rsid w:val="00A068CB"/>
    <w:rPr>
      <w:vertAlign w:val="superscript"/>
    </w:rPr>
  </w:style>
  <w:style w:type="paragraph" w:styleId="Subtitle">
    <w:name w:val="Subtitle"/>
    <w:basedOn w:val="Normal"/>
    <w:next w:val="Normal"/>
    <w:link w:val="SubtitleChar"/>
    <w:qFormat/>
    <w:rsid w:val="00A068CB"/>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068CB"/>
    <w:rPr>
      <w:rFonts w:ascii="Cambria" w:eastAsia="Times New Roman" w:hAnsi="Cambria" w:cs="Times New Roman"/>
      <w:sz w:val="24"/>
      <w:szCs w:val="24"/>
    </w:rPr>
  </w:style>
  <w:style w:type="character" w:styleId="Emphasis">
    <w:name w:val="Emphasis"/>
    <w:basedOn w:val="DefaultParagraphFont"/>
    <w:uiPriority w:val="20"/>
    <w:qFormat/>
    <w:rsid w:val="00A068CB"/>
    <w:rPr>
      <w:i/>
      <w:iCs/>
    </w:rPr>
  </w:style>
  <w:style w:type="paragraph" w:styleId="Header">
    <w:name w:val="header"/>
    <w:basedOn w:val="Normal"/>
    <w:link w:val="HeaderChar"/>
    <w:uiPriority w:val="99"/>
    <w:rsid w:val="00A068CB"/>
    <w:pPr>
      <w:tabs>
        <w:tab w:val="center" w:pos="4680"/>
        <w:tab w:val="right" w:pos="9360"/>
      </w:tabs>
      <w:bidi/>
      <w:spacing w:after="0" w:line="240" w:lineRule="auto"/>
    </w:pPr>
    <w:rPr>
      <w:rFonts w:ascii="Times New Roman" w:eastAsia="Times New Roman" w:hAnsi="Times New Roman" w:cs="Times New Roman"/>
      <w:sz w:val="24"/>
      <w:szCs w:val="24"/>
      <w:lang w:bidi="fa-IR"/>
    </w:rPr>
  </w:style>
  <w:style w:type="character" w:customStyle="1" w:styleId="HeaderChar">
    <w:name w:val="Header Char"/>
    <w:basedOn w:val="DefaultParagraphFont"/>
    <w:link w:val="Header"/>
    <w:uiPriority w:val="99"/>
    <w:rsid w:val="00A068CB"/>
    <w:rPr>
      <w:rFonts w:ascii="Times New Roman" w:eastAsia="Times New Roman" w:hAnsi="Times New Roman" w:cs="Times New Roman"/>
      <w:sz w:val="24"/>
      <w:szCs w:val="24"/>
      <w:lang w:bidi="fa-IR"/>
    </w:rPr>
  </w:style>
  <w:style w:type="paragraph" w:styleId="Footer">
    <w:name w:val="footer"/>
    <w:basedOn w:val="Normal"/>
    <w:link w:val="FooterChar"/>
    <w:uiPriority w:val="99"/>
    <w:rsid w:val="00A068CB"/>
    <w:pPr>
      <w:tabs>
        <w:tab w:val="center" w:pos="4680"/>
        <w:tab w:val="right" w:pos="9360"/>
      </w:tabs>
      <w:bidi/>
      <w:spacing w:after="0" w:line="240" w:lineRule="auto"/>
    </w:pPr>
    <w:rPr>
      <w:rFonts w:ascii="Times New Roman" w:eastAsia="Times New Roman" w:hAnsi="Times New Roman" w:cs="Times New Roman"/>
      <w:sz w:val="24"/>
      <w:szCs w:val="24"/>
      <w:lang w:bidi="fa-IR"/>
    </w:rPr>
  </w:style>
  <w:style w:type="character" w:customStyle="1" w:styleId="FooterChar">
    <w:name w:val="Footer Char"/>
    <w:basedOn w:val="DefaultParagraphFont"/>
    <w:link w:val="Footer"/>
    <w:uiPriority w:val="99"/>
    <w:rsid w:val="00A068CB"/>
    <w:rPr>
      <w:rFonts w:ascii="Times New Roman" w:eastAsia="Times New Roman" w:hAnsi="Times New Roman" w:cs="Times New Roman"/>
      <w:sz w:val="24"/>
      <w:szCs w:val="24"/>
      <w:lang w:bidi="fa-IR"/>
    </w:rPr>
  </w:style>
  <w:style w:type="character" w:styleId="PageNumber">
    <w:name w:val="page number"/>
    <w:basedOn w:val="DefaultParagraphFont"/>
    <w:uiPriority w:val="99"/>
    <w:rsid w:val="00A068CB"/>
  </w:style>
  <w:style w:type="paragraph" w:styleId="ListParagraph">
    <w:name w:val="List Paragraph"/>
    <w:basedOn w:val="Normal"/>
    <w:uiPriority w:val="34"/>
    <w:qFormat/>
    <w:rsid w:val="00A068CB"/>
    <w:pPr>
      <w:bidi/>
      <w:ind w:left="720"/>
      <w:contextualSpacing/>
    </w:pPr>
    <w:rPr>
      <w:lang w:bidi="fa-IR"/>
    </w:rPr>
  </w:style>
  <w:style w:type="paragraph" w:styleId="BalloonText">
    <w:name w:val="Balloon Text"/>
    <w:basedOn w:val="Normal"/>
    <w:link w:val="BalloonTextChar"/>
    <w:uiPriority w:val="99"/>
    <w:semiHidden/>
    <w:unhideWhenUsed/>
    <w:rsid w:val="00A0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CB"/>
    <w:rPr>
      <w:rFonts w:ascii="Tahoma" w:hAnsi="Tahoma" w:cs="Tahoma"/>
      <w:sz w:val="16"/>
      <w:szCs w:val="16"/>
    </w:rPr>
  </w:style>
  <w:style w:type="character" w:customStyle="1" w:styleId="shorttext">
    <w:name w:val="short_text"/>
    <w:basedOn w:val="DefaultParagraphFont"/>
    <w:rsid w:val="00A068CB"/>
  </w:style>
  <w:style w:type="character" w:customStyle="1" w:styleId="hps">
    <w:name w:val="hps"/>
    <w:basedOn w:val="DefaultParagraphFont"/>
    <w:rsid w:val="00A068CB"/>
  </w:style>
  <w:style w:type="character" w:customStyle="1" w:styleId="Heading1Char">
    <w:name w:val="Heading 1 Char"/>
    <w:basedOn w:val="DefaultParagraphFont"/>
    <w:link w:val="Heading1"/>
    <w:rsid w:val="00724B37"/>
    <w:rPr>
      <w:rFonts w:ascii="Arial" w:eastAsia="Times New Roman" w:hAnsi="Arial" w:cs="Arial"/>
      <w:b/>
      <w:bCs/>
      <w:kern w:val="32"/>
      <w:sz w:val="32"/>
      <w:szCs w:val="32"/>
      <w:lang w:bidi="fa-IR"/>
    </w:rPr>
  </w:style>
  <w:style w:type="character" w:customStyle="1" w:styleId="Heading2Char">
    <w:name w:val="Heading 2 Char"/>
    <w:basedOn w:val="DefaultParagraphFont"/>
    <w:link w:val="Heading2"/>
    <w:rsid w:val="00724B37"/>
    <w:rPr>
      <w:rFonts w:ascii="Times New Roman" w:eastAsia="Times New Roman" w:hAnsi="Times New Roman" w:cs="Zar"/>
      <w:b/>
      <w:bCs/>
      <w:sz w:val="24"/>
      <w:szCs w:val="24"/>
      <w:lang w:bidi="fa-IR"/>
    </w:rPr>
  </w:style>
  <w:style w:type="character" w:customStyle="1" w:styleId="Heading3Char">
    <w:name w:val="Heading 3 Char"/>
    <w:basedOn w:val="DefaultParagraphFont"/>
    <w:link w:val="Heading3"/>
    <w:rsid w:val="00724B37"/>
    <w:rPr>
      <w:rFonts w:ascii="Times New Roman" w:eastAsia="B Nazanin" w:hAnsi="Times New Roman" w:cs="B Nazanin"/>
      <w:b/>
      <w:bCs/>
      <w:sz w:val="28"/>
      <w:szCs w:val="28"/>
    </w:rPr>
  </w:style>
  <w:style w:type="character" w:customStyle="1" w:styleId="Heading4Char">
    <w:name w:val="Heading 4 Char"/>
    <w:basedOn w:val="DefaultParagraphFont"/>
    <w:link w:val="Heading4"/>
    <w:rsid w:val="00724B37"/>
    <w:rPr>
      <w:rFonts w:ascii="Times New Roman" w:eastAsia="Times New Roman" w:hAnsi="Times New Roman" w:cs="Nazanin"/>
      <w:b/>
      <w:bCs/>
      <w:kern w:val="16"/>
      <w:sz w:val="28"/>
      <w:szCs w:val="28"/>
    </w:rPr>
  </w:style>
  <w:style w:type="character" w:customStyle="1" w:styleId="Heading5Char">
    <w:name w:val="Heading 5 Char"/>
    <w:basedOn w:val="DefaultParagraphFont"/>
    <w:link w:val="Heading5"/>
    <w:uiPriority w:val="9"/>
    <w:rsid w:val="00724B37"/>
    <w:rPr>
      <w:rFonts w:ascii="Times New Roman" w:eastAsia="B Nazanin" w:hAnsi="Times New Roman" w:cs="B Nazanin"/>
      <w:b/>
      <w:bCs/>
      <w:sz w:val="24"/>
      <w:szCs w:val="24"/>
    </w:rPr>
  </w:style>
  <w:style w:type="character" w:customStyle="1" w:styleId="Heading6Char">
    <w:name w:val="Heading 6 Char"/>
    <w:basedOn w:val="DefaultParagraphFont"/>
    <w:link w:val="Heading6"/>
    <w:uiPriority w:val="9"/>
    <w:rsid w:val="00724B37"/>
    <w:rPr>
      <w:rFonts w:ascii="Cambria" w:eastAsia="Times New Roman" w:hAnsi="Cambria" w:cs="Times New Roman"/>
      <w:i/>
      <w:iCs/>
      <w:color w:val="243F60"/>
      <w:sz w:val="26"/>
      <w:szCs w:val="26"/>
    </w:rPr>
  </w:style>
  <w:style w:type="character" w:customStyle="1" w:styleId="Heading7Char">
    <w:name w:val="Heading 7 Char"/>
    <w:basedOn w:val="DefaultParagraphFont"/>
    <w:link w:val="Heading7"/>
    <w:rsid w:val="00724B37"/>
    <w:rPr>
      <w:rFonts w:ascii="Times New Roman" w:eastAsia="Times New Roman" w:hAnsi="Times New Roman" w:cs="Nazanin"/>
      <w:kern w:val="16"/>
      <w:sz w:val="24"/>
      <w:szCs w:val="24"/>
    </w:rPr>
  </w:style>
  <w:style w:type="character" w:customStyle="1" w:styleId="Heading8Char">
    <w:name w:val="Heading 8 Char"/>
    <w:basedOn w:val="DefaultParagraphFont"/>
    <w:link w:val="Heading8"/>
    <w:rsid w:val="00724B37"/>
    <w:rPr>
      <w:rFonts w:ascii="Times New Roman" w:eastAsia="Times New Roman" w:hAnsi="Times New Roman" w:cs="Nazanin"/>
      <w:i/>
      <w:iCs/>
      <w:kern w:val="16"/>
      <w:sz w:val="24"/>
      <w:szCs w:val="24"/>
    </w:rPr>
  </w:style>
  <w:style w:type="character" w:customStyle="1" w:styleId="Heading9Char">
    <w:name w:val="Heading 9 Char"/>
    <w:basedOn w:val="DefaultParagraphFont"/>
    <w:link w:val="Heading9"/>
    <w:rsid w:val="00724B37"/>
    <w:rPr>
      <w:rFonts w:ascii="Arial" w:eastAsia="Times New Roman" w:hAnsi="Arial" w:cs="Arial"/>
      <w:kern w:val="16"/>
    </w:rPr>
  </w:style>
  <w:style w:type="paragraph" w:styleId="Caption">
    <w:name w:val="caption"/>
    <w:basedOn w:val="Normal"/>
    <w:next w:val="Normal"/>
    <w:qFormat/>
    <w:rsid w:val="00724B37"/>
    <w:pPr>
      <w:bidi/>
      <w:spacing w:after="0" w:line="240" w:lineRule="auto"/>
    </w:pPr>
    <w:rPr>
      <w:rFonts w:ascii="Times New Roman" w:eastAsia="Times New Roman" w:hAnsi="Times New Roman" w:cs="Times New Roman"/>
      <w:b/>
      <w:bCs/>
      <w:sz w:val="20"/>
      <w:szCs w:val="20"/>
      <w:lang w:bidi="fa-IR"/>
    </w:rPr>
  </w:style>
  <w:style w:type="paragraph" w:styleId="EndnoteText">
    <w:name w:val="endnote text"/>
    <w:basedOn w:val="Normal"/>
    <w:link w:val="EndnoteTextChar"/>
    <w:rsid w:val="00724B37"/>
    <w:pPr>
      <w:bidi/>
      <w:spacing w:after="0" w:line="240" w:lineRule="auto"/>
    </w:pPr>
    <w:rPr>
      <w:rFonts w:ascii="Times New Roman" w:eastAsia="Times New Roman" w:hAnsi="Times New Roman" w:cs="Times New Roman"/>
      <w:sz w:val="20"/>
      <w:szCs w:val="20"/>
      <w:lang w:bidi="fa-IR"/>
    </w:rPr>
  </w:style>
  <w:style w:type="character" w:customStyle="1" w:styleId="EndnoteTextChar">
    <w:name w:val="Endnote Text Char"/>
    <w:basedOn w:val="DefaultParagraphFont"/>
    <w:link w:val="EndnoteText"/>
    <w:rsid w:val="00724B37"/>
    <w:rPr>
      <w:rFonts w:ascii="Times New Roman" w:eastAsia="Times New Roman" w:hAnsi="Times New Roman" w:cs="Times New Roman"/>
      <w:sz w:val="20"/>
      <w:szCs w:val="20"/>
      <w:lang w:bidi="fa-IR"/>
    </w:rPr>
  </w:style>
  <w:style w:type="character" w:styleId="EndnoteReference">
    <w:name w:val="endnote reference"/>
    <w:basedOn w:val="DefaultParagraphFont"/>
    <w:rsid w:val="00724B37"/>
    <w:rPr>
      <w:vertAlign w:val="superscript"/>
    </w:rPr>
  </w:style>
  <w:style w:type="table" w:styleId="TableGrid">
    <w:name w:val="Table Grid"/>
    <w:basedOn w:val="TableNormal"/>
    <w:uiPriority w:val="59"/>
    <w:rsid w:val="00724B37"/>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basedOn w:val="DefaultParagraphFont"/>
    <w:rsid w:val="00724B37"/>
    <w:rPr>
      <w:i/>
      <w:iCs/>
    </w:rPr>
  </w:style>
  <w:style w:type="character" w:customStyle="1" w:styleId="bold1">
    <w:name w:val="bold1"/>
    <w:basedOn w:val="DefaultParagraphFont"/>
    <w:rsid w:val="00724B37"/>
    <w:rPr>
      <w:b/>
      <w:bCs/>
    </w:rPr>
  </w:style>
  <w:style w:type="character" w:styleId="Strong">
    <w:name w:val="Strong"/>
    <w:basedOn w:val="DefaultParagraphFont"/>
    <w:qFormat/>
    <w:rsid w:val="00724B37"/>
    <w:rPr>
      <w:b/>
      <w:bCs/>
    </w:rPr>
  </w:style>
  <w:style w:type="paragraph" w:styleId="TOC1">
    <w:name w:val="toc 1"/>
    <w:basedOn w:val="Normal"/>
    <w:next w:val="Normal"/>
    <w:autoRedefine/>
    <w:semiHidden/>
    <w:rsid w:val="00724B37"/>
    <w:pPr>
      <w:tabs>
        <w:tab w:val="right" w:leader="dot" w:pos="8502"/>
      </w:tabs>
      <w:bidi/>
      <w:spacing w:after="0" w:line="240" w:lineRule="auto"/>
    </w:pPr>
    <w:rPr>
      <w:rFonts w:ascii="Times New Roman" w:eastAsia="Times New Roman" w:hAnsi="Times New Roman" w:cs="Nazanin"/>
      <w:noProof/>
      <w:sz w:val="26"/>
      <w:szCs w:val="26"/>
      <w:lang w:bidi="fa-IR"/>
    </w:rPr>
  </w:style>
  <w:style w:type="character" w:styleId="Hyperlink">
    <w:name w:val="Hyperlink"/>
    <w:basedOn w:val="DefaultParagraphFont"/>
    <w:rsid w:val="00724B37"/>
    <w:rPr>
      <w:color w:val="0000FF"/>
      <w:u w:val="single"/>
    </w:rPr>
  </w:style>
  <w:style w:type="paragraph" w:styleId="TOC2">
    <w:name w:val="toc 2"/>
    <w:basedOn w:val="Normal"/>
    <w:next w:val="Normal"/>
    <w:autoRedefine/>
    <w:semiHidden/>
    <w:rsid w:val="00724B37"/>
    <w:pPr>
      <w:tabs>
        <w:tab w:val="right" w:leader="dot" w:pos="8496"/>
      </w:tabs>
      <w:bidi/>
      <w:spacing w:after="0" w:line="288" w:lineRule="auto"/>
      <w:ind w:left="46"/>
    </w:pPr>
    <w:rPr>
      <w:rFonts w:ascii="Times New Roman" w:eastAsia="Times New Roman" w:hAnsi="Times New Roman" w:cs="Nazanin"/>
      <w:noProof/>
      <w:sz w:val="26"/>
      <w:szCs w:val="26"/>
      <w:lang w:bidi="fa-IR"/>
    </w:rPr>
  </w:style>
  <w:style w:type="character" w:customStyle="1" w:styleId="CharChar4">
    <w:name w:val="Char Char4"/>
    <w:basedOn w:val="DefaultParagraphFont"/>
    <w:semiHidden/>
    <w:rsid w:val="00724B37"/>
    <w:rPr>
      <w:lang w:val="en-US" w:eastAsia="en-US" w:bidi="ar-SA"/>
    </w:rPr>
  </w:style>
  <w:style w:type="paragraph" w:styleId="TOC3">
    <w:name w:val="toc 3"/>
    <w:basedOn w:val="Normal"/>
    <w:next w:val="Normal"/>
    <w:autoRedefine/>
    <w:semiHidden/>
    <w:rsid w:val="00724B37"/>
    <w:pPr>
      <w:spacing w:after="0" w:line="240" w:lineRule="auto"/>
      <w:ind w:left="480"/>
    </w:pPr>
    <w:rPr>
      <w:rFonts w:ascii="Times New Roman" w:eastAsia="Times New Roman" w:hAnsi="Times New Roman" w:cs="Times New Roman"/>
      <w:sz w:val="24"/>
      <w:szCs w:val="24"/>
      <w:lang w:bidi="fa-IR"/>
    </w:rPr>
  </w:style>
  <w:style w:type="paragraph" w:styleId="TOC4">
    <w:name w:val="toc 4"/>
    <w:basedOn w:val="Normal"/>
    <w:next w:val="Normal"/>
    <w:autoRedefine/>
    <w:semiHidden/>
    <w:rsid w:val="00724B37"/>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724B37"/>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724B37"/>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724B37"/>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724B37"/>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724B37"/>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basedOn w:val="DefaultParagraphFont"/>
    <w:rsid w:val="00724B37"/>
    <w:rPr>
      <w:color w:val="800080"/>
      <w:u w:val="single"/>
    </w:rPr>
  </w:style>
  <w:style w:type="numbering" w:customStyle="1" w:styleId="NoList1">
    <w:name w:val="No List1"/>
    <w:next w:val="NoList"/>
    <w:uiPriority w:val="99"/>
    <w:semiHidden/>
    <w:unhideWhenUsed/>
    <w:rsid w:val="00724B37"/>
  </w:style>
  <w:style w:type="character" w:styleId="LineNumber">
    <w:name w:val="line number"/>
    <w:basedOn w:val="DefaultParagraphFont"/>
    <w:uiPriority w:val="99"/>
    <w:semiHidden/>
    <w:unhideWhenUsed/>
    <w:rsid w:val="00724B37"/>
  </w:style>
  <w:style w:type="character" w:customStyle="1" w:styleId="label">
    <w:name w:val="label"/>
    <w:basedOn w:val="DefaultParagraphFont"/>
    <w:rsid w:val="00724B37"/>
  </w:style>
  <w:style w:type="character" w:customStyle="1" w:styleId="st1">
    <w:name w:val="st1"/>
    <w:basedOn w:val="DefaultParagraphFont"/>
    <w:rsid w:val="00724B37"/>
  </w:style>
  <w:style w:type="character" w:customStyle="1" w:styleId="apple-style-span">
    <w:name w:val="apple-style-span"/>
    <w:basedOn w:val="DefaultParagraphFont"/>
    <w:rsid w:val="00724B37"/>
  </w:style>
  <w:style w:type="character" w:customStyle="1" w:styleId="spnbookinfo">
    <w:name w:val="spnbookinfo"/>
    <w:basedOn w:val="DefaultParagraphFont"/>
    <w:rsid w:val="00724B37"/>
  </w:style>
  <w:style w:type="paragraph" w:customStyle="1" w:styleId="safhetafasir">
    <w:name w:val="safhetafasir"/>
    <w:basedOn w:val="Normal"/>
    <w:rsid w:val="00724B37"/>
    <w:pPr>
      <w:spacing w:before="100" w:beforeAutospacing="1" w:after="100" w:afterAutospacing="1" w:line="192" w:lineRule="auto"/>
    </w:pPr>
    <w:rPr>
      <w:rFonts w:ascii="Tahoma" w:eastAsia="Times New Roman" w:hAnsi="Tahoma" w:cs="Tahoma"/>
      <w:color w:val="FF0000"/>
      <w:sz w:val="16"/>
      <w:szCs w:val="16"/>
    </w:rPr>
  </w:style>
  <w:style w:type="character" w:customStyle="1" w:styleId="apple-converted-space">
    <w:name w:val="apple-converted-space"/>
    <w:basedOn w:val="DefaultParagraphFont"/>
    <w:rsid w:val="0072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chart" Target="charts/chart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ww.who.int" TargetMode="External"/><Relationship Id="rId10" Type="http://schemas.openxmlformats.org/officeDocument/2006/relationships/chart" Target="charts/chart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گروه گواه</c:v>
                </c:pt>
              </c:strCache>
            </c:strRef>
          </c:tx>
          <c:invertIfNegative val="0"/>
          <c:cat>
            <c:strRef>
              <c:f>Sheet1!$A$2:$A$5</c:f>
              <c:strCache>
                <c:ptCount val="4"/>
                <c:pt idx="0">
                  <c:v>زير ديپلم</c:v>
                </c:pt>
                <c:pt idx="1">
                  <c:v>ديپلم</c:v>
                </c:pt>
                <c:pt idx="2">
                  <c:v>فوق‌ديپلم</c:v>
                </c:pt>
                <c:pt idx="3">
                  <c:v>ليسانس و بالاتر</c:v>
                </c:pt>
              </c:strCache>
            </c:strRef>
          </c:cat>
          <c:val>
            <c:numRef>
              <c:f>Sheet1!$B$2:$B$5</c:f>
              <c:numCache>
                <c:formatCode>General</c:formatCode>
                <c:ptCount val="4"/>
                <c:pt idx="0">
                  <c:v>0</c:v>
                </c:pt>
                <c:pt idx="1">
                  <c:v>7</c:v>
                </c:pt>
                <c:pt idx="2">
                  <c:v>3</c:v>
                </c:pt>
                <c:pt idx="3">
                  <c:v>5</c:v>
                </c:pt>
              </c:numCache>
            </c:numRef>
          </c:val>
          <c:extLst>
            <c:ext xmlns:c16="http://schemas.microsoft.com/office/drawing/2014/chart" uri="{C3380CC4-5D6E-409C-BE32-E72D297353CC}">
              <c16:uniqueId val="{00000000-C6D1-4797-B18D-18903ECA1250}"/>
            </c:ext>
          </c:extLst>
        </c:ser>
        <c:ser>
          <c:idx val="1"/>
          <c:order val="1"/>
          <c:tx>
            <c:strRef>
              <c:f>Sheet1!$C$1</c:f>
              <c:strCache>
                <c:ptCount val="1"/>
                <c:pt idx="0">
                  <c:v>گروه آزمايش</c:v>
                </c:pt>
              </c:strCache>
            </c:strRef>
          </c:tx>
          <c:invertIfNegative val="0"/>
          <c:cat>
            <c:strRef>
              <c:f>Sheet1!$A$2:$A$5</c:f>
              <c:strCache>
                <c:ptCount val="4"/>
                <c:pt idx="0">
                  <c:v>زير ديپلم</c:v>
                </c:pt>
                <c:pt idx="1">
                  <c:v>ديپلم</c:v>
                </c:pt>
                <c:pt idx="2">
                  <c:v>فوق‌ديپلم</c:v>
                </c:pt>
                <c:pt idx="3">
                  <c:v>ليسانس و بالاتر</c:v>
                </c:pt>
              </c:strCache>
            </c:strRef>
          </c:cat>
          <c:val>
            <c:numRef>
              <c:f>Sheet1!$C$2:$C$5</c:f>
              <c:numCache>
                <c:formatCode>General</c:formatCode>
                <c:ptCount val="4"/>
                <c:pt idx="0">
                  <c:v>0</c:v>
                </c:pt>
                <c:pt idx="1">
                  <c:v>5</c:v>
                </c:pt>
                <c:pt idx="2">
                  <c:v>4</c:v>
                </c:pt>
                <c:pt idx="3">
                  <c:v>6</c:v>
                </c:pt>
              </c:numCache>
            </c:numRef>
          </c:val>
          <c:extLst>
            <c:ext xmlns:c16="http://schemas.microsoft.com/office/drawing/2014/chart" uri="{C3380CC4-5D6E-409C-BE32-E72D297353CC}">
              <c16:uniqueId val="{00000001-C6D1-4797-B18D-18903ECA1250}"/>
            </c:ext>
          </c:extLst>
        </c:ser>
        <c:dLbls>
          <c:showLegendKey val="0"/>
          <c:showVal val="0"/>
          <c:showCatName val="0"/>
          <c:showSerName val="0"/>
          <c:showPercent val="0"/>
          <c:showBubbleSize val="0"/>
        </c:dLbls>
        <c:gapWidth val="150"/>
        <c:shape val="cylinder"/>
        <c:axId val="132934272"/>
        <c:axId val="133390720"/>
        <c:axId val="0"/>
      </c:bar3DChart>
      <c:catAx>
        <c:axId val="132934272"/>
        <c:scaling>
          <c:orientation val="minMax"/>
        </c:scaling>
        <c:delete val="0"/>
        <c:axPos val="b"/>
        <c:numFmt formatCode="General" sourceLinked="0"/>
        <c:majorTickMark val="out"/>
        <c:minorTickMark val="none"/>
        <c:tickLblPos val="nextTo"/>
        <c:crossAx val="133390720"/>
        <c:crosses val="autoZero"/>
        <c:auto val="1"/>
        <c:lblAlgn val="ctr"/>
        <c:lblOffset val="100"/>
        <c:noMultiLvlLbl val="0"/>
      </c:catAx>
      <c:valAx>
        <c:axId val="133390720"/>
        <c:scaling>
          <c:orientation val="minMax"/>
        </c:scaling>
        <c:delete val="0"/>
        <c:axPos val="l"/>
        <c:majorGridlines/>
        <c:numFmt formatCode="General" sourceLinked="1"/>
        <c:majorTickMark val="out"/>
        <c:minorTickMark val="none"/>
        <c:tickLblPos val="nextTo"/>
        <c:crossAx val="132934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7675524934383424E-2"/>
          <c:y val="6.0317841367390074E-2"/>
          <c:w val="0.77075167687374335"/>
          <c:h val="0.85932883389576364"/>
        </c:manualLayout>
      </c:layout>
      <c:bar3DChart>
        <c:barDir val="col"/>
        <c:grouping val="clustered"/>
        <c:varyColors val="0"/>
        <c:ser>
          <c:idx val="0"/>
          <c:order val="0"/>
          <c:tx>
            <c:strRef>
              <c:f>Sheet1!$B$1</c:f>
              <c:strCache>
                <c:ptCount val="1"/>
                <c:pt idx="0">
                  <c:v>پیش آزمون </c:v>
                </c:pt>
              </c:strCache>
            </c:strRef>
          </c:tx>
          <c:invertIfNegative val="0"/>
          <c:cat>
            <c:strRef>
              <c:f>Sheet1!$A$2:$A$3</c:f>
              <c:strCache>
                <c:ptCount val="2"/>
                <c:pt idx="0">
                  <c:v>آزمایش</c:v>
                </c:pt>
                <c:pt idx="1">
                  <c:v>گواه</c:v>
                </c:pt>
              </c:strCache>
            </c:strRef>
          </c:cat>
          <c:val>
            <c:numRef>
              <c:f>Sheet1!$B$2:$B$3</c:f>
              <c:numCache>
                <c:formatCode>General</c:formatCode>
                <c:ptCount val="2"/>
                <c:pt idx="0">
                  <c:v>47.33</c:v>
                </c:pt>
                <c:pt idx="1">
                  <c:v>44.13</c:v>
                </c:pt>
              </c:numCache>
            </c:numRef>
          </c:val>
          <c:extLst>
            <c:ext xmlns:c16="http://schemas.microsoft.com/office/drawing/2014/chart" uri="{C3380CC4-5D6E-409C-BE32-E72D297353CC}">
              <c16:uniqueId val="{00000000-FD0E-4896-98CD-882EB9BCDA9B}"/>
            </c:ext>
          </c:extLst>
        </c:ser>
        <c:ser>
          <c:idx val="1"/>
          <c:order val="1"/>
          <c:tx>
            <c:strRef>
              <c:f>Sheet1!$C$1</c:f>
              <c:strCache>
                <c:ptCount val="1"/>
                <c:pt idx="0">
                  <c:v>پس آزمون </c:v>
                </c:pt>
              </c:strCache>
            </c:strRef>
          </c:tx>
          <c:invertIfNegative val="0"/>
          <c:cat>
            <c:strRef>
              <c:f>Sheet1!$A$2:$A$3</c:f>
              <c:strCache>
                <c:ptCount val="2"/>
                <c:pt idx="0">
                  <c:v>آزمایش</c:v>
                </c:pt>
                <c:pt idx="1">
                  <c:v>گواه</c:v>
                </c:pt>
              </c:strCache>
            </c:strRef>
          </c:cat>
          <c:val>
            <c:numRef>
              <c:f>Sheet1!$C$2:$C$3</c:f>
              <c:numCache>
                <c:formatCode>General</c:formatCode>
                <c:ptCount val="2"/>
                <c:pt idx="0">
                  <c:v>54.6</c:v>
                </c:pt>
                <c:pt idx="1">
                  <c:v>43.47</c:v>
                </c:pt>
              </c:numCache>
            </c:numRef>
          </c:val>
          <c:extLst>
            <c:ext xmlns:c16="http://schemas.microsoft.com/office/drawing/2014/chart" uri="{C3380CC4-5D6E-409C-BE32-E72D297353CC}">
              <c16:uniqueId val="{00000001-FD0E-4896-98CD-882EB9BCDA9B}"/>
            </c:ext>
          </c:extLst>
        </c:ser>
        <c:dLbls>
          <c:showLegendKey val="0"/>
          <c:showVal val="0"/>
          <c:showCatName val="0"/>
          <c:showSerName val="0"/>
          <c:showPercent val="0"/>
          <c:showBubbleSize val="0"/>
        </c:dLbls>
        <c:gapWidth val="150"/>
        <c:shape val="cylinder"/>
        <c:axId val="133418368"/>
        <c:axId val="133428352"/>
        <c:axId val="0"/>
      </c:bar3DChart>
      <c:catAx>
        <c:axId val="133418368"/>
        <c:scaling>
          <c:orientation val="minMax"/>
        </c:scaling>
        <c:delete val="0"/>
        <c:axPos val="b"/>
        <c:numFmt formatCode="General" sourceLinked="0"/>
        <c:majorTickMark val="out"/>
        <c:minorTickMark val="none"/>
        <c:tickLblPos val="nextTo"/>
        <c:crossAx val="133428352"/>
        <c:crosses val="autoZero"/>
        <c:auto val="1"/>
        <c:lblAlgn val="ctr"/>
        <c:lblOffset val="100"/>
        <c:noMultiLvlLbl val="0"/>
      </c:catAx>
      <c:valAx>
        <c:axId val="133428352"/>
        <c:scaling>
          <c:orientation val="minMax"/>
        </c:scaling>
        <c:delete val="0"/>
        <c:axPos val="l"/>
        <c:majorGridlines/>
        <c:numFmt formatCode="General" sourceLinked="1"/>
        <c:majorTickMark val="out"/>
        <c:minorTickMark val="none"/>
        <c:tickLblPos val="nextTo"/>
        <c:crossAx val="1334183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پیش آزمون </c:v>
                </c:pt>
              </c:strCache>
            </c:strRef>
          </c:tx>
          <c:invertIfNegative val="0"/>
          <c:cat>
            <c:strRef>
              <c:f>Sheet1!$A$2:$A$3</c:f>
              <c:strCache>
                <c:ptCount val="2"/>
                <c:pt idx="0">
                  <c:v>آزمایش</c:v>
                </c:pt>
                <c:pt idx="1">
                  <c:v>گواه</c:v>
                </c:pt>
              </c:strCache>
            </c:strRef>
          </c:cat>
          <c:val>
            <c:numRef>
              <c:f>Sheet1!$B$2:$B$3</c:f>
              <c:numCache>
                <c:formatCode>General</c:formatCode>
                <c:ptCount val="2"/>
                <c:pt idx="0">
                  <c:v>83.47</c:v>
                </c:pt>
                <c:pt idx="1">
                  <c:v>81.86999999999999</c:v>
                </c:pt>
              </c:numCache>
            </c:numRef>
          </c:val>
          <c:extLst>
            <c:ext xmlns:c16="http://schemas.microsoft.com/office/drawing/2014/chart" uri="{C3380CC4-5D6E-409C-BE32-E72D297353CC}">
              <c16:uniqueId val="{00000000-7473-4B2A-8D50-567189098FE3}"/>
            </c:ext>
          </c:extLst>
        </c:ser>
        <c:ser>
          <c:idx val="1"/>
          <c:order val="1"/>
          <c:tx>
            <c:strRef>
              <c:f>Sheet1!$C$1</c:f>
              <c:strCache>
                <c:ptCount val="1"/>
                <c:pt idx="0">
                  <c:v>پس آزمون </c:v>
                </c:pt>
              </c:strCache>
            </c:strRef>
          </c:tx>
          <c:invertIfNegative val="0"/>
          <c:cat>
            <c:strRef>
              <c:f>Sheet1!$A$2:$A$3</c:f>
              <c:strCache>
                <c:ptCount val="2"/>
                <c:pt idx="0">
                  <c:v>آزمایش</c:v>
                </c:pt>
                <c:pt idx="1">
                  <c:v>گواه</c:v>
                </c:pt>
              </c:strCache>
            </c:strRef>
          </c:cat>
          <c:val>
            <c:numRef>
              <c:f>Sheet1!$C$2:$C$3</c:f>
              <c:numCache>
                <c:formatCode>General</c:formatCode>
                <c:ptCount val="2"/>
                <c:pt idx="0">
                  <c:v>98.13</c:v>
                </c:pt>
                <c:pt idx="1">
                  <c:v>82.13</c:v>
                </c:pt>
              </c:numCache>
            </c:numRef>
          </c:val>
          <c:extLst>
            <c:ext xmlns:c16="http://schemas.microsoft.com/office/drawing/2014/chart" uri="{C3380CC4-5D6E-409C-BE32-E72D297353CC}">
              <c16:uniqueId val="{00000001-7473-4B2A-8D50-567189098FE3}"/>
            </c:ext>
          </c:extLst>
        </c:ser>
        <c:dLbls>
          <c:showLegendKey val="0"/>
          <c:showVal val="0"/>
          <c:showCatName val="0"/>
          <c:showSerName val="0"/>
          <c:showPercent val="0"/>
          <c:showBubbleSize val="0"/>
        </c:dLbls>
        <c:gapWidth val="150"/>
        <c:shape val="cylinder"/>
        <c:axId val="112543616"/>
        <c:axId val="112545152"/>
        <c:axId val="0"/>
      </c:bar3DChart>
      <c:catAx>
        <c:axId val="112543616"/>
        <c:scaling>
          <c:orientation val="minMax"/>
        </c:scaling>
        <c:delete val="0"/>
        <c:axPos val="b"/>
        <c:numFmt formatCode="General" sourceLinked="0"/>
        <c:majorTickMark val="out"/>
        <c:minorTickMark val="none"/>
        <c:tickLblPos val="nextTo"/>
        <c:crossAx val="112545152"/>
        <c:crosses val="autoZero"/>
        <c:auto val="1"/>
        <c:lblAlgn val="ctr"/>
        <c:lblOffset val="100"/>
        <c:noMultiLvlLbl val="0"/>
      </c:catAx>
      <c:valAx>
        <c:axId val="112545152"/>
        <c:scaling>
          <c:orientation val="minMax"/>
        </c:scaling>
        <c:delete val="0"/>
        <c:axPos val="l"/>
        <c:majorGridlines/>
        <c:numFmt formatCode="General" sourceLinked="1"/>
        <c:majorTickMark val="out"/>
        <c:minorTickMark val="none"/>
        <c:tickLblPos val="nextTo"/>
        <c:crossAx val="1125436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پیش آزمون </c:v>
                </c:pt>
              </c:strCache>
            </c:strRef>
          </c:tx>
          <c:invertIfNegative val="0"/>
          <c:cat>
            <c:strRef>
              <c:f>Sheet1!$A$2:$A$3</c:f>
              <c:strCache>
                <c:ptCount val="2"/>
                <c:pt idx="0">
                  <c:v>آزمایش</c:v>
                </c:pt>
                <c:pt idx="1">
                  <c:v>گواه</c:v>
                </c:pt>
              </c:strCache>
            </c:strRef>
          </c:cat>
          <c:val>
            <c:numRef>
              <c:f>Sheet1!$B$2:$B$3</c:f>
              <c:numCache>
                <c:formatCode>General</c:formatCode>
                <c:ptCount val="2"/>
                <c:pt idx="0">
                  <c:v>16</c:v>
                </c:pt>
                <c:pt idx="1">
                  <c:v>16.93</c:v>
                </c:pt>
              </c:numCache>
            </c:numRef>
          </c:val>
          <c:extLst>
            <c:ext xmlns:c16="http://schemas.microsoft.com/office/drawing/2014/chart" uri="{C3380CC4-5D6E-409C-BE32-E72D297353CC}">
              <c16:uniqueId val="{00000000-37C9-4E06-ACDF-F422856CF52A}"/>
            </c:ext>
          </c:extLst>
        </c:ser>
        <c:ser>
          <c:idx val="1"/>
          <c:order val="1"/>
          <c:tx>
            <c:strRef>
              <c:f>Sheet1!$C$1</c:f>
              <c:strCache>
                <c:ptCount val="1"/>
                <c:pt idx="0">
                  <c:v>پس آزمون </c:v>
                </c:pt>
              </c:strCache>
            </c:strRef>
          </c:tx>
          <c:invertIfNegative val="0"/>
          <c:cat>
            <c:strRef>
              <c:f>Sheet1!$A$2:$A$3</c:f>
              <c:strCache>
                <c:ptCount val="2"/>
                <c:pt idx="0">
                  <c:v>آزمایش</c:v>
                </c:pt>
                <c:pt idx="1">
                  <c:v>گواه</c:v>
                </c:pt>
              </c:strCache>
            </c:strRef>
          </c:cat>
          <c:val>
            <c:numRef>
              <c:f>Sheet1!$C$2:$C$3</c:f>
              <c:numCache>
                <c:formatCode>General</c:formatCode>
                <c:ptCount val="2"/>
                <c:pt idx="0">
                  <c:v>18.27</c:v>
                </c:pt>
                <c:pt idx="1">
                  <c:v>16.329999999999988</c:v>
                </c:pt>
              </c:numCache>
            </c:numRef>
          </c:val>
          <c:extLst>
            <c:ext xmlns:c16="http://schemas.microsoft.com/office/drawing/2014/chart" uri="{C3380CC4-5D6E-409C-BE32-E72D297353CC}">
              <c16:uniqueId val="{00000001-37C9-4E06-ACDF-F422856CF52A}"/>
            </c:ext>
          </c:extLst>
        </c:ser>
        <c:dLbls>
          <c:showLegendKey val="0"/>
          <c:showVal val="0"/>
          <c:showCatName val="0"/>
          <c:showSerName val="0"/>
          <c:showPercent val="0"/>
          <c:showBubbleSize val="0"/>
        </c:dLbls>
        <c:gapWidth val="150"/>
        <c:shape val="cylinder"/>
        <c:axId val="135352704"/>
        <c:axId val="135354240"/>
        <c:axId val="0"/>
      </c:bar3DChart>
      <c:catAx>
        <c:axId val="135352704"/>
        <c:scaling>
          <c:orientation val="minMax"/>
        </c:scaling>
        <c:delete val="0"/>
        <c:axPos val="b"/>
        <c:numFmt formatCode="General" sourceLinked="0"/>
        <c:majorTickMark val="out"/>
        <c:minorTickMark val="none"/>
        <c:tickLblPos val="nextTo"/>
        <c:crossAx val="135354240"/>
        <c:crosses val="autoZero"/>
        <c:auto val="1"/>
        <c:lblAlgn val="ctr"/>
        <c:lblOffset val="100"/>
        <c:noMultiLvlLbl val="0"/>
      </c:catAx>
      <c:valAx>
        <c:axId val="135354240"/>
        <c:scaling>
          <c:orientation val="minMax"/>
        </c:scaling>
        <c:delete val="0"/>
        <c:axPos val="l"/>
        <c:majorGridlines/>
        <c:numFmt formatCode="General" sourceLinked="1"/>
        <c:majorTickMark val="out"/>
        <c:minorTickMark val="none"/>
        <c:tickLblPos val="nextTo"/>
        <c:crossAx val="1353527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پیش آزمون </c:v>
                </c:pt>
              </c:strCache>
            </c:strRef>
          </c:tx>
          <c:invertIfNegative val="0"/>
          <c:cat>
            <c:strRef>
              <c:f>Sheet1!$A$2:$A$3</c:f>
              <c:strCache>
                <c:ptCount val="2"/>
                <c:pt idx="0">
                  <c:v>آزمایش</c:v>
                </c:pt>
                <c:pt idx="1">
                  <c:v>گواه</c:v>
                </c:pt>
              </c:strCache>
            </c:strRef>
          </c:cat>
          <c:val>
            <c:numRef>
              <c:f>Sheet1!$B$2:$B$3</c:f>
              <c:numCache>
                <c:formatCode>General</c:formatCode>
                <c:ptCount val="2"/>
                <c:pt idx="0">
                  <c:v>14.93</c:v>
                </c:pt>
                <c:pt idx="1">
                  <c:v>15.129999999999999</c:v>
                </c:pt>
              </c:numCache>
            </c:numRef>
          </c:val>
          <c:extLst>
            <c:ext xmlns:c16="http://schemas.microsoft.com/office/drawing/2014/chart" uri="{C3380CC4-5D6E-409C-BE32-E72D297353CC}">
              <c16:uniqueId val="{00000000-A57D-4D07-94E3-265E97B3655F}"/>
            </c:ext>
          </c:extLst>
        </c:ser>
        <c:ser>
          <c:idx val="1"/>
          <c:order val="1"/>
          <c:tx>
            <c:strRef>
              <c:f>Sheet1!$C$1</c:f>
              <c:strCache>
                <c:ptCount val="1"/>
                <c:pt idx="0">
                  <c:v>پس آزمون </c:v>
                </c:pt>
              </c:strCache>
            </c:strRef>
          </c:tx>
          <c:invertIfNegative val="0"/>
          <c:cat>
            <c:strRef>
              <c:f>Sheet1!$A$2:$A$3</c:f>
              <c:strCache>
                <c:ptCount val="2"/>
                <c:pt idx="0">
                  <c:v>آزمایش</c:v>
                </c:pt>
                <c:pt idx="1">
                  <c:v>گواه</c:v>
                </c:pt>
              </c:strCache>
            </c:strRef>
          </c:cat>
          <c:val>
            <c:numRef>
              <c:f>Sheet1!$C$2:$C$3</c:f>
              <c:numCache>
                <c:formatCode>General</c:formatCode>
                <c:ptCount val="2"/>
                <c:pt idx="0">
                  <c:v>18.399999999999999</c:v>
                </c:pt>
                <c:pt idx="1">
                  <c:v>15.93</c:v>
                </c:pt>
              </c:numCache>
            </c:numRef>
          </c:val>
          <c:extLst>
            <c:ext xmlns:c16="http://schemas.microsoft.com/office/drawing/2014/chart" uri="{C3380CC4-5D6E-409C-BE32-E72D297353CC}">
              <c16:uniqueId val="{00000001-A57D-4D07-94E3-265E97B3655F}"/>
            </c:ext>
          </c:extLst>
        </c:ser>
        <c:dLbls>
          <c:showLegendKey val="0"/>
          <c:showVal val="0"/>
          <c:showCatName val="0"/>
          <c:showSerName val="0"/>
          <c:showPercent val="0"/>
          <c:showBubbleSize val="0"/>
        </c:dLbls>
        <c:gapWidth val="150"/>
        <c:shape val="cylinder"/>
        <c:axId val="135387776"/>
        <c:axId val="135393664"/>
        <c:axId val="0"/>
      </c:bar3DChart>
      <c:catAx>
        <c:axId val="135387776"/>
        <c:scaling>
          <c:orientation val="minMax"/>
        </c:scaling>
        <c:delete val="0"/>
        <c:axPos val="b"/>
        <c:numFmt formatCode="General" sourceLinked="0"/>
        <c:majorTickMark val="out"/>
        <c:minorTickMark val="none"/>
        <c:tickLblPos val="nextTo"/>
        <c:crossAx val="135393664"/>
        <c:crosses val="autoZero"/>
        <c:auto val="1"/>
        <c:lblAlgn val="ctr"/>
        <c:lblOffset val="100"/>
        <c:noMultiLvlLbl val="0"/>
      </c:catAx>
      <c:valAx>
        <c:axId val="135393664"/>
        <c:scaling>
          <c:orientation val="minMax"/>
        </c:scaling>
        <c:delete val="0"/>
        <c:axPos val="l"/>
        <c:majorGridlines/>
        <c:numFmt formatCode="General" sourceLinked="1"/>
        <c:majorTickMark val="out"/>
        <c:minorTickMark val="none"/>
        <c:tickLblPos val="nextTo"/>
        <c:crossAx val="1353877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پیش آزمون </c:v>
                </c:pt>
              </c:strCache>
            </c:strRef>
          </c:tx>
          <c:invertIfNegative val="0"/>
          <c:cat>
            <c:strRef>
              <c:f>Sheet1!$A$2:$A$3</c:f>
              <c:strCache>
                <c:ptCount val="2"/>
                <c:pt idx="0">
                  <c:v>آزمایش</c:v>
                </c:pt>
                <c:pt idx="1">
                  <c:v>گواه</c:v>
                </c:pt>
              </c:strCache>
            </c:strRef>
          </c:cat>
          <c:val>
            <c:numRef>
              <c:f>Sheet1!$B$2:$B$3</c:f>
              <c:numCache>
                <c:formatCode>General</c:formatCode>
                <c:ptCount val="2"/>
                <c:pt idx="0">
                  <c:v>18.130000000000031</c:v>
                </c:pt>
                <c:pt idx="1">
                  <c:v>17.399999999999999</c:v>
                </c:pt>
              </c:numCache>
            </c:numRef>
          </c:val>
          <c:extLst>
            <c:ext xmlns:c16="http://schemas.microsoft.com/office/drawing/2014/chart" uri="{C3380CC4-5D6E-409C-BE32-E72D297353CC}">
              <c16:uniqueId val="{00000000-47A8-40DF-919A-4573E11AEBC5}"/>
            </c:ext>
          </c:extLst>
        </c:ser>
        <c:ser>
          <c:idx val="1"/>
          <c:order val="1"/>
          <c:tx>
            <c:strRef>
              <c:f>Sheet1!$C$1</c:f>
              <c:strCache>
                <c:ptCount val="1"/>
                <c:pt idx="0">
                  <c:v>پس آزمون </c:v>
                </c:pt>
              </c:strCache>
            </c:strRef>
          </c:tx>
          <c:invertIfNegative val="0"/>
          <c:cat>
            <c:strRef>
              <c:f>Sheet1!$A$2:$A$3</c:f>
              <c:strCache>
                <c:ptCount val="2"/>
                <c:pt idx="0">
                  <c:v>آزمایش</c:v>
                </c:pt>
                <c:pt idx="1">
                  <c:v>گواه</c:v>
                </c:pt>
              </c:strCache>
            </c:strRef>
          </c:cat>
          <c:val>
            <c:numRef>
              <c:f>Sheet1!$C$2:$C$3</c:f>
              <c:numCache>
                <c:formatCode>General</c:formatCode>
                <c:ptCount val="2"/>
                <c:pt idx="0">
                  <c:v>21.8</c:v>
                </c:pt>
                <c:pt idx="1">
                  <c:v>17.2</c:v>
                </c:pt>
              </c:numCache>
            </c:numRef>
          </c:val>
          <c:extLst>
            <c:ext xmlns:c16="http://schemas.microsoft.com/office/drawing/2014/chart" uri="{C3380CC4-5D6E-409C-BE32-E72D297353CC}">
              <c16:uniqueId val="{00000001-47A8-40DF-919A-4573E11AEBC5}"/>
            </c:ext>
          </c:extLst>
        </c:ser>
        <c:dLbls>
          <c:showLegendKey val="0"/>
          <c:showVal val="0"/>
          <c:showCatName val="0"/>
          <c:showSerName val="0"/>
          <c:showPercent val="0"/>
          <c:showBubbleSize val="0"/>
        </c:dLbls>
        <c:gapWidth val="150"/>
        <c:shape val="cylinder"/>
        <c:axId val="135161728"/>
        <c:axId val="135163264"/>
        <c:axId val="0"/>
      </c:bar3DChart>
      <c:catAx>
        <c:axId val="135161728"/>
        <c:scaling>
          <c:orientation val="minMax"/>
        </c:scaling>
        <c:delete val="0"/>
        <c:axPos val="b"/>
        <c:numFmt formatCode="General" sourceLinked="0"/>
        <c:majorTickMark val="out"/>
        <c:minorTickMark val="none"/>
        <c:tickLblPos val="nextTo"/>
        <c:crossAx val="135163264"/>
        <c:crosses val="autoZero"/>
        <c:auto val="1"/>
        <c:lblAlgn val="ctr"/>
        <c:lblOffset val="100"/>
        <c:noMultiLvlLbl val="0"/>
      </c:catAx>
      <c:valAx>
        <c:axId val="135163264"/>
        <c:scaling>
          <c:orientation val="minMax"/>
        </c:scaling>
        <c:delete val="0"/>
        <c:axPos val="l"/>
        <c:majorGridlines/>
        <c:numFmt formatCode="General" sourceLinked="1"/>
        <c:majorTickMark val="out"/>
        <c:minorTickMark val="none"/>
        <c:tickLblPos val="nextTo"/>
        <c:crossAx val="1351617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پیش آزمون </c:v>
                </c:pt>
              </c:strCache>
            </c:strRef>
          </c:tx>
          <c:invertIfNegative val="0"/>
          <c:cat>
            <c:strRef>
              <c:f>Sheet1!$A$2:$A$3</c:f>
              <c:strCache>
                <c:ptCount val="2"/>
                <c:pt idx="0">
                  <c:v>آزمایش</c:v>
                </c:pt>
                <c:pt idx="1">
                  <c:v>گواه</c:v>
                </c:pt>
              </c:strCache>
            </c:strRef>
          </c:cat>
          <c:val>
            <c:numRef>
              <c:f>Sheet1!$B$2:$B$3</c:f>
              <c:numCache>
                <c:formatCode>General</c:formatCode>
                <c:ptCount val="2"/>
                <c:pt idx="0">
                  <c:v>16.399999999999999</c:v>
                </c:pt>
                <c:pt idx="1">
                  <c:v>16.130000000000031</c:v>
                </c:pt>
              </c:numCache>
            </c:numRef>
          </c:val>
          <c:extLst>
            <c:ext xmlns:c16="http://schemas.microsoft.com/office/drawing/2014/chart" uri="{C3380CC4-5D6E-409C-BE32-E72D297353CC}">
              <c16:uniqueId val="{00000000-38FC-4A8F-BC07-FCBC25EF18C7}"/>
            </c:ext>
          </c:extLst>
        </c:ser>
        <c:ser>
          <c:idx val="1"/>
          <c:order val="1"/>
          <c:tx>
            <c:strRef>
              <c:f>Sheet1!$C$1</c:f>
              <c:strCache>
                <c:ptCount val="1"/>
                <c:pt idx="0">
                  <c:v>پس آزمون </c:v>
                </c:pt>
              </c:strCache>
            </c:strRef>
          </c:tx>
          <c:invertIfNegative val="0"/>
          <c:cat>
            <c:strRef>
              <c:f>Sheet1!$A$2:$A$3</c:f>
              <c:strCache>
                <c:ptCount val="2"/>
                <c:pt idx="0">
                  <c:v>آزمایش</c:v>
                </c:pt>
                <c:pt idx="1">
                  <c:v>گواه</c:v>
                </c:pt>
              </c:strCache>
            </c:strRef>
          </c:cat>
          <c:val>
            <c:numRef>
              <c:f>Sheet1!$C$2:$C$3</c:f>
              <c:numCache>
                <c:formatCode>General</c:formatCode>
                <c:ptCount val="2"/>
                <c:pt idx="0">
                  <c:v>19.07</c:v>
                </c:pt>
                <c:pt idx="1">
                  <c:v>15.93</c:v>
                </c:pt>
              </c:numCache>
            </c:numRef>
          </c:val>
          <c:extLst>
            <c:ext xmlns:c16="http://schemas.microsoft.com/office/drawing/2014/chart" uri="{C3380CC4-5D6E-409C-BE32-E72D297353CC}">
              <c16:uniqueId val="{00000001-38FC-4A8F-BC07-FCBC25EF18C7}"/>
            </c:ext>
          </c:extLst>
        </c:ser>
        <c:dLbls>
          <c:showLegendKey val="0"/>
          <c:showVal val="0"/>
          <c:showCatName val="0"/>
          <c:showSerName val="0"/>
          <c:showPercent val="0"/>
          <c:showBubbleSize val="0"/>
        </c:dLbls>
        <c:gapWidth val="150"/>
        <c:shape val="cylinder"/>
        <c:axId val="135532928"/>
        <c:axId val="135534464"/>
        <c:axId val="0"/>
      </c:bar3DChart>
      <c:catAx>
        <c:axId val="135532928"/>
        <c:scaling>
          <c:orientation val="minMax"/>
        </c:scaling>
        <c:delete val="0"/>
        <c:axPos val="b"/>
        <c:numFmt formatCode="General" sourceLinked="0"/>
        <c:majorTickMark val="out"/>
        <c:minorTickMark val="none"/>
        <c:tickLblPos val="nextTo"/>
        <c:crossAx val="135534464"/>
        <c:crosses val="autoZero"/>
        <c:auto val="1"/>
        <c:lblAlgn val="ctr"/>
        <c:lblOffset val="100"/>
        <c:noMultiLvlLbl val="0"/>
      </c:catAx>
      <c:valAx>
        <c:axId val="135534464"/>
        <c:scaling>
          <c:orientation val="minMax"/>
        </c:scaling>
        <c:delete val="0"/>
        <c:axPos val="l"/>
        <c:majorGridlines/>
        <c:numFmt formatCode="General" sourceLinked="1"/>
        <c:majorTickMark val="out"/>
        <c:minorTickMark val="none"/>
        <c:tickLblPos val="nextTo"/>
        <c:crossAx val="13553292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پیش آزمون </c:v>
                </c:pt>
              </c:strCache>
            </c:strRef>
          </c:tx>
          <c:invertIfNegative val="0"/>
          <c:cat>
            <c:strRef>
              <c:f>Sheet1!$A$2:$A$3</c:f>
              <c:strCache>
                <c:ptCount val="2"/>
                <c:pt idx="0">
                  <c:v>آزمایش</c:v>
                </c:pt>
                <c:pt idx="1">
                  <c:v>گواه</c:v>
                </c:pt>
              </c:strCache>
            </c:strRef>
          </c:cat>
          <c:val>
            <c:numRef>
              <c:f>Sheet1!$B$2:$B$3</c:f>
              <c:numCache>
                <c:formatCode>General</c:formatCode>
                <c:ptCount val="2"/>
                <c:pt idx="0">
                  <c:v>18</c:v>
                </c:pt>
                <c:pt idx="1">
                  <c:v>16.27</c:v>
                </c:pt>
              </c:numCache>
            </c:numRef>
          </c:val>
          <c:extLst>
            <c:ext xmlns:c16="http://schemas.microsoft.com/office/drawing/2014/chart" uri="{C3380CC4-5D6E-409C-BE32-E72D297353CC}">
              <c16:uniqueId val="{00000000-C2FB-4B83-BEA0-1FE600E6E1AC}"/>
            </c:ext>
          </c:extLst>
        </c:ser>
        <c:ser>
          <c:idx val="1"/>
          <c:order val="1"/>
          <c:tx>
            <c:strRef>
              <c:f>Sheet1!$C$1</c:f>
              <c:strCache>
                <c:ptCount val="1"/>
                <c:pt idx="0">
                  <c:v>پس آزمون </c:v>
                </c:pt>
              </c:strCache>
            </c:strRef>
          </c:tx>
          <c:invertIfNegative val="0"/>
          <c:cat>
            <c:strRef>
              <c:f>Sheet1!$A$2:$A$3</c:f>
              <c:strCache>
                <c:ptCount val="2"/>
                <c:pt idx="0">
                  <c:v>آزمایش</c:v>
                </c:pt>
                <c:pt idx="1">
                  <c:v>گواه</c:v>
                </c:pt>
              </c:strCache>
            </c:strRef>
          </c:cat>
          <c:val>
            <c:numRef>
              <c:f>Sheet1!$C$2:$C$3</c:f>
              <c:numCache>
                <c:formatCode>General</c:formatCode>
                <c:ptCount val="2"/>
                <c:pt idx="0">
                  <c:v>20.6</c:v>
                </c:pt>
                <c:pt idx="1">
                  <c:v>16.73</c:v>
                </c:pt>
              </c:numCache>
            </c:numRef>
          </c:val>
          <c:extLst>
            <c:ext xmlns:c16="http://schemas.microsoft.com/office/drawing/2014/chart" uri="{C3380CC4-5D6E-409C-BE32-E72D297353CC}">
              <c16:uniqueId val="{00000001-C2FB-4B83-BEA0-1FE600E6E1AC}"/>
            </c:ext>
          </c:extLst>
        </c:ser>
        <c:dLbls>
          <c:showLegendKey val="0"/>
          <c:showVal val="0"/>
          <c:showCatName val="0"/>
          <c:showSerName val="0"/>
          <c:showPercent val="0"/>
          <c:showBubbleSize val="0"/>
        </c:dLbls>
        <c:gapWidth val="150"/>
        <c:shape val="cylinder"/>
        <c:axId val="135564288"/>
        <c:axId val="135570176"/>
        <c:axId val="0"/>
      </c:bar3DChart>
      <c:catAx>
        <c:axId val="135564288"/>
        <c:scaling>
          <c:orientation val="minMax"/>
        </c:scaling>
        <c:delete val="0"/>
        <c:axPos val="b"/>
        <c:numFmt formatCode="General" sourceLinked="0"/>
        <c:majorTickMark val="out"/>
        <c:minorTickMark val="none"/>
        <c:tickLblPos val="nextTo"/>
        <c:crossAx val="135570176"/>
        <c:crosses val="autoZero"/>
        <c:auto val="1"/>
        <c:lblAlgn val="ctr"/>
        <c:lblOffset val="100"/>
        <c:noMultiLvlLbl val="0"/>
      </c:catAx>
      <c:valAx>
        <c:axId val="135570176"/>
        <c:scaling>
          <c:orientation val="minMax"/>
        </c:scaling>
        <c:delete val="0"/>
        <c:axPos val="l"/>
        <c:majorGridlines/>
        <c:numFmt formatCode="General" sourceLinked="1"/>
        <c:majorTickMark val="out"/>
        <c:minorTickMark val="none"/>
        <c:tickLblPos val="nextTo"/>
        <c:crossAx val="1355642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7F97F-83BC-4E9B-B68C-03D3D792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44053</Words>
  <Characters>251104</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294568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zahrz</dc:creator>
  <cp:lastModifiedBy>Dear User</cp:lastModifiedBy>
  <cp:revision>3</cp:revision>
  <cp:lastPrinted>2015-02-03T10:55:00Z</cp:lastPrinted>
  <dcterms:created xsi:type="dcterms:W3CDTF">2021-01-05T22:00:00Z</dcterms:created>
  <dcterms:modified xsi:type="dcterms:W3CDTF">2021-01-05T22:00:00Z</dcterms:modified>
</cp:coreProperties>
</file>